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4"/>
          <w:szCs w:val="44"/>
        </w:rPr>
        <w:t xml:space="preserve">St. Claire — Urban Planning Codex</w:t>
      </w:r>
    </w:p>
    <w:p>
      <w:pPr>
        <w:spacing w:after="400"/>
      </w:pPr>
      <w:r>
        <w:rPr>
          <w:i/>
          <w:iCs/>
          <w:color w:val="555555"/>
          <w:sz w:val="24"/>
          <w:szCs w:val="24"/>
        </w:rPr>
        <w:t xml:space="preserve">The physical, civic &amp; infrastructural systems of the Womb-Node city (archive extract)</w:t>
      </w:r>
    </w:p>
    <w:p>
      <w:pPr>
        <w:pStyle w:val="Heading1"/>
        <w:spacing w:after="200" w:before="500"/>
      </w:pPr>
      <w:r>
        <w:t xml:space="preserve">Purpose &amp; Provenance</w:t>
      </w:r>
    </w:p>
    <w:p>
      <w:pPr>
        <w:spacing w:after="140"/>
      </w:pPr>
      <w:r>
        <w:t xml:space="preserve">This document reorganizes the physical, civic, and infrastructural chapters of an archived Copilot chat in which you built a "Womb-Node Codex" for St. Claire's urban form — how the district is laid out, how movement and utilities work, how districts govern and provision themselves. It contains everything from that chat that describes how the city functions as a built and civic environment, with the symbolic/mythic-meaning layer split out into a companion document, St. Claire — Mythology &amp; Symbolic Codex.</w:t>
      </w:r>
    </w:p>
    <w:p>
      <w:pPr>
        <w:spacing w:after="140"/>
      </w:pPr>
      <w:r>
        <w:t xml:space="preserve">Cleanup performed: chat scaffolding removed (the "Jim, here is Chapter N..." lead-ins, "Explore: [link]" guided-link prompts, and "Next Chapter Options" menus at the end of each chapter). Four chapters in the source chat were sent twice, verbatim (Civic &amp; Cultural Infrastructure, the Womb-Node Atlas, Citywide Atmospherics &amp; Sensory Design, and — in the mythology half — Mythic Ritual Objects &amp; Symbolic Artifacts); each appears here only once. This content did not overlap with your existing Master Lore Compendium or District documents when checked, so nothing else was cut as duplicate.</w:t>
      </w:r>
    </w:p>
    <w:p>
      <w:pPr>
        <w:spacing w:after="200"/>
      </w:pPr>
      <w:r>
        <w:rPr>
          <w:i/>
          <w:iCs/>
          <w:color w:val="555555"/>
        </w:rPr>
        <w:t xml:space="preserve">A companion document, "St. Claire — Mythology &amp; Symbolic Codex," holds the founding myth, mythic archetypes and characters, ritual objects, and myth-encoded meaning that were interwoven with this material in the original chat. The two are cross-referenced by chapter number where relevant (e.g., this document's Chapter 21 on atmospherics has a mythic-meaning counterpart in the other document's Chapter 27).</w:t>
      </w:r>
    </w:p>
    <w:p>
      <w:pPr>
        <w:pStyle w:val="Heading1"/>
        <w:spacing w:after="200" w:before="500"/>
      </w:pPr>
      <w:r>
        <w:t xml:space="preserve">Contents</w:t>
      </w:r>
    </w:p>
    <w:p>
      <w:pPr>
        <w:spacing w:after="140"/>
      </w:pPr>
      <w:r>
        <w:t xml:space="preserve">Chapter 1 — Womb-Node Typology</w:t>
      </w:r>
    </w:p>
    <w:p>
      <w:pPr>
        <w:spacing w:after="140"/>
      </w:pPr>
      <w:r>
        <w:t xml:space="preserve">Chapter 2 — Road System</w:t>
      </w:r>
    </w:p>
    <w:p>
      <w:pPr>
        <w:spacing w:after="140"/>
      </w:pPr>
      <w:r>
        <w:t xml:space="preserve">Chapter 3 — Park System</w:t>
      </w:r>
    </w:p>
    <w:p>
      <w:pPr>
        <w:spacing w:after="140"/>
      </w:pPr>
      <w:r>
        <w:t xml:space="preserve">Chapter 4 — Trails System</w:t>
      </w:r>
    </w:p>
    <w:p>
      <w:pPr>
        <w:spacing w:after="140"/>
      </w:pPr>
      <w:r>
        <w:t xml:space="preserve">Chapter 5 — District-Level Planning</w:t>
      </w:r>
    </w:p>
    <w:p>
      <w:pPr>
        <w:spacing w:after="140"/>
      </w:pPr>
      <w:r>
        <w:t xml:space="preserve">Chapter 6 — Architectural Language</w:t>
      </w:r>
    </w:p>
    <w:p>
      <w:pPr>
        <w:spacing w:after="140"/>
      </w:pPr>
      <w:r>
        <w:t xml:space="preserve">Chapter 7 — Civic &amp; Cultural Infrastructure</w:t>
      </w:r>
    </w:p>
    <w:p>
      <w:pPr>
        <w:spacing w:after="140"/>
      </w:pPr>
      <w:r>
        <w:t xml:space="preserve">Chapter 9 — Social Fabric &amp; Community Dynamics</w:t>
      </w:r>
    </w:p>
    <w:p>
      <w:pPr>
        <w:spacing w:after="140"/>
      </w:pPr>
      <w:r>
        <w:t xml:space="preserve">Chapter 10 — Utilities &amp; Subterranean Infrastructure</w:t>
      </w:r>
    </w:p>
    <w:p>
      <w:pPr>
        <w:spacing w:after="140"/>
      </w:pPr>
      <w:r>
        <w:t xml:space="preserve">Chapter 11 — Womb-Node Glossary</w:t>
      </w:r>
    </w:p>
    <w:p>
      <w:pPr>
        <w:spacing w:after="140"/>
      </w:pPr>
      <w:r>
        <w:t xml:space="preserve">Chapter 12 — Citywide Systems Integration</w:t>
      </w:r>
    </w:p>
    <w:p>
      <w:pPr>
        <w:spacing w:after="140"/>
      </w:pPr>
      <w:r>
        <w:t xml:space="preserve">Chapter 14 — Womb-Node Atlas</w:t>
      </w:r>
    </w:p>
    <w:p>
      <w:pPr>
        <w:spacing w:after="140"/>
      </w:pPr>
      <w:r>
        <w:t xml:space="preserve">Chapter 17 — Inter-District Diplomacy &amp; Governance</w:t>
      </w:r>
    </w:p>
    <w:p>
      <w:pPr>
        <w:spacing w:after="140"/>
      </w:pPr>
      <w:r>
        <w:t xml:space="preserve">Chapter 20 — Inter-Womb Transportation &amp; Mobility</w:t>
      </w:r>
    </w:p>
    <w:p>
      <w:pPr>
        <w:spacing w:after="140"/>
      </w:pPr>
      <w:r>
        <w:t xml:space="preserve">Chapter 21 — Citywide Atmospherics &amp; Sensory Design</w:t>
      </w:r>
    </w:p>
    <w:p>
      <w:pPr>
        <w:spacing w:after="140"/>
      </w:pPr>
      <w:r>
        <w:t xml:space="preserve">Chapter 23 — Inter-District Resource Flow &amp; Economic Ecology</w:t>
      </w:r>
    </w:p>
    <w:p>
      <w:pPr>
        <w:spacing w:after="140"/>
      </w:pPr>
      <w:r>
        <w:t xml:space="preserve">Chapter 26 — Inter-District Labor &amp; Communal Work Systems</w:t>
      </w:r>
    </w:p>
    <w:p>
      <w:pPr>
        <w:pStyle w:val="Heading2"/>
        <w:spacing w:after="150" w:before="300"/>
      </w:pPr>
      <w:r>
        <w:t xml:space="preserve">Chapter 1 — Womb-Node Typology</w:t>
      </w:r>
    </w:p>
    <w:p>
      <w:pPr>
        <w:pStyle w:val="Heading3"/>
        <w:spacing w:after="100" w:before="200"/>
      </w:pPr>
      <w:r>
        <w:t xml:space="preserve">Foundational Principles of Womb‑Node Urbanism</w:t>
      </w:r>
    </w:p>
    <w:p>
      <w:pPr>
        <w:spacing w:after="140"/>
      </w:pPr>
      <w:r>
        <w:t xml:space="preserve">The womb‑node is the primal architectural and civic unit of the Interconnected City. It is not merely a building, nor simply a district anchor; it is the generative organ from which all municipal geometry, social rhythm, ecological flow, and infrastructural logic emerge. In this codex, the womb‑node is treated as both a literal structure and a symbolic engine — a hybrid of biomechanical softness, civic intentionality, and femme‑coded sanctuary design.</w:t>
      </w:r>
    </w:p>
    <w:p>
      <w:pPr>
        <w:spacing w:after="140"/>
      </w:pPr>
      <w:r>
        <w:t xml:space="preserve">A womb‑node is defined as a centralized, protective, life‑supporting architectural organism that radiates influence across its surrounding territory. This influence shapes roads, parks, trails, utilities, social patterns, and district identities. Every womb‑node is unique, yet all share core traits: curvature, enclosure, circulation, and nurturing capacity.</w:t>
      </w:r>
    </w:p>
    <w:p>
      <w:pPr>
        <w:spacing w:after="140"/>
      </w:pPr>
      <w:r>
        <w:t xml:space="preserve">The city’s womb‑nodes form a networked constellation, each connected through petal roads, umbilical roads, interstitial lanes, and green corridors. Their placement is deliberate, forming a spatial rhythm that balances density with breathability, intimacy with expansiveness, and structure with softness.</w:t>
      </w:r>
    </w:p>
    <w:p>
      <w:pPr>
        <w:spacing w:after="140"/>
      </w:pPr>
      <w:r>
        <w:t xml:space="preserve">The typology of womb‑nodes is essential for understanding the city’s design. Each type fulfills a distinct role, and the relationships between them determine the city’s character. This chapter provides a comprehensive taxonomy of womb‑nodes, exploring their architecture, function, symbolism, and interactions.</w:t>
      </w:r>
    </w:p>
    <w:p>
      <w:pPr>
        <w:pStyle w:val="Heading3"/>
        <w:spacing w:after="100" w:before="200"/>
      </w:pPr>
      <w:r>
        <w:t xml:space="preserve">The Anatomy of a Womb‑Node</w:t>
      </w:r>
    </w:p>
    <w:p>
      <w:pPr>
        <w:spacing w:after="140"/>
      </w:pPr>
      <w:r>
        <w:t xml:space="preserve">A womb‑node is composed of several architectural layers, each serving a specific purpose. These layers are not rigidly separated; they blend into one another, forming a continuous organism.</w:t>
      </w:r>
    </w:p>
    <w:p>
      <w:pPr>
        <w:spacing w:after="140"/>
      </w:pPr>
      <w:r>
        <w:t xml:space="preserve">The outer shell is a curved, protective structure made from composite materials that mimic biological resilience. It is smooth, warm to the touch, and subtly luminous. The shell regulates temperature, filters light, and provides acoustic dampening. Its curvature is mathematically derived from the womb’s symbolic geometry, ensuring that every angle feels safe, enclosed, and nurturing.</w:t>
      </w:r>
    </w:p>
    <w:p>
      <w:pPr>
        <w:spacing w:after="140"/>
      </w:pPr>
      <w:r>
        <w:t xml:space="preserve">The inner chamber is the heart of the womb‑node. It is a large, open space shaped like an inverted dome, with soft walls and diffused lighting. The chamber hosts the node’s primary function — governance, healing, learning, creativity, or residence. The chamber’s acoustics are tuned to create a sense of calm, with no harsh echoes or sharp reverberations.</w:t>
      </w:r>
    </w:p>
    <w:p>
      <w:pPr>
        <w:spacing w:after="140"/>
      </w:pPr>
      <w:r>
        <w:t xml:space="preserve">The circulatory ring surrounds the inner chamber. It contains walkways, seating alcoves, gardens, and micro‑spaces for reflection. The ring is where residents gather, rest, and interact. It is also the interface between the womb‑node and the city’s movement network.</w:t>
      </w:r>
    </w:p>
    <w:p>
      <w:pPr>
        <w:spacing w:after="140"/>
      </w:pPr>
      <w:r>
        <w:t xml:space="preserve">The umbilical ports are connection points where roads, trails, and utilities attach to the womb‑node. These ports are shaped like soft funnels, guiding movement inward and outward. They are the node’s lifelines, linking it to other wombs and to the city’s infrastructure.</w:t>
      </w:r>
    </w:p>
    <w:p>
      <w:pPr>
        <w:spacing w:after="140"/>
      </w:pPr>
      <w:r>
        <w:t xml:space="preserve">The subterranean root system houses utilities, water management, geothermal systems, and structural supports. It also contains the node’s memory vault — a symbolic archive of the district’s history, culture, and identity.</w:t>
      </w:r>
    </w:p>
    <w:p>
      <w:pPr>
        <w:pStyle w:val="Heading3"/>
        <w:spacing w:after="100" w:before="200"/>
      </w:pPr>
      <w:r>
        <w:t xml:space="preserve">Womb‑Node Typology Overview</w:t>
      </w:r>
    </w:p>
    <w:p>
      <w:pPr>
        <w:spacing w:after="140"/>
      </w:pPr>
      <w:r>
        <w:t xml:space="preserve">The womb‑nodes are divided into nine primary types, each fulfilling a distinct role in the city’s ecosystem. These types are:</w:t>
      </w:r>
    </w:p>
    <w:p>
      <w:pPr>
        <w:pStyle w:val="ListParagraph"/>
        <w:numPr>
          <w:ilvl w:val="0"/>
          <w:numId w:val="1"/>
        </w:numPr>
        <w:spacing w:after="60"/>
      </w:pPr>
      <w:r>
        <w:t xml:space="preserve">Civic Wombs</w:t>
      </w:r>
    </w:p>
    <w:p>
      <w:pPr>
        <w:pStyle w:val="ListParagraph"/>
        <w:numPr>
          <w:ilvl w:val="0"/>
          <w:numId w:val="1"/>
        </w:numPr>
        <w:spacing w:after="60"/>
      </w:pPr>
      <w:r>
        <w:t xml:space="preserve">Cultural Wombs</w:t>
      </w:r>
    </w:p>
    <w:p>
      <w:pPr>
        <w:pStyle w:val="ListParagraph"/>
        <w:numPr>
          <w:ilvl w:val="0"/>
          <w:numId w:val="1"/>
        </w:numPr>
        <w:spacing w:after="60"/>
      </w:pPr>
      <w:r>
        <w:t xml:space="preserve">Healing Wombs</w:t>
      </w:r>
    </w:p>
    <w:p>
      <w:pPr>
        <w:pStyle w:val="ListParagraph"/>
        <w:numPr>
          <w:ilvl w:val="0"/>
          <w:numId w:val="1"/>
        </w:numPr>
        <w:spacing w:after="60"/>
      </w:pPr>
      <w:r>
        <w:t xml:space="preserve">Residential Wombs</w:t>
      </w:r>
    </w:p>
    <w:p>
      <w:pPr>
        <w:pStyle w:val="ListParagraph"/>
        <w:numPr>
          <w:ilvl w:val="0"/>
          <w:numId w:val="1"/>
        </w:numPr>
        <w:spacing w:after="60"/>
      </w:pPr>
      <w:r>
        <w:t xml:space="preserve">Educational Wombs</w:t>
      </w:r>
    </w:p>
    <w:p>
      <w:pPr>
        <w:pStyle w:val="ListParagraph"/>
        <w:numPr>
          <w:ilvl w:val="0"/>
          <w:numId w:val="1"/>
        </w:numPr>
        <w:spacing w:after="60"/>
      </w:pPr>
      <w:r>
        <w:t xml:space="preserve">Creative Wombs</w:t>
      </w:r>
    </w:p>
    <w:p>
      <w:pPr>
        <w:pStyle w:val="ListParagraph"/>
        <w:numPr>
          <w:ilvl w:val="0"/>
          <w:numId w:val="1"/>
        </w:numPr>
        <w:spacing w:after="60"/>
      </w:pPr>
      <w:r>
        <w:t xml:space="preserve">Commercial Wombs</w:t>
      </w:r>
    </w:p>
    <w:p>
      <w:pPr>
        <w:pStyle w:val="ListParagraph"/>
        <w:numPr>
          <w:ilvl w:val="0"/>
          <w:numId w:val="1"/>
        </w:numPr>
        <w:spacing w:after="60"/>
      </w:pPr>
      <w:r>
        <w:t xml:space="preserve">Ecological Wombs</w:t>
      </w:r>
    </w:p>
    <w:p>
      <w:pPr>
        <w:pStyle w:val="ListParagraph"/>
        <w:numPr>
          <w:ilvl w:val="0"/>
          <w:numId w:val="1"/>
        </w:numPr>
        <w:spacing w:after="60"/>
      </w:pPr>
      <w:r>
        <w:t xml:space="preserve">Transit Wombs</w:t>
      </w:r>
    </w:p>
    <w:p>
      <w:pPr>
        <w:spacing w:after="140"/>
      </w:pPr>
      <w:r>
        <w:t xml:space="preserve">Each type has its own architectural language, spatial logic, and social function. The typology is not rigid; hybrid wombs exist, blending traits from multiple categories.</w:t>
      </w:r>
    </w:p>
    <w:p>
      <w:pPr>
        <w:pStyle w:val="Heading3"/>
        <w:spacing w:after="100" w:before="200"/>
      </w:pPr>
      <w:r>
        <w:t xml:space="preserve">Civic Wombs — The Governance Organs</w:t>
      </w:r>
    </w:p>
    <w:p>
      <w:pPr>
        <w:spacing w:after="140"/>
      </w:pPr>
      <w:r>
        <w:t xml:space="preserve">Civic wombs are the largest and most symbolically significant nodes. They house governance, administration, and public decision‑making. Their architecture emphasizes transparency, accessibility, and ceremonial softness.</w:t>
      </w:r>
    </w:p>
    <w:p>
      <w:pPr>
        <w:spacing w:after="140"/>
      </w:pPr>
      <w:r>
        <w:t xml:space="preserve">The inner chamber of a civic womb is vast, capable of hosting assemblies, councils, and public gatherings. The chamber’s curvature ensures that voices carry gently, allowing for communal dialogue without amplification. The circulatory ring contains offices, meeting rooms, and public service alcoves.</w:t>
      </w:r>
    </w:p>
    <w:p>
      <w:pPr>
        <w:spacing w:after="140"/>
      </w:pPr>
      <w:r>
        <w:t xml:space="preserve">Civic wombs are placed at strategic points in the city, forming a triad of governance. They are connected by major umbilical roads, forming the city’s primary lifeline network. Their surrounding parks are large sanctuary groves, symbolizing the city’s commitment to care and stewardship.</w:t>
      </w:r>
    </w:p>
    <w:p>
      <w:pPr>
        <w:pStyle w:val="Heading3"/>
        <w:spacing w:after="100" w:before="200"/>
      </w:pPr>
      <w:r>
        <w:t xml:space="preserve">Cultural Wombs — The Memory Organs</w:t>
      </w:r>
    </w:p>
    <w:p>
      <w:pPr>
        <w:spacing w:after="140"/>
      </w:pPr>
      <w:r>
        <w:t xml:space="preserve">Cultural wombs preserve the city’s heritage, art, and identity. They house museums, galleries, archives, and performance spaces. Their architecture is expressive, with sculptural forms and luminous surfaces.</w:t>
      </w:r>
    </w:p>
    <w:p>
      <w:pPr>
        <w:spacing w:after="140"/>
      </w:pPr>
      <w:r>
        <w:t xml:space="preserve">The inner chamber often contains a central installation or performance stage. The circulatory ring hosts rotating exhibits, workshops, and communal art spaces. Cultural wombs are connected to creative wombs through minor umbilical paths, forming a cultural corridor.</w:t>
      </w:r>
    </w:p>
    <w:p>
      <w:pPr>
        <w:spacing w:after="140"/>
      </w:pPr>
      <w:r>
        <w:t xml:space="preserve">Their surrounding parks contain sculptures, amphitheaters, and reflective pools. These spaces encourage contemplation and artistic engagement.</w:t>
      </w:r>
    </w:p>
    <w:p>
      <w:pPr>
        <w:pStyle w:val="Heading3"/>
        <w:spacing w:after="100" w:before="200"/>
      </w:pPr>
      <w:r>
        <w:t xml:space="preserve">Healing Wombs — The Care Organs</w:t>
      </w:r>
    </w:p>
    <w:p>
      <w:pPr>
        <w:spacing w:after="140"/>
      </w:pPr>
      <w:r>
        <w:t xml:space="preserve">Healing wombs are sanctuaries devoted to physical, emotional, and psychological well‑being. They house clinics, therapy centers, meditation halls, and restorative facilities.</w:t>
      </w:r>
    </w:p>
    <w:p>
      <w:pPr>
        <w:spacing w:after="140"/>
      </w:pPr>
      <w:r>
        <w:t xml:space="preserve">The inner chamber is designed to evoke calmness, with soft lighting, warm materials, and gentle acoustics. The circulatory ring contains treatment rooms, counseling alcoves, and sensory gardens. Healing wombs are placed near residential wombs, ensuring accessibility.</w:t>
      </w:r>
    </w:p>
    <w:p>
      <w:pPr>
        <w:spacing w:after="140"/>
      </w:pPr>
      <w:r>
        <w:t xml:space="preserve">Their surrounding parks are quiet breathing chambers with shaded paths, water features, and fragrant plantings.</w:t>
      </w:r>
    </w:p>
    <w:p>
      <w:pPr>
        <w:pStyle w:val="Heading3"/>
        <w:spacing w:after="100" w:before="200"/>
      </w:pPr>
      <w:r>
        <w:t xml:space="preserve">Residential Wombs — The Home Organs</w:t>
      </w:r>
    </w:p>
    <w:p>
      <w:pPr>
        <w:spacing w:after="140"/>
      </w:pPr>
      <w:r>
        <w:t xml:space="preserve">Residential wombs are the most numerous nodes. They house living quarters, communal kitchens, childcare spaces, and micro‑gardens. Their architecture emphasizes comfort, intimacy, and domestic softness.</w:t>
      </w:r>
    </w:p>
    <w:p>
      <w:pPr>
        <w:spacing w:after="140"/>
      </w:pPr>
      <w:r>
        <w:t xml:space="preserve">The inner chamber contains shared living spaces, while private quarters are arranged around the circulatory ring. Residential wombs vary in size, from small micro‑wombs to large communal wombs housing dozens of families.</w:t>
      </w:r>
    </w:p>
    <w:p>
      <w:pPr>
        <w:spacing w:after="140"/>
      </w:pPr>
      <w:r>
        <w:t xml:space="preserve">Their surrounding parks are interstitial green pockets, forming a network of intimate green spaces.</w:t>
      </w:r>
    </w:p>
    <w:p>
      <w:pPr>
        <w:pStyle w:val="Heading3"/>
        <w:spacing w:after="100" w:before="200"/>
      </w:pPr>
      <w:r>
        <w:t xml:space="preserve">Educational Wombs — The Learning Organs</w:t>
      </w:r>
    </w:p>
    <w:p>
      <w:pPr>
        <w:spacing w:after="140"/>
      </w:pPr>
      <w:r>
        <w:t xml:space="preserve">Educational wombs house schools, academies, libraries, and research centers. Their architecture supports curiosity, exploration, and intellectual growth.</w:t>
      </w:r>
    </w:p>
    <w:p>
      <w:pPr>
        <w:spacing w:after="140"/>
      </w:pPr>
      <w:r>
        <w:t xml:space="preserve">The inner chamber is a flexible learning hall, capable of transforming for lectures, workshops, or collaborative projects. The circulatory ring contains classrooms, labs, and study alcoves.</w:t>
      </w:r>
    </w:p>
    <w:p>
      <w:pPr>
        <w:spacing w:after="140"/>
      </w:pPr>
      <w:r>
        <w:t xml:space="preserve">Educational wombs are connected to civic and cultural wombs through petal roads, forming a knowledge corridor.</w:t>
      </w:r>
    </w:p>
    <w:p>
      <w:pPr>
        <w:pStyle w:val="Heading3"/>
        <w:spacing w:after="100" w:before="200"/>
      </w:pPr>
      <w:r>
        <w:t xml:space="preserve">Creative Wombs — The Imagination Organs</w:t>
      </w:r>
    </w:p>
    <w:p>
      <w:pPr>
        <w:spacing w:after="140"/>
      </w:pPr>
      <w:r>
        <w:t xml:space="preserve">Creative wombs house studios, maker spaces, design labs, and innovation hubs. Their architecture is playful, with dynamic forms and adaptive interiors.</w:t>
      </w:r>
    </w:p>
    <w:p>
      <w:pPr>
        <w:spacing w:after="140"/>
      </w:pPr>
      <w:r>
        <w:t xml:space="preserve">The inner chamber is a large studio space, while the circulatory ring contains workshops, fabrication rooms, and collaborative zones. Creative wombs are placed near cultural wombs, forming an artistic district.</w:t>
      </w:r>
    </w:p>
    <w:p>
      <w:pPr>
        <w:spacing w:after="140"/>
      </w:pPr>
      <w:r>
        <w:t xml:space="preserve">Their surrounding parks contain open lawns, outdoor studios, and experimental installations.</w:t>
      </w:r>
    </w:p>
    <w:p>
      <w:pPr>
        <w:pStyle w:val="Heading3"/>
        <w:spacing w:after="100" w:before="200"/>
      </w:pPr>
      <w:r>
        <w:t xml:space="preserve">Commercial Wombs — The Exchange Organs</w:t>
      </w:r>
    </w:p>
    <w:p>
      <w:pPr>
        <w:spacing w:after="140"/>
      </w:pPr>
      <w:r>
        <w:t xml:space="preserve">Commercial wombs house markets, shops, restaurants, and economic hubs. Their architecture emphasizes flow, accessibility, and sensory richness.</w:t>
      </w:r>
    </w:p>
    <w:p>
      <w:pPr>
        <w:spacing w:after="140"/>
      </w:pPr>
      <w:r>
        <w:t xml:space="preserve">The inner chamber is a marketplace, while the circulatory ring contains shops, cafes, and service alcoves. Commercial wombs are connected to transit wombs through petal roads.</w:t>
      </w:r>
    </w:p>
    <w:p>
      <w:pPr>
        <w:spacing w:after="140"/>
      </w:pPr>
      <w:r>
        <w:t xml:space="preserve">Their surrounding parks contain plazas, seating areas, and shaded promenades.</w:t>
      </w:r>
    </w:p>
    <w:p>
      <w:pPr>
        <w:pStyle w:val="Heading3"/>
        <w:spacing w:after="100" w:before="200"/>
      </w:pPr>
      <w:r>
        <w:t xml:space="preserve">Ecological Wombs — The Environmental Organs</w:t>
      </w:r>
    </w:p>
    <w:p>
      <w:pPr>
        <w:spacing w:after="140"/>
      </w:pPr>
      <w:r>
        <w:t xml:space="preserve">Ecological wombs manage water, energy, waste, and biodiversity. They house greenhouses, water treatment facilities, composting centers, and ecological labs.</w:t>
      </w:r>
    </w:p>
    <w:p>
      <w:pPr>
        <w:spacing w:after="140"/>
      </w:pPr>
      <w:r>
        <w:t xml:space="preserve">The inner chamber contains environmental systems, while the circulatory ring hosts research spaces and monitoring stations. Ecological wombs are placed at the city’s edges, forming a green belt.</w:t>
      </w:r>
    </w:p>
    <w:p>
      <w:pPr>
        <w:spacing w:after="140"/>
      </w:pPr>
      <w:r>
        <w:t xml:space="preserve">Their surrounding parks are large natural areas with forests, wetlands, and meadows.</w:t>
      </w:r>
    </w:p>
    <w:p>
      <w:pPr>
        <w:pStyle w:val="Heading3"/>
        <w:spacing w:after="100" w:before="200"/>
      </w:pPr>
      <w:r>
        <w:t xml:space="preserve">Transit Wombs — The Movement Organs</w:t>
      </w:r>
    </w:p>
    <w:p>
      <w:pPr>
        <w:spacing w:after="140"/>
      </w:pPr>
      <w:r>
        <w:t xml:space="preserve">Transit wombs house stations, hubs, and mobility centers. Their architecture emphasizes flow, clarity, and comfort.</w:t>
      </w:r>
    </w:p>
    <w:p>
      <w:pPr>
        <w:spacing w:after="140"/>
      </w:pPr>
      <w:r>
        <w:t xml:space="preserve">The inner chamber contains platforms and waiting areas, while the circulatory ring hosts ticketing, services, and amenities. Transit wombs are connected to major umbilical roads.</w:t>
      </w:r>
    </w:p>
    <w:p>
      <w:pPr>
        <w:spacing w:after="140"/>
      </w:pPr>
      <w:r>
        <w:t xml:space="preserve">Their surrounding parks contain plazas, bike paths, and mobility corridors.</w:t>
      </w:r>
    </w:p>
    <w:p>
      <w:pPr>
        <w:pStyle w:val="Heading3"/>
        <w:spacing w:after="100" w:before="200"/>
      </w:pPr>
      <w:r>
        <w:t xml:space="preserve">Womb‑Node Network Logic</w:t>
      </w:r>
    </w:p>
    <w:p>
      <w:pPr>
        <w:spacing w:after="140"/>
      </w:pPr>
      <w:r>
        <w:t xml:space="preserve">The womb‑nodes form a hierarchical network:</w:t>
      </w:r>
    </w:p>
    <w:p>
      <w:pPr>
        <w:pStyle w:val="ListParagraph"/>
        <w:numPr>
          <w:ilvl w:val="0"/>
          <w:numId w:val="1"/>
        </w:numPr>
        <w:spacing w:after="60"/>
      </w:pPr>
      <w:r>
        <w:t xml:space="preserve">Civic wombs anchor governance</w:t>
      </w:r>
    </w:p>
    <w:p>
      <w:pPr>
        <w:pStyle w:val="ListParagraph"/>
        <w:numPr>
          <w:ilvl w:val="0"/>
          <w:numId w:val="1"/>
        </w:numPr>
        <w:spacing w:after="60"/>
      </w:pPr>
      <w:r>
        <w:t xml:space="preserve">Cultural wombs anchor identity</w:t>
      </w:r>
    </w:p>
    <w:p>
      <w:pPr>
        <w:pStyle w:val="ListParagraph"/>
        <w:numPr>
          <w:ilvl w:val="0"/>
          <w:numId w:val="1"/>
        </w:numPr>
        <w:spacing w:after="60"/>
      </w:pPr>
      <w:r>
        <w:t xml:space="preserve">Healing wombs anchor care</w:t>
      </w:r>
    </w:p>
    <w:p>
      <w:pPr>
        <w:pStyle w:val="ListParagraph"/>
        <w:numPr>
          <w:ilvl w:val="0"/>
          <w:numId w:val="1"/>
        </w:numPr>
        <w:spacing w:after="60"/>
      </w:pPr>
      <w:r>
        <w:t xml:space="preserve">Residential wombs anchor daily life</w:t>
      </w:r>
    </w:p>
    <w:p>
      <w:pPr>
        <w:pStyle w:val="ListParagraph"/>
        <w:numPr>
          <w:ilvl w:val="0"/>
          <w:numId w:val="1"/>
        </w:numPr>
        <w:spacing w:after="60"/>
      </w:pPr>
      <w:r>
        <w:t xml:space="preserve">Educational wombs anchor knowledge</w:t>
      </w:r>
    </w:p>
    <w:p>
      <w:pPr>
        <w:pStyle w:val="ListParagraph"/>
        <w:numPr>
          <w:ilvl w:val="0"/>
          <w:numId w:val="1"/>
        </w:numPr>
        <w:spacing w:after="60"/>
      </w:pPr>
      <w:r>
        <w:t xml:space="preserve">Creative wombs anchor innovation</w:t>
      </w:r>
    </w:p>
    <w:p>
      <w:pPr>
        <w:pStyle w:val="ListParagraph"/>
        <w:numPr>
          <w:ilvl w:val="0"/>
          <w:numId w:val="1"/>
        </w:numPr>
        <w:spacing w:after="60"/>
      </w:pPr>
      <w:r>
        <w:t xml:space="preserve">Commercial wombs anchor exchange</w:t>
      </w:r>
    </w:p>
    <w:p>
      <w:pPr>
        <w:pStyle w:val="ListParagraph"/>
        <w:numPr>
          <w:ilvl w:val="0"/>
          <w:numId w:val="1"/>
        </w:numPr>
        <w:spacing w:after="60"/>
      </w:pPr>
      <w:r>
        <w:t xml:space="preserve">Ecological wombs anchor sustainability</w:t>
      </w:r>
    </w:p>
    <w:p>
      <w:pPr>
        <w:pStyle w:val="ListParagraph"/>
        <w:numPr>
          <w:ilvl w:val="0"/>
          <w:numId w:val="1"/>
        </w:numPr>
        <w:spacing w:after="60"/>
      </w:pPr>
      <w:r>
        <w:t xml:space="preserve">Transit wombs anchor movement</w:t>
      </w:r>
    </w:p>
    <w:p>
      <w:pPr>
        <w:spacing w:after="140"/>
      </w:pPr>
      <w:r>
        <w:t xml:space="preserve">Their connections form the city’s circulatory system.</w:t>
      </w:r>
    </w:p>
    <w:p>
      <w:pPr>
        <w:pStyle w:val="Heading3"/>
        <w:spacing w:after="100" w:before="200"/>
      </w:pPr>
      <w:r>
        <w:t xml:space="preserve">Womb‑Node Placement Strategy</w:t>
      </w:r>
    </w:p>
    <w:p>
      <w:pPr>
        <w:spacing w:after="140"/>
      </w:pPr>
      <w:r>
        <w:t xml:space="preserve">Placement follows three principles:</w:t>
      </w:r>
    </w:p>
    <w:p>
      <w:pPr>
        <w:pStyle w:val="ListParagraph"/>
        <w:numPr>
          <w:ilvl w:val="0"/>
          <w:numId w:val="1"/>
        </w:numPr>
        <w:spacing w:after="60"/>
      </w:pPr>
      <w:r>
        <w:t xml:space="preserve">Proximity</w:t>
      </w:r>
    </w:p>
    <w:p>
      <w:pPr>
        <w:pStyle w:val="ListParagraph"/>
        <w:numPr>
          <w:ilvl w:val="0"/>
          <w:numId w:val="1"/>
        </w:numPr>
        <w:spacing w:after="60"/>
      </w:pPr>
      <w:r>
        <w:t xml:space="preserve">Resonance</w:t>
      </w:r>
    </w:p>
    <w:p>
      <w:pPr>
        <w:pStyle w:val="ListParagraph"/>
        <w:numPr>
          <w:ilvl w:val="0"/>
          <w:numId w:val="1"/>
        </w:numPr>
        <w:spacing w:after="60"/>
      </w:pPr>
      <w:r>
        <w:t xml:space="preserve">Balance</w:t>
      </w:r>
    </w:p>
    <w:p>
      <w:pPr>
        <w:spacing w:after="140"/>
      </w:pPr>
      <w:r>
        <w:t xml:space="preserve">Nodes are placed to maximize accessibility, minimize congestion, and maintain emotional harmony.</w:t>
      </w:r>
    </w:p>
    <w:p>
      <w:pPr>
        <w:pStyle w:val="Heading3"/>
        <w:spacing w:after="100" w:before="200"/>
      </w:pPr>
      <w:r>
        <w:t xml:space="preserve">Womb‑Node Symbolism</w:t>
      </w:r>
    </w:p>
    <w:p>
      <w:pPr>
        <w:spacing w:after="140"/>
      </w:pPr>
      <w:r>
        <w:t xml:space="preserve">The womb‑node symbolizes:</w:t>
      </w:r>
    </w:p>
    <w:p>
      <w:pPr>
        <w:pStyle w:val="ListParagraph"/>
        <w:numPr>
          <w:ilvl w:val="0"/>
          <w:numId w:val="1"/>
        </w:numPr>
        <w:spacing w:after="60"/>
      </w:pPr>
      <w:r>
        <w:t xml:space="preserve">Protection</w:t>
      </w:r>
    </w:p>
    <w:p>
      <w:pPr>
        <w:pStyle w:val="ListParagraph"/>
        <w:numPr>
          <w:ilvl w:val="0"/>
          <w:numId w:val="1"/>
        </w:numPr>
        <w:spacing w:after="60"/>
      </w:pPr>
      <w:r>
        <w:t xml:space="preserve">Nurturing</w:t>
      </w:r>
    </w:p>
    <w:p>
      <w:pPr>
        <w:pStyle w:val="ListParagraph"/>
        <w:numPr>
          <w:ilvl w:val="0"/>
          <w:numId w:val="1"/>
        </w:numPr>
        <w:spacing w:after="60"/>
      </w:pPr>
      <w:r>
        <w:t xml:space="preserve">Continuity</w:t>
      </w:r>
    </w:p>
    <w:p>
      <w:pPr>
        <w:pStyle w:val="ListParagraph"/>
        <w:numPr>
          <w:ilvl w:val="0"/>
          <w:numId w:val="1"/>
        </w:numPr>
        <w:spacing w:after="60"/>
      </w:pPr>
      <w:r>
        <w:t xml:space="preserve">Community</w:t>
      </w:r>
    </w:p>
    <w:p>
      <w:pPr>
        <w:pStyle w:val="ListParagraph"/>
        <w:numPr>
          <w:ilvl w:val="0"/>
          <w:numId w:val="1"/>
        </w:numPr>
        <w:spacing w:after="60"/>
      </w:pPr>
      <w:r>
        <w:t xml:space="preserve">Soft power</w:t>
      </w:r>
    </w:p>
    <w:p>
      <w:pPr>
        <w:pStyle w:val="ListParagraph"/>
        <w:numPr>
          <w:ilvl w:val="0"/>
          <w:numId w:val="1"/>
        </w:numPr>
        <w:spacing w:after="60"/>
      </w:pPr>
      <w:r>
        <w:t xml:space="preserve">Femme‑coded civic identity</w:t>
      </w:r>
    </w:p>
    <w:p>
      <w:pPr>
        <w:spacing w:after="140"/>
      </w:pPr>
      <w:r>
        <w:t xml:space="preserve">This symbolism shapes the city’s culture.</w:t>
      </w:r>
    </w:p>
    <w:p>
      <w:pPr>
        <w:pStyle w:val="Heading3"/>
        <w:spacing w:after="100" w:before="200"/>
      </w:pPr>
      <w:r>
        <w:t xml:space="preserve">Womb‑Node Evolution</w:t>
      </w:r>
    </w:p>
    <w:p>
      <w:pPr>
        <w:spacing w:after="140"/>
      </w:pPr>
      <w:r>
        <w:t xml:space="preserve">Womb‑nodes grow over time, expanding their shells, adding chambers, and evolving their functions.</w:t>
      </w:r>
    </w:p>
    <w:p>
      <w:pPr>
        <w:pStyle w:val="Heading3"/>
        <w:spacing w:after="100" w:before="200"/>
      </w:pPr>
      <w:r>
        <w:t xml:space="preserve">Womb‑Node Interactions</w:t>
      </w:r>
    </w:p>
    <w:p>
      <w:pPr>
        <w:spacing w:after="140"/>
      </w:pPr>
      <w:r>
        <w:t xml:space="preserve">Nodes interact through:</w:t>
      </w:r>
    </w:p>
    <w:p>
      <w:pPr>
        <w:pStyle w:val="ListParagraph"/>
        <w:numPr>
          <w:ilvl w:val="0"/>
          <w:numId w:val="1"/>
        </w:numPr>
        <w:spacing w:after="60"/>
      </w:pPr>
      <w:r>
        <w:t xml:space="preserve">Roads</w:t>
      </w:r>
    </w:p>
    <w:p>
      <w:pPr>
        <w:pStyle w:val="ListParagraph"/>
        <w:numPr>
          <w:ilvl w:val="0"/>
          <w:numId w:val="1"/>
        </w:numPr>
        <w:spacing w:after="60"/>
      </w:pPr>
      <w:r>
        <w:t xml:space="preserve">Trails</w:t>
      </w:r>
    </w:p>
    <w:p>
      <w:pPr>
        <w:pStyle w:val="ListParagraph"/>
        <w:numPr>
          <w:ilvl w:val="0"/>
          <w:numId w:val="1"/>
        </w:numPr>
        <w:spacing w:after="60"/>
      </w:pPr>
      <w:r>
        <w:t xml:space="preserve">Parks</w:t>
      </w:r>
    </w:p>
    <w:p>
      <w:pPr>
        <w:pStyle w:val="ListParagraph"/>
        <w:numPr>
          <w:ilvl w:val="0"/>
          <w:numId w:val="1"/>
        </w:numPr>
        <w:spacing w:after="60"/>
      </w:pPr>
      <w:r>
        <w:t xml:space="preserve">Utilities</w:t>
      </w:r>
    </w:p>
    <w:p>
      <w:pPr>
        <w:pStyle w:val="ListParagraph"/>
        <w:numPr>
          <w:ilvl w:val="0"/>
          <w:numId w:val="1"/>
        </w:numPr>
        <w:spacing w:after="60"/>
      </w:pPr>
      <w:r>
        <w:t xml:space="preserve">Social networks</w:t>
      </w:r>
    </w:p>
    <w:p>
      <w:pPr>
        <w:spacing w:after="140"/>
      </w:pPr>
      <w:r>
        <w:t xml:space="preserve">These interactions form the city’s living ecosystem.</w:t>
      </w:r>
    </w:p>
    <w:p>
      <w:pPr>
        <w:pStyle w:val="Heading2"/>
        <w:spacing w:after="150" w:before="300"/>
      </w:pPr>
      <w:r>
        <w:t xml:space="preserve">Chapter 2 — Road System</w:t>
      </w:r>
    </w:p>
    <w:p>
      <w:pPr>
        <w:pStyle w:val="Heading3"/>
        <w:spacing w:after="100" w:before="200"/>
      </w:pPr>
      <w:r>
        <w:t xml:space="preserve">The Circulatory Logic of Womb‑Based Urbanism</w:t>
      </w:r>
    </w:p>
    <w:p>
      <w:pPr>
        <w:spacing w:after="140"/>
      </w:pPr>
      <w:r>
        <w:t xml:space="preserve">The road system of the Interconnected Womb City is not a grid, nor a hierarchy of straight lines and intersections. It is a circulatory organism, grown from the geometry of the womb‑nodes themselves. Every curve, every loop, every petal‑shaped divergence emerges from the soft gravitational pull of the wombs. The roads do not impose order; they reveal it. They do not carve the land; they respond to it. They do not divide districts; they bind them.</w:t>
      </w:r>
    </w:p>
    <w:p>
      <w:pPr>
        <w:spacing w:after="140"/>
      </w:pPr>
      <w:r>
        <w:t xml:space="preserve">The womb‑node is the city’s generative organ, and the roads are its arteries. They carry movement, energy, goods, and people through the city in patterns that mimic biological flow. This chapter explores the road system as a living network, detailing its structure, symbolism, engineering, and experiential qualities.</w:t>
      </w:r>
    </w:p>
    <w:p>
      <w:pPr>
        <w:pStyle w:val="Heading3"/>
        <w:spacing w:after="100" w:before="200"/>
      </w:pPr>
      <w:r>
        <w:t xml:space="preserve">The Threefold Road System</w:t>
      </w:r>
    </w:p>
    <w:p>
      <w:pPr>
        <w:spacing w:after="140"/>
      </w:pPr>
      <w:r>
        <w:t xml:space="preserve">The city’s roads fall into three primary categories, each shaped by the womb‑node’s influence:</w:t>
      </w:r>
    </w:p>
    <w:p>
      <w:pPr>
        <w:pStyle w:val="ListParagraph"/>
        <w:numPr>
          <w:ilvl w:val="0"/>
          <w:numId w:val="1"/>
        </w:numPr>
        <w:spacing w:after="60"/>
      </w:pPr>
      <w:r>
        <w:t xml:space="preserve">Petal Roads — outward‑radiating connectors</w:t>
      </w:r>
    </w:p>
    <w:p>
      <w:pPr>
        <w:pStyle w:val="ListParagraph"/>
        <w:numPr>
          <w:ilvl w:val="0"/>
          <w:numId w:val="1"/>
        </w:numPr>
        <w:spacing w:after="60"/>
      </w:pPr>
      <w:r>
        <w:t xml:space="preserve">Umbilical Roads — womb‑to‑womb lifelines</w:t>
      </w:r>
    </w:p>
    <w:p>
      <w:pPr>
        <w:pStyle w:val="ListParagraph"/>
        <w:numPr>
          <w:ilvl w:val="0"/>
          <w:numId w:val="1"/>
        </w:numPr>
        <w:spacing w:after="60"/>
      </w:pPr>
      <w:r>
        <w:t xml:space="preserve">Interstitial Lanes — intimate connective tissue</w:t>
      </w:r>
    </w:p>
    <w:p>
      <w:pPr>
        <w:spacing w:after="140"/>
      </w:pPr>
      <w:r>
        <w:t xml:space="preserve">These categories are not rigid; they blend, overlap, and evolve. But their distinctions matter, because each expresses a different aspect of the city’s circulatory logic.</w:t>
      </w:r>
    </w:p>
    <w:p>
      <w:pPr>
        <w:pStyle w:val="Heading3"/>
        <w:spacing w:after="100" w:before="200"/>
      </w:pPr>
      <w:r>
        <w:t xml:space="preserve">Petal Roads — Outward Radiance</w:t>
      </w:r>
    </w:p>
    <w:p>
      <w:pPr>
        <w:spacing w:after="140"/>
      </w:pPr>
      <w:r>
        <w:t xml:space="preserve">Petal roads are the first roads to emerge from a womb‑node. They unfurl from the node’s perimeter like petals opening from a flower. Their geometry is defined by gentle arcs, widening and narrowing in response to the womb’s influence.</w:t>
      </w:r>
    </w:p>
    <w:p>
      <w:pPr>
        <w:spacing w:after="80" w:before="150"/>
      </w:pPr>
      <w:r>
        <w:rPr>
          <w:b/>
          <w:bCs/>
          <w:i/>
          <w:iCs/>
        </w:rPr>
        <w:t xml:space="preserve">Geometry and Form</w:t>
      </w:r>
    </w:p>
    <w:p>
      <w:pPr>
        <w:spacing w:after="140"/>
      </w:pPr>
      <w:r>
        <w:t xml:space="preserve">A petal road begins at the womb’s outer shell, where curvature is strongest. The road’s initial segment is tightly curved, hugging the womb’s form. As it moves outward, the curvature relaxes, allowing the road to widen. This widening is symbolic: the womb’s influence diminishes, and the city’s broader environment begins to assert itself.</w:t>
      </w:r>
    </w:p>
    <w:p>
      <w:pPr>
        <w:spacing w:after="140"/>
      </w:pPr>
      <w:r>
        <w:t xml:space="preserve">Petal roads rarely travel in straight lines. Instead, they follow soft trajectories, bending around parks, weaving between micro‑wombs, and adjusting to elevation. Their curves are mathematically derived from the womb’s geometry, ensuring that movement feels natural and intuitive.</w:t>
      </w:r>
    </w:p>
    <w:p>
      <w:pPr>
        <w:spacing w:after="80" w:before="150"/>
      </w:pPr>
      <w:r>
        <w:rPr>
          <w:b/>
          <w:bCs/>
          <w:i/>
          <w:iCs/>
        </w:rPr>
        <w:t xml:space="preserve">Function and Flow</w:t>
      </w:r>
    </w:p>
    <w:p>
      <w:pPr>
        <w:spacing w:after="140"/>
      </w:pPr>
      <w:r>
        <w:t xml:space="preserve">Petal roads serve as primary outward connectors, linking womb‑nodes to their surrounding districts. They carry moderate traffic volumes, including pedestrians, cyclists, soft‑mobility devices, and small vehicles. Their design encourages slow, flowing movement rather than speed.</w:t>
      </w:r>
    </w:p>
    <w:p>
      <w:pPr>
        <w:spacing w:after="140"/>
      </w:pPr>
      <w:r>
        <w:t xml:space="preserve">Petal roads are lined with shops, gardens, plazas, and communal spaces. They form the social ring around each womb‑node, creating a zone of activity that mirrors the womb’s internal vibrancy.</w:t>
      </w:r>
    </w:p>
    <w:p>
      <w:pPr>
        <w:spacing w:after="80" w:before="150"/>
      </w:pPr>
      <w:r>
        <w:rPr>
          <w:b/>
          <w:bCs/>
          <w:i/>
          <w:iCs/>
        </w:rPr>
        <w:t xml:space="preserve">Symbolism</w:t>
      </w:r>
    </w:p>
    <w:p>
      <w:pPr>
        <w:spacing w:after="140"/>
      </w:pPr>
      <w:r>
        <w:t xml:space="preserve">Petal roads symbolize growth, openness, and outward expansion. They represent the womb’s reach into the world, its ability to nurture not only its interior but its surroundings.</w:t>
      </w:r>
    </w:p>
    <w:p>
      <w:pPr>
        <w:pStyle w:val="Heading3"/>
        <w:spacing w:after="100" w:before="200"/>
      </w:pPr>
      <w:r>
        <w:t xml:space="preserve">Umbilical Roads — Lifelines Between Wombs</w:t>
      </w:r>
    </w:p>
    <w:p>
      <w:pPr>
        <w:spacing w:after="140"/>
      </w:pPr>
      <w:r>
        <w:t xml:space="preserve">Umbilical roads are the city’s most important connectors. They run between womb‑nodes, forming direct lifelines that carry movement, energy, and meaning. While petal roads radiate outward, umbilical roads run between, forming the city’s core circulatory network.</w:t>
      </w:r>
    </w:p>
    <w:p>
      <w:pPr>
        <w:spacing w:after="80" w:before="150"/>
      </w:pPr>
      <w:r>
        <w:rPr>
          <w:b/>
          <w:bCs/>
          <w:i/>
          <w:iCs/>
        </w:rPr>
        <w:t xml:space="preserve">Geometry and Intent</w:t>
      </w:r>
    </w:p>
    <w:p>
      <w:pPr>
        <w:spacing w:after="140"/>
      </w:pPr>
      <w:r>
        <w:t xml:space="preserve">Umbilical roads are straighter than petal roads, but never rigid. Their geometry is defined by purposeful curvature — gentle arcs that maintain softness while supporting direct movement.</w:t>
      </w:r>
    </w:p>
    <w:p>
      <w:pPr>
        <w:spacing w:after="140"/>
      </w:pPr>
      <w:r>
        <w:t xml:space="preserve">Major umbilical roads connect the largest wombs: civic, cultural, and healing. Minor umbilicals connect residential, educational, and commercial wombs. Hidden umbilicals connect micro‑wombs through pedestrian‑only paths.</w:t>
      </w:r>
    </w:p>
    <w:p>
      <w:pPr>
        <w:spacing w:after="80" w:before="150"/>
      </w:pPr>
      <w:r>
        <w:rPr>
          <w:b/>
          <w:bCs/>
          <w:i/>
          <w:iCs/>
        </w:rPr>
        <w:t xml:space="preserve">Infrastructure and Engineering</w:t>
      </w:r>
    </w:p>
    <w:p>
      <w:pPr>
        <w:spacing w:after="140"/>
      </w:pPr>
      <w:r>
        <w:t xml:space="preserve">Umbilical roads carry:</w:t>
      </w:r>
    </w:p>
    <w:p>
      <w:pPr>
        <w:pStyle w:val="ListParagraph"/>
        <w:numPr>
          <w:ilvl w:val="0"/>
          <w:numId w:val="1"/>
        </w:numPr>
        <w:spacing w:after="60"/>
      </w:pPr>
      <w:r>
        <w:t xml:space="preserve">High‑capacity pedestrian flows</w:t>
      </w:r>
    </w:p>
    <w:p>
      <w:pPr>
        <w:pStyle w:val="ListParagraph"/>
        <w:numPr>
          <w:ilvl w:val="0"/>
          <w:numId w:val="1"/>
        </w:numPr>
        <w:spacing w:after="60"/>
      </w:pPr>
      <w:r>
        <w:t xml:space="preserve">Cycling lanes</w:t>
      </w:r>
    </w:p>
    <w:p>
      <w:pPr>
        <w:pStyle w:val="ListParagraph"/>
        <w:numPr>
          <w:ilvl w:val="0"/>
          <w:numId w:val="1"/>
        </w:numPr>
        <w:spacing w:after="60"/>
      </w:pPr>
      <w:r>
        <w:t xml:space="preserve">Soft‑mobility corridors</w:t>
      </w:r>
    </w:p>
    <w:p>
      <w:pPr>
        <w:pStyle w:val="ListParagraph"/>
        <w:numPr>
          <w:ilvl w:val="0"/>
          <w:numId w:val="1"/>
        </w:numPr>
        <w:spacing w:after="60"/>
      </w:pPr>
      <w:r>
        <w:t xml:space="preserve">Light transit lines</w:t>
      </w:r>
    </w:p>
    <w:p>
      <w:pPr>
        <w:pStyle w:val="ListParagraph"/>
        <w:numPr>
          <w:ilvl w:val="0"/>
          <w:numId w:val="1"/>
        </w:numPr>
        <w:spacing w:after="60"/>
      </w:pPr>
      <w:r>
        <w:t xml:space="preserve">Utility conduits</w:t>
      </w:r>
    </w:p>
    <w:p>
      <w:pPr>
        <w:pStyle w:val="ListParagraph"/>
        <w:numPr>
          <w:ilvl w:val="0"/>
          <w:numId w:val="1"/>
        </w:numPr>
        <w:spacing w:after="60"/>
      </w:pPr>
      <w:r>
        <w:t xml:space="preserve">Communication networks</w:t>
      </w:r>
    </w:p>
    <w:p>
      <w:pPr>
        <w:spacing w:after="140"/>
      </w:pPr>
      <w:r>
        <w:t xml:space="preserve">Their surfaces are smooth, resilient, and subtly reflective. Lighting is warm and continuous, forming a glowing ribbon at night.</w:t>
      </w:r>
    </w:p>
    <w:p>
      <w:pPr>
        <w:spacing w:after="80" w:before="150"/>
      </w:pPr>
      <w:r>
        <w:rPr>
          <w:b/>
          <w:bCs/>
          <w:i/>
          <w:iCs/>
        </w:rPr>
        <w:t xml:space="preserve">Symbolism</w:t>
      </w:r>
    </w:p>
    <w:p>
      <w:pPr>
        <w:spacing w:after="140"/>
      </w:pPr>
      <w:r>
        <w:t xml:space="preserve">Umbilical roads symbolize connection, continuity, and shared purpose. They are the city’s lifelines, binding wombs into a coherent organism.</w:t>
      </w:r>
    </w:p>
    <w:p>
      <w:pPr>
        <w:pStyle w:val="Heading3"/>
        <w:spacing w:after="100" w:before="200"/>
      </w:pPr>
      <w:r>
        <w:t xml:space="preserve">Interstitial Lanes — The City’s Connective Tissue</w:t>
      </w:r>
    </w:p>
    <w:p>
      <w:pPr>
        <w:spacing w:after="140"/>
      </w:pPr>
      <w:r>
        <w:t xml:space="preserve">Interstitial lanes are the smallest pathways in the city. They weave between buildings, gardens, and micro‑wombs like capillaries. They are intimate, quiet, and deeply atmospheric.</w:t>
      </w:r>
    </w:p>
    <w:p>
      <w:pPr>
        <w:spacing w:after="80" w:before="150"/>
      </w:pPr>
      <w:r>
        <w:rPr>
          <w:b/>
          <w:bCs/>
          <w:i/>
          <w:iCs/>
        </w:rPr>
        <w:t xml:space="preserve">Geometry and Texture</w:t>
      </w:r>
    </w:p>
    <w:p>
      <w:pPr>
        <w:spacing w:after="140"/>
      </w:pPr>
      <w:r>
        <w:t xml:space="preserve">Interstitial lanes are narrow, often pedestrian‑only. Their surfaces vary: smooth stone, soft resin, moss‑friendly composites. Their edges are lined with plants, benches, alcoves, and micro‑gardens.</w:t>
      </w:r>
    </w:p>
    <w:p>
      <w:pPr>
        <w:spacing w:after="80" w:before="150"/>
      </w:pPr>
      <w:r>
        <w:rPr>
          <w:b/>
          <w:bCs/>
          <w:i/>
          <w:iCs/>
        </w:rPr>
        <w:t xml:space="preserve">Function and Experience</w:t>
      </w:r>
    </w:p>
    <w:p>
      <w:pPr>
        <w:spacing w:after="140"/>
      </w:pPr>
      <w:r>
        <w:t xml:space="preserve">Interstitial lanes support:</w:t>
      </w:r>
    </w:p>
    <w:p>
      <w:pPr>
        <w:pStyle w:val="ListParagraph"/>
        <w:numPr>
          <w:ilvl w:val="0"/>
          <w:numId w:val="1"/>
        </w:numPr>
        <w:spacing w:after="60"/>
      </w:pPr>
      <w:r>
        <w:t xml:space="preserve">Slow movement</w:t>
      </w:r>
    </w:p>
    <w:p>
      <w:pPr>
        <w:pStyle w:val="ListParagraph"/>
        <w:numPr>
          <w:ilvl w:val="0"/>
          <w:numId w:val="1"/>
        </w:numPr>
        <w:spacing w:after="60"/>
      </w:pPr>
      <w:r>
        <w:t xml:space="preserve">Wandering</w:t>
      </w:r>
    </w:p>
    <w:p>
      <w:pPr>
        <w:pStyle w:val="ListParagraph"/>
        <w:numPr>
          <w:ilvl w:val="0"/>
          <w:numId w:val="1"/>
        </w:numPr>
        <w:spacing w:after="60"/>
      </w:pPr>
      <w:r>
        <w:t xml:space="preserve">Reflection</w:t>
      </w:r>
    </w:p>
    <w:p>
      <w:pPr>
        <w:pStyle w:val="ListParagraph"/>
        <w:numPr>
          <w:ilvl w:val="0"/>
          <w:numId w:val="1"/>
        </w:numPr>
        <w:spacing w:after="60"/>
      </w:pPr>
      <w:r>
        <w:t xml:space="preserve">Micro‑commerce</w:t>
      </w:r>
    </w:p>
    <w:p>
      <w:pPr>
        <w:pStyle w:val="ListParagraph"/>
        <w:numPr>
          <w:ilvl w:val="0"/>
          <w:numId w:val="1"/>
        </w:numPr>
        <w:spacing w:after="60"/>
      </w:pPr>
      <w:r>
        <w:t xml:space="preserve">Social encounters</w:t>
      </w:r>
    </w:p>
    <w:p>
      <w:pPr>
        <w:pStyle w:val="ListParagraph"/>
        <w:numPr>
          <w:ilvl w:val="0"/>
          <w:numId w:val="1"/>
        </w:numPr>
        <w:spacing w:after="60"/>
      </w:pPr>
      <w:r>
        <w:t xml:space="preserve">Ecological connectivity</w:t>
      </w:r>
    </w:p>
    <w:p>
      <w:pPr>
        <w:spacing w:after="140"/>
      </w:pPr>
      <w:r>
        <w:t xml:space="preserve">They often lead to hidden courtyards, tiny parks, or small communal spaces.</w:t>
      </w:r>
    </w:p>
    <w:p>
      <w:pPr>
        <w:spacing w:after="80" w:before="150"/>
      </w:pPr>
      <w:r>
        <w:rPr>
          <w:b/>
          <w:bCs/>
          <w:i/>
          <w:iCs/>
        </w:rPr>
        <w:t xml:space="preserve">Symbolism</w:t>
      </w:r>
    </w:p>
    <w:p>
      <w:pPr>
        <w:spacing w:after="140"/>
      </w:pPr>
      <w:r>
        <w:t xml:space="preserve">Interstitial lanes symbolize intimacy, memory, and subconscious movement. They are the city’s emotional pathways.</w:t>
      </w:r>
    </w:p>
    <w:p>
      <w:pPr>
        <w:pStyle w:val="Heading3"/>
        <w:spacing w:after="100" w:before="200"/>
      </w:pPr>
      <w:r>
        <w:t xml:space="preserve">Road Hierarchy and Flow</w:t>
      </w:r>
    </w:p>
    <w:p>
      <w:pPr>
        <w:spacing w:after="140"/>
      </w:pPr>
      <w:r>
        <w:t xml:space="preserve">The road system forms a hierarchical flow network, but not in the traditional sense. Instead of rigid tiers, the hierarchy is based on influence radius:</w:t>
      </w:r>
    </w:p>
    <w:p>
      <w:pPr>
        <w:pStyle w:val="ListParagraph"/>
        <w:numPr>
          <w:ilvl w:val="0"/>
          <w:numId w:val="1"/>
        </w:numPr>
        <w:spacing w:after="60"/>
      </w:pPr>
      <w:r>
        <w:t xml:space="preserve">Womb‑node → Petal Roads → Umbilical Roads → Interstitial Lanes → Parks → Trails</w:t>
      </w:r>
    </w:p>
    <w:p>
      <w:pPr>
        <w:spacing w:after="140"/>
      </w:pPr>
      <w:r>
        <w:t xml:space="preserve">Movement flows outward from wombs, then inward again through umbilicals, then diffuses through interstitial lanes.</w:t>
      </w:r>
    </w:p>
    <w:p>
      <w:pPr>
        <w:spacing w:after="140"/>
      </w:pPr>
      <w:r>
        <w:t xml:space="preserve">This creates a breathing pattern:</w:t>
      </w:r>
    </w:p>
    <w:p>
      <w:pPr>
        <w:pStyle w:val="ListParagraph"/>
        <w:numPr>
          <w:ilvl w:val="0"/>
          <w:numId w:val="1"/>
        </w:numPr>
        <w:spacing w:after="60"/>
      </w:pPr>
      <w:r>
        <w:t xml:space="preserve">Expansion through petals</w:t>
      </w:r>
    </w:p>
    <w:p>
      <w:pPr>
        <w:pStyle w:val="ListParagraph"/>
        <w:numPr>
          <w:ilvl w:val="0"/>
          <w:numId w:val="1"/>
        </w:numPr>
        <w:spacing w:after="60"/>
      </w:pPr>
      <w:r>
        <w:t xml:space="preserve">Contraction through umbilicals</w:t>
      </w:r>
    </w:p>
    <w:p>
      <w:pPr>
        <w:pStyle w:val="ListParagraph"/>
        <w:numPr>
          <w:ilvl w:val="0"/>
          <w:numId w:val="1"/>
        </w:numPr>
        <w:spacing w:after="60"/>
      </w:pPr>
      <w:r>
        <w:t xml:space="preserve">Diffusion through interstitials</w:t>
      </w:r>
    </w:p>
    <w:p>
      <w:pPr>
        <w:spacing w:after="140"/>
      </w:pPr>
      <w:r>
        <w:t xml:space="preserve">The city moves like a living organism.</w:t>
      </w:r>
    </w:p>
    <w:p>
      <w:pPr>
        <w:pStyle w:val="Heading3"/>
        <w:spacing w:after="100" w:before="200"/>
      </w:pPr>
      <w:r>
        <w:t xml:space="preserve">Road Materials and Construction</w:t>
      </w:r>
    </w:p>
    <w:p>
      <w:pPr>
        <w:spacing w:after="140"/>
      </w:pPr>
      <w:r>
        <w:t xml:space="preserve">The city’s roads use materials chosen for softness, resilience, and ecological harmony.</w:t>
      </w:r>
    </w:p>
    <w:p>
      <w:pPr>
        <w:spacing w:after="80" w:before="150"/>
      </w:pPr>
      <w:r>
        <w:rPr>
          <w:b/>
          <w:bCs/>
          <w:i/>
          <w:iCs/>
        </w:rPr>
        <w:t xml:space="preserve">Petal Road Materials</w:t>
      </w:r>
    </w:p>
    <w:p>
      <w:pPr>
        <w:spacing w:after="140"/>
      </w:pPr>
      <w:r>
        <w:t xml:space="preserve">Petal roads use composite stone, resin, and bio‑ceramic blends. Their surfaces are slightly textured to encourage slow movement.</w:t>
      </w:r>
    </w:p>
    <w:p>
      <w:pPr>
        <w:spacing w:after="80" w:before="150"/>
      </w:pPr>
      <w:r>
        <w:rPr>
          <w:b/>
          <w:bCs/>
          <w:i/>
          <w:iCs/>
        </w:rPr>
        <w:t xml:space="preserve">Umbilical Road Materials</w:t>
      </w:r>
    </w:p>
    <w:p>
      <w:pPr>
        <w:spacing w:after="140"/>
      </w:pPr>
      <w:r>
        <w:t xml:space="preserve">Umbilical roads use smooth, reflective composites that guide movement and enhance lighting.</w:t>
      </w:r>
    </w:p>
    <w:p>
      <w:pPr>
        <w:spacing w:after="80" w:before="150"/>
      </w:pPr>
      <w:r>
        <w:rPr>
          <w:b/>
          <w:bCs/>
          <w:i/>
          <w:iCs/>
        </w:rPr>
        <w:t xml:space="preserve">Interstitial Lane Materials</w:t>
      </w:r>
    </w:p>
    <w:p>
      <w:pPr>
        <w:spacing w:after="140"/>
      </w:pPr>
      <w:r>
        <w:t xml:space="preserve">Interstitial lanes use porous, moss‑friendly materials that support micro‑ecologies.</w:t>
      </w:r>
    </w:p>
    <w:p>
      <w:pPr>
        <w:pStyle w:val="Heading3"/>
        <w:spacing w:after="100" w:before="200"/>
      </w:pPr>
      <w:r>
        <w:t xml:space="preserve">Lighting and Atmosphere</w:t>
      </w:r>
    </w:p>
    <w:p>
      <w:pPr>
        <w:spacing w:after="140"/>
      </w:pPr>
      <w:r>
        <w:t xml:space="preserve">Lighting is essential to the road system’s aesthetic.</w:t>
      </w:r>
    </w:p>
    <w:p>
      <w:pPr>
        <w:pStyle w:val="ListParagraph"/>
        <w:numPr>
          <w:ilvl w:val="0"/>
          <w:numId w:val="1"/>
        </w:numPr>
        <w:spacing w:after="60"/>
      </w:pPr>
      <w:r>
        <w:t xml:space="preserve">Petal roads glow softly, like petals illuminated from within.</w:t>
      </w:r>
    </w:p>
    <w:p>
      <w:pPr>
        <w:pStyle w:val="ListParagraph"/>
        <w:numPr>
          <w:ilvl w:val="0"/>
          <w:numId w:val="1"/>
        </w:numPr>
        <w:spacing w:after="60"/>
      </w:pPr>
      <w:r>
        <w:t xml:space="preserve">Umbilical roads form luminous ribbons.</w:t>
      </w:r>
    </w:p>
    <w:p>
      <w:pPr>
        <w:pStyle w:val="ListParagraph"/>
        <w:numPr>
          <w:ilvl w:val="0"/>
          <w:numId w:val="1"/>
        </w:numPr>
        <w:spacing w:after="60"/>
      </w:pPr>
      <w:r>
        <w:t xml:space="preserve">Interstitial lanes shimmer with tiny lights embedded in the ground.</w:t>
      </w:r>
    </w:p>
    <w:p>
      <w:pPr>
        <w:spacing w:after="140"/>
      </w:pPr>
      <w:r>
        <w:t xml:space="preserve">Lighting is warm, diffuse, and non‑intrusive.</w:t>
      </w:r>
    </w:p>
    <w:p>
      <w:pPr>
        <w:pStyle w:val="Heading3"/>
        <w:spacing w:after="100" w:before="200"/>
      </w:pPr>
      <w:r>
        <w:t xml:space="preserve">Road‑Park Integration</w:t>
      </w:r>
    </w:p>
    <w:p>
      <w:pPr>
        <w:spacing w:after="140"/>
      </w:pPr>
      <w:r>
        <w:t xml:space="preserve">Roads and parks are not separate systems. They interweave.</w:t>
      </w:r>
    </w:p>
    <w:p>
      <w:pPr>
        <w:spacing w:after="140"/>
      </w:pPr>
      <w:r>
        <w:t xml:space="preserve">Petal roads border small parks.</w:t>
      </w:r>
    </w:p>
    <w:p>
      <w:pPr>
        <w:spacing w:after="140"/>
      </w:pPr>
      <w:r>
        <w:t xml:space="preserve">Umbilical roads run alongside ribbon parks.</w:t>
      </w:r>
    </w:p>
    <w:p>
      <w:pPr>
        <w:spacing w:after="140"/>
      </w:pPr>
      <w:r>
        <w:t xml:space="preserve">Interstitial lanes weave through breathing chambers.</w:t>
      </w:r>
    </w:p>
    <w:p>
      <w:pPr>
        <w:spacing w:after="140"/>
      </w:pPr>
      <w:r>
        <w:t xml:space="preserve">This integration creates a continuous green‑movement fabric.</w:t>
      </w:r>
    </w:p>
    <w:p>
      <w:pPr>
        <w:pStyle w:val="Heading3"/>
        <w:spacing w:after="100" w:before="200"/>
      </w:pPr>
      <w:r>
        <w:t xml:space="preserve">Road‑Trail Interactions</w:t>
      </w:r>
    </w:p>
    <w:p>
      <w:pPr>
        <w:spacing w:after="140"/>
      </w:pPr>
      <w:r>
        <w:t xml:space="preserve">Trails mirror the logic of roads:</w:t>
      </w:r>
    </w:p>
    <w:p>
      <w:pPr>
        <w:pStyle w:val="ListParagraph"/>
        <w:numPr>
          <w:ilvl w:val="0"/>
          <w:numId w:val="1"/>
        </w:numPr>
        <w:spacing w:after="60"/>
      </w:pPr>
      <w:r>
        <w:t xml:space="preserve">Contour trails follow petal roads.</w:t>
      </w:r>
    </w:p>
    <w:p>
      <w:pPr>
        <w:pStyle w:val="ListParagraph"/>
        <w:numPr>
          <w:ilvl w:val="0"/>
          <w:numId w:val="1"/>
        </w:numPr>
        <w:spacing w:after="60"/>
      </w:pPr>
      <w:r>
        <w:t xml:space="preserve">Umbilical paths mirror umbilical roads.</w:t>
      </w:r>
    </w:p>
    <w:p>
      <w:pPr>
        <w:pStyle w:val="ListParagraph"/>
        <w:numPr>
          <w:ilvl w:val="0"/>
          <w:numId w:val="1"/>
        </w:numPr>
        <w:spacing w:after="60"/>
      </w:pPr>
      <w:r>
        <w:t xml:space="preserve">Perimeter loops connect interstitial lanes.</w:t>
      </w:r>
    </w:p>
    <w:p>
      <w:pPr>
        <w:spacing w:after="140"/>
      </w:pPr>
      <w:r>
        <w:t xml:space="preserve">Movement becomes layered, intuitive, and harmonious.</w:t>
      </w:r>
    </w:p>
    <w:p>
      <w:pPr>
        <w:pStyle w:val="Heading3"/>
        <w:spacing w:after="100" w:before="200"/>
      </w:pPr>
      <w:r>
        <w:t xml:space="preserve">District‑Level Road Patterns</w:t>
      </w:r>
    </w:p>
    <w:p>
      <w:pPr>
        <w:spacing w:after="140"/>
      </w:pPr>
      <w:r>
        <w:t xml:space="preserve">Each district has its own road signature:</w:t>
      </w:r>
    </w:p>
    <w:p>
      <w:pPr>
        <w:pStyle w:val="ListParagraph"/>
        <w:numPr>
          <w:ilvl w:val="0"/>
          <w:numId w:val="1"/>
        </w:numPr>
        <w:spacing w:after="60"/>
      </w:pPr>
      <w:r>
        <w:t xml:space="preserve">Civic districts: strong umbilicals</w:t>
      </w:r>
    </w:p>
    <w:p>
      <w:pPr>
        <w:pStyle w:val="ListParagraph"/>
        <w:numPr>
          <w:ilvl w:val="0"/>
          <w:numId w:val="1"/>
        </w:numPr>
        <w:spacing w:after="60"/>
      </w:pPr>
      <w:r>
        <w:t xml:space="preserve">Cultural districts: expressive petals</w:t>
      </w:r>
    </w:p>
    <w:p>
      <w:pPr>
        <w:pStyle w:val="ListParagraph"/>
        <w:numPr>
          <w:ilvl w:val="0"/>
          <w:numId w:val="1"/>
        </w:numPr>
        <w:spacing w:after="60"/>
      </w:pPr>
      <w:r>
        <w:t xml:space="preserve">Residential districts: dense interstitials</w:t>
      </w:r>
    </w:p>
    <w:p>
      <w:pPr>
        <w:pStyle w:val="ListParagraph"/>
        <w:numPr>
          <w:ilvl w:val="0"/>
          <w:numId w:val="1"/>
        </w:numPr>
        <w:spacing w:after="60"/>
      </w:pPr>
      <w:r>
        <w:t xml:space="preserve">Ecological districts: minimal roads, maximal trails</w:t>
      </w:r>
    </w:p>
    <w:p>
      <w:pPr>
        <w:spacing w:after="140"/>
      </w:pPr>
      <w:r>
        <w:t xml:space="preserve">These signatures form the city’s spatial identity.</w:t>
      </w:r>
    </w:p>
    <w:p>
      <w:pPr>
        <w:pStyle w:val="Heading3"/>
        <w:spacing w:after="100" w:before="200"/>
      </w:pPr>
      <w:r>
        <w:t xml:space="preserve">Road Symbolism in Civic Culture</w:t>
      </w:r>
    </w:p>
    <w:p>
      <w:pPr>
        <w:spacing w:after="140"/>
      </w:pPr>
      <w:r>
        <w:t xml:space="preserve">Roads are not just infrastructure; they are cultural symbols.</w:t>
      </w:r>
    </w:p>
    <w:p>
      <w:pPr>
        <w:spacing w:after="140"/>
      </w:pPr>
      <w:r>
        <w:t xml:space="preserve">Petal roads symbolize growth.</w:t>
      </w:r>
    </w:p>
    <w:p>
      <w:pPr>
        <w:spacing w:after="140"/>
      </w:pPr>
      <w:r>
        <w:t xml:space="preserve">Umbilical roads symbolize connection.</w:t>
      </w:r>
    </w:p>
    <w:p>
      <w:pPr>
        <w:spacing w:after="140"/>
      </w:pPr>
      <w:r>
        <w:t xml:space="preserve">Interstitial lanes symbolize memory.</w:t>
      </w:r>
    </w:p>
    <w:p>
      <w:pPr>
        <w:spacing w:after="140"/>
      </w:pPr>
      <w:r>
        <w:t xml:space="preserve">Residents understand these meanings intuitively.</w:t>
      </w:r>
    </w:p>
    <w:p>
      <w:pPr>
        <w:pStyle w:val="Heading3"/>
        <w:spacing w:after="100" w:before="200"/>
      </w:pPr>
      <w:r>
        <w:t xml:space="preserve">Road Evolution Over Time</w:t>
      </w:r>
    </w:p>
    <w:p>
      <w:pPr>
        <w:spacing w:after="140"/>
      </w:pPr>
      <w:r>
        <w:t xml:space="preserve">Roads evolve as wombs grow.</w:t>
      </w:r>
    </w:p>
    <w:p>
      <w:pPr>
        <w:spacing w:after="140"/>
      </w:pPr>
      <w:r>
        <w:t xml:space="preserve">Petal roads expand.</w:t>
      </w:r>
    </w:p>
    <w:p>
      <w:pPr>
        <w:spacing w:after="140"/>
      </w:pPr>
      <w:r>
        <w:t xml:space="preserve">Umbilical roads strengthen.</w:t>
      </w:r>
    </w:p>
    <w:p>
      <w:pPr>
        <w:spacing w:after="140"/>
      </w:pPr>
      <w:r>
        <w:t xml:space="preserve">Interstitial lanes multiply.</w:t>
      </w:r>
    </w:p>
    <w:p>
      <w:pPr>
        <w:spacing w:after="140"/>
      </w:pPr>
      <w:r>
        <w:t xml:space="preserve">The city’s movement network is always changing.</w:t>
      </w:r>
    </w:p>
    <w:p>
      <w:pPr>
        <w:pStyle w:val="Heading2"/>
        <w:spacing w:after="150" w:before="300"/>
      </w:pPr>
      <w:r>
        <w:t xml:space="preserve">Chapter 3 — Park System</w:t>
      </w:r>
    </w:p>
    <w:p>
      <w:pPr>
        <w:pStyle w:val="Heading3"/>
        <w:spacing w:after="100" w:before="200"/>
      </w:pPr>
      <w:r>
        <w:t xml:space="preserve">The Breathing Logic of Womb‑Based Urbanism</w:t>
      </w:r>
    </w:p>
    <w:p>
      <w:pPr>
        <w:spacing w:after="140"/>
      </w:pPr>
      <w:r>
        <w:t xml:space="preserve">The park system of the Interconnected Womb City is the municipal organism’s respiratory structure. If womb‑nodes are organs and roads are arteries, then parks are lungs — chambers of breath, restoration, and ecological circulation. The city inhales through its green spaces and exhales through its trails, creating a rhythm of movement and stillness that defines its sanctuary‑like character.</w:t>
      </w:r>
    </w:p>
    <w:p>
      <w:pPr>
        <w:spacing w:after="140"/>
      </w:pPr>
      <w:r>
        <w:t xml:space="preserve">Parks are not decorative additions; they are foundational. Every womb‑node generates a zone of softness around itself, and within that zone, green spaces emerge naturally. These spaces are shaped by curvature, enclosure, and the city’s femme‑coded aesthetic. They are places where residents feel held, supported, and gently guided.</w:t>
      </w:r>
    </w:p>
    <w:p>
      <w:pPr>
        <w:spacing w:after="140"/>
      </w:pPr>
      <w:r>
        <w:t xml:space="preserve">The park system is composed of three primary forms:</w:t>
      </w:r>
    </w:p>
    <w:p>
      <w:pPr>
        <w:pStyle w:val="ListParagraph"/>
        <w:numPr>
          <w:ilvl w:val="0"/>
          <w:numId w:val="1"/>
        </w:numPr>
        <w:spacing w:after="60"/>
      </w:pPr>
      <w:r>
        <w:t xml:space="preserve">Interstitial Green Pockets</w:t>
      </w:r>
    </w:p>
    <w:p>
      <w:pPr>
        <w:pStyle w:val="ListParagraph"/>
        <w:numPr>
          <w:ilvl w:val="0"/>
          <w:numId w:val="1"/>
        </w:numPr>
        <w:spacing w:after="60"/>
      </w:pPr>
      <w:r>
        <w:t xml:space="preserve">Ribbon Parks</w:t>
      </w:r>
    </w:p>
    <w:p>
      <w:pPr>
        <w:pStyle w:val="ListParagraph"/>
        <w:numPr>
          <w:ilvl w:val="0"/>
          <w:numId w:val="1"/>
        </w:numPr>
        <w:spacing w:after="60"/>
      </w:pPr>
      <w:r>
        <w:t xml:space="preserve">Sanctuary Groves</w:t>
      </w:r>
    </w:p>
    <w:p>
      <w:pPr>
        <w:spacing w:after="140"/>
      </w:pPr>
      <w:r>
        <w:t xml:space="preserve">Each form expresses a different scale of breath, from intimate inhalations to expansive exhalations.</w:t>
      </w:r>
    </w:p>
    <w:p>
      <w:pPr>
        <w:pStyle w:val="Heading3"/>
        <w:spacing w:after="100" w:before="200"/>
      </w:pPr>
      <w:r>
        <w:t xml:space="preserve">Interstitial Green Pockets — Micro‑Breathing Chambers</w:t>
      </w:r>
    </w:p>
    <w:p>
      <w:pPr>
        <w:spacing w:after="140"/>
      </w:pPr>
      <w:r>
        <w:t xml:space="preserve">Interstitial green pockets are the smallest parks in the city. They emerge between buildings, lanes, and micro‑wombs, forming a network of intimate green spaces that support daily life.</w:t>
      </w:r>
    </w:p>
    <w:p>
      <w:pPr>
        <w:spacing w:after="80" w:before="150"/>
      </w:pPr>
      <w:r>
        <w:rPr>
          <w:b/>
          <w:bCs/>
          <w:i/>
          <w:iCs/>
        </w:rPr>
        <w:t xml:space="preserve">Geometry and Placement</w:t>
      </w:r>
    </w:p>
    <w:p>
      <w:pPr>
        <w:spacing w:after="140"/>
      </w:pPr>
      <w:r>
        <w:t xml:space="preserve">These pockets are shaped by the negative space left between womb‑nodes and interstitial lanes. Their geometry is curved, often forming small ellipses or soft triangles. They are placed wherever the city needs a moment of breath — near residential wombs, along petal roads, or within clusters of micro‑wombs.</w:t>
      </w:r>
    </w:p>
    <w:p>
      <w:pPr>
        <w:spacing w:after="80" w:before="150"/>
      </w:pPr>
      <w:r>
        <w:rPr>
          <w:b/>
          <w:bCs/>
          <w:i/>
          <w:iCs/>
        </w:rPr>
        <w:t xml:space="preserve">Ecological Function</w:t>
      </w:r>
    </w:p>
    <w:p>
      <w:pPr>
        <w:spacing w:after="140"/>
      </w:pPr>
      <w:r>
        <w:t xml:space="preserve">Interstitial pockets support micro‑habitats:</w:t>
      </w:r>
    </w:p>
    <w:p>
      <w:pPr>
        <w:pStyle w:val="ListParagraph"/>
        <w:numPr>
          <w:ilvl w:val="0"/>
          <w:numId w:val="1"/>
        </w:numPr>
        <w:spacing w:after="60"/>
      </w:pPr>
      <w:r>
        <w:t xml:space="preserve">Pollinator gardens</w:t>
      </w:r>
    </w:p>
    <w:p>
      <w:pPr>
        <w:pStyle w:val="ListParagraph"/>
        <w:numPr>
          <w:ilvl w:val="0"/>
          <w:numId w:val="1"/>
        </w:numPr>
        <w:spacing w:after="60"/>
      </w:pPr>
      <w:r>
        <w:t xml:space="preserve">Shade‑tolerant understory plants</w:t>
      </w:r>
    </w:p>
    <w:p>
      <w:pPr>
        <w:pStyle w:val="ListParagraph"/>
        <w:numPr>
          <w:ilvl w:val="0"/>
          <w:numId w:val="1"/>
        </w:numPr>
        <w:spacing w:after="60"/>
      </w:pPr>
      <w:r>
        <w:t xml:space="preserve">Moss beds</w:t>
      </w:r>
    </w:p>
    <w:p>
      <w:pPr>
        <w:pStyle w:val="ListParagraph"/>
        <w:numPr>
          <w:ilvl w:val="0"/>
          <w:numId w:val="1"/>
        </w:numPr>
        <w:spacing w:after="60"/>
      </w:pPr>
      <w:r>
        <w:t xml:space="preserve">Micro‑ponds</w:t>
      </w:r>
    </w:p>
    <w:p>
      <w:pPr>
        <w:pStyle w:val="ListParagraph"/>
        <w:numPr>
          <w:ilvl w:val="0"/>
          <w:numId w:val="1"/>
        </w:numPr>
        <w:spacing w:after="60"/>
      </w:pPr>
      <w:r>
        <w:t xml:space="preserve">Bird perches</w:t>
      </w:r>
    </w:p>
    <w:p>
      <w:pPr>
        <w:spacing w:after="140"/>
      </w:pPr>
      <w:r>
        <w:t xml:space="preserve">They create ecological continuity, allowing species to move through the city.</w:t>
      </w:r>
    </w:p>
    <w:p>
      <w:pPr>
        <w:spacing w:after="80" w:before="150"/>
      </w:pPr>
      <w:r>
        <w:rPr>
          <w:b/>
          <w:bCs/>
          <w:i/>
          <w:iCs/>
        </w:rPr>
        <w:t xml:space="preserve">Social Function</w:t>
      </w:r>
    </w:p>
    <w:p>
      <w:pPr>
        <w:spacing w:after="140"/>
      </w:pPr>
      <w:r>
        <w:t xml:space="preserve">These pockets are used for:</w:t>
      </w:r>
    </w:p>
    <w:p>
      <w:pPr>
        <w:pStyle w:val="ListParagraph"/>
        <w:numPr>
          <w:ilvl w:val="0"/>
          <w:numId w:val="1"/>
        </w:numPr>
        <w:spacing w:after="60"/>
      </w:pPr>
      <w:r>
        <w:t xml:space="preserve">Rest</w:t>
      </w:r>
    </w:p>
    <w:p>
      <w:pPr>
        <w:pStyle w:val="ListParagraph"/>
        <w:numPr>
          <w:ilvl w:val="0"/>
          <w:numId w:val="1"/>
        </w:numPr>
        <w:spacing w:after="60"/>
      </w:pPr>
      <w:r>
        <w:t xml:space="preserve">Reflection</w:t>
      </w:r>
    </w:p>
    <w:p>
      <w:pPr>
        <w:pStyle w:val="ListParagraph"/>
        <w:numPr>
          <w:ilvl w:val="0"/>
          <w:numId w:val="1"/>
        </w:numPr>
        <w:spacing w:after="60"/>
      </w:pPr>
      <w:r>
        <w:t xml:space="preserve">Small gatherings</w:t>
      </w:r>
    </w:p>
    <w:p>
      <w:pPr>
        <w:pStyle w:val="ListParagraph"/>
        <w:numPr>
          <w:ilvl w:val="0"/>
          <w:numId w:val="1"/>
        </w:numPr>
        <w:spacing w:after="60"/>
      </w:pPr>
      <w:r>
        <w:t xml:space="preserve">Child play</w:t>
      </w:r>
    </w:p>
    <w:p>
      <w:pPr>
        <w:pStyle w:val="ListParagraph"/>
        <w:numPr>
          <w:ilvl w:val="0"/>
          <w:numId w:val="1"/>
        </w:numPr>
        <w:spacing w:after="60"/>
      </w:pPr>
      <w:r>
        <w:t xml:space="preserve">Quiet conversation</w:t>
      </w:r>
    </w:p>
    <w:p>
      <w:pPr>
        <w:spacing w:after="140"/>
      </w:pPr>
      <w:r>
        <w:t xml:space="preserve">They are the city’s emotional micro‑spaces.</w:t>
      </w:r>
    </w:p>
    <w:p>
      <w:pPr>
        <w:spacing w:after="80" w:before="150"/>
      </w:pPr>
      <w:r>
        <w:rPr>
          <w:b/>
          <w:bCs/>
          <w:i/>
          <w:iCs/>
        </w:rPr>
        <w:t xml:space="preserve">Symbolism</w:t>
      </w:r>
    </w:p>
    <w:p>
      <w:pPr>
        <w:spacing w:after="140"/>
      </w:pPr>
      <w:r>
        <w:t xml:space="preserve">Interstitial pockets symbolize intimacy, pause, and gentle restoration.</w:t>
      </w:r>
    </w:p>
    <w:p>
      <w:pPr>
        <w:pStyle w:val="Heading3"/>
        <w:spacing w:after="100" w:before="200"/>
      </w:pPr>
      <w:r>
        <w:t xml:space="preserve">Ribbon Parks — Linear Green Corridors</w:t>
      </w:r>
    </w:p>
    <w:p>
      <w:pPr>
        <w:spacing w:after="140"/>
      </w:pPr>
      <w:r>
        <w:t xml:space="preserve">Ribbon parks are long, narrow green corridors that weave through the city like strands of fabric. They run parallel to petal roads or minor umbilical roads, forming soft edges that blend infrastructure with nature.</w:t>
      </w:r>
    </w:p>
    <w:p>
      <w:pPr>
        <w:spacing w:after="80" w:before="150"/>
      </w:pPr>
      <w:r>
        <w:rPr>
          <w:b/>
          <w:bCs/>
          <w:i/>
          <w:iCs/>
        </w:rPr>
        <w:t xml:space="preserve">Geometry and Flow</w:t>
      </w:r>
    </w:p>
    <w:p>
      <w:pPr>
        <w:spacing w:after="140"/>
      </w:pPr>
      <w:r>
        <w:t xml:space="preserve">Ribbon parks follow the curvature of roads, forming continuous green arcs. Their width varies, expanding near womb‑nodes and narrowing between buildings. Their edges are soft, with plantings that spill into adjacent pathways.</w:t>
      </w:r>
    </w:p>
    <w:p>
      <w:pPr>
        <w:spacing w:after="80" w:before="150"/>
      </w:pPr>
      <w:r>
        <w:rPr>
          <w:b/>
          <w:bCs/>
          <w:i/>
          <w:iCs/>
        </w:rPr>
        <w:t xml:space="preserve">Ecological Function</w:t>
      </w:r>
    </w:p>
    <w:p>
      <w:pPr>
        <w:spacing w:after="140"/>
      </w:pPr>
      <w:r>
        <w:t xml:space="preserve">Ribbon parks support:</w:t>
      </w:r>
    </w:p>
    <w:p>
      <w:pPr>
        <w:pStyle w:val="ListParagraph"/>
        <w:numPr>
          <w:ilvl w:val="0"/>
          <w:numId w:val="1"/>
        </w:numPr>
        <w:spacing w:after="60"/>
      </w:pPr>
      <w:r>
        <w:t xml:space="preserve">Wildlife corridors</w:t>
      </w:r>
    </w:p>
    <w:p>
      <w:pPr>
        <w:pStyle w:val="ListParagraph"/>
        <w:numPr>
          <w:ilvl w:val="0"/>
          <w:numId w:val="1"/>
        </w:numPr>
        <w:spacing w:after="60"/>
      </w:pPr>
      <w:r>
        <w:t xml:space="preserve">Stormwater management</w:t>
      </w:r>
    </w:p>
    <w:p>
      <w:pPr>
        <w:pStyle w:val="ListParagraph"/>
        <w:numPr>
          <w:ilvl w:val="0"/>
          <w:numId w:val="1"/>
        </w:numPr>
        <w:spacing w:after="60"/>
      </w:pPr>
      <w:r>
        <w:t xml:space="preserve">Soil regeneration</w:t>
      </w:r>
    </w:p>
    <w:p>
      <w:pPr>
        <w:pStyle w:val="ListParagraph"/>
        <w:numPr>
          <w:ilvl w:val="0"/>
          <w:numId w:val="1"/>
        </w:numPr>
        <w:spacing w:after="60"/>
      </w:pPr>
      <w:r>
        <w:t xml:space="preserve">Air filtration</w:t>
      </w:r>
    </w:p>
    <w:p>
      <w:pPr>
        <w:pStyle w:val="ListParagraph"/>
        <w:numPr>
          <w:ilvl w:val="0"/>
          <w:numId w:val="1"/>
        </w:numPr>
        <w:spacing w:after="60"/>
      </w:pPr>
      <w:r>
        <w:t xml:space="preserve">Micro‑climate regulation</w:t>
      </w:r>
    </w:p>
    <w:p>
      <w:pPr>
        <w:spacing w:after="140"/>
      </w:pPr>
      <w:r>
        <w:t xml:space="preserve">They are ecological arteries.</w:t>
      </w:r>
    </w:p>
    <w:p>
      <w:pPr>
        <w:spacing w:after="80" w:before="150"/>
      </w:pPr>
      <w:r>
        <w:rPr>
          <w:b/>
          <w:bCs/>
          <w:i/>
          <w:iCs/>
        </w:rPr>
        <w:t xml:space="preserve">Social Function</w:t>
      </w:r>
    </w:p>
    <w:p>
      <w:pPr>
        <w:spacing w:after="140"/>
      </w:pPr>
      <w:r>
        <w:t xml:space="preserve">Residents use ribbon parks for:</w:t>
      </w:r>
    </w:p>
    <w:p>
      <w:pPr>
        <w:pStyle w:val="ListParagraph"/>
        <w:numPr>
          <w:ilvl w:val="0"/>
          <w:numId w:val="1"/>
        </w:numPr>
        <w:spacing w:after="60"/>
      </w:pPr>
      <w:r>
        <w:t xml:space="preserve">Walking</w:t>
      </w:r>
    </w:p>
    <w:p>
      <w:pPr>
        <w:pStyle w:val="ListParagraph"/>
        <w:numPr>
          <w:ilvl w:val="0"/>
          <w:numId w:val="1"/>
        </w:numPr>
        <w:spacing w:after="60"/>
      </w:pPr>
      <w:r>
        <w:t xml:space="preserve">Jogging</w:t>
      </w:r>
    </w:p>
    <w:p>
      <w:pPr>
        <w:pStyle w:val="ListParagraph"/>
        <w:numPr>
          <w:ilvl w:val="0"/>
          <w:numId w:val="1"/>
        </w:numPr>
        <w:spacing w:after="60"/>
      </w:pPr>
      <w:r>
        <w:t xml:space="preserve">Cycling</w:t>
      </w:r>
    </w:p>
    <w:p>
      <w:pPr>
        <w:pStyle w:val="ListParagraph"/>
        <w:numPr>
          <w:ilvl w:val="0"/>
          <w:numId w:val="1"/>
        </w:numPr>
        <w:spacing w:after="60"/>
      </w:pPr>
      <w:r>
        <w:t xml:space="preserve">Picnics</w:t>
      </w:r>
    </w:p>
    <w:p>
      <w:pPr>
        <w:pStyle w:val="ListParagraph"/>
        <w:numPr>
          <w:ilvl w:val="0"/>
          <w:numId w:val="1"/>
        </w:numPr>
        <w:spacing w:after="60"/>
      </w:pPr>
      <w:r>
        <w:t xml:space="preserve">Outdoor classes</w:t>
      </w:r>
    </w:p>
    <w:p>
      <w:pPr>
        <w:pStyle w:val="ListParagraph"/>
        <w:numPr>
          <w:ilvl w:val="0"/>
          <w:numId w:val="1"/>
        </w:numPr>
        <w:spacing w:after="60"/>
      </w:pPr>
      <w:r>
        <w:t xml:space="preserve">Small markets</w:t>
      </w:r>
    </w:p>
    <w:p>
      <w:pPr>
        <w:spacing w:after="140"/>
      </w:pPr>
      <w:r>
        <w:t xml:space="preserve">Ribbon parks are social corridors.</w:t>
      </w:r>
    </w:p>
    <w:p>
      <w:pPr>
        <w:spacing w:after="80" w:before="150"/>
      </w:pPr>
      <w:r>
        <w:rPr>
          <w:b/>
          <w:bCs/>
          <w:i/>
          <w:iCs/>
        </w:rPr>
        <w:t xml:space="preserve">Symbolism</w:t>
      </w:r>
    </w:p>
    <w:p>
      <w:pPr>
        <w:spacing w:after="140"/>
      </w:pPr>
      <w:r>
        <w:t xml:space="preserve">Ribbon parks symbolize continuity, flow, and communal movement.</w:t>
      </w:r>
    </w:p>
    <w:p>
      <w:pPr>
        <w:pStyle w:val="Heading3"/>
        <w:spacing w:after="100" w:before="200"/>
      </w:pPr>
      <w:r>
        <w:t xml:space="preserve">Sanctuary Groves — Major Breathing Chambers</w:t>
      </w:r>
    </w:p>
    <w:p>
      <w:pPr>
        <w:spacing w:after="140"/>
      </w:pPr>
      <w:r>
        <w:t xml:space="preserve">Sanctuary groves are the largest parks in the city. They anchor districts and serve as major communal hubs. Their design is grand yet soft, combining open lawns with dense groves, water features with sculptural elements, and recreational facilities with quiet zones.</w:t>
      </w:r>
    </w:p>
    <w:p>
      <w:pPr>
        <w:spacing w:after="80" w:before="150"/>
      </w:pPr>
      <w:r>
        <w:rPr>
          <w:b/>
          <w:bCs/>
          <w:i/>
          <w:iCs/>
        </w:rPr>
        <w:t xml:space="preserve">Geometry and Structure</w:t>
      </w:r>
    </w:p>
    <w:p>
      <w:pPr>
        <w:spacing w:after="140"/>
      </w:pPr>
      <w:r>
        <w:t xml:space="preserve">Sanctuary groves are shaped like large ellipses or spirals. Their central clearing is a wide, open space used for gatherings. Surrounding this clearing are groves of trees, arranged in protective patterns that evoke the womb’s curvature.</w:t>
      </w:r>
    </w:p>
    <w:p>
      <w:pPr>
        <w:spacing w:after="80" w:before="150"/>
      </w:pPr>
      <w:r>
        <w:rPr>
          <w:b/>
          <w:bCs/>
          <w:i/>
          <w:iCs/>
        </w:rPr>
        <w:t xml:space="preserve">Ecological Function</w:t>
      </w:r>
    </w:p>
    <w:p>
      <w:pPr>
        <w:spacing w:after="140"/>
      </w:pPr>
      <w:r>
        <w:t xml:space="preserve">Sanctuary groves support:</w:t>
      </w:r>
    </w:p>
    <w:p>
      <w:pPr>
        <w:pStyle w:val="ListParagraph"/>
        <w:numPr>
          <w:ilvl w:val="0"/>
          <w:numId w:val="1"/>
        </w:numPr>
        <w:spacing w:after="60"/>
      </w:pPr>
      <w:r>
        <w:t xml:space="preserve">Forest ecosystems</w:t>
      </w:r>
    </w:p>
    <w:p>
      <w:pPr>
        <w:pStyle w:val="ListParagraph"/>
        <w:numPr>
          <w:ilvl w:val="0"/>
          <w:numId w:val="1"/>
        </w:numPr>
        <w:spacing w:after="60"/>
      </w:pPr>
      <w:r>
        <w:t xml:space="preserve">Wetlands</w:t>
      </w:r>
    </w:p>
    <w:p>
      <w:pPr>
        <w:pStyle w:val="ListParagraph"/>
        <w:numPr>
          <w:ilvl w:val="0"/>
          <w:numId w:val="1"/>
        </w:numPr>
        <w:spacing w:after="60"/>
      </w:pPr>
      <w:r>
        <w:t xml:space="preserve">Meadows</w:t>
      </w:r>
    </w:p>
    <w:p>
      <w:pPr>
        <w:pStyle w:val="ListParagraph"/>
        <w:numPr>
          <w:ilvl w:val="0"/>
          <w:numId w:val="1"/>
        </w:numPr>
        <w:spacing w:after="60"/>
      </w:pPr>
      <w:r>
        <w:t xml:space="preserve">Aquatic habitats</w:t>
      </w:r>
    </w:p>
    <w:p>
      <w:pPr>
        <w:pStyle w:val="ListParagraph"/>
        <w:numPr>
          <w:ilvl w:val="0"/>
          <w:numId w:val="1"/>
        </w:numPr>
        <w:spacing w:after="60"/>
      </w:pPr>
      <w:r>
        <w:t xml:space="preserve">Soil restoration zones</w:t>
      </w:r>
    </w:p>
    <w:p>
      <w:pPr>
        <w:spacing w:after="140"/>
      </w:pPr>
      <w:r>
        <w:t xml:space="preserve">They are ecological lungs.</w:t>
      </w:r>
    </w:p>
    <w:p>
      <w:pPr>
        <w:spacing w:after="80" w:before="150"/>
      </w:pPr>
      <w:r>
        <w:rPr>
          <w:b/>
          <w:bCs/>
          <w:i/>
          <w:iCs/>
        </w:rPr>
        <w:t xml:space="preserve">Social Function</w:t>
      </w:r>
    </w:p>
    <w:p>
      <w:pPr>
        <w:spacing w:after="140"/>
      </w:pPr>
      <w:r>
        <w:t xml:space="preserve">Residents use sanctuary groves for:</w:t>
      </w:r>
    </w:p>
    <w:p>
      <w:pPr>
        <w:pStyle w:val="ListParagraph"/>
        <w:numPr>
          <w:ilvl w:val="0"/>
          <w:numId w:val="1"/>
        </w:numPr>
        <w:spacing w:after="60"/>
      </w:pPr>
      <w:r>
        <w:t xml:space="preserve">Festivals</w:t>
      </w:r>
    </w:p>
    <w:p>
      <w:pPr>
        <w:pStyle w:val="ListParagraph"/>
        <w:numPr>
          <w:ilvl w:val="0"/>
          <w:numId w:val="1"/>
        </w:numPr>
        <w:spacing w:after="60"/>
      </w:pPr>
      <w:r>
        <w:t xml:space="preserve">Ceremonies</w:t>
      </w:r>
    </w:p>
    <w:p>
      <w:pPr>
        <w:pStyle w:val="ListParagraph"/>
        <w:numPr>
          <w:ilvl w:val="0"/>
          <w:numId w:val="1"/>
        </w:numPr>
        <w:spacing w:after="60"/>
      </w:pPr>
      <w:r>
        <w:t xml:space="preserve">Performances</w:t>
      </w:r>
    </w:p>
    <w:p>
      <w:pPr>
        <w:pStyle w:val="ListParagraph"/>
        <w:numPr>
          <w:ilvl w:val="0"/>
          <w:numId w:val="1"/>
        </w:numPr>
        <w:spacing w:after="60"/>
      </w:pPr>
      <w:r>
        <w:t xml:space="preserve">Communal rituals</w:t>
      </w:r>
    </w:p>
    <w:p>
      <w:pPr>
        <w:pStyle w:val="ListParagraph"/>
        <w:numPr>
          <w:ilvl w:val="0"/>
          <w:numId w:val="1"/>
        </w:numPr>
        <w:spacing w:after="60"/>
      </w:pPr>
      <w:r>
        <w:t xml:space="preserve">Meditation</w:t>
      </w:r>
    </w:p>
    <w:p>
      <w:pPr>
        <w:pStyle w:val="ListParagraph"/>
        <w:numPr>
          <w:ilvl w:val="0"/>
          <w:numId w:val="1"/>
        </w:numPr>
        <w:spacing w:after="60"/>
      </w:pPr>
      <w:r>
        <w:t xml:space="preserve">Recreation</w:t>
      </w:r>
    </w:p>
    <w:p>
      <w:pPr>
        <w:spacing w:after="140"/>
      </w:pPr>
      <w:r>
        <w:t xml:space="preserve">They are the city’s social heart.</w:t>
      </w:r>
    </w:p>
    <w:p>
      <w:pPr>
        <w:spacing w:after="80" w:before="150"/>
      </w:pPr>
      <w:r>
        <w:rPr>
          <w:b/>
          <w:bCs/>
          <w:i/>
          <w:iCs/>
        </w:rPr>
        <w:t xml:space="preserve">Symbolism</w:t>
      </w:r>
    </w:p>
    <w:p>
      <w:pPr>
        <w:spacing w:after="140"/>
      </w:pPr>
      <w:r>
        <w:t xml:space="preserve">Sanctuary groves symbolize protection, community, and collective breath.</w:t>
      </w:r>
    </w:p>
    <w:p>
      <w:pPr>
        <w:pStyle w:val="Heading3"/>
        <w:spacing w:after="100" w:before="200"/>
      </w:pPr>
      <w:r>
        <w:t xml:space="preserve">Park Materials and Planting Logic</w:t>
      </w:r>
    </w:p>
    <w:p>
      <w:pPr>
        <w:spacing w:after="140"/>
      </w:pPr>
      <w:r>
        <w:t xml:space="preserve">The park system uses materials chosen for softness, resilience, and ecological harmony.</w:t>
      </w:r>
    </w:p>
    <w:p>
      <w:pPr>
        <w:spacing w:after="80" w:before="150"/>
      </w:pPr>
      <w:r>
        <w:rPr>
          <w:b/>
          <w:bCs/>
          <w:i/>
          <w:iCs/>
        </w:rPr>
        <w:t xml:space="preserve">Ground Materials</w:t>
      </w:r>
    </w:p>
    <w:p>
      <w:pPr>
        <w:spacing w:after="140"/>
      </w:pPr>
      <w:r>
        <w:t xml:space="preserve">Ground surfaces include:</w:t>
      </w:r>
    </w:p>
    <w:p>
      <w:pPr>
        <w:pStyle w:val="ListParagraph"/>
        <w:numPr>
          <w:ilvl w:val="0"/>
          <w:numId w:val="1"/>
        </w:numPr>
        <w:spacing w:after="60"/>
      </w:pPr>
      <w:r>
        <w:t xml:space="preserve">Permeable stone</w:t>
      </w:r>
    </w:p>
    <w:p>
      <w:pPr>
        <w:pStyle w:val="ListParagraph"/>
        <w:numPr>
          <w:ilvl w:val="0"/>
          <w:numId w:val="1"/>
        </w:numPr>
        <w:spacing w:after="60"/>
      </w:pPr>
      <w:r>
        <w:t xml:space="preserve">Soft resin</w:t>
      </w:r>
    </w:p>
    <w:p>
      <w:pPr>
        <w:pStyle w:val="ListParagraph"/>
        <w:numPr>
          <w:ilvl w:val="0"/>
          <w:numId w:val="1"/>
        </w:numPr>
        <w:spacing w:after="60"/>
      </w:pPr>
      <w:r>
        <w:t xml:space="preserve">Bio‑composite pathways</w:t>
      </w:r>
    </w:p>
    <w:p>
      <w:pPr>
        <w:pStyle w:val="ListParagraph"/>
        <w:numPr>
          <w:ilvl w:val="0"/>
          <w:numId w:val="1"/>
        </w:numPr>
        <w:spacing w:after="60"/>
      </w:pPr>
      <w:r>
        <w:t xml:space="preserve">Moss‑friendly substrates</w:t>
      </w:r>
    </w:p>
    <w:p>
      <w:pPr>
        <w:spacing w:after="140"/>
      </w:pPr>
      <w:r>
        <w:t xml:space="preserve">These materials support drainage, comfort, and ecological growth.</w:t>
      </w:r>
    </w:p>
    <w:p>
      <w:pPr>
        <w:spacing w:after="80" w:before="150"/>
      </w:pPr>
      <w:r>
        <w:rPr>
          <w:b/>
          <w:bCs/>
          <w:i/>
          <w:iCs/>
        </w:rPr>
        <w:t xml:space="preserve">Planting Strategy</w:t>
      </w:r>
    </w:p>
    <w:p>
      <w:pPr>
        <w:spacing w:after="140"/>
      </w:pPr>
      <w:r>
        <w:t xml:space="preserve">Plantings follow a layered logic:</w:t>
      </w:r>
    </w:p>
    <w:p>
      <w:pPr>
        <w:pStyle w:val="ListParagraph"/>
        <w:numPr>
          <w:ilvl w:val="0"/>
          <w:numId w:val="1"/>
        </w:numPr>
        <w:spacing w:after="60"/>
      </w:pPr>
      <w:r>
        <w:t xml:space="preserve">Canopy trees</w:t>
      </w:r>
    </w:p>
    <w:p>
      <w:pPr>
        <w:pStyle w:val="ListParagraph"/>
        <w:numPr>
          <w:ilvl w:val="0"/>
          <w:numId w:val="1"/>
        </w:numPr>
        <w:spacing w:after="60"/>
      </w:pPr>
      <w:r>
        <w:t xml:space="preserve">Mid‑story shrubs</w:t>
      </w:r>
    </w:p>
    <w:p>
      <w:pPr>
        <w:pStyle w:val="ListParagraph"/>
        <w:numPr>
          <w:ilvl w:val="0"/>
          <w:numId w:val="1"/>
        </w:numPr>
        <w:spacing w:after="60"/>
      </w:pPr>
      <w:r>
        <w:t xml:space="preserve">Understory plants</w:t>
      </w:r>
    </w:p>
    <w:p>
      <w:pPr>
        <w:pStyle w:val="ListParagraph"/>
        <w:numPr>
          <w:ilvl w:val="0"/>
          <w:numId w:val="1"/>
        </w:numPr>
        <w:spacing w:after="60"/>
      </w:pPr>
      <w:r>
        <w:t xml:space="preserve">Groundcover</w:t>
      </w:r>
    </w:p>
    <w:p>
      <w:pPr>
        <w:pStyle w:val="ListParagraph"/>
        <w:numPr>
          <w:ilvl w:val="0"/>
          <w:numId w:val="1"/>
        </w:numPr>
        <w:spacing w:after="60"/>
      </w:pPr>
      <w:r>
        <w:t xml:space="preserve">Moss and lichen</w:t>
      </w:r>
    </w:p>
    <w:p>
      <w:pPr>
        <w:spacing w:after="140"/>
      </w:pPr>
      <w:r>
        <w:t xml:space="preserve">This layering creates depth, shade, and biodiversity.</w:t>
      </w:r>
    </w:p>
    <w:p>
      <w:pPr>
        <w:spacing w:after="80" w:before="150"/>
      </w:pPr>
      <w:r>
        <w:rPr>
          <w:b/>
          <w:bCs/>
          <w:i/>
          <w:iCs/>
        </w:rPr>
        <w:t xml:space="preserve">Water Features</w:t>
      </w:r>
    </w:p>
    <w:p>
      <w:pPr>
        <w:spacing w:after="140"/>
      </w:pPr>
      <w:r>
        <w:t xml:space="preserve">Water features include:</w:t>
      </w:r>
    </w:p>
    <w:p>
      <w:pPr>
        <w:pStyle w:val="ListParagraph"/>
        <w:numPr>
          <w:ilvl w:val="0"/>
          <w:numId w:val="1"/>
        </w:numPr>
        <w:spacing w:after="60"/>
      </w:pPr>
      <w:r>
        <w:t xml:space="preserve">Reflective pools</w:t>
      </w:r>
    </w:p>
    <w:p>
      <w:pPr>
        <w:pStyle w:val="ListParagraph"/>
        <w:numPr>
          <w:ilvl w:val="0"/>
          <w:numId w:val="1"/>
        </w:numPr>
        <w:spacing w:after="60"/>
      </w:pPr>
      <w:r>
        <w:t xml:space="preserve">Slow streams</w:t>
      </w:r>
    </w:p>
    <w:p>
      <w:pPr>
        <w:pStyle w:val="ListParagraph"/>
        <w:numPr>
          <w:ilvl w:val="0"/>
          <w:numId w:val="1"/>
        </w:numPr>
        <w:spacing w:after="60"/>
      </w:pPr>
      <w:r>
        <w:t xml:space="preserve">Micro‑ponds</w:t>
      </w:r>
    </w:p>
    <w:p>
      <w:pPr>
        <w:pStyle w:val="ListParagraph"/>
        <w:numPr>
          <w:ilvl w:val="0"/>
          <w:numId w:val="1"/>
        </w:numPr>
        <w:spacing w:after="60"/>
      </w:pPr>
      <w:r>
        <w:t xml:space="preserve">Wetland basins</w:t>
      </w:r>
    </w:p>
    <w:p>
      <w:pPr>
        <w:spacing w:after="140"/>
      </w:pPr>
      <w:r>
        <w:t xml:space="preserve">Their edges are curved and gentle.</w:t>
      </w:r>
    </w:p>
    <w:p>
      <w:pPr>
        <w:pStyle w:val="Heading3"/>
        <w:spacing w:after="100" w:before="200"/>
      </w:pPr>
      <w:r>
        <w:t xml:space="preserve">Park Lighting and Atmosphere</w:t>
      </w:r>
    </w:p>
    <w:p>
      <w:pPr>
        <w:spacing w:after="140"/>
      </w:pPr>
      <w:r>
        <w:t xml:space="preserve">Lighting is essential to the park system’s aesthetic.</w:t>
      </w:r>
    </w:p>
    <w:p>
      <w:pPr>
        <w:spacing w:after="80" w:before="150"/>
      </w:pPr>
      <w:r>
        <w:rPr>
          <w:b/>
          <w:bCs/>
          <w:i/>
          <w:iCs/>
        </w:rPr>
        <w:t xml:space="preserve">Interstitial Pocket Lighting</w:t>
      </w:r>
    </w:p>
    <w:p>
      <w:pPr>
        <w:spacing w:after="140"/>
      </w:pPr>
      <w:r>
        <w:t xml:space="preserve">Tiny ground lights create a shimmering effect.</w:t>
      </w:r>
    </w:p>
    <w:p>
      <w:pPr>
        <w:spacing w:after="80" w:before="150"/>
      </w:pPr>
      <w:r>
        <w:rPr>
          <w:b/>
          <w:bCs/>
          <w:i/>
          <w:iCs/>
        </w:rPr>
        <w:t xml:space="preserve">Ribbon Park Lighting</w:t>
      </w:r>
    </w:p>
    <w:p>
      <w:pPr>
        <w:spacing w:after="140"/>
      </w:pPr>
      <w:r>
        <w:t xml:space="preserve">Continuous warm lighting guides movement.</w:t>
      </w:r>
    </w:p>
    <w:p>
      <w:pPr>
        <w:spacing w:after="80" w:before="150"/>
      </w:pPr>
      <w:r>
        <w:rPr>
          <w:b/>
          <w:bCs/>
          <w:i/>
          <w:iCs/>
        </w:rPr>
        <w:t xml:space="preserve">Sanctuary Grove Lighting</w:t>
      </w:r>
    </w:p>
    <w:p>
      <w:pPr>
        <w:spacing w:after="140"/>
      </w:pPr>
      <w:r>
        <w:t xml:space="preserve">Soft uplighting illuminates tree canopies.</w:t>
      </w:r>
    </w:p>
    <w:p>
      <w:pPr>
        <w:spacing w:after="140"/>
      </w:pPr>
      <w:r>
        <w:t xml:space="preserve">Lighting is warm, diffuse, and non‑intrusive.</w:t>
      </w:r>
    </w:p>
    <w:p>
      <w:pPr>
        <w:pStyle w:val="Heading3"/>
        <w:spacing w:after="100" w:before="200"/>
      </w:pPr>
      <w:r>
        <w:t xml:space="preserve">Park‑Road Integration</w:t>
      </w:r>
    </w:p>
    <w:p>
      <w:pPr>
        <w:spacing w:after="140"/>
      </w:pPr>
      <w:r>
        <w:t xml:space="preserve">Parks and roads are not separate systems. They interweave.</w:t>
      </w:r>
    </w:p>
    <w:p>
      <w:pPr>
        <w:spacing w:after="80" w:before="150"/>
      </w:pPr>
      <w:r>
        <w:rPr>
          <w:b/>
          <w:bCs/>
          <w:i/>
          <w:iCs/>
        </w:rPr>
        <w:t xml:space="preserve">Petal Road Integration</w:t>
      </w:r>
    </w:p>
    <w:p>
      <w:pPr>
        <w:spacing w:after="140"/>
      </w:pPr>
      <w:r>
        <w:t xml:space="preserve">Petal roads border small parks, forming curved edges.</w:t>
      </w:r>
    </w:p>
    <w:p>
      <w:pPr>
        <w:spacing w:after="80" w:before="150"/>
      </w:pPr>
      <w:r>
        <w:rPr>
          <w:b/>
          <w:bCs/>
          <w:i/>
          <w:iCs/>
        </w:rPr>
        <w:t xml:space="preserve">Umbilical Road Integration</w:t>
      </w:r>
    </w:p>
    <w:p>
      <w:pPr>
        <w:spacing w:after="140"/>
      </w:pPr>
      <w:r>
        <w:t xml:space="preserve">Umbilical roads run alongside ribbon parks.</w:t>
      </w:r>
    </w:p>
    <w:p>
      <w:pPr>
        <w:spacing w:after="80" w:before="150"/>
      </w:pPr>
      <w:r>
        <w:rPr>
          <w:b/>
          <w:bCs/>
          <w:i/>
          <w:iCs/>
        </w:rPr>
        <w:t xml:space="preserve">Interstitial Lane Integration</w:t>
      </w:r>
    </w:p>
    <w:p>
      <w:pPr>
        <w:spacing w:after="140"/>
      </w:pPr>
      <w:r>
        <w:t xml:space="preserve">Interstitial lanes weave through breathing chambers.</w:t>
      </w:r>
    </w:p>
    <w:p>
      <w:pPr>
        <w:spacing w:after="140"/>
      </w:pPr>
      <w:r>
        <w:t xml:space="preserve">This integration creates a continuous green‑movement fabric.</w:t>
      </w:r>
    </w:p>
    <w:p>
      <w:pPr>
        <w:pStyle w:val="Heading3"/>
        <w:spacing w:after="100" w:before="200"/>
      </w:pPr>
      <w:r>
        <w:t xml:space="preserve">Park‑Trail Interactions</w:t>
      </w:r>
    </w:p>
    <w:p>
      <w:pPr>
        <w:spacing w:after="140"/>
      </w:pPr>
      <w:r>
        <w:t xml:space="preserve">Trails mirror the logic of parks:</w:t>
      </w:r>
    </w:p>
    <w:p>
      <w:pPr>
        <w:pStyle w:val="ListParagraph"/>
        <w:numPr>
          <w:ilvl w:val="0"/>
          <w:numId w:val="1"/>
        </w:numPr>
        <w:spacing w:after="60"/>
      </w:pPr>
      <w:r>
        <w:t xml:space="preserve">Contour trails follow ribbon parks.</w:t>
      </w:r>
    </w:p>
    <w:p>
      <w:pPr>
        <w:pStyle w:val="ListParagraph"/>
        <w:numPr>
          <w:ilvl w:val="0"/>
          <w:numId w:val="1"/>
        </w:numPr>
        <w:spacing w:after="60"/>
      </w:pPr>
      <w:r>
        <w:t xml:space="preserve">Umbilical paths run through sanctuary groves.</w:t>
      </w:r>
    </w:p>
    <w:p>
      <w:pPr>
        <w:pStyle w:val="ListParagraph"/>
        <w:numPr>
          <w:ilvl w:val="0"/>
          <w:numId w:val="1"/>
        </w:numPr>
        <w:spacing w:after="60"/>
      </w:pPr>
      <w:r>
        <w:t xml:space="preserve">Perimeter loops connect interstitial pockets.</w:t>
      </w:r>
    </w:p>
    <w:p>
      <w:pPr>
        <w:spacing w:after="140"/>
      </w:pPr>
      <w:r>
        <w:t xml:space="preserve">Movement becomes layered, intuitive, and harmonious.</w:t>
      </w:r>
    </w:p>
    <w:p>
      <w:pPr>
        <w:pStyle w:val="Heading3"/>
        <w:spacing w:after="100" w:before="200"/>
      </w:pPr>
      <w:r>
        <w:t xml:space="preserve">District‑Level Park Patterns</w:t>
      </w:r>
    </w:p>
    <w:p>
      <w:pPr>
        <w:spacing w:after="140"/>
      </w:pPr>
      <w:r>
        <w:t xml:space="preserve">Each district has its own park signature:</w:t>
      </w:r>
    </w:p>
    <w:p>
      <w:pPr>
        <w:pStyle w:val="ListParagraph"/>
        <w:numPr>
          <w:ilvl w:val="0"/>
          <w:numId w:val="1"/>
        </w:numPr>
        <w:spacing w:after="60"/>
      </w:pPr>
      <w:r>
        <w:t xml:space="preserve">Civic districts: large sanctuary groves</w:t>
      </w:r>
    </w:p>
    <w:p>
      <w:pPr>
        <w:pStyle w:val="ListParagraph"/>
        <w:numPr>
          <w:ilvl w:val="0"/>
          <w:numId w:val="1"/>
        </w:numPr>
        <w:spacing w:after="60"/>
      </w:pPr>
      <w:r>
        <w:t xml:space="preserve">Cultural districts: sculptural ribbon parks</w:t>
      </w:r>
    </w:p>
    <w:p>
      <w:pPr>
        <w:pStyle w:val="ListParagraph"/>
        <w:numPr>
          <w:ilvl w:val="0"/>
          <w:numId w:val="1"/>
        </w:numPr>
        <w:spacing w:after="60"/>
      </w:pPr>
      <w:r>
        <w:t xml:space="preserve">Residential districts: dense interstitial pockets</w:t>
      </w:r>
    </w:p>
    <w:p>
      <w:pPr>
        <w:pStyle w:val="ListParagraph"/>
        <w:numPr>
          <w:ilvl w:val="0"/>
          <w:numId w:val="1"/>
        </w:numPr>
        <w:spacing w:after="60"/>
      </w:pPr>
      <w:r>
        <w:t xml:space="preserve">Ecological districts: wild natural parks</w:t>
      </w:r>
    </w:p>
    <w:p>
      <w:pPr>
        <w:spacing w:after="140"/>
      </w:pPr>
      <w:r>
        <w:t xml:space="preserve">These signatures form the city’s spatial identity.</w:t>
      </w:r>
    </w:p>
    <w:p>
      <w:pPr>
        <w:pStyle w:val="Heading3"/>
        <w:spacing w:after="100" w:before="200"/>
      </w:pPr>
      <w:r>
        <w:t xml:space="preserve">Park Symbolism in Civic Culture</w:t>
      </w:r>
    </w:p>
    <w:p>
      <w:pPr>
        <w:spacing w:after="140"/>
      </w:pPr>
      <w:r>
        <w:t xml:space="preserve">Parks are cultural symbols.</w:t>
      </w:r>
    </w:p>
    <w:p>
      <w:pPr>
        <w:spacing w:after="140"/>
      </w:pPr>
      <w:r>
        <w:t xml:space="preserve">Interstitial pockets symbolize pause.</w:t>
      </w:r>
    </w:p>
    <w:p>
      <w:pPr>
        <w:spacing w:after="140"/>
      </w:pPr>
      <w:r>
        <w:t xml:space="preserve">Ribbon parks symbolize flow.</w:t>
      </w:r>
    </w:p>
    <w:p>
      <w:pPr>
        <w:spacing w:after="140"/>
      </w:pPr>
      <w:r>
        <w:t xml:space="preserve">Sanctuary groves symbolize community.</w:t>
      </w:r>
    </w:p>
    <w:p>
      <w:pPr>
        <w:spacing w:after="140"/>
      </w:pPr>
      <w:r>
        <w:t xml:space="preserve">Residents understand these meanings intuitively.</w:t>
      </w:r>
    </w:p>
    <w:p>
      <w:pPr>
        <w:pStyle w:val="Heading3"/>
        <w:spacing w:after="100" w:before="200"/>
      </w:pPr>
      <w:r>
        <w:t xml:space="preserve">Park Evolution Over Time</w:t>
      </w:r>
    </w:p>
    <w:p>
      <w:pPr>
        <w:spacing w:after="140"/>
      </w:pPr>
      <w:r>
        <w:t xml:space="preserve">Parks evolve as wombs grow.</w:t>
      </w:r>
    </w:p>
    <w:p>
      <w:pPr>
        <w:spacing w:after="140"/>
      </w:pPr>
      <w:r>
        <w:t xml:space="preserve">Interstitial pockets multiply.</w:t>
      </w:r>
    </w:p>
    <w:p>
      <w:pPr>
        <w:spacing w:after="140"/>
      </w:pPr>
      <w:r>
        <w:t xml:space="preserve">Ribbon parks expand.</w:t>
      </w:r>
    </w:p>
    <w:p>
      <w:pPr>
        <w:spacing w:after="140"/>
      </w:pPr>
      <w:r>
        <w:t xml:space="preserve">Sanctuary groves deepen.</w:t>
      </w:r>
    </w:p>
    <w:p>
      <w:pPr>
        <w:spacing w:after="140"/>
      </w:pPr>
      <w:r>
        <w:t xml:space="preserve">The city’s breathing network is always changing.</w:t>
      </w:r>
    </w:p>
    <w:p>
      <w:pPr>
        <w:pStyle w:val="Heading2"/>
        <w:spacing w:after="150" w:before="300"/>
      </w:pPr>
      <w:r>
        <w:t xml:space="preserve">Chapter 4 — Trails System</w:t>
      </w:r>
    </w:p>
    <w:p>
      <w:pPr>
        <w:pStyle w:val="Heading3"/>
        <w:spacing w:after="100" w:before="200"/>
      </w:pPr>
      <w:r>
        <w:t xml:space="preserve">The Connective Tissue of the Interconnected City</w:t>
      </w:r>
    </w:p>
    <w:p>
      <w:pPr>
        <w:spacing w:after="140"/>
      </w:pPr>
      <w:r>
        <w:t xml:space="preserve">Trails are the connective tissue of the Interconnected Womb City — the ligaments, tendons, and neural pathways that bind the city’s organs into a coherent whole. If roads are arteries and parks are lungs, then trails are the sensory network, carrying subtle flows of movement, emotion, ecology, and memory. They weave through the city with softness and intention, forming a secondary circulatory system that complements the road network while offering a gentler, more intimate mode of travel.</w:t>
      </w:r>
    </w:p>
    <w:p>
      <w:pPr>
        <w:spacing w:after="140"/>
      </w:pPr>
      <w:r>
        <w:t xml:space="preserve">Trails are not merely recreational paths; they are infrastructural, ecological, cultural, and symbolic. They allow residents to move through the city without the noise, speed, or rigidity of roads. They create corridors of calm, reflection, and connection. They support wildlife, manage water, and preserve micro‑habitats. They guide movement through parks, between womb‑nodes, and across districts. They form the city’s quiet geometry, a pattern of curves and loops that mirrors the womb‑based design language.</w:t>
      </w:r>
    </w:p>
    <w:p>
      <w:pPr>
        <w:spacing w:after="140"/>
      </w:pPr>
      <w:r>
        <w:t xml:space="preserve">The trail system is composed of three primary forms:</w:t>
      </w:r>
    </w:p>
    <w:p>
      <w:pPr>
        <w:pStyle w:val="ListParagraph"/>
        <w:numPr>
          <w:ilvl w:val="0"/>
          <w:numId w:val="1"/>
        </w:numPr>
        <w:spacing w:after="60"/>
      </w:pPr>
      <w:r>
        <w:t xml:space="preserve">Contour Trails</w:t>
      </w:r>
    </w:p>
    <w:p>
      <w:pPr>
        <w:pStyle w:val="ListParagraph"/>
        <w:numPr>
          <w:ilvl w:val="0"/>
          <w:numId w:val="1"/>
        </w:numPr>
        <w:spacing w:after="60"/>
      </w:pPr>
      <w:r>
        <w:t xml:space="preserve">Umbilical Paths</w:t>
      </w:r>
    </w:p>
    <w:p>
      <w:pPr>
        <w:pStyle w:val="ListParagraph"/>
        <w:numPr>
          <w:ilvl w:val="0"/>
          <w:numId w:val="1"/>
        </w:numPr>
        <w:spacing w:after="60"/>
      </w:pPr>
      <w:r>
        <w:t xml:space="preserve">Perimeter Loops</w:t>
      </w:r>
    </w:p>
    <w:p>
      <w:pPr>
        <w:spacing w:after="140"/>
      </w:pPr>
      <w:r>
        <w:t xml:space="preserve">Each form expresses a different scale of movement, from intimate wandering to long‑form traversal.</w:t>
      </w:r>
    </w:p>
    <w:p>
      <w:pPr>
        <w:pStyle w:val="Heading3"/>
        <w:spacing w:after="100" w:before="200"/>
      </w:pPr>
      <w:r>
        <w:t xml:space="preserve">Contour Trails — Following the Land’s Soft Geometry</w:t>
      </w:r>
    </w:p>
    <w:p>
      <w:pPr>
        <w:spacing w:after="140"/>
      </w:pPr>
      <w:r>
        <w:t xml:space="preserve">Contour trails are the city’s most organic pathways. They follow the natural elevation of the land, weaving between womb‑nodes in gentle arcs that respect terrain, vegetation, and ecological flow. They are shaped not by human intention but by the land’s own contours, making them the most “grown” of all trail types.</w:t>
      </w:r>
    </w:p>
    <w:p>
      <w:pPr>
        <w:spacing w:after="80" w:before="150"/>
      </w:pPr>
      <w:r>
        <w:rPr>
          <w:b/>
          <w:bCs/>
          <w:i/>
          <w:iCs/>
        </w:rPr>
        <w:t xml:space="preserve">Geometry and Placement</w:t>
      </w:r>
    </w:p>
    <w:p>
      <w:pPr>
        <w:spacing w:after="140"/>
      </w:pPr>
      <w:r>
        <w:t xml:space="preserve">Contour trails trace the land’s soft gradients. They avoid steep slopes, sharp turns, and abrupt transitions. Their geometry is defined by:</w:t>
      </w:r>
    </w:p>
    <w:p>
      <w:pPr>
        <w:pStyle w:val="ListParagraph"/>
        <w:numPr>
          <w:ilvl w:val="0"/>
          <w:numId w:val="1"/>
        </w:numPr>
        <w:spacing w:after="60"/>
      </w:pPr>
      <w:r>
        <w:t xml:space="preserve">Curved ascents</w:t>
      </w:r>
    </w:p>
    <w:p>
      <w:pPr>
        <w:pStyle w:val="ListParagraph"/>
        <w:numPr>
          <w:ilvl w:val="0"/>
          <w:numId w:val="1"/>
        </w:numPr>
        <w:spacing w:after="60"/>
      </w:pPr>
      <w:r>
        <w:t xml:space="preserve">Gentle descents</w:t>
      </w:r>
    </w:p>
    <w:p>
      <w:pPr>
        <w:pStyle w:val="ListParagraph"/>
        <w:numPr>
          <w:ilvl w:val="0"/>
          <w:numId w:val="1"/>
        </w:numPr>
        <w:spacing w:after="60"/>
      </w:pPr>
      <w:r>
        <w:t xml:space="preserve">Meandering horizontal paths</w:t>
      </w:r>
    </w:p>
    <w:p>
      <w:pPr>
        <w:pStyle w:val="ListParagraph"/>
        <w:numPr>
          <w:ilvl w:val="0"/>
          <w:numId w:val="1"/>
        </w:numPr>
        <w:spacing w:after="60"/>
      </w:pPr>
      <w:r>
        <w:t xml:space="preserve">Soft switchbacks</w:t>
      </w:r>
    </w:p>
    <w:p>
      <w:pPr>
        <w:spacing w:after="140"/>
      </w:pPr>
      <w:r>
        <w:t xml:space="preserve">They are placed wherever the land invites movement — along ridges, beside streams, through groves, or across meadows.</w:t>
      </w:r>
    </w:p>
    <w:p>
      <w:pPr>
        <w:spacing w:after="80" w:before="150"/>
      </w:pPr>
      <w:r>
        <w:rPr>
          <w:b/>
          <w:bCs/>
          <w:i/>
          <w:iCs/>
        </w:rPr>
        <w:t xml:space="preserve">Ecological Function</w:t>
      </w:r>
    </w:p>
    <w:p>
      <w:pPr>
        <w:spacing w:after="140"/>
      </w:pPr>
      <w:r>
        <w:t xml:space="preserve">Contour trails support ecological continuity:</w:t>
      </w:r>
    </w:p>
    <w:p>
      <w:pPr>
        <w:pStyle w:val="ListParagraph"/>
        <w:numPr>
          <w:ilvl w:val="0"/>
          <w:numId w:val="1"/>
        </w:numPr>
        <w:spacing w:after="60"/>
      </w:pPr>
      <w:r>
        <w:t xml:space="preserve">Wildlife movement corridors</w:t>
      </w:r>
    </w:p>
    <w:p>
      <w:pPr>
        <w:pStyle w:val="ListParagraph"/>
        <w:numPr>
          <w:ilvl w:val="0"/>
          <w:numId w:val="1"/>
        </w:numPr>
        <w:spacing w:after="60"/>
      </w:pPr>
      <w:r>
        <w:t xml:space="preserve">Soil preservation zones</w:t>
      </w:r>
    </w:p>
    <w:p>
      <w:pPr>
        <w:pStyle w:val="ListParagraph"/>
        <w:numPr>
          <w:ilvl w:val="0"/>
          <w:numId w:val="1"/>
        </w:numPr>
        <w:spacing w:after="60"/>
      </w:pPr>
      <w:r>
        <w:t xml:space="preserve">Water‑friendly drainage patterns</w:t>
      </w:r>
    </w:p>
    <w:p>
      <w:pPr>
        <w:pStyle w:val="ListParagraph"/>
        <w:numPr>
          <w:ilvl w:val="0"/>
          <w:numId w:val="1"/>
        </w:numPr>
        <w:spacing w:after="60"/>
      </w:pPr>
      <w:r>
        <w:t xml:space="preserve">Native plant propagation</w:t>
      </w:r>
    </w:p>
    <w:p>
      <w:pPr>
        <w:pStyle w:val="ListParagraph"/>
        <w:numPr>
          <w:ilvl w:val="0"/>
          <w:numId w:val="1"/>
        </w:numPr>
        <w:spacing w:after="60"/>
      </w:pPr>
      <w:r>
        <w:t xml:space="preserve">Micro‑habitat protection</w:t>
      </w:r>
    </w:p>
    <w:p>
      <w:pPr>
        <w:spacing w:after="140"/>
      </w:pPr>
      <w:r>
        <w:t xml:space="preserve">Their porous surfaces allow water to seep naturally, preventing erosion.</w:t>
      </w:r>
    </w:p>
    <w:p>
      <w:pPr>
        <w:spacing w:after="80" w:before="150"/>
      </w:pPr>
      <w:r>
        <w:rPr>
          <w:b/>
          <w:bCs/>
          <w:i/>
          <w:iCs/>
        </w:rPr>
        <w:t xml:space="preserve">Social Function</w:t>
      </w:r>
    </w:p>
    <w:p>
      <w:pPr>
        <w:spacing w:after="140"/>
      </w:pPr>
      <w:r>
        <w:t xml:space="preserve">Residents use contour trails for:</w:t>
      </w:r>
    </w:p>
    <w:p>
      <w:pPr>
        <w:pStyle w:val="ListParagraph"/>
        <w:numPr>
          <w:ilvl w:val="0"/>
          <w:numId w:val="1"/>
        </w:numPr>
        <w:spacing w:after="60"/>
      </w:pPr>
      <w:r>
        <w:t xml:space="preserve">Walking</w:t>
      </w:r>
    </w:p>
    <w:p>
      <w:pPr>
        <w:pStyle w:val="ListParagraph"/>
        <w:numPr>
          <w:ilvl w:val="0"/>
          <w:numId w:val="1"/>
        </w:numPr>
        <w:spacing w:after="60"/>
      </w:pPr>
      <w:r>
        <w:t xml:space="preserve">Jogging</w:t>
      </w:r>
    </w:p>
    <w:p>
      <w:pPr>
        <w:pStyle w:val="ListParagraph"/>
        <w:numPr>
          <w:ilvl w:val="0"/>
          <w:numId w:val="1"/>
        </w:numPr>
        <w:spacing w:after="60"/>
      </w:pPr>
      <w:r>
        <w:t xml:space="preserve">Nature immersion</w:t>
      </w:r>
    </w:p>
    <w:p>
      <w:pPr>
        <w:pStyle w:val="ListParagraph"/>
        <w:numPr>
          <w:ilvl w:val="0"/>
          <w:numId w:val="1"/>
        </w:numPr>
        <w:spacing w:after="60"/>
      </w:pPr>
      <w:r>
        <w:t xml:space="preserve">Meditation</w:t>
      </w:r>
    </w:p>
    <w:p>
      <w:pPr>
        <w:pStyle w:val="ListParagraph"/>
        <w:numPr>
          <w:ilvl w:val="0"/>
          <w:numId w:val="1"/>
        </w:numPr>
        <w:spacing w:after="60"/>
      </w:pPr>
      <w:r>
        <w:t xml:space="preserve">Scenic travel</w:t>
      </w:r>
    </w:p>
    <w:p>
      <w:pPr>
        <w:spacing w:after="140"/>
      </w:pPr>
      <w:r>
        <w:t xml:space="preserve">They are the city’s slowest and most contemplative trails.</w:t>
      </w:r>
    </w:p>
    <w:p>
      <w:pPr>
        <w:spacing w:after="80" w:before="150"/>
      </w:pPr>
      <w:r>
        <w:rPr>
          <w:b/>
          <w:bCs/>
          <w:i/>
          <w:iCs/>
        </w:rPr>
        <w:t xml:space="preserve">Symbolism</w:t>
      </w:r>
    </w:p>
    <w:p>
      <w:pPr>
        <w:spacing w:after="140"/>
      </w:pPr>
      <w:r>
        <w:t xml:space="preserve">Contour trails symbolize respect for land, natural flow, and gentle exploration.</w:t>
      </w:r>
    </w:p>
    <w:p>
      <w:pPr>
        <w:pStyle w:val="Heading3"/>
        <w:spacing w:after="100" w:before="200"/>
      </w:pPr>
      <w:r>
        <w:t xml:space="preserve">Umbilical Paths — Pedestrian Lifelines Between Wombs</w:t>
      </w:r>
    </w:p>
    <w:p>
      <w:pPr>
        <w:spacing w:after="140"/>
      </w:pPr>
      <w:r>
        <w:t xml:space="preserve">Umbilical paths are the pedestrian counterpart to umbilical roads. They form direct, intentional connections between womb‑nodes, creating corridors of movement that are both functional and symbolic. They are wider, smoother, and more formal than contour trails, designed for higher volumes of foot traffic.</w:t>
      </w:r>
    </w:p>
    <w:p>
      <w:pPr>
        <w:spacing w:after="80" w:before="150"/>
      </w:pPr>
      <w:r>
        <w:rPr>
          <w:b/>
          <w:bCs/>
          <w:i/>
          <w:iCs/>
        </w:rPr>
        <w:t xml:space="preserve">Geometry and Intent</w:t>
      </w:r>
    </w:p>
    <w:p>
      <w:pPr>
        <w:spacing w:after="140"/>
      </w:pPr>
      <w:r>
        <w:t xml:space="preserve">Umbilical paths follow purposeful trajectories. Their geometry is defined by:</w:t>
      </w:r>
    </w:p>
    <w:p>
      <w:pPr>
        <w:pStyle w:val="ListParagraph"/>
        <w:numPr>
          <w:ilvl w:val="0"/>
          <w:numId w:val="1"/>
        </w:numPr>
        <w:spacing w:after="60"/>
      </w:pPr>
      <w:r>
        <w:t xml:space="preserve">Gentle arcs</w:t>
      </w:r>
    </w:p>
    <w:p>
      <w:pPr>
        <w:pStyle w:val="ListParagraph"/>
        <w:numPr>
          <w:ilvl w:val="0"/>
          <w:numId w:val="1"/>
        </w:numPr>
        <w:spacing w:after="60"/>
      </w:pPr>
      <w:r>
        <w:t xml:space="preserve">Soft straight segments</w:t>
      </w:r>
    </w:p>
    <w:p>
      <w:pPr>
        <w:pStyle w:val="ListParagraph"/>
        <w:numPr>
          <w:ilvl w:val="0"/>
          <w:numId w:val="1"/>
        </w:numPr>
        <w:spacing w:after="60"/>
      </w:pPr>
      <w:r>
        <w:t xml:space="preserve">Wide curves near womb‑nodes</w:t>
      </w:r>
    </w:p>
    <w:p>
      <w:pPr>
        <w:pStyle w:val="ListParagraph"/>
        <w:numPr>
          <w:ilvl w:val="0"/>
          <w:numId w:val="1"/>
        </w:numPr>
        <w:spacing w:after="60"/>
      </w:pPr>
      <w:r>
        <w:t xml:space="preserve">Gradual transitions between districts</w:t>
      </w:r>
    </w:p>
    <w:p>
      <w:pPr>
        <w:spacing w:after="140"/>
      </w:pPr>
      <w:r>
        <w:t xml:space="preserve">They connect major wombs — civic, cultural, healing — forming the city’s pedestrian lifeline network.</w:t>
      </w:r>
    </w:p>
    <w:p>
      <w:pPr>
        <w:spacing w:after="80" w:before="150"/>
      </w:pPr>
      <w:r>
        <w:rPr>
          <w:b/>
          <w:bCs/>
          <w:i/>
          <w:iCs/>
        </w:rPr>
        <w:t xml:space="preserve">Infrastructure and Engineering</w:t>
      </w:r>
    </w:p>
    <w:p>
      <w:pPr>
        <w:spacing w:after="140"/>
      </w:pPr>
      <w:r>
        <w:t xml:space="preserve">Umbilical paths include:</w:t>
      </w:r>
    </w:p>
    <w:p>
      <w:pPr>
        <w:pStyle w:val="ListParagraph"/>
        <w:numPr>
          <w:ilvl w:val="0"/>
          <w:numId w:val="1"/>
        </w:numPr>
        <w:spacing w:after="60"/>
      </w:pPr>
      <w:r>
        <w:t xml:space="preserve">Smooth composite surfaces</w:t>
      </w:r>
    </w:p>
    <w:p>
      <w:pPr>
        <w:pStyle w:val="ListParagraph"/>
        <w:numPr>
          <w:ilvl w:val="0"/>
          <w:numId w:val="1"/>
        </w:numPr>
        <w:spacing w:after="60"/>
      </w:pPr>
      <w:r>
        <w:t xml:space="preserve">Embedded lighting</w:t>
      </w:r>
    </w:p>
    <w:p>
      <w:pPr>
        <w:pStyle w:val="ListParagraph"/>
        <w:numPr>
          <w:ilvl w:val="0"/>
          <w:numId w:val="1"/>
        </w:numPr>
        <w:spacing w:after="60"/>
      </w:pPr>
      <w:r>
        <w:t xml:space="preserve">Shaded canopies</w:t>
      </w:r>
    </w:p>
    <w:p>
      <w:pPr>
        <w:pStyle w:val="ListParagraph"/>
        <w:numPr>
          <w:ilvl w:val="0"/>
          <w:numId w:val="1"/>
        </w:numPr>
        <w:spacing w:after="60"/>
      </w:pPr>
      <w:r>
        <w:t xml:space="preserve">Seating alcoves</w:t>
      </w:r>
    </w:p>
    <w:p>
      <w:pPr>
        <w:pStyle w:val="ListParagraph"/>
        <w:numPr>
          <w:ilvl w:val="0"/>
          <w:numId w:val="1"/>
        </w:numPr>
        <w:spacing w:after="60"/>
      </w:pPr>
      <w:r>
        <w:t xml:space="preserve">Water stations</w:t>
      </w:r>
    </w:p>
    <w:p>
      <w:pPr>
        <w:pStyle w:val="ListParagraph"/>
        <w:numPr>
          <w:ilvl w:val="0"/>
          <w:numId w:val="1"/>
        </w:numPr>
        <w:spacing w:after="60"/>
      </w:pPr>
      <w:r>
        <w:t xml:space="preserve">Micro‑gardens</w:t>
      </w:r>
    </w:p>
    <w:p>
      <w:pPr>
        <w:spacing w:after="140"/>
      </w:pPr>
      <w:r>
        <w:t xml:space="preserve">They are engineered for comfort, accessibility, and continuous flow.</w:t>
      </w:r>
    </w:p>
    <w:p>
      <w:pPr>
        <w:spacing w:after="80" w:before="150"/>
      </w:pPr>
      <w:r>
        <w:rPr>
          <w:b/>
          <w:bCs/>
          <w:i/>
          <w:iCs/>
        </w:rPr>
        <w:t xml:space="preserve">Social Function</w:t>
      </w:r>
    </w:p>
    <w:p>
      <w:pPr>
        <w:spacing w:after="140"/>
      </w:pPr>
      <w:r>
        <w:t xml:space="preserve">Residents use umbilical paths for:</w:t>
      </w:r>
    </w:p>
    <w:p>
      <w:pPr>
        <w:pStyle w:val="ListParagraph"/>
        <w:numPr>
          <w:ilvl w:val="0"/>
          <w:numId w:val="1"/>
        </w:numPr>
        <w:spacing w:after="60"/>
      </w:pPr>
      <w:r>
        <w:t xml:space="preserve">Commuting</w:t>
      </w:r>
    </w:p>
    <w:p>
      <w:pPr>
        <w:pStyle w:val="ListParagraph"/>
        <w:numPr>
          <w:ilvl w:val="0"/>
          <w:numId w:val="1"/>
        </w:numPr>
        <w:spacing w:after="60"/>
      </w:pPr>
      <w:r>
        <w:t xml:space="preserve">Social movement</w:t>
      </w:r>
    </w:p>
    <w:p>
      <w:pPr>
        <w:pStyle w:val="ListParagraph"/>
        <w:numPr>
          <w:ilvl w:val="0"/>
          <w:numId w:val="1"/>
        </w:numPr>
        <w:spacing w:after="60"/>
      </w:pPr>
      <w:r>
        <w:t xml:space="preserve">Cultural travel</w:t>
      </w:r>
    </w:p>
    <w:p>
      <w:pPr>
        <w:pStyle w:val="ListParagraph"/>
        <w:numPr>
          <w:ilvl w:val="0"/>
          <w:numId w:val="1"/>
        </w:numPr>
        <w:spacing w:after="60"/>
      </w:pPr>
      <w:r>
        <w:t xml:space="preserve">District‑to‑district connection</w:t>
      </w:r>
    </w:p>
    <w:p>
      <w:pPr>
        <w:pStyle w:val="ListParagraph"/>
        <w:numPr>
          <w:ilvl w:val="0"/>
          <w:numId w:val="1"/>
        </w:numPr>
        <w:spacing w:after="60"/>
      </w:pPr>
      <w:r>
        <w:t xml:space="preserve">Ceremonial processions</w:t>
      </w:r>
    </w:p>
    <w:p>
      <w:pPr>
        <w:spacing w:after="140"/>
      </w:pPr>
      <w:r>
        <w:t xml:space="preserve">They are the city’s most intentional trails.</w:t>
      </w:r>
    </w:p>
    <w:p>
      <w:pPr>
        <w:spacing w:after="80" w:before="150"/>
      </w:pPr>
      <w:r>
        <w:rPr>
          <w:b/>
          <w:bCs/>
          <w:i/>
          <w:iCs/>
        </w:rPr>
        <w:t xml:space="preserve">Symbolism</w:t>
      </w:r>
    </w:p>
    <w:p>
      <w:pPr>
        <w:spacing w:after="140"/>
      </w:pPr>
      <w:r>
        <w:t xml:space="preserve">Umbilical paths symbolize connection, continuity, and shared purpose.</w:t>
      </w:r>
    </w:p>
    <w:p>
      <w:pPr>
        <w:pStyle w:val="Heading3"/>
        <w:spacing w:after="100" w:before="200"/>
      </w:pPr>
      <w:r>
        <w:t xml:space="preserve">Perimeter Loops — The City’s Outer Ring of Movement</w:t>
      </w:r>
    </w:p>
    <w:p>
      <w:pPr>
        <w:spacing w:after="140"/>
      </w:pPr>
      <w:r>
        <w:t xml:space="preserve">Perimeter loops encircle the city, forming long‑form recreational routes that connect parks, ecological wombs, and natural areas. They are the city’s outer membrane, offering a sense of boundary, protection, and expansive movement.</w:t>
      </w:r>
    </w:p>
    <w:p>
      <w:pPr>
        <w:spacing w:after="80" w:before="150"/>
      </w:pPr>
      <w:r>
        <w:rPr>
          <w:b/>
          <w:bCs/>
          <w:i/>
          <w:iCs/>
        </w:rPr>
        <w:t xml:space="preserve">Geometry and Structure</w:t>
      </w:r>
    </w:p>
    <w:p>
      <w:pPr>
        <w:spacing w:after="140"/>
      </w:pPr>
      <w:r>
        <w:t xml:space="preserve">Perimeter loops follow the city’s outermost curvature. Their geometry is defined by:</w:t>
      </w:r>
    </w:p>
    <w:p>
      <w:pPr>
        <w:pStyle w:val="ListParagraph"/>
        <w:numPr>
          <w:ilvl w:val="0"/>
          <w:numId w:val="1"/>
        </w:numPr>
        <w:spacing w:after="60"/>
      </w:pPr>
      <w:r>
        <w:t xml:space="preserve">Wide arcs</w:t>
      </w:r>
    </w:p>
    <w:p>
      <w:pPr>
        <w:pStyle w:val="ListParagraph"/>
        <w:numPr>
          <w:ilvl w:val="0"/>
          <w:numId w:val="1"/>
        </w:numPr>
        <w:spacing w:after="60"/>
      </w:pPr>
      <w:r>
        <w:t xml:space="preserve">Long continuous segments</w:t>
      </w:r>
    </w:p>
    <w:p>
      <w:pPr>
        <w:pStyle w:val="ListParagraph"/>
        <w:numPr>
          <w:ilvl w:val="0"/>
          <w:numId w:val="1"/>
        </w:numPr>
        <w:spacing w:after="60"/>
      </w:pPr>
      <w:r>
        <w:t xml:space="preserve">Soft transitions between natural zones</w:t>
      </w:r>
    </w:p>
    <w:p>
      <w:pPr>
        <w:pStyle w:val="ListParagraph"/>
        <w:numPr>
          <w:ilvl w:val="0"/>
          <w:numId w:val="1"/>
        </w:numPr>
        <w:spacing w:after="60"/>
      </w:pPr>
      <w:r>
        <w:t xml:space="preserve">Occasional overlooks and scenic points</w:t>
      </w:r>
    </w:p>
    <w:p>
      <w:pPr>
        <w:spacing w:after="140"/>
      </w:pPr>
      <w:r>
        <w:t xml:space="preserve">They form a complete ring, allowing residents to traverse the entire city without entering its interior.</w:t>
      </w:r>
    </w:p>
    <w:p>
      <w:pPr>
        <w:spacing w:after="80" w:before="150"/>
      </w:pPr>
      <w:r>
        <w:rPr>
          <w:b/>
          <w:bCs/>
          <w:i/>
          <w:iCs/>
        </w:rPr>
        <w:t xml:space="preserve">Ecological Function</w:t>
      </w:r>
    </w:p>
    <w:p>
      <w:pPr>
        <w:spacing w:after="140"/>
      </w:pPr>
      <w:r>
        <w:t xml:space="preserve">Perimeter loops support:</w:t>
      </w:r>
    </w:p>
    <w:p>
      <w:pPr>
        <w:pStyle w:val="ListParagraph"/>
        <w:numPr>
          <w:ilvl w:val="0"/>
          <w:numId w:val="1"/>
        </w:numPr>
        <w:spacing w:after="60"/>
      </w:pPr>
      <w:r>
        <w:t xml:space="preserve">Forest corridors</w:t>
      </w:r>
    </w:p>
    <w:p>
      <w:pPr>
        <w:pStyle w:val="ListParagraph"/>
        <w:numPr>
          <w:ilvl w:val="0"/>
          <w:numId w:val="1"/>
        </w:numPr>
        <w:spacing w:after="60"/>
      </w:pPr>
      <w:r>
        <w:t xml:space="preserve">Meadow belts</w:t>
      </w:r>
    </w:p>
    <w:p>
      <w:pPr>
        <w:pStyle w:val="ListParagraph"/>
        <w:numPr>
          <w:ilvl w:val="0"/>
          <w:numId w:val="1"/>
        </w:numPr>
        <w:spacing w:after="60"/>
      </w:pPr>
      <w:r>
        <w:t xml:space="preserve">Wetland edges</w:t>
      </w:r>
    </w:p>
    <w:p>
      <w:pPr>
        <w:pStyle w:val="ListParagraph"/>
        <w:numPr>
          <w:ilvl w:val="0"/>
          <w:numId w:val="1"/>
        </w:numPr>
        <w:spacing w:after="60"/>
      </w:pPr>
      <w:r>
        <w:t xml:space="preserve">Wildlife migration routes</w:t>
      </w:r>
    </w:p>
    <w:p>
      <w:pPr>
        <w:pStyle w:val="ListParagraph"/>
        <w:numPr>
          <w:ilvl w:val="0"/>
          <w:numId w:val="1"/>
        </w:numPr>
        <w:spacing w:after="60"/>
      </w:pPr>
      <w:r>
        <w:t xml:space="preserve">Soil restoration zones</w:t>
      </w:r>
    </w:p>
    <w:p>
      <w:pPr>
        <w:spacing w:after="140"/>
      </w:pPr>
      <w:r>
        <w:t xml:space="preserve">They are the city’s largest ecological pathways.</w:t>
      </w:r>
    </w:p>
    <w:p>
      <w:pPr>
        <w:spacing w:after="80" w:before="150"/>
      </w:pPr>
      <w:r>
        <w:rPr>
          <w:b/>
          <w:bCs/>
          <w:i/>
          <w:iCs/>
        </w:rPr>
        <w:t xml:space="preserve">Social Function</w:t>
      </w:r>
    </w:p>
    <w:p>
      <w:pPr>
        <w:spacing w:after="140"/>
      </w:pPr>
      <w:r>
        <w:t xml:space="preserve">Residents use perimeter loops for:</w:t>
      </w:r>
    </w:p>
    <w:p>
      <w:pPr>
        <w:pStyle w:val="ListParagraph"/>
        <w:numPr>
          <w:ilvl w:val="0"/>
          <w:numId w:val="1"/>
        </w:numPr>
        <w:spacing w:after="60"/>
      </w:pPr>
      <w:r>
        <w:t xml:space="preserve">Long‑distance cycling</w:t>
      </w:r>
    </w:p>
    <w:p>
      <w:pPr>
        <w:pStyle w:val="ListParagraph"/>
        <w:numPr>
          <w:ilvl w:val="0"/>
          <w:numId w:val="1"/>
        </w:numPr>
        <w:spacing w:after="60"/>
      </w:pPr>
      <w:r>
        <w:t xml:space="preserve">Jogging</w:t>
      </w:r>
    </w:p>
    <w:p>
      <w:pPr>
        <w:pStyle w:val="ListParagraph"/>
        <w:numPr>
          <w:ilvl w:val="0"/>
          <w:numId w:val="1"/>
        </w:numPr>
        <w:spacing w:after="60"/>
      </w:pPr>
      <w:r>
        <w:t xml:space="preserve">Walking</w:t>
      </w:r>
    </w:p>
    <w:p>
      <w:pPr>
        <w:pStyle w:val="ListParagraph"/>
        <w:numPr>
          <w:ilvl w:val="0"/>
          <w:numId w:val="1"/>
        </w:numPr>
        <w:spacing w:after="60"/>
      </w:pPr>
      <w:r>
        <w:t xml:space="preserve">Nature immersion</w:t>
      </w:r>
    </w:p>
    <w:p>
      <w:pPr>
        <w:pStyle w:val="ListParagraph"/>
        <w:numPr>
          <w:ilvl w:val="0"/>
          <w:numId w:val="1"/>
        </w:numPr>
        <w:spacing w:after="60"/>
      </w:pPr>
      <w:r>
        <w:t xml:space="preserve">City‑scale exploration</w:t>
      </w:r>
    </w:p>
    <w:p>
      <w:pPr>
        <w:spacing w:after="140"/>
      </w:pPr>
      <w:r>
        <w:t xml:space="preserve">They are the city’s most expansive trails.</w:t>
      </w:r>
    </w:p>
    <w:p>
      <w:pPr>
        <w:spacing w:after="80" w:before="150"/>
      </w:pPr>
      <w:r>
        <w:rPr>
          <w:b/>
          <w:bCs/>
          <w:i/>
          <w:iCs/>
        </w:rPr>
        <w:t xml:space="preserve">Symbolism</w:t>
      </w:r>
    </w:p>
    <w:p>
      <w:pPr>
        <w:spacing w:after="140"/>
      </w:pPr>
      <w:r>
        <w:t xml:space="preserve">Perimeter loops symbolize protection, boundary, and the city’s outer breath.</w:t>
      </w:r>
    </w:p>
    <w:p>
      <w:pPr>
        <w:pStyle w:val="Heading3"/>
        <w:spacing w:after="100" w:before="200"/>
      </w:pPr>
      <w:r>
        <w:t xml:space="preserve">Trail Materials and Construction</w:t>
      </w:r>
    </w:p>
    <w:p>
      <w:pPr>
        <w:spacing w:after="140"/>
      </w:pPr>
      <w:r>
        <w:t xml:space="preserve">The trail system uses materials chosen for softness, resilience, and ecological harmony.</w:t>
      </w:r>
    </w:p>
    <w:p>
      <w:pPr>
        <w:spacing w:after="80" w:before="150"/>
      </w:pPr>
      <w:r>
        <w:rPr>
          <w:b/>
          <w:bCs/>
          <w:i/>
          <w:iCs/>
        </w:rPr>
        <w:t xml:space="preserve">Contour Trail Materials</w:t>
      </w:r>
    </w:p>
    <w:p>
      <w:pPr>
        <w:spacing w:after="140"/>
      </w:pPr>
      <w:r>
        <w:t xml:space="preserve">Contour trails use porous, soil‑friendly materials:</w:t>
      </w:r>
    </w:p>
    <w:p>
      <w:pPr>
        <w:pStyle w:val="ListParagraph"/>
        <w:numPr>
          <w:ilvl w:val="0"/>
          <w:numId w:val="1"/>
        </w:numPr>
        <w:spacing w:after="60"/>
      </w:pPr>
      <w:r>
        <w:t xml:space="preserve">Stabilized earth</w:t>
      </w:r>
    </w:p>
    <w:p>
      <w:pPr>
        <w:pStyle w:val="ListParagraph"/>
        <w:numPr>
          <w:ilvl w:val="0"/>
          <w:numId w:val="1"/>
        </w:numPr>
        <w:spacing w:after="60"/>
      </w:pPr>
      <w:r>
        <w:t xml:space="preserve">Crushed stone</w:t>
      </w:r>
    </w:p>
    <w:p>
      <w:pPr>
        <w:pStyle w:val="ListParagraph"/>
        <w:numPr>
          <w:ilvl w:val="0"/>
          <w:numId w:val="1"/>
        </w:numPr>
        <w:spacing w:after="60"/>
      </w:pPr>
      <w:r>
        <w:t xml:space="preserve">Bio‑composite blends</w:t>
      </w:r>
    </w:p>
    <w:p>
      <w:pPr>
        <w:pStyle w:val="ListParagraph"/>
        <w:numPr>
          <w:ilvl w:val="0"/>
          <w:numId w:val="1"/>
        </w:numPr>
        <w:spacing w:after="60"/>
      </w:pPr>
      <w:r>
        <w:t xml:space="preserve">Moss‑friendly substrates</w:t>
      </w:r>
    </w:p>
    <w:p>
      <w:pPr>
        <w:spacing w:after="140"/>
      </w:pPr>
      <w:r>
        <w:t xml:space="preserve">These materials support drainage and ecological growth.</w:t>
      </w:r>
    </w:p>
    <w:p>
      <w:pPr>
        <w:spacing w:after="80" w:before="150"/>
      </w:pPr>
      <w:r>
        <w:rPr>
          <w:b/>
          <w:bCs/>
          <w:i/>
          <w:iCs/>
        </w:rPr>
        <w:t xml:space="preserve">Umbilical Path Materials</w:t>
      </w:r>
    </w:p>
    <w:p>
      <w:pPr>
        <w:spacing w:after="140"/>
      </w:pPr>
      <w:r>
        <w:t xml:space="preserve">Umbilical paths use smooth, durable composites:</w:t>
      </w:r>
    </w:p>
    <w:p>
      <w:pPr>
        <w:pStyle w:val="ListParagraph"/>
        <w:numPr>
          <w:ilvl w:val="0"/>
          <w:numId w:val="1"/>
        </w:numPr>
        <w:spacing w:after="60"/>
      </w:pPr>
      <w:r>
        <w:t xml:space="preserve">Resin‑stone blends</w:t>
      </w:r>
    </w:p>
    <w:p>
      <w:pPr>
        <w:pStyle w:val="ListParagraph"/>
        <w:numPr>
          <w:ilvl w:val="0"/>
          <w:numId w:val="1"/>
        </w:numPr>
        <w:spacing w:after="60"/>
      </w:pPr>
      <w:r>
        <w:t xml:space="preserve">Soft‑reflective surfaces</w:t>
      </w:r>
    </w:p>
    <w:p>
      <w:pPr>
        <w:pStyle w:val="ListParagraph"/>
        <w:numPr>
          <w:ilvl w:val="0"/>
          <w:numId w:val="1"/>
        </w:numPr>
        <w:spacing w:after="60"/>
      </w:pPr>
      <w:r>
        <w:t xml:space="preserve">Embedded lighting strips</w:t>
      </w:r>
    </w:p>
    <w:p>
      <w:pPr>
        <w:spacing w:after="140"/>
      </w:pPr>
      <w:r>
        <w:t xml:space="preserve">These materials support accessibility and continuous flow.</w:t>
      </w:r>
    </w:p>
    <w:p>
      <w:pPr>
        <w:spacing w:after="80" w:before="150"/>
      </w:pPr>
      <w:r>
        <w:rPr>
          <w:b/>
          <w:bCs/>
          <w:i/>
          <w:iCs/>
        </w:rPr>
        <w:t xml:space="preserve">Perimeter Loop Materials</w:t>
      </w:r>
    </w:p>
    <w:p>
      <w:pPr>
        <w:spacing w:after="140"/>
      </w:pPr>
      <w:r>
        <w:t xml:space="preserve">Perimeter loops use resilient, naturalistic materials:</w:t>
      </w:r>
    </w:p>
    <w:p>
      <w:pPr>
        <w:pStyle w:val="ListParagraph"/>
        <w:numPr>
          <w:ilvl w:val="0"/>
          <w:numId w:val="1"/>
        </w:numPr>
        <w:spacing w:after="60"/>
      </w:pPr>
      <w:r>
        <w:t xml:space="preserve">Reinforced earth</w:t>
      </w:r>
    </w:p>
    <w:p>
      <w:pPr>
        <w:pStyle w:val="ListParagraph"/>
        <w:numPr>
          <w:ilvl w:val="0"/>
          <w:numId w:val="1"/>
        </w:numPr>
        <w:spacing w:after="60"/>
      </w:pPr>
      <w:r>
        <w:t xml:space="preserve">Composite gravel</w:t>
      </w:r>
    </w:p>
    <w:p>
      <w:pPr>
        <w:pStyle w:val="ListParagraph"/>
        <w:numPr>
          <w:ilvl w:val="0"/>
          <w:numId w:val="1"/>
        </w:numPr>
        <w:spacing w:after="60"/>
      </w:pPr>
      <w:r>
        <w:t xml:space="preserve">Eco‑friendly asphalt alternatives</w:t>
      </w:r>
    </w:p>
    <w:p>
      <w:pPr>
        <w:spacing w:after="140"/>
      </w:pPr>
      <w:r>
        <w:t xml:space="preserve">These materials support long‑distance movement.</w:t>
      </w:r>
    </w:p>
    <w:p>
      <w:pPr>
        <w:pStyle w:val="Heading3"/>
        <w:spacing w:after="100" w:before="200"/>
      </w:pPr>
      <w:r>
        <w:t xml:space="preserve">Trail Lighting and Atmosphere</w:t>
      </w:r>
    </w:p>
    <w:p>
      <w:pPr>
        <w:spacing w:after="140"/>
      </w:pPr>
      <w:r>
        <w:t xml:space="preserve">Lighting is essential to the trail system’s aesthetic.</w:t>
      </w:r>
    </w:p>
    <w:p>
      <w:pPr>
        <w:spacing w:after="80" w:before="150"/>
      </w:pPr>
      <w:r>
        <w:rPr>
          <w:b/>
          <w:bCs/>
          <w:i/>
          <w:iCs/>
        </w:rPr>
        <w:t xml:space="preserve">Contour Trail Lighting</w:t>
      </w:r>
    </w:p>
    <w:p>
      <w:pPr>
        <w:spacing w:after="140"/>
      </w:pPr>
      <w:r>
        <w:t xml:space="preserve">Small ground lights create a shimmering effect.</w:t>
      </w:r>
    </w:p>
    <w:p>
      <w:pPr>
        <w:spacing w:after="80" w:before="150"/>
      </w:pPr>
      <w:r>
        <w:rPr>
          <w:b/>
          <w:bCs/>
          <w:i/>
          <w:iCs/>
        </w:rPr>
        <w:t xml:space="preserve">Umbilical Path Lighting</w:t>
      </w:r>
    </w:p>
    <w:p>
      <w:pPr>
        <w:spacing w:after="140"/>
      </w:pPr>
      <w:r>
        <w:t xml:space="preserve">Continuous warm lighting guides movement.</w:t>
      </w:r>
    </w:p>
    <w:p>
      <w:pPr>
        <w:spacing w:after="80" w:before="150"/>
      </w:pPr>
      <w:r>
        <w:rPr>
          <w:b/>
          <w:bCs/>
          <w:i/>
          <w:iCs/>
        </w:rPr>
        <w:t xml:space="preserve">Perimeter Loop Lighting</w:t>
      </w:r>
    </w:p>
    <w:p>
      <w:pPr>
        <w:spacing w:after="140"/>
      </w:pPr>
      <w:r>
        <w:t xml:space="preserve">Soft pole lights illuminate long segments.</w:t>
      </w:r>
    </w:p>
    <w:p>
      <w:pPr>
        <w:spacing w:after="140"/>
      </w:pPr>
      <w:r>
        <w:t xml:space="preserve">Lighting is warm, diffuse, and non‑intrusive.</w:t>
      </w:r>
    </w:p>
    <w:p>
      <w:pPr>
        <w:pStyle w:val="Heading3"/>
        <w:spacing w:after="100" w:before="200"/>
      </w:pPr>
      <w:r>
        <w:t xml:space="preserve">Trail‑Park Integration</w:t>
      </w:r>
    </w:p>
    <w:p>
      <w:pPr>
        <w:spacing w:after="140"/>
      </w:pPr>
      <w:r>
        <w:t xml:space="preserve">Trails and parks are inseparable.</w:t>
      </w:r>
    </w:p>
    <w:p>
      <w:pPr>
        <w:spacing w:after="80" w:before="150"/>
      </w:pPr>
      <w:r>
        <w:rPr>
          <w:b/>
          <w:bCs/>
          <w:i/>
          <w:iCs/>
        </w:rPr>
        <w:t xml:space="preserve">Contour Trails in Parks</w:t>
      </w:r>
    </w:p>
    <w:p>
      <w:pPr>
        <w:spacing w:after="140"/>
      </w:pPr>
      <w:r>
        <w:t xml:space="preserve">Contour trails weave through sanctuary groves.</w:t>
      </w:r>
    </w:p>
    <w:p>
      <w:pPr>
        <w:spacing w:after="80" w:before="150"/>
      </w:pPr>
      <w:r>
        <w:rPr>
          <w:b/>
          <w:bCs/>
          <w:i/>
          <w:iCs/>
        </w:rPr>
        <w:t xml:space="preserve">Umbilical Paths in Ribbon Parks</w:t>
      </w:r>
    </w:p>
    <w:p>
      <w:pPr>
        <w:spacing w:after="140"/>
      </w:pPr>
      <w:r>
        <w:t xml:space="preserve">Umbilical paths run parallel to green corridors.</w:t>
      </w:r>
    </w:p>
    <w:p>
      <w:pPr>
        <w:spacing w:after="80" w:before="150"/>
      </w:pPr>
      <w:r>
        <w:rPr>
          <w:b/>
          <w:bCs/>
          <w:i/>
          <w:iCs/>
        </w:rPr>
        <w:t xml:space="preserve">Perimeter Loops in Natural Parks</w:t>
      </w:r>
    </w:p>
    <w:p>
      <w:pPr>
        <w:spacing w:after="140"/>
      </w:pPr>
      <w:r>
        <w:t xml:space="preserve">Perimeter loops border ecological wombs.</w:t>
      </w:r>
    </w:p>
    <w:p>
      <w:pPr>
        <w:spacing w:after="140"/>
      </w:pPr>
      <w:r>
        <w:t xml:space="preserve">This integration creates a continuous green‑movement fabric.</w:t>
      </w:r>
    </w:p>
    <w:p>
      <w:pPr>
        <w:pStyle w:val="Heading3"/>
        <w:spacing w:after="100" w:before="200"/>
      </w:pPr>
      <w:r>
        <w:t xml:space="preserve">Trail‑Road Interactions</w:t>
      </w:r>
    </w:p>
    <w:p>
      <w:pPr>
        <w:spacing w:after="140"/>
      </w:pPr>
      <w:r>
        <w:t xml:space="preserve">Trails mirror the logic of roads:</w:t>
      </w:r>
    </w:p>
    <w:p>
      <w:pPr>
        <w:pStyle w:val="ListParagraph"/>
        <w:numPr>
          <w:ilvl w:val="0"/>
          <w:numId w:val="1"/>
        </w:numPr>
        <w:spacing w:after="60"/>
      </w:pPr>
      <w:r>
        <w:t xml:space="preserve">Contour trails follow petal roads.</w:t>
      </w:r>
    </w:p>
    <w:p>
      <w:pPr>
        <w:pStyle w:val="ListParagraph"/>
        <w:numPr>
          <w:ilvl w:val="0"/>
          <w:numId w:val="1"/>
        </w:numPr>
        <w:spacing w:after="60"/>
      </w:pPr>
      <w:r>
        <w:t xml:space="preserve">Umbilical paths mirror umbilical roads.</w:t>
      </w:r>
    </w:p>
    <w:p>
      <w:pPr>
        <w:pStyle w:val="ListParagraph"/>
        <w:numPr>
          <w:ilvl w:val="0"/>
          <w:numId w:val="1"/>
        </w:numPr>
        <w:spacing w:after="60"/>
      </w:pPr>
      <w:r>
        <w:t xml:space="preserve">Perimeter loops connect interstitial lanes.</w:t>
      </w:r>
    </w:p>
    <w:p>
      <w:pPr>
        <w:spacing w:after="140"/>
      </w:pPr>
      <w:r>
        <w:t xml:space="preserve">Movement becomes layered, intuitive, and harmonious.</w:t>
      </w:r>
    </w:p>
    <w:p>
      <w:pPr>
        <w:pStyle w:val="Heading3"/>
        <w:spacing w:after="100" w:before="200"/>
      </w:pPr>
      <w:r>
        <w:t xml:space="preserve">District‑Level Trail Patterns</w:t>
      </w:r>
    </w:p>
    <w:p>
      <w:pPr>
        <w:spacing w:after="140"/>
      </w:pPr>
      <w:r>
        <w:t xml:space="preserve">Each district has its own trail signature:</w:t>
      </w:r>
    </w:p>
    <w:p>
      <w:pPr>
        <w:pStyle w:val="ListParagraph"/>
        <w:numPr>
          <w:ilvl w:val="0"/>
          <w:numId w:val="1"/>
        </w:numPr>
        <w:spacing w:after="60"/>
      </w:pPr>
      <w:r>
        <w:t xml:space="preserve">Civic districts: strong umbilical paths</w:t>
      </w:r>
    </w:p>
    <w:p>
      <w:pPr>
        <w:pStyle w:val="ListParagraph"/>
        <w:numPr>
          <w:ilvl w:val="0"/>
          <w:numId w:val="1"/>
        </w:numPr>
        <w:spacing w:after="60"/>
      </w:pPr>
      <w:r>
        <w:t xml:space="preserve">Cultural districts: expressive contour trails</w:t>
      </w:r>
    </w:p>
    <w:p>
      <w:pPr>
        <w:pStyle w:val="ListParagraph"/>
        <w:numPr>
          <w:ilvl w:val="0"/>
          <w:numId w:val="1"/>
        </w:numPr>
        <w:spacing w:after="60"/>
      </w:pPr>
      <w:r>
        <w:t xml:space="preserve">Residential districts: dense interstitial trails</w:t>
      </w:r>
    </w:p>
    <w:p>
      <w:pPr>
        <w:pStyle w:val="ListParagraph"/>
        <w:numPr>
          <w:ilvl w:val="0"/>
          <w:numId w:val="1"/>
        </w:numPr>
        <w:spacing w:after="60"/>
      </w:pPr>
      <w:r>
        <w:t xml:space="preserve">Ecological districts: wild perimeter loops</w:t>
      </w:r>
    </w:p>
    <w:p>
      <w:pPr>
        <w:spacing w:after="140"/>
      </w:pPr>
      <w:r>
        <w:t xml:space="preserve">These signatures form the city’s spatial identity.</w:t>
      </w:r>
    </w:p>
    <w:p>
      <w:pPr>
        <w:pStyle w:val="Heading3"/>
        <w:spacing w:after="100" w:before="200"/>
      </w:pPr>
      <w:r>
        <w:t xml:space="preserve">Trail Symbolism in Civic Culture</w:t>
      </w:r>
    </w:p>
    <w:p>
      <w:pPr>
        <w:spacing w:after="140"/>
      </w:pPr>
      <w:r>
        <w:t xml:space="preserve">Trails are cultural symbols.</w:t>
      </w:r>
    </w:p>
    <w:p>
      <w:pPr>
        <w:spacing w:after="140"/>
      </w:pPr>
      <w:r>
        <w:t xml:space="preserve">Contour trails symbolize exploration.</w:t>
      </w:r>
    </w:p>
    <w:p>
      <w:pPr>
        <w:spacing w:after="140"/>
      </w:pPr>
      <w:r>
        <w:t xml:space="preserve">Umbilical paths symbolize connection.</w:t>
      </w:r>
    </w:p>
    <w:p>
      <w:pPr>
        <w:spacing w:after="140"/>
      </w:pPr>
      <w:r>
        <w:t xml:space="preserve">Perimeter loops symbolize wholeness.</w:t>
      </w:r>
    </w:p>
    <w:p>
      <w:pPr>
        <w:spacing w:after="140"/>
      </w:pPr>
      <w:r>
        <w:t xml:space="preserve">Residents understand these meanings intuitively.</w:t>
      </w:r>
    </w:p>
    <w:p>
      <w:pPr>
        <w:pStyle w:val="Heading3"/>
        <w:spacing w:after="100" w:before="200"/>
      </w:pPr>
      <w:r>
        <w:t xml:space="preserve">Trail Evolution Over Time</w:t>
      </w:r>
    </w:p>
    <w:p>
      <w:pPr>
        <w:spacing w:after="140"/>
      </w:pPr>
      <w:r>
        <w:t xml:space="preserve">Trails evolve as wombs grow.</w:t>
      </w:r>
    </w:p>
    <w:p>
      <w:pPr>
        <w:spacing w:after="140"/>
      </w:pPr>
      <w:r>
        <w:t xml:space="preserve">Contour trails shift.</w:t>
      </w:r>
    </w:p>
    <w:p>
      <w:pPr>
        <w:spacing w:after="140"/>
      </w:pPr>
      <w:r>
        <w:t xml:space="preserve">Umbilical paths strengthen.</w:t>
      </w:r>
    </w:p>
    <w:p>
      <w:pPr>
        <w:spacing w:after="140"/>
      </w:pPr>
      <w:r>
        <w:t xml:space="preserve">Perimeter loops expand.</w:t>
      </w:r>
    </w:p>
    <w:p>
      <w:pPr>
        <w:spacing w:after="140"/>
      </w:pPr>
      <w:r>
        <w:t xml:space="preserve">The city’s movement network is always changing.</w:t>
      </w:r>
    </w:p>
    <w:p>
      <w:pPr>
        <w:pStyle w:val="Heading2"/>
        <w:spacing w:after="150" w:before="300"/>
      </w:pPr>
      <w:r>
        <w:t xml:space="preserve">Chapter 5 — District-Level Planning</w:t>
      </w:r>
    </w:p>
    <w:p>
      <w:pPr>
        <w:pStyle w:val="Heading3"/>
        <w:spacing w:after="100" w:before="200"/>
      </w:pPr>
      <w:r>
        <w:t xml:space="preserve">The District as a Living Organism</w:t>
      </w:r>
    </w:p>
    <w:p>
      <w:pPr>
        <w:spacing w:after="140"/>
      </w:pPr>
      <w:r>
        <w:t xml:space="preserve">In the Interconnected Womb City, a district is not a zone, nor a grid‑bounded administrative unit. It is a living organ, shaped by the gravitational pull of its womb‑nodes and the soft geometry of its roads, parks, and trails. Each district breathes, circulates, and evolves. Each has a personality, a rhythm, a symbolic identity. District‑level planning is therefore not a matter of zoning, but of organism design — crafting coherent, nurturing environments that support the city’s femme‑coded sanctuary ethos.</w:t>
      </w:r>
    </w:p>
    <w:p>
      <w:pPr>
        <w:spacing w:after="140"/>
      </w:pPr>
      <w:r>
        <w:t xml:space="preserve">A district is defined by the cluster of womb‑nodes that anchor it. These nodes determine the district’s function, its spatial logic, its social fabric, and its aesthetic tone. The district’s boundaries are soft, porous, and dynamic, shaped by the flow of petal roads, umbilical roads, interstitial lanes, and green corridors. Districts overlap, interweave, and resonate with one another, forming a city‑wide tapestry of interconnected organs.</w:t>
      </w:r>
    </w:p>
    <w:p>
      <w:pPr>
        <w:spacing w:after="140"/>
      </w:pPr>
      <w:r>
        <w:t xml:space="preserve">District‑level planning begins with understanding the womb constellation — the arrangement of nodes within a district. This constellation determines everything: movement patterns, ecological flows, social dynamics, architectural language, and cultural identity. The planner’s role is not to impose structure, but to reveal the structure already present in the womb constellation.</w:t>
      </w:r>
    </w:p>
    <w:p>
      <w:pPr>
        <w:pStyle w:val="Heading3"/>
        <w:spacing w:after="100" w:before="200"/>
      </w:pPr>
      <w:r>
        <w:t xml:space="preserve">The Nine District Archetypes</w:t>
      </w:r>
    </w:p>
    <w:p>
      <w:pPr>
        <w:spacing w:after="140"/>
      </w:pPr>
      <w:r>
        <w:t xml:space="preserve">The city contains nine archetypal district forms, each shaped by the dominant womb‑node type within it. These archetypes are not rigid categories; they blend and hybridize. But each has a distinct identity.</w:t>
      </w:r>
    </w:p>
    <w:p>
      <w:pPr>
        <w:pStyle w:val="ListParagraph"/>
        <w:numPr>
          <w:ilvl w:val="0"/>
          <w:numId w:val="1"/>
        </w:numPr>
        <w:spacing w:after="60"/>
      </w:pPr>
      <w:r>
        <w:t xml:space="preserve">Civic Districts</w:t>
      </w:r>
    </w:p>
    <w:p>
      <w:pPr>
        <w:pStyle w:val="ListParagraph"/>
        <w:numPr>
          <w:ilvl w:val="0"/>
          <w:numId w:val="1"/>
        </w:numPr>
        <w:spacing w:after="60"/>
      </w:pPr>
      <w:r>
        <w:t xml:space="preserve">Cultural Districts</w:t>
      </w:r>
    </w:p>
    <w:p>
      <w:pPr>
        <w:pStyle w:val="ListParagraph"/>
        <w:numPr>
          <w:ilvl w:val="0"/>
          <w:numId w:val="1"/>
        </w:numPr>
        <w:spacing w:after="60"/>
      </w:pPr>
      <w:r>
        <w:t xml:space="preserve">Healing Districts</w:t>
      </w:r>
    </w:p>
    <w:p>
      <w:pPr>
        <w:pStyle w:val="ListParagraph"/>
        <w:numPr>
          <w:ilvl w:val="0"/>
          <w:numId w:val="1"/>
        </w:numPr>
        <w:spacing w:after="60"/>
      </w:pPr>
      <w:r>
        <w:t xml:space="preserve">Residential Districts</w:t>
      </w:r>
    </w:p>
    <w:p>
      <w:pPr>
        <w:pStyle w:val="ListParagraph"/>
        <w:numPr>
          <w:ilvl w:val="0"/>
          <w:numId w:val="1"/>
        </w:numPr>
        <w:spacing w:after="60"/>
      </w:pPr>
      <w:r>
        <w:t xml:space="preserve">Educational Districts</w:t>
      </w:r>
    </w:p>
    <w:p>
      <w:pPr>
        <w:pStyle w:val="ListParagraph"/>
        <w:numPr>
          <w:ilvl w:val="0"/>
          <w:numId w:val="1"/>
        </w:numPr>
        <w:spacing w:after="60"/>
      </w:pPr>
      <w:r>
        <w:t xml:space="preserve">Creative Districts</w:t>
      </w:r>
    </w:p>
    <w:p>
      <w:pPr>
        <w:pStyle w:val="ListParagraph"/>
        <w:numPr>
          <w:ilvl w:val="0"/>
          <w:numId w:val="1"/>
        </w:numPr>
        <w:spacing w:after="60"/>
      </w:pPr>
      <w:r>
        <w:t xml:space="preserve">Commercial Districts</w:t>
      </w:r>
    </w:p>
    <w:p>
      <w:pPr>
        <w:pStyle w:val="ListParagraph"/>
        <w:numPr>
          <w:ilvl w:val="0"/>
          <w:numId w:val="1"/>
        </w:numPr>
        <w:spacing w:after="60"/>
      </w:pPr>
      <w:r>
        <w:t xml:space="preserve">Ecological Districts</w:t>
      </w:r>
    </w:p>
    <w:p>
      <w:pPr>
        <w:pStyle w:val="ListParagraph"/>
        <w:numPr>
          <w:ilvl w:val="0"/>
          <w:numId w:val="1"/>
        </w:numPr>
        <w:spacing w:after="60"/>
      </w:pPr>
      <w:r>
        <w:t xml:space="preserve">Transit Districts</w:t>
      </w:r>
    </w:p>
    <w:p>
      <w:pPr>
        <w:spacing w:after="140"/>
      </w:pPr>
      <w:r>
        <w:t xml:space="preserve">Each archetype expresses a different facet of the city’s identity.</w:t>
      </w:r>
    </w:p>
    <w:p>
      <w:pPr>
        <w:pStyle w:val="Heading3"/>
        <w:spacing w:after="100" w:before="200"/>
      </w:pPr>
      <w:r>
        <w:t xml:space="preserve">District Geometry — The Soft Boundary Logic</w:t>
      </w:r>
    </w:p>
    <w:p>
      <w:pPr>
        <w:spacing w:after="140"/>
      </w:pPr>
      <w:r>
        <w:t xml:space="preserve">District boundaries are not lines; they are zones of transition. They emerge from the overlapping influence radii of womb‑nodes. Where two radii intersect, a boundary forms — not a wall, but a gradient.</w:t>
      </w:r>
    </w:p>
    <w:p>
      <w:pPr>
        <w:spacing w:after="80" w:before="150"/>
      </w:pPr>
      <w:r>
        <w:rPr>
          <w:b/>
          <w:bCs/>
          <w:i/>
          <w:iCs/>
        </w:rPr>
        <w:t xml:space="preserve">Influence Radii</w:t>
      </w:r>
    </w:p>
    <w:p>
      <w:pPr>
        <w:spacing w:after="140"/>
      </w:pPr>
      <w:r>
        <w:t xml:space="preserve">Each womb‑node generates a radius of influence determined by:</w:t>
      </w:r>
    </w:p>
    <w:p>
      <w:pPr>
        <w:pStyle w:val="ListParagraph"/>
        <w:numPr>
          <w:ilvl w:val="0"/>
          <w:numId w:val="1"/>
        </w:numPr>
        <w:spacing w:after="60"/>
      </w:pPr>
      <w:r>
        <w:t xml:space="preserve">Node type</w:t>
      </w:r>
    </w:p>
    <w:p>
      <w:pPr>
        <w:pStyle w:val="ListParagraph"/>
        <w:numPr>
          <w:ilvl w:val="0"/>
          <w:numId w:val="1"/>
        </w:numPr>
        <w:spacing w:after="60"/>
      </w:pPr>
      <w:r>
        <w:t xml:space="preserve">Node size</w:t>
      </w:r>
    </w:p>
    <w:p>
      <w:pPr>
        <w:pStyle w:val="ListParagraph"/>
        <w:numPr>
          <w:ilvl w:val="0"/>
          <w:numId w:val="1"/>
        </w:numPr>
        <w:spacing w:after="60"/>
      </w:pPr>
      <w:r>
        <w:t xml:space="preserve">Node function</w:t>
      </w:r>
    </w:p>
    <w:p>
      <w:pPr>
        <w:pStyle w:val="ListParagraph"/>
        <w:numPr>
          <w:ilvl w:val="0"/>
          <w:numId w:val="1"/>
        </w:numPr>
        <w:spacing w:after="60"/>
      </w:pPr>
      <w:r>
        <w:t xml:space="preserve">Node age</w:t>
      </w:r>
    </w:p>
    <w:p>
      <w:pPr>
        <w:pStyle w:val="ListParagraph"/>
        <w:numPr>
          <w:ilvl w:val="0"/>
          <w:numId w:val="1"/>
        </w:numPr>
        <w:spacing w:after="60"/>
      </w:pPr>
      <w:r>
        <w:t xml:space="preserve">Node resonance</w:t>
      </w:r>
    </w:p>
    <w:p>
      <w:pPr>
        <w:spacing w:after="140"/>
      </w:pPr>
      <w:r>
        <w:t xml:space="preserve">These radii overlap, forming district clusters.</w:t>
      </w:r>
    </w:p>
    <w:p>
      <w:pPr>
        <w:spacing w:after="80" w:before="150"/>
      </w:pPr>
      <w:r>
        <w:rPr>
          <w:b/>
          <w:bCs/>
          <w:i/>
          <w:iCs/>
        </w:rPr>
        <w:t xml:space="preserve">Soft Boundaries</w:t>
      </w:r>
    </w:p>
    <w:p>
      <w:pPr>
        <w:spacing w:after="140"/>
      </w:pPr>
      <w:r>
        <w:t xml:space="preserve">Soft boundaries are characterized by:</w:t>
      </w:r>
    </w:p>
    <w:p>
      <w:pPr>
        <w:pStyle w:val="ListParagraph"/>
        <w:numPr>
          <w:ilvl w:val="0"/>
          <w:numId w:val="1"/>
        </w:numPr>
        <w:spacing w:after="60"/>
      </w:pPr>
      <w:r>
        <w:t xml:space="preserve">Gradual shifts in architecture</w:t>
      </w:r>
    </w:p>
    <w:p>
      <w:pPr>
        <w:pStyle w:val="ListParagraph"/>
        <w:numPr>
          <w:ilvl w:val="0"/>
          <w:numId w:val="1"/>
        </w:numPr>
        <w:spacing w:after="60"/>
      </w:pPr>
      <w:r>
        <w:t xml:space="preserve">Changes in lighting tone</w:t>
      </w:r>
    </w:p>
    <w:p>
      <w:pPr>
        <w:pStyle w:val="ListParagraph"/>
        <w:numPr>
          <w:ilvl w:val="0"/>
          <w:numId w:val="1"/>
        </w:numPr>
        <w:spacing w:after="60"/>
      </w:pPr>
      <w:r>
        <w:t xml:space="preserve">Variation in plant species</w:t>
      </w:r>
    </w:p>
    <w:p>
      <w:pPr>
        <w:pStyle w:val="ListParagraph"/>
        <w:numPr>
          <w:ilvl w:val="0"/>
          <w:numId w:val="1"/>
        </w:numPr>
        <w:spacing w:after="60"/>
      </w:pPr>
      <w:r>
        <w:t xml:space="preserve">Shifts in road curvature</w:t>
      </w:r>
    </w:p>
    <w:p>
      <w:pPr>
        <w:pStyle w:val="ListParagraph"/>
        <w:numPr>
          <w:ilvl w:val="0"/>
          <w:numId w:val="1"/>
        </w:numPr>
        <w:spacing w:after="60"/>
      </w:pPr>
      <w:r>
        <w:t xml:space="preserve">Changes in social rhythm</w:t>
      </w:r>
    </w:p>
    <w:p>
      <w:pPr>
        <w:spacing w:after="140"/>
      </w:pPr>
      <w:r>
        <w:t xml:space="preserve">Residents feel boundaries rather than see them.</w:t>
      </w:r>
    </w:p>
    <w:p>
      <w:pPr>
        <w:spacing w:after="80" w:before="150"/>
      </w:pPr>
      <w:r>
        <w:rPr>
          <w:b/>
          <w:bCs/>
          <w:i/>
          <w:iCs/>
        </w:rPr>
        <w:t xml:space="preserve">Boundary Parks</w:t>
      </w:r>
    </w:p>
    <w:p>
      <w:pPr>
        <w:spacing w:after="140"/>
      </w:pPr>
      <w:r>
        <w:t xml:space="preserve">Many boundaries contain ribbon parks or sanctuary groves, forming breathing membranes between districts.</w:t>
      </w:r>
    </w:p>
    <w:p>
      <w:pPr>
        <w:pStyle w:val="Heading3"/>
        <w:spacing w:after="100" w:before="200"/>
      </w:pPr>
      <w:r>
        <w:t xml:space="preserve">District Circulation Patterns</w:t>
      </w:r>
    </w:p>
    <w:p>
      <w:pPr>
        <w:spacing w:after="140"/>
      </w:pPr>
      <w:r>
        <w:t xml:space="preserve">Each district has a unique circulation pattern shaped by its womb constellation.</w:t>
      </w:r>
    </w:p>
    <w:p>
      <w:pPr>
        <w:spacing w:after="80" w:before="150"/>
      </w:pPr>
      <w:r>
        <w:rPr>
          <w:b/>
          <w:bCs/>
          <w:i/>
          <w:iCs/>
        </w:rPr>
        <w:t xml:space="preserve">Civic District Circulation</w:t>
      </w:r>
    </w:p>
    <w:p>
      <w:pPr>
        <w:spacing w:after="140"/>
      </w:pPr>
      <w:r>
        <w:t xml:space="preserve">Civic districts have strong umbilical roads connecting major wombs. Movement is ceremonial, intentional, and structured.</w:t>
      </w:r>
    </w:p>
    <w:p>
      <w:pPr>
        <w:spacing w:after="80" w:before="150"/>
      </w:pPr>
      <w:r>
        <w:rPr>
          <w:b/>
          <w:bCs/>
          <w:i/>
          <w:iCs/>
        </w:rPr>
        <w:t xml:space="preserve">Cultural District Circulation</w:t>
      </w:r>
    </w:p>
    <w:p>
      <w:pPr>
        <w:spacing w:after="140"/>
      </w:pPr>
      <w:r>
        <w:t xml:space="preserve">Cultural districts have expressive petal roads and contour trails. Movement is exploratory, meandering, and sensory.</w:t>
      </w:r>
    </w:p>
    <w:p>
      <w:pPr>
        <w:spacing w:after="80" w:before="150"/>
      </w:pPr>
      <w:r>
        <w:rPr>
          <w:b/>
          <w:bCs/>
          <w:i/>
          <w:iCs/>
        </w:rPr>
        <w:t xml:space="preserve">Healing District Circulation</w:t>
      </w:r>
    </w:p>
    <w:p>
      <w:pPr>
        <w:spacing w:after="140"/>
      </w:pPr>
      <w:r>
        <w:t xml:space="preserve">Healing districts have quiet interstitial lanes and shaded umbilical paths. Movement is slow, reflective, and restorative.</w:t>
      </w:r>
    </w:p>
    <w:p>
      <w:pPr>
        <w:spacing w:after="80" w:before="150"/>
      </w:pPr>
      <w:r>
        <w:rPr>
          <w:b/>
          <w:bCs/>
          <w:i/>
          <w:iCs/>
        </w:rPr>
        <w:t xml:space="preserve">Residential District Circulation</w:t>
      </w:r>
    </w:p>
    <w:p>
      <w:pPr>
        <w:spacing w:after="140"/>
      </w:pPr>
      <w:r>
        <w:t xml:space="preserve">Residential districts have dense interstitial networks. Movement is intimate, domestic, and familiar.</w:t>
      </w:r>
    </w:p>
    <w:p>
      <w:pPr>
        <w:spacing w:after="80" w:before="150"/>
      </w:pPr>
      <w:r>
        <w:rPr>
          <w:b/>
          <w:bCs/>
          <w:i/>
          <w:iCs/>
        </w:rPr>
        <w:t xml:space="preserve">Educational District Circulation</w:t>
      </w:r>
    </w:p>
    <w:p>
      <w:pPr>
        <w:spacing w:after="140"/>
      </w:pPr>
      <w:r>
        <w:t xml:space="preserve">Educational districts have structured petal roads and knowledge corridors. Movement is curious, purposeful, and rhythmic.</w:t>
      </w:r>
    </w:p>
    <w:p>
      <w:pPr>
        <w:spacing w:after="80" w:before="150"/>
      </w:pPr>
      <w:r>
        <w:rPr>
          <w:b/>
          <w:bCs/>
          <w:i/>
          <w:iCs/>
        </w:rPr>
        <w:t xml:space="preserve">Creative District Circulation</w:t>
      </w:r>
    </w:p>
    <w:p>
      <w:pPr>
        <w:spacing w:after="140"/>
      </w:pPr>
      <w:r>
        <w:t xml:space="preserve">Creative districts have dynamic petal roads and experimental trails. Movement is playful, spontaneous, and adaptive.</w:t>
      </w:r>
    </w:p>
    <w:p>
      <w:pPr>
        <w:spacing w:after="80" w:before="150"/>
      </w:pPr>
      <w:r>
        <w:rPr>
          <w:b/>
          <w:bCs/>
          <w:i/>
          <w:iCs/>
        </w:rPr>
        <w:t xml:space="preserve">Commercial District Circulation</w:t>
      </w:r>
    </w:p>
    <w:p>
      <w:pPr>
        <w:spacing w:after="140"/>
      </w:pPr>
      <w:r>
        <w:t xml:space="preserve">Commercial districts have wide petal roads and bustling umbilical connectors. Movement is lively, transactional, and social.</w:t>
      </w:r>
    </w:p>
    <w:p>
      <w:pPr>
        <w:spacing w:after="80" w:before="150"/>
      </w:pPr>
      <w:r>
        <w:rPr>
          <w:b/>
          <w:bCs/>
          <w:i/>
          <w:iCs/>
        </w:rPr>
        <w:t xml:space="preserve">Ecological District Circulation</w:t>
      </w:r>
    </w:p>
    <w:p>
      <w:pPr>
        <w:spacing w:after="140"/>
      </w:pPr>
      <w:r>
        <w:t xml:space="preserve">Ecological districts have minimal roads and maximal trails. Movement is natural, quiet, and expansive.</w:t>
      </w:r>
    </w:p>
    <w:p>
      <w:pPr>
        <w:spacing w:after="80" w:before="150"/>
      </w:pPr>
      <w:r>
        <w:rPr>
          <w:b/>
          <w:bCs/>
          <w:i/>
          <w:iCs/>
        </w:rPr>
        <w:t xml:space="preserve">Transit District Circulation</w:t>
      </w:r>
    </w:p>
    <w:p>
      <w:pPr>
        <w:spacing w:after="140"/>
      </w:pPr>
      <w:r>
        <w:t xml:space="preserve">Transit districts have strong umbilical roads and perimeter loops. Movement is fast, efficient, and directional.</w:t>
      </w:r>
    </w:p>
    <w:p>
      <w:pPr>
        <w:pStyle w:val="Heading3"/>
        <w:spacing w:after="100" w:before="200"/>
      </w:pPr>
      <w:r>
        <w:t xml:space="preserve">District Ecologies</w:t>
      </w:r>
    </w:p>
    <w:p>
      <w:pPr>
        <w:spacing w:after="140"/>
      </w:pPr>
      <w:r>
        <w:t xml:space="preserve">Each district contains a unique ecological signature.</w:t>
      </w:r>
    </w:p>
    <w:p>
      <w:pPr>
        <w:spacing w:after="80" w:before="150"/>
      </w:pPr>
      <w:r>
        <w:rPr>
          <w:b/>
          <w:bCs/>
          <w:i/>
          <w:iCs/>
        </w:rPr>
        <w:t xml:space="preserve">Civic Ecology</w:t>
      </w:r>
    </w:p>
    <w:p>
      <w:pPr>
        <w:spacing w:after="140"/>
      </w:pPr>
      <w:r>
        <w:t xml:space="preserve">Civic districts contain formal plantings, reflective pools, and ceremonial groves.</w:t>
      </w:r>
    </w:p>
    <w:p>
      <w:pPr>
        <w:spacing w:after="80" w:before="150"/>
      </w:pPr>
      <w:r>
        <w:rPr>
          <w:b/>
          <w:bCs/>
          <w:i/>
          <w:iCs/>
        </w:rPr>
        <w:t xml:space="preserve">Cultural Ecology</w:t>
      </w:r>
    </w:p>
    <w:p>
      <w:pPr>
        <w:spacing w:after="140"/>
      </w:pPr>
      <w:r>
        <w:t xml:space="preserve">Cultural districts contain sculptural gardens, artistic installations, and curated landscapes.</w:t>
      </w:r>
    </w:p>
    <w:p>
      <w:pPr>
        <w:spacing w:after="80" w:before="150"/>
      </w:pPr>
      <w:r>
        <w:rPr>
          <w:b/>
          <w:bCs/>
          <w:i/>
          <w:iCs/>
        </w:rPr>
        <w:t xml:space="preserve">Healing Ecology</w:t>
      </w:r>
    </w:p>
    <w:p>
      <w:pPr>
        <w:spacing w:after="140"/>
      </w:pPr>
      <w:r>
        <w:t xml:space="preserve">Healing districts contain sensory gardens, fragrant plantings, and water‑based habitats.</w:t>
      </w:r>
    </w:p>
    <w:p>
      <w:pPr>
        <w:spacing w:after="80" w:before="150"/>
      </w:pPr>
      <w:r>
        <w:rPr>
          <w:b/>
          <w:bCs/>
          <w:i/>
          <w:iCs/>
        </w:rPr>
        <w:t xml:space="preserve">Residential Ecology</w:t>
      </w:r>
    </w:p>
    <w:p>
      <w:pPr>
        <w:spacing w:after="140"/>
      </w:pPr>
      <w:r>
        <w:t xml:space="preserve">Residential districts contain micro‑gardens, interstitial pockets, and domestic plantings.</w:t>
      </w:r>
    </w:p>
    <w:p>
      <w:pPr>
        <w:spacing w:after="80" w:before="150"/>
      </w:pPr>
      <w:r>
        <w:rPr>
          <w:b/>
          <w:bCs/>
          <w:i/>
          <w:iCs/>
        </w:rPr>
        <w:t xml:space="preserve">Educational Ecology</w:t>
      </w:r>
    </w:p>
    <w:p>
      <w:pPr>
        <w:spacing w:after="140"/>
      </w:pPr>
      <w:r>
        <w:t xml:space="preserve">Educational districts contain learning gardens, experimental plots, and botanical corridors.</w:t>
      </w:r>
    </w:p>
    <w:p>
      <w:pPr>
        <w:spacing w:after="80" w:before="150"/>
      </w:pPr>
      <w:r>
        <w:rPr>
          <w:b/>
          <w:bCs/>
          <w:i/>
          <w:iCs/>
        </w:rPr>
        <w:t xml:space="preserve">Creative Ecology</w:t>
      </w:r>
    </w:p>
    <w:p>
      <w:pPr>
        <w:spacing w:after="140"/>
      </w:pPr>
      <w:r>
        <w:t xml:space="preserve">Creative districts contain adaptive landscapes, outdoor studios, and experimental ecologies.</w:t>
      </w:r>
    </w:p>
    <w:p>
      <w:pPr>
        <w:spacing w:after="80" w:before="150"/>
      </w:pPr>
      <w:r>
        <w:rPr>
          <w:b/>
          <w:bCs/>
          <w:i/>
          <w:iCs/>
        </w:rPr>
        <w:t xml:space="preserve">Commercial Ecology</w:t>
      </w:r>
    </w:p>
    <w:p>
      <w:pPr>
        <w:spacing w:after="140"/>
      </w:pPr>
      <w:r>
        <w:t xml:space="preserve">Commercial districts contain shaded promenades, plaza plantings, and market gardens.</w:t>
      </w:r>
    </w:p>
    <w:p>
      <w:pPr>
        <w:spacing w:after="80" w:before="150"/>
      </w:pPr>
      <w:r>
        <w:rPr>
          <w:b/>
          <w:bCs/>
          <w:i/>
          <w:iCs/>
        </w:rPr>
        <w:t xml:space="preserve">Ecological Ecology</w:t>
      </w:r>
    </w:p>
    <w:p>
      <w:pPr>
        <w:spacing w:after="140"/>
      </w:pPr>
      <w:r>
        <w:t xml:space="preserve">Ecological districts contain forests, wetlands, meadows, and wild belts.</w:t>
      </w:r>
    </w:p>
    <w:p>
      <w:pPr>
        <w:spacing w:after="80" w:before="150"/>
      </w:pPr>
      <w:r>
        <w:rPr>
          <w:b/>
          <w:bCs/>
          <w:i/>
          <w:iCs/>
        </w:rPr>
        <w:t xml:space="preserve">Transit Ecology</w:t>
      </w:r>
    </w:p>
    <w:p>
      <w:pPr>
        <w:spacing w:after="140"/>
      </w:pPr>
      <w:r>
        <w:t xml:space="preserve">Transit districts contain mobility‑friendly plantings and green buffers.</w:t>
      </w:r>
    </w:p>
    <w:p>
      <w:pPr>
        <w:pStyle w:val="Heading3"/>
        <w:spacing w:after="100" w:before="200"/>
      </w:pPr>
      <w:r>
        <w:t xml:space="preserve">District Social Fabric</w:t>
      </w:r>
    </w:p>
    <w:p>
      <w:pPr>
        <w:spacing w:after="140"/>
      </w:pPr>
      <w:r>
        <w:t xml:space="preserve">The social fabric of each district emerges from its womb constellation.</w:t>
      </w:r>
    </w:p>
    <w:p>
      <w:pPr>
        <w:spacing w:after="80" w:before="150"/>
      </w:pPr>
      <w:r>
        <w:rPr>
          <w:b/>
          <w:bCs/>
          <w:i/>
          <w:iCs/>
        </w:rPr>
        <w:t xml:space="preserve">Civic Social Fabric</w:t>
      </w:r>
    </w:p>
    <w:p>
      <w:pPr>
        <w:spacing w:after="140"/>
      </w:pPr>
      <w:r>
        <w:t xml:space="preserve">Civic districts foster governance, ceremony, and public discourse.</w:t>
      </w:r>
    </w:p>
    <w:p>
      <w:pPr>
        <w:spacing w:after="80" w:before="150"/>
      </w:pPr>
      <w:r>
        <w:rPr>
          <w:b/>
          <w:bCs/>
          <w:i/>
          <w:iCs/>
        </w:rPr>
        <w:t xml:space="preserve">Cultural Social Fabric</w:t>
      </w:r>
    </w:p>
    <w:p>
      <w:pPr>
        <w:spacing w:after="140"/>
      </w:pPr>
      <w:r>
        <w:t xml:space="preserve">Cultural districts foster creativity, identity, and collective memory.</w:t>
      </w:r>
    </w:p>
    <w:p>
      <w:pPr>
        <w:spacing w:after="80" w:before="150"/>
      </w:pPr>
      <w:r>
        <w:rPr>
          <w:b/>
          <w:bCs/>
          <w:i/>
          <w:iCs/>
        </w:rPr>
        <w:t xml:space="preserve">Healing Social Fabric</w:t>
      </w:r>
    </w:p>
    <w:p>
      <w:pPr>
        <w:spacing w:after="140"/>
      </w:pPr>
      <w:r>
        <w:t xml:space="preserve">Healing districts foster care, reflection, and emotional restoration.</w:t>
      </w:r>
    </w:p>
    <w:p>
      <w:pPr>
        <w:spacing w:after="80" w:before="150"/>
      </w:pPr>
      <w:r>
        <w:rPr>
          <w:b/>
          <w:bCs/>
          <w:i/>
          <w:iCs/>
        </w:rPr>
        <w:t xml:space="preserve">Residential Social Fabric</w:t>
      </w:r>
    </w:p>
    <w:p>
      <w:pPr>
        <w:spacing w:after="140"/>
      </w:pPr>
      <w:r>
        <w:t xml:space="preserve">Residential districts foster domestic life, community, and belonging.</w:t>
      </w:r>
    </w:p>
    <w:p>
      <w:pPr>
        <w:spacing w:after="80" w:before="150"/>
      </w:pPr>
      <w:r>
        <w:rPr>
          <w:b/>
          <w:bCs/>
          <w:i/>
          <w:iCs/>
        </w:rPr>
        <w:t xml:space="preserve">Educational Social Fabric</w:t>
      </w:r>
    </w:p>
    <w:p>
      <w:pPr>
        <w:spacing w:after="140"/>
      </w:pPr>
      <w:r>
        <w:t xml:space="preserve">Educational districts foster learning, curiosity, and intellectual growth.</w:t>
      </w:r>
    </w:p>
    <w:p>
      <w:pPr>
        <w:spacing w:after="80" w:before="150"/>
      </w:pPr>
      <w:r>
        <w:rPr>
          <w:b/>
          <w:bCs/>
          <w:i/>
          <w:iCs/>
        </w:rPr>
        <w:t xml:space="preserve">Creative Social Fabric</w:t>
      </w:r>
    </w:p>
    <w:p>
      <w:pPr>
        <w:spacing w:after="140"/>
      </w:pPr>
      <w:r>
        <w:t xml:space="preserve">Creative districts foster innovation, experimentation, and collaboration.</w:t>
      </w:r>
    </w:p>
    <w:p>
      <w:pPr>
        <w:spacing w:after="80" w:before="150"/>
      </w:pPr>
      <w:r>
        <w:rPr>
          <w:b/>
          <w:bCs/>
          <w:i/>
          <w:iCs/>
        </w:rPr>
        <w:t xml:space="preserve">Commercial Social Fabric</w:t>
      </w:r>
    </w:p>
    <w:p>
      <w:pPr>
        <w:spacing w:after="140"/>
      </w:pPr>
      <w:r>
        <w:t xml:space="preserve">Commercial districts foster exchange, commerce, and social vibrancy.</w:t>
      </w:r>
    </w:p>
    <w:p>
      <w:pPr>
        <w:spacing w:after="80" w:before="150"/>
      </w:pPr>
      <w:r>
        <w:rPr>
          <w:b/>
          <w:bCs/>
          <w:i/>
          <w:iCs/>
        </w:rPr>
        <w:t xml:space="preserve">Ecological Social Fabric</w:t>
      </w:r>
    </w:p>
    <w:p>
      <w:pPr>
        <w:spacing w:after="140"/>
      </w:pPr>
      <w:r>
        <w:t xml:space="preserve">Ecological districts foster stewardship, nature immersion, and environmental awareness.</w:t>
      </w:r>
    </w:p>
    <w:p>
      <w:pPr>
        <w:spacing w:after="80" w:before="150"/>
      </w:pPr>
      <w:r>
        <w:rPr>
          <w:b/>
          <w:bCs/>
          <w:i/>
          <w:iCs/>
        </w:rPr>
        <w:t xml:space="preserve">Transit Social Fabric</w:t>
      </w:r>
    </w:p>
    <w:p>
      <w:pPr>
        <w:spacing w:after="140"/>
      </w:pPr>
      <w:r>
        <w:t xml:space="preserve">Transit districts foster movement, connection, and flow.</w:t>
      </w:r>
    </w:p>
    <w:p>
      <w:pPr>
        <w:pStyle w:val="Heading3"/>
        <w:spacing w:after="100" w:before="200"/>
      </w:pPr>
      <w:r>
        <w:t xml:space="preserve">District Architectural Language</w:t>
      </w:r>
    </w:p>
    <w:p>
      <w:pPr>
        <w:spacing w:after="140"/>
      </w:pPr>
      <w:r>
        <w:t xml:space="preserve">Architecture shifts subtly between districts.</w:t>
      </w:r>
    </w:p>
    <w:p>
      <w:pPr>
        <w:spacing w:after="80" w:before="150"/>
      </w:pPr>
      <w:r>
        <w:rPr>
          <w:b/>
          <w:bCs/>
          <w:i/>
          <w:iCs/>
        </w:rPr>
        <w:t xml:space="preserve">Civic Architecture</w:t>
      </w:r>
    </w:p>
    <w:p>
      <w:pPr>
        <w:spacing w:after="140"/>
      </w:pPr>
      <w:r>
        <w:t xml:space="preserve">Civic districts use monumental curves and luminous materials.</w:t>
      </w:r>
    </w:p>
    <w:p>
      <w:pPr>
        <w:spacing w:after="80" w:before="150"/>
      </w:pPr>
      <w:r>
        <w:rPr>
          <w:b/>
          <w:bCs/>
          <w:i/>
          <w:iCs/>
        </w:rPr>
        <w:t xml:space="preserve">Cultural Architecture</w:t>
      </w:r>
    </w:p>
    <w:p>
      <w:pPr>
        <w:spacing w:after="140"/>
      </w:pPr>
      <w:r>
        <w:t xml:space="preserve">Cultural districts use expressive forms and sculptural surfaces.</w:t>
      </w:r>
    </w:p>
    <w:p>
      <w:pPr>
        <w:spacing w:after="80" w:before="150"/>
      </w:pPr>
      <w:r>
        <w:rPr>
          <w:b/>
          <w:bCs/>
          <w:i/>
          <w:iCs/>
        </w:rPr>
        <w:t xml:space="preserve">Healing Architecture</w:t>
      </w:r>
    </w:p>
    <w:p>
      <w:pPr>
        <w:spacing w:after="140"/>
      </w:pPr>
      <w:r>
        <w:t xml:space="preserve">Healing districts use soft materials, warm lighting, and gentle acoustics.</w:t>
      </w:r>
    </w:p>
    <w:p>
      <w:pPr>
        <w:spacing w:after="80" w:before="150"/>
      </w:pPr>
      <w:r>
        <w:rPr>
          <w:b/>
          <w:bCs/>
          <w:i/>
          <w:iCs/>
        </w:rPr>
        <w:t xml:space="preserve">Residential Architecture</w:t>
      </w:r>
    </w:p>
    <w:p>
      <w:pPr>
        <w:spacing w:after="140"/>
      </w:pPr>
      <w:r>
        <w:t xml:space="preserve">Residential districts use intimate curves and domestic textures.</w:t>
      </w:r>
    </w:p>
    <w:p>
      <w:pPr>
        <w:spacing w:after="80" w:before="150"/>
      </w:pPr>
      <w:r>
        <w:rPr>
          <w:b/>
          <w:bCs/>
          <w:i/>
          <w:iCs/>
        </w:rPr>
        <w:t xml:space="preserve">Educational Architecture</w:t>
      </w:r>
    </w:p>
    <w:p>
      <w:pPr>
        <w:spacing w:after="140"/>
      </w:pPr>
      <w:r>
        <w:t xml:space="preserve">Educational districts use adaptive forms and flexible interiors.</w:t>
      </w:r>
    </w:p>
    <w:p>
      <w:pPr>
        <w:spacing w:after="80" w:before="150"/>
      </w:pPr>
      <w:r>
        <w:rPr>
          <w:b/>
          <w:bCs/>
          <w:i/>
          <w:iCs/>
        </w:rPr>
        <w:t xml:space="preserve">Creative Architecture</w:t>
      </w:r>
    </w:p>
    <w:p>
      <w:pPr>
        <w:spacing w:after="140"/>
      </w:pPr>
      <w:r>
        <w:t xml:space="preserve">Creative districts use dynamic structures and modular components.</w:t>
      </w:r>
    </w:p>
    <w:p>
      <w:pPr>
        <w:spacing w:after="80" w:before="150"/>
      </w:pPr>
      <w:r>
        <w:rPr>
          <w:b/>
          <w:bCs/>
          <w:i/>
          <w:iCs/>
        </w:rPr>
        <w:t xml:space="preserve">Commercial Architecture</w:t>
      </w:r>
    </w:p>
    <w:p>
      <w:pPr>
        <w:spacing w:after="140"/>
      </w:pPr>
      <w:r>
        <w:t xml:space="preserve">Commercial districts use open forms and sensory richness.</w:t>
      </w:r>
    </w:p>
    <w:p>
      <w:pPr>
        <w:spacing w:after="80" w:before="150"/>
      </w:pPr>
      <w:r>
        <w:rPr>
          <w:b/>
          <w:bCs/>
          <w:i/>
          <w:iCs/>
        </w:rPr>
        <w:t xml:space="preserve">Ecological Architecture</w:t>
      </w:r>
    </w:p>
    <w:p>
      <w:pPr>
        <w:spacing w:after="140"/>
      </w:pPr>
      <w:r>
        <w:t xml:space="preserve">Ecological districts use natural materials and porous structures.</w:t>
      </w:r>
    </w:p>
    <w:p>
      <w:pPr>
        <w:spacing w:after="80" w:before="150"/>
      </w:pPr>
      <w:r>
        <w:rPr>
          <w:b/>
          <w:bCs/>
          <w:i/>
          <w:iCs/>
        </w:rPr>
        <w:t xml:space="preserve">Transit Architecture</w:t>
      </w:r>
    </w:p>
    <w:p>
      <w:pPr>
        <w:spacing w:after="140"/>
      </w:pPr>
      <w:r>
        <w:t xml:space="preserve">Transit districts use clear forms and directional geometry.</w:t>
      </w:r>
    </w:p>
    <w:p>
      <w:pPr>
        <w:pStyle w:val="Heading3"/>
        <w:spacing w:after="100" w:before="200"/>
      </w:pPr>
      <w:r>
        <w:t xml:space="preserve">District Evolution Over Time</w:t>
      </w:r>
    </w:p>
    <w:p>
      <w:pPr>
        <w:spacing w:after="140"/>
      </w:pPr>
      <w:r>
        <w:t xml:space="preserve">Districts evolve as womb‑nodes grow.</w:t>
      </w:r>
    </w:p>
    <w:p>
      <w:pPr>
        <w:spacing w:after="80" w:before="150"/>
      </w:pPr>
      <w:r>
        <w:rPr>
          <w:b/>
          <w:bCs/>
          <w:i/>
          <w:iCs/>
        </w:rPr>
        <w:t xml:space="preserve">Node Expansion</w:t>
      </w:r>
    </w:p>
    <w:p>
      <w:pPr>
        <w:spacing w:after="140"/>
      </w:pPr>
      <w:r>
        <w:t xml:space="preserve">Wombs expand their shells, altering district geometry.</w:t>
      </w:r>
    </w:p>
    <w:p>
      <w:pPr>
        <w:spacing w:after="80" w:before="150"/>
      </w:pPr>
      <w:r>
        <w:rPr>
          <w:b/>
          <w:bCs/>
          <w:i/>
          <w:iCs/>
        </w:rPr>
        <w:t xml:space="preserve">Road Adaptation</w:t>
      </w:r>
    </w:p>
    <w:p>
      <w:pPr>
        <w:spacing w:after="140"/>
      </w:pPr>
      <w:r>
        <w:t xml:space="preserve">Petal roads widen, umbilical roads strengthen, interstitial lanes multiply.</w:t>
      </w:r>
    </w:p>
    <w:p>
      <w:pPr>
        <w:spacing w:after="80" w:before="150"/>
      </w:pPr>
      <w:r>
        <w:rPr>
          <w:b/>
          <w:bCs/>
          <w:i/>
          <w:iCs/>
        </w:rPr>
        <w:t xml:space="preserve">Park Growth</w:t>
      </w:r>
    </w:p>
    <w:p>
      <w:pPr>
        <w:spacing w:after="140"/>
      </w:pPr>
      <w:r>
        <w:t xml:space="preserve">Interstitial pockets proliferate, ribbon parks lengthen, sanctuary groves deepen.</w:t>
      </w:r>
    </w:p>
    <w:p>
      <w:pPr>
        <w:spacing w:after="80" w:before="150"/>
      </w:pPr>
      <w:r>
        <w:rPr>
          <w:b/>
          <w:bCs/>
          <w:i/>
          <w:iCs/>
        </w:rPr>
        <w:t xml:space="preserve">Social Shifts</w:t>
      </w:r>
    </w:p>
    <w:p>
      <w:pPr>
        <w:spacing w:after="140"/>
      </w:pPr>
      <w:r>
        <w:t xml:space="preserve">District identities evolve with demographic and cultural changes.</w:t>
      </w:r>
    </w:p>
    <w:p>
      <w:pPr>
        <w:pStyle w:val="Heading2"/>
        <w:spacing w:after="150" w:before="300"/>
      </w:pPr>
      <w:r>
        <w:t xml:space="preserve">Chapter 6 — Architectural Language</w:t>
      </w:r>
    </w:p>
    <w:p>
      <w:pPr>
        <w:pStyle w:val="Heading3"/>
        <w:spacing w:after="100" w:before="200"/>
      </w:pPr>
      <w:r>
        <w:t xml:space="preserve">The Soft Geometry of Womb‑Based Architecture</w:t>
      </w:r>
    </w:p>
    <w:p>
      <w:pPr>
        <w:spacing w:after="140"/>
      </w:pPr>
      <w:r>
        <w:t xml:space="preserve">Architecture in the Interconnected Womb City is not a discipline of angles, grids, or rigid forms. It is a language of soft geometry, shaped by the curvature of womb‑nodes and the sanctuary‑like ethos of the city. Every structure, from the smallest dwelling to the largest civic womb, expresses a commitment to protection, nurturing, and femme‑coded spatial identity. The city’s architecture is not built; it is grown. It emerges from the gravitational pull of womb‑nodes, the flow of roads, the breath of parks, and the weave of trails.</w:t>
      </w:r>
    </w:p>
    <w:p>
      <w:pPr>
        <w:spacing w:after="140"/>
      </w:pPr>
      <w:r>
        <w:t xml:space="preserve">The architectural language is defined by four core principles:</w:t>
      </w:r>
    </w:p>
    <w:p>
      <w:pPr>
        <w:pStyle w:val="ListParagraph"/>
        <w:numPr>
          <w:ilvl w:val="0"/>
          <w:numId w:val="1"/>
        </w:numPr>
        <w:spacing w:after="60"/>
      </w:pPr>
      <w:r>
        <w:t xml:space="preserve">Curvature</w:t>
      </w:r>
    </w:p>
    <w:p>
      <w:pPr>
        <w:pStyle w:val="ListParagraph"/>
        <w:numPr>
          <w:ilvl w:val="0"/>
          <w:numId w:val="1"/>
        </w:numPr>
        <w:spacing w:after="60"/>
      </w:pPr>
      <w:r>
        <w:t xml:space="preserve">Enclosure</w:t>
      </w:r>
    </w:p>
    <w:p>
      <w:pPr>
        <w:pStyle w:val="ListParagraph"/>
        <w:numPr>
          <w:ilvl w:val="0"/>
          <w:numId w:val="1"/>
        </w:numPr>
        <w:spacing w:after="60"/>
      </w:pPr>
      <w:r>
        <w:t xml:space="preserve">Porosity</w:t>
      </w:r>
    </w:p>
    <w:p>
      <w:pPr>
        <w:pStyle w:val="ListParagraph"/>
        <w:numPr>
          <w:ilvl w:val="0"/>
          <w:numId w:val="1"/>
        </w:numPr>
        <w:spacing w:after="60"/>
      </w:pPr>
      <w:r>
        <w:t xml:space="preserve">Resonance</w:t>
      </w:r>
    </w:p>
    <w:p>
      <w:pPr>
        <w:spacing w:after="140"/>
      </w:pPr>
      <w:r>
        <w:t xml:space="preserve">These principles guide the design of every structure, ensuring that the city feels coherent, gentle, and alive.</w:t>
      </w:r>
    </w:p>
    <w:p>
      <w:pPr>
        <w:pStyle w:val="Heading3"/>
        <w:spacing w:after="100" w:before="200"/>
      </w:pPr>
      <w:r>
        <w:t xml:space="preserve">Curvature — The Foundational Form</w:t>
      </w:r>
    </w:p>
    <w:p>
      <w:pPr>
        <w:spacing w:after="140"/>
      </w:pPr>
      <w:r>
        <w:t xml:space="preserve">Curvature is the city’s primary architectural motif. It appears in walls, roofs, windows, pathways, and even furniture. Curvature is not decorative; it is functional and symbolic.</w:t>
      </w:r>
    </w:p>
    <w:p>
      <w:pPr>
        <w:spacing w:after="80" w:before="150"/>
      </w:pPr>
      <w:r>
        <w:rPr>
          <w:b/>
          <w:bCs/>
          <w:i/>
          <w:iCs/>
        </w:rPr>
        <w:t xml:space="preserve">Functional Curvature</w:t>
      </w:r>
    </w:p>
    <w:p>
      <w:pPr>
        <w:spacing w:after="140"/>
      </w:pPr>
      <w:r>
        <w:t xml:space="preserve">Curved forms distribute stress evenly, reduce wind resistance, and create acoustically soft interiors. They encourage movement, guide sightlines, and create intuitive navigation.</w:t>
      </w:r>
    </w:p>
    <w:p>
      <w:pPr>
        <w:spacing w:after="80" w:before="150"/>
      </w:pPr>
      <w:r>
        <w:rPr>
          <w:b/>
          <w:bCs/>
          <w:i/>
          <w:iCs/>
        </w:rPr>
        <w:t xml:space="preserve">Symbolic Curvature</w:t>
      </w:r>
    </w:p>
    <w:p>
      <w:pPr>
        <w:spacing w:after="140"/>
      </w:pPr>
      <w:r>
        <w:t xml:space="preserve">Curvature symbolizes protection, continuity, and softness. It evokes the womb’s geometry, reinforcing the city’s nurturing identity.</w:t>
      </w:r>
    </w:p>
    <w:p>
      <w:pPr>
        <w:spacing w:after="80" w:before="150"/>
      </w:pPr>
      <w:r>
        <w:rPr>
          <w:b/>
          <w:bCs/>
          <w:i/>
          <w:iCs/>
        </w:rPr>
        <w:t xml:space="preserve">Curved Typologies</w:t>
      </w:r>
    </w:p>
    <w:p>
      <w:pPr>
        <w:pStyle w:val="ListParagraph"/>
        <w:numPr>
          <w:ilvl w:val="0"/>
          <w:numId w:val="1"/>
        </w:numPr>
        <w:spacing w:after="60"/>
      </w:pPr>
      <w:r>
        <w:t xml:space="preserve">Curved shells</w:t>
      </w:r>
    </w:p>
    <w:p>
      <w:pPr>
        <w:pStyle w:val="ListParagraph"/>
        <w:numPr>
          <w:ilvl w:val="0"/>
          <w:numId w:val="1"/>
        </w:numPr>
        <w:spacing w:after="60"/>
      </w:pPr>
      <w:r>
        <w:t xml:space="preserve">Curved apertures</w:t>
      </w:r>
    </w:p>
    <w:p>
      <w:pPr>
        <w:pStyle w:val="ListParagraph"/>
        <w:numPr>
          <w:ilvl w:val="0"/>
          <w:numId w:val="1"/>
        </w:numPr>
        <w:spacing w:after="60"/>
      </w:pPr>
      <w:r>
        <w:t xml:space="preserve">Curved corridors</w:t>
      </w:r>
    </w:p>
    <w:p>
      <w:pPr>
        <w:spacing w:after="140"/>
      </w:pPr>
      <w:r>
        <w:t xml:space="preserve">Curvature is the city’s visual signature.</w:t>
      </w:r>
    </w:p>
    <w:p>
      <w:pPr>
        <w:pStyle w:val="Heading3"/>
        <w:spacing w:after="100" w:before="200"/>
      </w:pPr>
      <w:r>
        <w:t xml:space="preserve">Enclosure — The Protective Logic</w:t>
      </w:r>
    </w:p>
    <w:p>
      <w:pPr>
        <w:spacing w:after="140"/>
      </w:pPr>
      <w:r>
        <w:t xml:space="preserve">Enclosure is the second principle. It defines how spaces hold, shelter, and embrace their occupants.</w:t>
      </w:r>
    </w:p>
    <w:p>
      <w:pPr>
        <w:spacing w:after="80" w:before="150"/>
      </w:pPr>
      <w:r>
        <w:rPr>
          <w:b/>
          <w:bCs/>
          <w:i/>
          <w:iCs/>
        </w:rPr>
        <w:t xml:space="preserve">Protective Enclosure</w:t>
      </w:r>
    </w:p>
    <w:p>
      <w:pPr>
        <w:spacing w:after="140"/>
      </w:pPr>
      <w:r>
        <w:t xml:space="preserve">Walls curve inward slightly, creating a sense of being held. Ceilings slope gently, avoiding oppressive height. Entrances funnel softly, guiding movement without force.</w:t>
      </w:r>
    </w:p>
    <w:p>
      <w:pPr>
        <w:spacing w:after="80" w:before="150"/>
      </w:pPr>
      <w:r>
        <w:rPr>
          <w:b/>
          <w:bCs/>
          <w:i/>
          <w:iCs/>
        </w:rPr>
        <w:t xml:space="preserve">Emotional Enclosure</w:t>
      </w:r>
    </w:p>
    <w:p>
      <w:pPr>
        <w:spacing w:after="140"/>
      </w:pPr>
      <w:r>
        <w:t xml:space="preserve">Spaces are designed to evoke calmness, safety, and belonging. Lighting is warm, materials are tactile, and acoustics are gentle.</w:t>
      </w:r>
    </w:p>
    <w:p>
      <w:pPr>
        <w:spacing w:after="80" w:before="150"/>
      </w:pPr>
      <w:r>
        <w:rPr>
          <w:b/>
          <w:bCs/>
          <w:i/>
          <w:iCs/>
        </w:rPr>
        <w:t xml:space="preserve">Enclosure Typologies</w:t>
      </w:r>
    </w:p>
    <w:p>
      <w:pPr>
        <w:pStyle w:val="ListParagraph"/>
        <w:numPr>
          <w:ilvl w:val="0"/>
          <w:numId w:val="1"/>
        </w:numPr>
        <w:spacing w:after="60"/>
      </w:pPr>
      <w:r>
        <w:t xml:space="preserve">Inner chambers</w:t>
      </w:r>
    </w:p>
    <w:p>
      <w:pPr>
        <w:pStyle w:val="ListParagraph"/>
        <w:numPr>
          <w:ilvl w:val="0"/>
          <w:numId w:val="1"/>
        </w:numPr>
        <w:spacing w:after="60"/>
      </w:pPr>
      <w:r>
        <w:t xml:space="preserve">Circulatory rings</w:t>
      </w:r>
    </w:p>
    <w:p>
      <w:pPr>
        <w:pStyle w:val="ListParagraph"/>
        <w:numPr>
          <w:ilvl w:val="0"/>
          <w:numId w:val="1"/>
        </w:numPr>
        <w:spacing w:after="60"/>
      </w:pPr>
      <w:r>
        <w:t xml:space="preserve">Protective alcoves</w:t>
      </w:r>
    </w:p>
    <w:p>
      <w:pPr>
        <w:spacing w:after="140"/>
      </w:pPr>
      <w:r>
        <w:t xml:space="preserve">Enclosure is the city’s emotional architecture.</w:t>
      </w:r>
    </w:p>
    <w:p>
      <w:pPr>
        <w:pStyle w:val="Heading3"/>
        <w:spacing w:after="100" w:before="200"/>
      </w:pPr>
      <w:r>
        <w:t xml:space="preserve">Porosity — The Breathing Structure</w:t>
      </w:r>
    </w:p>
    <w:p>
      <w:pPr>
        <w:spacing w:after="140"/>
      </w:pPr>
      <w:r>
        <w:t xml:space="preserve">Porosity defines how structures interact with air, light, sound, and movement. It ensures that buildings breathe, allowing the city to feel open and alive.</w:t>
      </w:r>
    </w:p>
    <w:p>
      <w:pPr>
        <w:spacing w:after="80" w:before="150"/>
      </w:pPr>
      <w:r>
        <w:rPr>
          <w:b/>
          <w:bCs/>
          <w:i/>
          <w:iCs/>
        </w:rPr>
        <w:t xml:space="preserve">Material Porosity</w:t>
      </w:r>
    </w:p>
    <w:p>
      <w:pPr>
        <w:spacing w:after="140"/>
      </w:pPr>
      <w:r>
        <w:t xml:space="preserve">Materials are chosen for permeability:</w:t>
      </w:r>
    </w:p>
    <w:p>
      <w:pPr>
        <w:pStyle w:val="ListParagraph"/>
        <w:numPr>
          <w:ilvl w:val="0"/>
          <w:numId w:val="1"/>
        </w:numPr>
        <w:spacing w:after="60"/>
      </w:pPr>
      <w:r>
        <w:t xml:space="preserve">Bio‑composites</w:t>
      </w:r>
    </w:p>
    <w:p>
      <w:pPr>
        <w:pStyle w:val="ListParagraph"/>
        <w:numPr>
          <w:ilvl w:val="0"/>
          <w:numId w:val="1"/>
        </w:numPr>
        <w:spacing w:after="60"/>
      </w:pPr>
      <w:r>
        <w:t xml:space="preserve">Soft stone</w:t>
      </w:r>
    </w:p>
    <w:p>
      <w:pPr>
        <w:pStyle w:val="ListParagraph"/>
        <w:numPr>
          <w:ilvl w:val="0"/>
          <w:numId w:val="1"/>
        </w:numPr>
        <w:spacing w:after="60"/>
      </w:pPr>
      <w:r>
        <w:t xml:space="preserve">Resin blends</w:t>
      </w:r>
    </w:p>
    <w:p>
      <w:pPr>
        <w:pStyle w:val="ListParagraph"/>
        <w:numPr>
          <w:ilvl w:val="0"/>
          <w:numId w:val="1"/>
        </w:numPr>
        <w:spacing w:after="60"/>
      </w:pPr>
      <w:r>
        <w:t xml:space="preserve">Lattice structures</w:t>
      </w:r>
    </w:p>
    <w:p>
      <w:pPr>
        <w:spacing w:after="140"/>
      </w:pPr>
      <w:r>
        <w:t xml:space="preserve">These materials allow air and light to pass gently.</w:t>
      </w:r>
    </w:p>
    <w:p>
      <w:pPr>
        <w:spacing w:after="80" w:before="150"/>
      </w:pPr>
      <w:r>
        <w:rPr>
          <w:b/>
          <w:bCs/>
          <w:i/>
          <w:iCs/>
        </w:rPr>
        <w:t xml:space="preserve">Spatial Porosity</w:t>
      </w:r>
    </w:p>
    <w:p>
      <w:pPr>
        <w:spacing w:after="140"/>
      </w:pPr>
      <w:r>
        <w:t xml:space="preserve">Spaces flow into one another without harsh transitions. Walls curve into openings, floors slope into gardens, and ceilings dissolve into skylights.</w:t>
      </w:r>
    </w:p>
    <w:p>
      <w:pPr>
        <w:spacing w:after="80" w:before="150"/>
      </w:pPr>
      <w:r>
        <w:rPr>
          <w:b/>
          <w:bCs/>
          <w:i/>
          <w:iCs/>
        </w:rPr>
        <w:t xml:space="preserve">Porosity Typologies</w:t>
      </w:r>
    </w:p>
    <w:p>
      <w:pPr>
        <w:pStyle w:val="ListParagraph"/>
        <w:numPr>
          <w:ilvl w:val="0"/>
          <w:numId w:val="1"/>
        </w:numPr>
        <w:spacing w:after="60"/>
      </w:pPr>
      <w:r>
        <w:t xml:space="preserve">Lattice membranes</w:t>
      </w:r>
    </w:p>
    <w:p>
      <w:pPr>
        <w:pStyle w:val="ListParagraph"/>
        <w:numPr>
          <w:ilvl w:val="0"/>
          <w:numId w:val="1"/>
        </w:numPr>
        <w:spacing w:after="60"/>
      </w:pPr>
      <w:r>
        <w:t xml:space="preserve">Breathing apertures</w:t>
      </w:r>
    </w:p>
    <w:p>
      <w:pPr>
        <w:pStyle w:val="ListParagraph"/>
        <w:numPr>
          <w:ilvl w:val="0"/>
          <w:numId w:val="1"/>
        </w:numPr>
        <w:spacing w:after="60"/>
      </w:pPr>
      <w:r>
        <w:t xml:space="preserve">Porous corridors</w:t>
      </w:r>
    </w:p>
    <w:p>
      <w:pPr>
        <w:spacing w:after="140"/>
      </w:pPr>
      <w:r>
        <w:t xml:space="preserve">Porosity is the city’s breath.</w:t>
      </w:r>
    </w:p>
    <w:p>
      <w:pPr>
        <w:pStyle w:val="Heading3"/>
        <w:spacing w:after="100" w:before="200"/>
      </w:pPr>
      <w:r>
        <w:t xml:space="preserve">Resonance — The Harmonic Principle</w:t>
      </w:r>
    </w:p>
    <w:p>
      <w:pPr>
        <w:spacing w:after="140"/>
      </w:pPr>
      <w:r>
        <w:t xml:space="preserve">Resonance defines how architecture interacts with sound, light, and movement. It ensures that spaces feel alive, responsive, and emotionally attuned.</w:t>
      </w:r>
    </w:p>
    <w:p>
      <w:pPr>
        <w:spacing w:after="80" w:before="150"/>
      </w:pPr>
      <w:r>
        <w:rPr>
          <w:b/>
          <w:bCs/>
          <w:i/>
          <w:iCs/>
        </w:rPr>
        <w:t xml:space="preserve">Acoustic Resonance</w:t>
      </w:r>
    </w:p>
    <w:p>
      <w:pPr>
        <w:spacing w:after="140"/>
      </w:pPr>
      <w:r>
        <w:t xml:space="preserve">Walls absorb harsh frequencies and amplify soft ones. Chambers are tuned to create calm, warm soundscapes.</w:t>
      </w:r>
    </w:p>
    <w:p>
      <w:pPr>
        <w:spacing w:after="80" w:before="150"/>
      </w:pPr>
      <w:r>
        <w:rPr>
          <w:b/>
          <w:bCs/>
          <w:i/>
          <w:iCs/>
        </w:rPr>
        <w:t xml:space="preserve">Light Resonance</w:t>
      </w:r>
    </w:p>
    <w:p>
      <w:pPr>
        <w:spacing w:after="140"/>
      </w:pPr>
      <w:r>
        <w:t xml:space="preserve">Surfaces reflect warm light and diffuse harsh light. Apertures are shaped to create gentle illumination.</w:t>
      </w:r>
    </w:p>
    <w:p>
      <w:pPr>
        <w:spacing w:after="80" w:before="150"/>
      </w:pPr>
      <w:r>
        <w:rPr>
          <w:b/>
          <w:bCs/>
          <w:i/>
          <w:iCs/>
        </w:rPr>
        <w:t xml:space="preserve">Movement Resonance</w:t>
      </w:r>
    </w:p>
    <w:p>
      <w:pPr>
        <w:spacing w:after="140"/>
      </w:pPr>
      <w:r>
        <w:t xml:space="preserve">Curved corridors guide movement intuitively. Spaces resonate with the flow of people, creating natural circulation.</w:t>
      </w:r>
    </w:p>
    <w:p>
      <w:pPr>
        <w:spacing w:after="80" w:before="150"/>
      </w:pPr>
      <w:r>
        <w:rPr>
          <w:b/>
          <w:bCs/>
          <w:i/>
          <w:iCs/>
        </w:rPr>
        <w:t xml:space="preserve">Resonance Typologies</w:t>
      </w:r>
    </w:p>
    <w:p>
      <w:pPr>
        <w:pStyle w:val="ListParagraph"/>
        <w:numPr>
          <w:ilvl w:val="0"/>
          <w:numId w:val="1"/>
        </w:numPr>
        <w:spacing w:after="60"/>
      </w:pPr>
      <w:r>
        <w:t xml:space="preserve">Acoustic shells</w:t>
      </w:r>
    </w:p>
    <w:p>
      <w:pPr>
        <w:pStyle w:val="ListParagraph"/>
        <w:numPr>
          <w:ilvl w:val="0"/>
          <w:numId w:val="1"/>
        </w:numPr>
        <w:spacing w:after="60"/>
      </w:pPr>
      <w:r>
        <w:t xml:space="preserve">Light wells</w:t>
      </w:r>
    </w:p>
    <w:p>
      <w:pPr>
        <w:pStyle w:val="ListParagraph"/>
        <w:numPr>
          <w:ilvl w:val="0"/>
          <w:numId w:val="1"/>
        </w:numPr>
        <w:spacing w:after="60"/>
      </w:pPr>
      <w:r>
        <w:t xml:space="preserve">Resonant corridors</w:t>
      </w:r>
    </w:p>
    <w:p>
      <w:pPr>
        <w:spacing w:after="140"/>
      </w:pPr>
      <w:r>
        <w:t xml:space="preserve">Resonance is the city’s sensory architecture.</w:t>
      </w:r>
    </w:p>
    <w:p>
      <w:pPr>
        <w:pStyle w:val="Heading3"/>
        <w:spacing w:after="100" w:before="200"/>
      </w:pPr>
      <w:r>
        <w:t xml:space="preserve">Architectural Materials</w:t>
      </w:r>
    </w:p>
    <w:p>
      <w:pPr>
        <w:spacing w:after="140"/>
      </w:pPr>
      <w:r>
        <w:t xml:space="preserve">The city uses materials chosen for softness, resilience, and ecological harmony.</w:t>
      </w:r>
    </w:p>
    <w:p>
      <w:pPr>
        <w:spacing w:after="80" w:before="150"/>
      </w:pPr>
      <w:r>
        <w:rPr>
          <w:b/>
          <w:bCs/>
          <w:i/>
          <w:iCs/>
        </w:rPr>
        <w:t xml:space="preserve">Bio‑Composite Shells</w:t>
      </w:r>
    </w:p>
    <w:p>
      <w:pPr>
        <w:spacing w:after="140"/>
      </w:pPr>
      <w:r>
        <w:t xml:space="preserve">These shells mimic biological resilience. They are warm to the touch, slightly luminous, and acoustically soft.</w:t>
      </w:r>
    </w:p>
    <w:p>
      <w:pPr>
        <w:spacing w:after="80" w:before="150"/>
      </w:pPr>
      <w:r>
        <w:rPr>
          <w:b/>
          <w:bCs/>
          <w:i/>
          <w:iCs/>
        </w:rPr>
        <w:t xml:space="preserve">Resin‑Stone Blends</w:t>
      </w:r>
    </w:p>
    <w:p>
      <w:pPr>
        <w:spacing w:after="140"/>
      </w:pPr>
      <w:r>
        <w:t xml:space="preserve">Used for floors, pathways, and structural supports. They are smooth, durable, and visually soft.</w:t>
      </w:r>
    </w:p>
    <w:p>
      <w:pPr>
        <w:spacing w:after="80" w:before="150"/>
      </w:pPr>
      <w:r>
        <w:rPr>
          <w:b/>
          <w:bCs/>
          <w:i/>
          <w:iCs/>
        </w:rPr>
        <w:t xml:space="preserve">Moss‑Friendly Substrates</w:t>
      </w:r>
    </w:p>
    <w:p>
      <w:pPr>
        <w:spacing w:after="140"/>
      </w:pPr>
      <w:r>
        <w:t xml:space="preserve">Used in interstitial lanes and porous structures. They support micro‑ecologies.</w:t>
      </w:r>
    </w:p>
    <w:p>
      <w:pPr>
        <w:spacing w:after="80" w:before="150"/>
      </w:pPr>
      <w:r>
        <w:rPr>
          <w:b/>
          <w:bCs/>
          <w:i/>
          <w:iCs/>
        </w:rPr>
        <w:t xml:space="preserve">Luminous Membranes</w:t>
      </w:r>
    </w:p>
    <w:p>
      <w:pPr>
        <w:spacing w:after="140"/>
      </w:pPr>
      <w:r>
        <w:t xml:space="preserve">Used for windows, skylights, and apertures. They diffuse light gently.</w:t>
      </w:r>
    </w:p>
    <w:p>
      <w:pPr>
        <w:pStyle w:val="Heading3"/>
        <w:spacing w:after="100" w:before="200"/>
      </w:pPr>
      <w:r>
        <w:t xml:space="preserve">Architectural Typologies</w:t>
      </w:r>
    </w:p>
    <w:p>
      <w:pPr>
        <w:spacing w:after="140"/>
      </w:pPr>
      <w:r>
        <w:t xml:space="preserve">The city contains nine architectural typologies, each shaped by the dominant womb‑node type.</w:t>
      </w:r>
    </w:p>
    <w:p>
      <w:pPr>
        <w:spacing w:after="80" w:before="150"/>
      </w:pPr>
      <w:r>
        <w:rPr>
          <w:b/>
          <w:bCs/>
          <w:i/>
          <w:iCs/>
        </w:rPr>
        <w:t xml:space="preserve">Civic Architecture</w:t>
      </w:r>
    </w:p>
    <w:p>
      <w:pPr>
        <w:spacing w:after="140"/>
      </w:pPr>
      <w:r>
        <w:t xml:space="preserve">Monumental curves, luminous shells, ceremonial chambers.</w:t>
      </w:r>
    </w:p>
    <w:p>
      <w:pPr>
        <w:spacing w:after="80" w:before="150"/>
      </w:pPr>
      <w:r>
        <w:rPr>
          <w:b/>
          <w:bCs/>
          <w:i/>
          <w:iCs/>
        </w:rPr>
        <w:t xml:space="preserve">Cultural Architecture</w:t>
      </w:r>
    </w:p>
    <w:p>
      <w:pPr>
        <w:spacing w:after="140"/>
      </w:pPr>
      <w:r>
        <w:t xml:space="preserve">Expressive forms, sculptural surfaces, artistic apertures.</w:t>
      </w:r>
    </w:p>
    <w:p>
      <w:pPr>
        <w:spacing w:after="80" w:before="150"/>
      </w:pPr>
      <w:r>
        <w:rPr>
          <w:b/>
          <w:bCs/>
          <w:i/>
          <w:iCs/>
        </w:rPr>
        <w:t xml:space="preserve">Healing Architecture</w:t>
      </w:r>
    </w:p>
    <w:p>
      <w:pPr>
        <w:spacing w:after="140"/>
      </w:pPr>
      <w:r>
        <w:t xml:space="preserve">Soft materials, warm lighting, sensory gardens.</w:t>
      </w:r>
    </w:p>
    <w:p>
      <w:pPr>
        <w:spacing w:after="80" w:before="150"/>
      </w:pPr>
      <w:r>
        <w:rPr>
          <w:b/>
          <w:bCs/>
          <w:i/>
          <w:iCs/>
        </w:rPr>
        <w:t xml:space="preserve">Residential Architecture</w:t>
      </w:r>
    </w:p>
    <w:p>
      <w:pPr>
        <w:spacing w:after="140"/>
      </w:pPr>
      <w:r>
        <w:t xml:space="preserve">Intimate curves, domestic textures, protective alcoves.</w:t>
      </w:r>
    </w:p>
    <w:p>
      <w:pPr>
        <w:spacing w:after="80" w:before="150"/>
      </w:pPr>
      <w:r>
        <w:rPr>
          <w:b/>
          <w:bCs/>
          <w:i/>
          <w:iCs/>
        </w:rPr>
        <w:t xml:space="preserve">Educational Architecture</w:t>
      </w:r>
    </w:p>
    <w:p>
      <w:pPr>
        <w:spacing w:after="140"/>
      </w:pPr>
      <w:r>
        <w:t xml:space="preserve">Adaptive forms, flexible interiors, knowledge corridors.</w:t>
      </w:r>
    </w:p>
    <w:p>
      <w:pPr>
        <w:spacing w:after="80" w:before="150"/>
      </w:pPr>
      <w:r>
        <w:rPr>
          <w:b/>
          <w:bCs/>
          <w:i/>
          <w:iCs/>
        </w:rPr>
        <w:t xml:space="preserve">Creative Architecture</w:t>
      </w:r>
    </w:p>
    <w:p>
      <w:pPr>
        <w:spacing w:after="140"/>
      </w:pPr>
      <w:r>
        <w:t xml:space="preserve">Dynamic structures, modular components, experimental forms.</w:t>
      </w:r>
    </w:p>
    <w:p>
      <w:pPr>
        <w:spacing w:after="80" w:before="150"/>
      </w:pPr>
      <w:r>
        <w:rPr>
          <w:b/>
          <w:bCs/>
          <w:i/>
          <w:iCs/>
        </w:rPr>
        <w:t xml:space="preserve">Commercial Architecture</w:t>
      </w:r>
    </w:p>
    <w:p>
      <w:pPr>
        <w:spacing w:after="140"/>
      </w:pPr>
      <w:r>
        <w:t xml:space="preserve">Open forms, sensory richness, market chambers.</w:t>
      </w:r>
    </w:p>
    <w:p>
      <w:pPr>
        <w:spacing w:after="80" w:before="150"/>
      </w:pPr>
      <w:r>
        <w:rPr>
          <w:b/>
          <w:bCs/>
          <w:i/>
          <w:iCs/>
        </w:rPr>
        <w:t xml:space="preserve">Ecological Architecture</w:t>
      </w:r>
    </w:p>
    <w:p>
      <w:pPr>
        <w:spacing w:after="140"/>
      </w:pPr>
      <w:r>
        <w:t xml:space="preserve">Natural materials, porous structures, environmental integration.</w:t>
      </w:r>
    </w:p>
    <w:p>
      <w:pPr>
        <w:spacing w:after="80" w:before="150"/>
      </w:pPr>
      <w:r>
        <w:rPr>
          <w:b/>
          <w:bCs/>
          <w:i/>
          <w:iCs/>
        </w:rPr>
        <w:t xml:space="preserve">Transit Architecture</w:t>
      </w:r>
    </w:p>
    <w:p>
      <w:pPr>
        <w:spacing w:after="140"/>
      </w:pPr>
      <w:r>
        <w:t xml:space="preserve">Clear forms, directional geometry, movement‑friendly shells.</w:t>
      </w:r>
    </w:p>
    <w:p>
      <w:pPr>
        <w:pStyle w:val="Heading3"/>
        <w:spacing w:after="100" w:before="200"/>
      </w:pPr>
      <w:r>
        <w:t xml:space="preserve">Architectural Integration with Roads</w:t>
      </w:r>
    </w:p>
    <w:p>
      <w:pPr>
        <w:spacing w:after="140"/>
      </w:pPr>
      <w:r>
        <w:t xml:space="preserve">Architecture interacts with roads in ways that reinforce the city’s circulatory logic.</w:t>
      </w:r>
    </w:p>
    <w:p>
      <w:pPr>
        <w:spacing w:after="80" w:before="150"/>
      </w:pPr>
      <w:r>
        <w:rPr>
          <w:b/>
          <w:bCs/>
          <w:i/>
          <w:iCs/>
        </w:rPr>
        <w:t xml:space="preserve">Petal Road Integration</w:t>
      </w:r>
    </w:p>
    <w:p>
      <w:pPr>
        <w:spacing w:after="140"/>
      </w:pPr>
      <w:r>
        <w:t xml:space="preserve">Buildings curve outward, forming petals around womb‑nodes.</w:t>
      </w:r>
    </w:p>
    <w:p>
      <w:pPr>
        <w:spacing w:after="80" w:before="150"/>
      </w:pPr>
      <w:r>
        <w:rPr>
          <w:b/>
          <w:bCs/>
          <w:i/>
          <w:iCs/>
        </w:rPr>
        <w:t xml:space="preserve">Umbilical Road Integration</w:t>
      </w:r>
    </w:p>
    <w:p>
      <w:pPr>
        <w:spacing w:after="140"/>
      </w:pPr>
      <w:r>
        <w:t xml:space="preserve">Structures align with lifelines, creating directional geometry.</w:t>
      </w:r>
    </w:p>
    <w:p>
      <w:pPr>
        <w:spacing w:after="80" w:before="150"/>
      </w:pPr>
      <w:r>
        <w:rPr>
          <w:b/>
          <w:bCs/>
          <w:i/>
          <w:iCs/>
        </w:rPr>
        <w:t xml:space="preserve">Interstitial Lane Integration</w:t>
      </w:r>
    </w:p>
    <w:p>
      <w:pPr>
        <w:spacing w:after="140"/>
      </w:pPr>
      <w:r>
        <w:t xml:space="preserve">Micro‑structures weave between lanes, forming intimate spaces.</w:t>
      </w:r>
    </w:p>
    <w:p>
      <w:pPr>
        <w:pStyle w:val="Heading3"/>
        <w:spacing w:after="100" w:before="200"/>
      </w:pPr>
      <w:r>
        <w:t xml:space="preserve">Architectural Integration with Parks</w:t>
      </w:r>
    </w:p>
    <w:p>
      <w:pPr>
        <w:spacing w:after="140"/>
      </w:pPr>
      <w:r>
        <w:t xml:space="preserve">Architecture blends with parks to create seamless green‑built environments.</w:t>
      </w:r>
    </w:p>
    <w:p>
      <w:pPr>
        <w:spacing w:after="80" w:before="150"/>
      </w:pPr>
      <w:r>
        <w:rPr>
          <w:b/>
          <w:bCs/>
          <w:i/>
          <w:iCs/>
        </w:rPr>
        <w:t xml:space="preserve">Interstitial Pocket Integration</w:t>
      </w:r>
    </w:p>
    <w:p>
      <w:pPr>
        <w:spacing w:after="140"/>
      </w:pPr>
      <w:r>
        <w:t xml:space="preserve">Buildings open into micro‑gardens.</w:t>
      </w:r>
    </w:p>
    <w:p>
      <w:pPr>
        <w:spacing w:after="80" w:before="150"/>
      </w:pPr>
      <w:r>
        <w:rPr>
          <w:b/>
          <w:bCs/>
          <w:i/>
          <w:iCs/>
        </w:rPr>
        <w:t xml:space="preserve">Ribbon Park Integration</w:t>
      </w:r>
    </w:p>
    <w:p>
      <w:pPr>
        <w:spacing w:after="140"/>
      </w:pPr>
      <w:r>
        <w:t xml:space="preserve">Structures form soft edges along green corridors.</w:t>
      </w:r>
    </w:p>
    <w:p>
      <w:pPr>
        <w:spacing w:after="80" w:before="150"/>
      </w:pPr>
      <w:r>
        <w:rPr>
          <w:b/>
          <w:bCs/>
          <w:i/>
          <w:iCs/>
        </w:rPr>
        <w:t xml:space="preserve">Sanctuary Grove Integration</w:t>
      </w:r>
    </w:p>
    <w:p>
      <w:pPr>
        <w:spacing w:after="140"/>
      </w:pPr>
      <w:r>
        <w:t xml:space="preserve">Large buildings dissolve into groves through porous membranes.</w:t>
      </w:r>
    </w:p>
    <w:p>
      <w:pPr>
        <w:pStyle w:val="Heading3"/>
        <w:spacing w:after="100" w:before="200"/>
      </w:pPr>
      <w:r>
        <w:t xml:space="preserve">Architectural Integration with Trails</w:t>
      </w:r>
    </w:p>
    <w:p>
      <w:pPr>
        <w:spacing w:after="140"/>
      </w:pPr>
      <w:r>
        <w:t xml:space="preserve">Trails weave through architecture, forming sensory corridors.</w:t>
      </w:r>
    </w:p>
    <w:p>
      <w:pPr>
        <w:spacing w:after="80" w:before="150"/>
      </w:pPr>
      <w:r>
        <w:rPr>
          <w:b/>
          <w:bCs/>
          <w:i/>
          <w:iCs/>
        </w:rPr>
        <w:t xml:space="preserve">Contour Trail Integration</w:t>
      </w:r>
    </w:p>
    <w:p>
      <w:pPr>
        <w:spacing w:after="140"/>
      </w:pPr>
      <w:r>
        <w:t xml:space="preserve">Buildings follow land contours.</w:t>
      </w:r>
    </w:p>
    <w:p>
      <w:pPr>
        <w:spacing w:after="80" w:before="150"/>
      </w:pPr>
      <w:r>
        <w:rPr>
          <w:b/>
          <w:bCs/>
          <w:i/>
          <w:iCs/>
        </w:rPr>
        <w:t xml:space="preserve">Umbilical Path Integration</w:t>
      </w:r>
    </w:p>
    <w:p>
      <w:pPr>
        <w:spacing w:after="140"/>
      </w:pPr>
      <w:r>
        <w:t xml:space="preserve">Structures align with pedestrian lifelines.</w:t>
      </w:r>
    </w:p>
    <w:p>
      <w:pPr>
        <w:spacing w:after="80" w:before="150"/>
      </w:pPr>
      <w:r>
        <w:rPr>
          <w:b/>
          <w:bCs/>
          <w:i/>
          <w:iCs/>
        </w:rPr>
        <w:t xml:space="preserve">Perimeter Loop Integration</w:t>
      </w:r>
    </w:p>
    <w:p>
      <w:pPr>
        <w:spacing w:after="140"/>
      </w:pPr>
      <w:r>
        <w:t xml:space="preserve">Architecture transitions into natural forms.</w:t>
      </w:r>
    </w:p>
    <w:p>
      <w:pPr>
        <w:pStyle w:val="Heading3"/>
        <w:spacing w:after="100" w:before="200"/>
      </w:pPr>
      <w:r>
        <w:t xml:space="preserve">Architectural Symbolism</w:t>
      </w:r>
    </w:p>
    <w:p>
      <w:pPr>
        <w:spacing w:after="140"/>
      </w:pPr>
      <w:r>
        <w:t xml:space="preserve">Architecture symbolizes:</w:t>
      </w:r>
    </w:p>
    <w:p>
      <w:pPr>
        <w:pStyle w:val="ListParagraph"/>
        <w:numPr>
          <w:ilvl w:val="0"/>
          <w:numId w:val="1"/>
        </w:numPr>
        <w:spacing w:after="60"/>
      </w:pPr>
      <w:r>
        <w:t xml:space="preserve">Protection</w:t>
      </w:r>
    </w:p>
    <w:p>
      <w:pPr>
        <w:pStyle w:val="ListParagraph"/>
        <w:numPr>
          <w:ilvl w:val="0"/>
          <w:numId w:val="1"/>
        </w:numPr>
        <w:spacing w:after="60"/>
      </w:pPr>
      <w:r>
        <w:t xml:space="preserve">Nurturing</w:t>
      </w:r>
    </w:p>
    <w:p>
      <w:pPr>
        <w:pStyle w:val="ListParagraph"/>
        <w:numPr>
          <w:ilvl w:val="0"/>
          <w:numId w:val="1"/>
        </w:numPr>
        <w:spacing w:after="60"/>
      </w:pPr>
      <w:r>
        <w:t xml:space="preserve">Continuity</w:t>
      </w:r>
    </w:p>
    <w:p>
      <w:pPr>
        <w:pStyle w:val="ListParagraph"/>
        <w:numPr>
          <w:ilvl w:val="0"/>
          <w:numId w:val="1"/>
        </w:numPr>
        <w:spacing w:after="60"/>
      </w:pPr>
      <w:r>
        <w:t xml:space="preserve">Soft power</w:t>
      </w:r>
    </w:p>
    <w:p>
      <w:pPr>
        <w:pStyle w:val="ListParagraph"/>
        <w:numPr>
          <w:ilvl w:val="0"/>
          <w:numId w:val="1"/>
        </w:numPr>
        <w:spacing w:after="60"/>
      </w:pPr>
      <w:r>
        <w:t xml:space="preserve">Femme‑coded civic identity</w:t>
      </w:r>
    </w:p>
    <w:p>
      <w:pPr>
        <w:spacing w:after="140"/>
      </w:pPr>
      <w:r>
        <w:t xml:space="preserve">Residents understand these meanings intuitively.</w:t>
      </w:r>
    </w:p>
    <w:p>
      <w:pPr>
        <w:pStyle w:val="Heading3"/>
        <w:spacing w:after="100" w:before="200"/>
      </w:pPr>
      <w:r>
        <w:t xml:space="preserve">Architectural Evolution Over Time</w:t>
      </w:r>
    </w:p>
    <w:p>
      <w:pPr>
        <w:spacing w:after="140"/>
      </w:pPr>
      <w:r>
        <w:t xml:space="preserve">Architecture evolves as womb‑nodes grow.</w:t>
      </w:r>
    </w:p>
    <w:p>
      <w:pPr>
        <w:spacing w:after="140"/>
      </w:pPr>
      <w:r>
        <w:t xml:space="preserve">Shells expand.</w:t>
      </w:r>
    </w:p>
    <w:p>
      <w:pPr>
        <w:spacing w:after="140"/>
      </w:pPr>
      <w:r>
        <w:t xml:space="preserve">Apertures shift.</w:t>
      </w:r>
    </w:p>
    <w:p>
      <w:pPr>
        <w:spacing w:after="140"/>
      </w:pPr>
      <w:r>
        <w:t xml:space="preserve">Membranes adapt.</w:t>
      </w:r>
    </w:p>
    <w:p>
      <w:pPr>
        <w:spacing w:after="140"/>
      </w:pPr>
      <w:r>
        <w:t xml:space="preserve">Spaces deepen.</w:t>
      </w:r>
    </w:p>
    <w:p>
      <w:pPr>
        <w:spacing w:after="140"/>
      </w:pPr>
      <w:r>
        <w:t xml:space="preserve">The city’s architectural organism is always changing.</w:t>
      </w:r>
    </w:p>
    <w:p>
      <w:pPr>
        <w:pStyle w:val="Heading2"/>
        <w:spacing w:after="150" w:before="300"/>
      </w:pPr>
      <w:r>
        <w:t xml:space="preserve">Chapter 7 — Civic &amp; Cultural Infrastructure</w:t>
      </w:r>
    </w:p>
    <w:p>
      <w:pPr>
        <w:pStyle w:val="Heading3"/>
        <w:spacing w:after="100" w:before="200"/>
      </w:pPr>
      <w:r>
        <w:t xml:space="preserve">The Civic Heart of a Womb‑Based City</w:t>
      </w:r>
    </w:p>
    <w:p>
      <w:pPr>
        <w:spacing w:after="140"/>
      </w:pPr>
      <w:r>
        <w:t xml:space="preserve">Civic infrastructure in the Interconnected Womb City is not a system of bureaucratic buildings or administrative complexes. It is a living civic organism, shaped by the gravitational pull of civic womb‑nodes and the soft geometry of the city’s circulatory network. Civic spaces are designed to nurture governance, collective decision‑making, public discourse, and ceremonial life. They are not cold halls of authority; they are warm chambers of shared responsibility, where governance is understood as a communal act of care.</w:t>
      </w:r>
    </w:p>
    <w:p>
      <w:pPr>
        <w:spacing w:after="140"/>
      </w:pPr>
      <w:r>
        <w:t xml:space="preserve">Cultural infrastructure is woven into this civic fabric. Museums, galleries, archives, theaters, and performance wombs form the city’s memory organs, preserving identity, heritage, and artistic expression. Civic and cultural infrastructures are inseparable — governance without culture is hollow, and culture without governance is directionless. Together, they form the city’s public soul.</w:t>
      </w:r>
    </w:p>
    <w:p>
      <w:pPr>
        <w:spacing w:after="140"/>
      </w:pPr>
      <w:r>
        <w:t xml:space="preserve">This chapter explores the architecture, function, symbolism, and spatial logic of civic and cultural infrastructure, revealing how these systems shape the city’s identity.</w:t>
      </w:r>
    </w:p>
    <w:p>
      <w:pPr>
        <w:pStyle w:val="Heading3"/>
        <w:spacing w:after="100" w:before="200"/>
      </w:pPr>
      <w:r>
        <w:t xml:space="preserve">Civic Womb‑Nodes — Organs of Governance</w:t>
      </w:r>
    </w:p>
    <w:p>
      <w:pPr>
        <w:spacing w:after="140"/>
      </w:pPr>
      <w:r>
        <w:t xml:space="preserve">Civic wombs are the largest and most symbolically significant nodes in the city. They anchor governance, administration, and public decision‑making. Their architecture expresses transparency, accessibility, and ceremonial softness.</w:t>
      </w:r>
    </w:p>
    <w:p>
      <w:pPr>
        <w:spacing w:after="80" w:before="150"/>
      </w:pPr>
      <w:r>
        <w:rPr>
          <w:b/>
          <w:bCs/>
          <w:i/>
          <w:iCs/>
        </w:rPr>
        <w:t xml:space="preserve">Civic Chamber Geometry</w:t>
      </w:r>
    </w:p>
    <w:p>
      <w:pPr>
        <w:spacing w:after="140"/>
      </w:pPr>
      <w:r>
        <w:t xml:space="preserve">The inner chamber of a civic womb is vast, shaped like an inverted dome. Its curvature ensures that voices carry gently, allowing for communal dialogue without amplification. The chamber’s acoustics are tuned to create calm, warm soundscapes.</w:t>
      </w:r>
    </w:p>
    <w:p>
      <w:pPr>
        <w:spacing w:after="80" w:before="150"/>
      </w:pPr>
      <w:r>
        <w:rPr>
          <w:b/>
          <w:bCs/>
          <w:i/>
          <w:iCs/>
        </w:rPr>
        <w:t xml:space="preserve">Circulatory Ring Functions</w:t>
      </w:r>
    </w:p>
    <w:p>
      <w:pPr>
        <w:spacing w:after="140"/>
      </w:pPr>
      <w:r>
        <w:t xml:space="preserve">The circulatory ring contains:</w:t>
      </w:r>
    </w:p>
    <w:p>
      <w:pPr>
        <w:pStyle w:val="ListParagraph"/>
        <w:numPr>
          <w:ilvl w:val="0"/>
          <w:numId w:val="1"/>
        </w:numPr>
        <w:spacing w:after="60"/>
      </w:pPr>
      <w:r>
        <w:t xml:space="preserve">Council alcoves</w:t>
      </w:r>
    </w:p>
    <w:p>
      <w:pPr>
        <w:pStyle w:val="ListParagraph"/>
        <w:numPr>
          <w:ilvl w:val="0"/>
          <w:numId w:val="1"/>
        </w:numPr>
        <w:spacing w:after="60"/>
      </w:pPr>
      <w:r>
        <w:t xml:space="preserve">Public service chambers</w:t>
      </w:r>
    </w:p>
    <w:p>
      <w:pPr>
        <w:pStyle w:val="ListParagraph"/>
        <w:numPr>
          <w:ilvl w:val="0"/>
          <w:numId w:val="1"/>
        </w:numPr>
        <w:spacing w:after="60"/>
      </w:pPr>
      <w:r>
        <w:t xml:space="preserve">Administrative membranes</w:t>
      </w:r>
    </w:p>
    <w:p>
      <w:pPr>
        <w:spacing w:after="140"/>
      </w:pPr>
      <w:r>
        <w:t xml:space="preserve">These spaces support governance, public interaction, and administrative flow.</w:t>
      </w:r>
    </w:p>
    <w:p>
      <w:pPr>
        <w:spacing w:after="80" w:before="150"/>
      </w:pPr>
      <w:r>
        <w:rPr>
          <w:b/>
          <w:bCs/>
          <w:i/>
          <w:iCs/>
        </w:rPr>
        <w:t xml:space="preserve">Civic Symbolism</w:t>
      </w:r>
    </w:p>
    <w:p>
      <w:pPr>
        <w:spacing w:after="140"/>
      </w:pPr>
      <w:r>
        <w:t xml:space="preserve">Civic wombs symbolize:</w:t>
      </w:r>
    </w:p>
    <w:p>
      <w:pPr>
        <w:pStyle w:val="ListParagraph"/>
        <w:numPr>
          <w:ilvl w:val="0"/>
          <w:numId w:val="1"/>
        </w:numPr>
        <w:spacing w:after="60"/>
      </w:pPr>
      <w:r>
        <w:t xml:space="preserve">Collective responsibility</w:t>
      </w:r>
    </w:p>
    <w:p>
      <w:pPr>
        <w:pStyle w:val="ListParagraph"/>
        <w:numPr>
          <w:ilvl w:val="0"/>
          <w:numId w:val="1"/>
        </w:numPr>
        <w:spacing w:after="60"/>
      </w:pPr>
      <w:r>
        <w:t xml:space="preserve">Shared governance</w:t>
      </w:r>
    </w:p>
    <w:p>
      <w:pPr>
        <w:pStyle w:val="ListParagraph"/>
        <w:numPr>
          <w:ilvl w:val="0"/>
          <w:numId w:val="1"/>
        </w:numPr>
        <w:spacing w:after="60"/>
      </w:pPr>
      <w:r>
        <w:t xml:space="preserve">Communal protection</w:t>
      </w:r>
    </w:p>
    <w:p>
      <w:pPr>
        <w:pStyle w:val="ListParagraph"/>
        <w:numPr>
          <w:ilvl w:val="0"/>
          <w:numId w:val="1"/>
        </w:numPr>
        <w:spacing w:after="60"/>
      </w:pPr>
      <w:r>
        <w:t xml:space="preserve">Soft power</w:t>
      </w:r>
    </w:p>
    <w:p>
      <w:pPr>
        <w:spacing w:after="140"/>
      </w:pPr>
      <w:r>
        <w:t xml:space="preserve">They are the city’s governance organs.</w:t>
      </w:r>
    </w:p>
    <w:p>
      <w:pPr>
        <w:pStyle w:val="Heading3"/>
        <w:spacing w:after="100" w:before="200"/>
      </w:pPr>
      <w:r>
        <w:t xml:space="preserve">Civic Plazas — The City’s Gathering Grounds</w:t>
      </w:r>
    </w:p>
    <w:p>
      <w:pPr>
        <w:spacing w:after="140"/>
      </w:pPr>
      <w:r>
        <w:t xml:space="preserve">Civic plazas form the open‑air extensions of civic wombs. They are shaped by the womb’s curvature, forming elliptical or circular spaces that encourage gathering, ceremony, and public discourse.</w:t>
      </w:r>
    </w:p>
    <w:p>
      <w:pPr>
        <w:spacing w:after="80" w:before="150"/>
      </w:pPr>
      <w:r>
        <w:rPr>
          <w:b/>
          <w:bCs/>
          <w:i/>
          <w:iCs/>
        </w:rPr>
        <w:t xml:space="preserve">Plaza Geometry</w:t>
      </w:r>
    </w:p>
    <w:p>
      <w:pPr>
        <w:spacing w:after="140"/>
      </w:pPr>
      <w:r>
        <w:t xml:space="preserve">Plazas are designed with:</w:t>
      </w:r>
    </w:p>
    <w:p>
      <w:pPr>
        <w:pStyle w:val="ListParagraph"/>
        <w:numPr>
          <w:ilvl w:val="0"/>
          <w:numId w:val="1"/>
        </w:numPr>
        <w:spacing w:after="60"/>
      </w:pPr>
      <w:r>
        <w:t xml:space="preserve">Curved edges</w:t>
      </w:r>
    </w:p>
    <w:p>
      <w:pPr>
        <w:pStyle w:val="ListParagraph"/>
        <w:numPr>
          <w:ilvl w:val="0"/>
          <w:numId w:val="1"/>
        </w:numPr>
        <w:spacing w:after="60"/>
      </w:pPr>
      <w:r>
        <w:t xml:space="preserve">Soft paving</w:t>
      </w:r>
    </w:p>
    <w:p>
      <w:pPr>
        <w:pStyle w:val="ListParagraph"/>
        <w:numPr>
          <w:ilvl w:val="0"/>
          <w:numId w:val="1"/>
        </w:numPr>
        <w:spacing w:after="60"/>
      </w:pPr>
      <w:r>
        <w:t xml:space="preserve">Shaded seating</w:t>
      </w:r>
    </w:p>
    <w:p>
      <w:pPr>
        <w:pStyle w:val="ListParagraph"/>
        <w:numPr>
          <w:ilvl w:val="0"/>
          <w:numId w:val="1"/>
        </w:numPr>
        <w:spacing w:after="60"/>
      </w:pPr>
      <w:r>
        <w:t xml:space="preserve">Reflective pools</w:t>
      </w:r>
    </w:p>
    <w:p>
      <w:pPr>
        <w:spacing w:after="140"/>
      </w:pPr>
      <w:r>
        <w:t xml:space="preserve">Their geometry encourages movement, gathering, and gentle circulation.</w:t>
      </w:r>
    </w:p>
    <w:p>
      <w:pPr>
        <w:spacing w:after="80" w:before="150"/>
      </w:pPr>
      <w:r>
        <w:rPr>
          <w:b/>
          <w:bCs/>
          <w:i/>
          <w:iCs/>
        </w:rPr>
        <w:t xml:space="preserve">Plaza Functions</w:t>
      </w:r>
    </w:p>
    <w:p>
      <w:pPr>
        <w:spacing w:after="140"/>
      </w:pPr>
      <w:r>
        <w:t xml:space="preserve">Plazas host:</w:t>
      </w:r>
    </w:p>
    <w:p>
      <w:pPr>
        <w:pStyle w:val="ListParagraph"/>
        <w:numPr>
          <w:ilvl w:val="0"/>
          <w:numId w:val="1"/>
        </w:numPr>
        <w:spacing w:after="60"/>
      </w:pPr>
      <w:r>
        <w:t xml:space="preserve">Public assemblies</w:t>
      </w:r>
    </w:p>
    <w:p>
      <w:pPr>
        <w:pStyle w:val="ListParagraph"/>
        <w:numPr>
          <w:ilvl w:val="0"/>
          <w:numId w:val="1"/>
        </w:numPr>
        <w:spacing w:after="60"/>
      </w:pPr>
      <w:r>
        <w:t xml:space="preserve">Ceremonies</w:t>
      </w:r>
    </w:p>
    <w:p>
      <w:pPr>
        <w:pStyle w:val="ListParagraph"/>
        <w:numPr>
          <w:ilvl w:val="0"/>
          <w:numId w:val="1"/>
        </w:numPr>
        <w:spacing w:after="60"/>
      </w:pPr>
      <w:r>
        <w:t xml:space="preserve">Festivals</w:t>
      </w:r>
    </w:p>
    <w:p>
      <w:pPr>
        <w:pStyle w:val="ListParagraph"/>
        <w:numPr>
          <w:ilvl w:val="0"/>
          <w:numId w:val="1"/>
        </w:numPr>
        <w:spacing w:after="60"/>
      </w:pPr>
      <w:r>
        <w:t xml:space="preserve">Markets</w:t>
      </w:r>
    </w:p>
    <w:p>
      <w:pPr>
        <w:pStyle w:val="ListParagraph"/>
        <w:numPr>
          <w:ilvl w:val="0"/>
          <w:numId w:val="1"/>
        </w:numPr>
        <w:spacing w:after="60"/>
      </w:pPr>
      <w:r>
        <w:t xml:space="preserve">Performances</w:t>
      </w:r>
    </w:p>
    <w:p>
      <w:pPr>
        <w:spacing w:after="140"/>
      </w:pPr>
      <w:r>
        <w:t xml:space="preserve">They are the city’s public stages.</w:t>
      </w:r>
    </w:p>
    <w:p>
      <w:pPr>
        <w:spacing w:after="80" w:before="150"/>
      </w:pPr>
      <w:r>
        <w:rPr>
          <w:b/>
          <w:bCs/>
          <w:i/>
          <w:iCs/>
        </w:rPr>
        <w:t xml:space="preserve">Plaza Symbolism</w:t>
      </w:r>
    </w:p>
    <w:p>
      <w:pPr>
        <w:spacing w:after="140"/>
      </w:pPr>
      <w:r>
        <w:t xml:space="preserve">Plazas symbolize:</w:t>
      </w:r>
    </w:p>
    <w:p>
      <w:pPr>
        <w:pStyle w:val="ListParagraph"/>
        <w:numPr>
          <w:ilvl w:val="0"/>
          <w:numId w:val="1"/>
        </w:numPr>
        <w:spacing w:after="60"/>
      </w:pPr>
      <w:r>
        <w:t xml:space="preserve">Openness</w:t>
      </w:r>
    </w:p>
    <w:p>
      <w:pPr>
        <w:pStyle w:val="ListParagraph"/>
        <w:numPr>
          <w:ilvl w:val="0"/>
          <w:numId w:val="1"/>
        </w:numPr>
        <w:spacing w:after="60"/>
      </w:pPr>
      <w:r>
        <w:t xml:space="preserve">Transparency</w:t>
      </w:r>
    </w:p>
    <w:p>
      <w:pPr>
        <w:pStyle w:val="ListParagraph"/>
        <w:numPr>
          <w:ilvl w:val="0"/>
          <w:numId w:val="1"/>
        </w:numPr>
        <w:spacing w:after="60"/>
      </w:pPr>
      <w:r>
        <w:t xml:space="preserve">Communal breath</w:t>
      </w:r>
    </w:p>
    <w:p>
      <w:pPr>
        <w:spacing w:after="140"/>
      </w:pPr>
      <w:r>
        <w:t xml:space="preserve">They are the city’s open lungs.</w:t>
      </w:r>
    </w:p>
    <w:p>
      <w:pPr>
        <w:pStyle w:val="Heading3"/>
        <w:spacing w:after="100" w:before="200"/>
      </w:pPr>
      <w:r>
        <w:t xml:space="preserve">Cultural Womb‑Nodes — Organs of Memory</w:t>
      </w:r>
    </w:p>
    <w:p>
      <w:pPr>
        <w:spacing w:after="140"/>
      </w:pPr>
      <w:r>
        <w:t xml:space="preserve">Cultural wombs preserve the city’s heritage, art, and identity. They house museums, galleries, archives, and performance spaces. Their architecture is expressive, with sculptural forms and luminous surfaces.</w:t>
      </w:r>
    </w:p>
    <w:p>
      <w:pPr>
        <w:spacing w:after="80" w:before="150"/>
      </w:pPr>
      <w:r>
        <w:rPr>
          <w:b/>
          <w:bCs/>
          <w:i/>
          <w:iCs/>
        </w:rPr>
        <w:t xml:space="preserve">Cultural Chamber Geometry</w:t>
      </w:r>
    </w:p>
    <w:p>
      <w:pPr>
        <w:spacing w:after="140"/>
      </w:pPr>
      <w:r>
        <w:t xml:space="preserve">The inner chamber often contains:</w:t>
      </w:r>
    </w:p>
    <w:p>
      <w:pPr>
        <w:pStyle w:val="ListParagraph"/>
        <w:numPr>
          <w:ilvl w:val="0"/>
          <w:numId w:val="1"/>
        </w:numPr>
        <w:spacing w:after="60"/>
      </w:pPr>
      <w:r>
        <w:t xml:space="preserve">Central installations</w:t>
      </w:r>
    </w:p>
    <w:p>
      <w:pPr>
        <w:pStyle w:val="ListParagraph"/>
        <w:numPr>
          <w:ilvl w:val="0"/>
          <w:numId w:val="1"/>
        </w:numPr>
        <w:spacing w:after="60"/>
      </w:pPr>
      <w:r>
        <w:t xml:space="preserve">Performance stages</w:t>
      </w:r>
    </w:p>
    <w:p>
      <w:pPr>
        <w:pStyle w:val="ListParagraph"/>
        <w:numPr>
          <w:ilvl w:val="0"/>
          <w:numId w:val="1"/>
        </w:numPr>
        <w:spacing w:after="60"/>
      </w:pPr>
      <w:r>
        <w:t xml:space="preserve">Memory vaults</w:t>
      </w:r>
    </w:p>
    <w:p>
      <w:pPr>
        <w:spacing w:after="140"/>
      </w:pPr>
      <w:r>
        <w:t xml:space="preserve">These spaces support artistic expression and cultural preservation.</w:t>
      </w:r>
    </w:p>
    <w:p>
      <w:pPr>
        <w:spacing w:after="80" w:before="150"/>
      </w:pPr>
      <w:r>
        <w:rPr>
          <w:b/>
          <w:bCs/>
          <w:i/>
          <w:iCs/>
        </w:rPr>
        <w:t xml:space="preserve">Circulatory Ring Functions</w:t>
      </w:r>
    </w:p>
    <w:p>
      <w:pPr>
        <w:spacing w:after="140"/>
      </w:pPr>
      <w:r>
        <w:t xml:space="preserve">The circulatory ring hosts:</w:t>
      </w:r>
    </w:p>
    <w:p>
      <w:pPr>
        <w:pStyle w:val="ListParagraph"/>
        <w:numPr>
          <w:ilvl w:val="0"/>
          <w:numId w:val="1"/>
        </w:numPr>
        <w:spacing w:after="60"/>
      </w:pPr>
      <w:r>
        <w:t xml:space="preserve">Rotating exhibits</w:t>
      </w:r>
    </w:p>
    <w:p>
      <w:pPr>
        <w:pStyle w:val="ListParagraph"/>
        <w:numPr>
          <w:ilvl w:val="0"/>
          <w:numId w:val="1"/>
        </w:numPr>
        <w:spacing w:after="60"/>
      </w:pPr>
      <w:r>
        <w:t xml:space="preserve">Workshops</w:t>
      </w:r>
    </w:p>
    <w:p>
      <w:pPr>
        <w:pStyle w:val="ListParagraph"/>
        <w:numPr>
          <w:ilvl w:val="0"/>
          <w:numId w:val="1"/>
        </w:numPr>
        <w:spacing w:after="60"/>
      </w:pPr>
      <w:r>
        <w:t xml:space="preserve">Communal art spaces</w:t>
      </w:r>
    </w:p>
    <w:p>
      <w:pPr>
        <w:pStyle w:val="ListParagraph"/>
        <w:numPr>
          <w:ilvl w:val="0"/>
          <w:numId w:val="1"/>
        </w:numPr>
        <w:spacing w:after="60"/>
      </w:pPr>
      <w:r>
        <w:t xml:space="preserve">Archival chambers</w:t>
      </w:r>
    </w:p>
    <w:p>
      <w:pPr>
        <w:spacing w:after="140"/>
      </w:pPr>
      <w:r>
        <w:t xml:space="preserve">It is the city’s cultural circulatory system.</w:t>
      </w:r>
    </w:p>
    <w:p>
      <w:pPr>
        <w:spacing w:after="80" w:before="150"/>
      </w:pPr>
      <w:r>
        <w:rPr>
          <w:b/>
          <w:bCs/>
          <w:i/>
          <w:iCs/>
        </w:rPr>
        <w:t xml:space="preserve">Cultural Symbolism</w:t>
      </w:r>
    </w:p>
    <w:p>
      <w:pPr>
        <w:spacing w:after="140"/>
      </w:pPr>
      <w:r>
        <w:t xml:space="preserve">Cultural wombs symbolize:</w:t>
      </w:r>
    </w:p>
    <w:p>
      <w:pPr>
        <w:pStyle w:val="ListParagraph"/>
        <w:numPr>
          <w:ilvl w:val="0"/>
          <w:numId w:val="1"/>
        </w:numPr>
        <w:spacing w:after="60"/>
      </w:pPr>
      <w:r>
        <w:t xml:space="preserve">Identity</w:t>
      </w:r>
    </w:p>
    <w:p>
      <w:pPr>
        <w:pStyle w:val="ListParagraph"/>
        <w:numPr>
          <w:ilvl w:val="0"/>
          <w:numId w:val="1"/>
        </w:numPr>
        <w:spacing w:after="60"/>
      </w:pPr>
      <w:r>
        <w:t xml:space="preserve">Heritage</w:t>
      </w:r>
    </w:p>
    <w:p>
      <w:pPr>
        <w:pStyle w:val="ListParagraph"/>
        <w:numPr>
          <w:ilvl w:val="0"/>
          <w:numId w:val="1"/>
        </w:numPr>
        <w:spacing w:after="60"/>
      </w:pPr>
      <w:r>
        <w:t xml:space="preserve">Creativity</w:t>
      </w:r>
    </w:p>
    <w:p>
      <w:pPr>
        <w:pStyle w:val="ListParagraph"/>
        <w:numPr>
          <w:ilvl w:val="0"/>
          <w:numId w:val="1"/>
        </w:numPr>
        <w:spacing w:after="60"/>
      </w:pPr>
      <w:r>
        <w:t xml:space="preserve">Collective memory</w:t>
      </w:r>
    </w:p>
    <w:p>
      <w:pPr>
        <w:spacing w:after="140"/>
      </w:pPr>
      <w:r>
        <w:t xml:space="preserve">They are the city’s memory organs.</w:t>
      </w:r>
    </w:p>
    <w:p>
      <w:pPr>
        <w:pStyle w:val="Heading3"/>
        <w:spacing w:after="100" w:before="200"/>
      </w:pPr>
      <w:r>
        <w:t xml:space="preserve">Cultural Corridors — The City’s Artistic Spine</w:t>
      </w:r>
    </w:p>
    <w:p>
      <w:pPr>
        <w:spacing w:after="140"/>
      </w:pPr>
      <w:r>
        <w:t xml:space="preserve">Cultural corridors connect cultural wombs through petal roads, umbilical paths, and ribbon parks. They form the city’s artistic spine, guiding movement through spaces of creativity and expression.</w:t>
      </w:r>
    </w:p>
    <w:p>
      <w:pPr>
        <w:spacing w:after="80" w:before="150"/>
      </w:pPr>
      <w:r>
        <w:rPr>
          <w:b/>
          <w:bCs/>
          <w:i/>
          <w:iCs/>
        </w:rPr>
        <w:t xml:space="preserve">Corridor Geometry</w:t>
      </w:r>
    </w:p>
    <w:p>
      <w:pPr>
        <w:spacing w:after="140"/>
      </w:pPr>
      <w:r>
        <w:t xml:space="preserve">Cultural corridors are shaped by:</w:t>
      </w:r>
    </w:p>
    <w:p>
      <w:pPr>
        <w:pStyle w:val="ListParagraph"/>
        <w:numPr>
          <w:ilvl w:val="0"/>
          <w:numId w:val="1"/>
        </w:numPr>
        <w:spacing w:after="60"/>
      </w:pPr>
      <w:r>
        <w:t xml:space="preserve">Expressive curves</w:t>
      </w:r>
    </w:p>
    <w:p>
      <w:pPr>
        <w:pStyle w:val="ListParagraph"/>
        <w:numPr>
          <w:ilvl w:val="0"/>
          <w:numId w:val="1"/>
        </w:numPr>
        <w:spacing w:after="60"/>
      </w:pPr>
      <w:r>
        <w:t xml:space="preserve">Sculptural edges</w:t>
      </w:r>
    </w:p>
    <w:p>
      <w:pPr>
        <w:pStyle w:val="ListParagraph"/>
        <w:numPr>
          <w:ilvl w:val="0"/>
          <w:numId w:val="1"/>
        </w:numPr>
        <w:spacing w:after="60"/>
      </w:pPr>
      <w:r>
        <w:t xml:space="preserve">Artistic lighting</w:t>
      </w:r>
    </w:p>
    <w:p>
      <w:pPr>
        <w:pStyle w:val="ListParagraph"/>
        <w:numPr>
          <w:ilvl w:val="0"/>
          <w:numId w:val="1"/>
        </w:numPr>
        <w:spacing w:after="60"/>
      </w:pPr>
      <w:r>
        <w:t xml:space="preserve">Interactive installations</w:t>
      </w:r>
    </w:p>
    <w:p>
      <w:pPr>
        <w:spacing w:after="140"/>
      </w:pPr>
      <w:r>
        <w:t xml:space="preserve">Their geometry encourages exploration and sensory engagement.</w:t>
      </w:r>
    </w:p>
    <w:p>
      <w:pPr>
        <w:spacing w:after="80" w:before="150"/>
      </w:pPr>
      <w:r>
        <w:rPr>
          <w:b/>
          <w:bCs/>
          <w:i/>
          <w:iCs/>
        </w:rPr>
        <w:t xml:space="preserve">Corridor Functions</w:t>
      </w:r>
    </w:p>
    <w:p>
      <w:pPr>
        <w:spacing w:after="140"/>
      </w:pPr>
      <w:r>
        <w:t xml:space="preserve">Corridors host:</w:t>
      </w:r>
    </w:p>
    <w:p>
      <w:pPr>
        <w:pStyle w:val="ListParagraph"/>
        <w:numPr>
          <w:ilvl w:val="0"/>
          <w:numId w:val="1"/>
        </w:numPr>
        <w:spacing w:after="60"/>
      </w:pPr>
      <w:r>
        <w:t xml:space="preserve">Street performances</w:t>
      </w:r>
    </w:p>
    <w:p>
      <w:pPr>
        <w:pStyle w:val="ListParagraph"/>
        <w:numPr>
          <w:ilvl w:val="0"/>
          <w:numId w:val="1"/>
        </w:numPr>
        <w:spacing w:after="60"/>
      </w:pPr>
      <w:r>
        <w:t xml:space="preserve">Outdoor galleries</w:t>
      </w:r>
    </w:p>
    <w:p>
      <w:pPr>
        <w:pStyle w:val="ListParagraph"/>
        <w:numPr>
          <w:ilvl w:val="0"/>
          <w:numId w:val="1"/>
        </w:numPr>
        <w:spacing w:after="60"/>
      </w:pPr>
      <w:r>
        <w:t xml:space="preserve">Artisan markets</w:t>
      </w:r>
    </w:p>
    <w:p>
      <w:pPr>
        <w:pStyle w:val="ListParagraph"/>
        <w:numPr>
          <w:ilvl w:val="0"/>
          <w:numId w:val="1"/>
        </w:numPr>
        <w:spacing w:after="60"/>
      </w:pPr>
      <w:r>
        <w:t xml:space="preserve">Cultural festivals</w:t>
      </w:r>
    </w:p>
    <w:p>
      <w:pPr>
        <w:spacing w:after="140"/>
      </w:pPr>
      <w:r>
        <w:t xml:space="preserve">They are the city’s creative arteries.</w:t>
      </w:r>
    </w:p>
    <w:p>
      <w:pPr>
        <w:pStyle w:val="Heading3"/>
        <w:spacing w:after="100" w:before="200"/>
      </w:pPr>
      <w:r>
        <w:t xml:space="preserve">Performance Infrastructure — The City’s Voice</w:t>
      </w:r>
    </w:p>
    <w:p>
      <w:pPr>
        <w:spacing w:after="140"/>
      </w:pPr>
      <w:r>
        <w:t xml:space="preserve">Performance spaces are essential to the city’s cultural identity. They include theaters, amphitheaters, open‑air stages, and ceremonial platforms.</w:t>
      </w:r>
    </w:p>
    <w:p>
      <w:pPr>
        <w:spacing w:after="80" w:before="150"/>
      </w:pPr>
      <w:r>
        <w:rPr>
          <w:b/>
          <w:bCs/>
          <w:i/>
          <w:iCs/>
        </w:rPr>
        <w:t xml:space="preserve">Theater Geometry</w:t>
      </w:r>
    </w:p>
    <w:p>
      <w:pPr>
        <w:spacing w:after="140"/>
      </w:pPr>
      <w:r>
        <w:t xml:space="preserve">Theaters are shaped like soft shells, with curved seating and warm acoustics.</w:t>
      </w:r>
    </w:p>
    <w:p>
      <w:pPr>
        <w:spacing w:after="80" w:before="150"/>
      </w:pPr>
      <w:r>
        <w:rPr>
          <w:b/>
          <w:bCs/>
          <w:i/>
          <w:iCs/>
        </w:rPr>
        <w:t xml:space="preserve">Amphitheater Geometry</w:t>
      </w:r>
    </w:p>
    <w:p>
      <w:pPr>
        <w:spacing w:after="140"/>
      </w:pPr>
      <w:r>
        <w:t xml:space="preserve">Amphitheaters are carved into parks, forming natural performance spaces.</w:t>
      </w:r>
    </w:p>
    <w:p>
      <w:pPr>
        <w:spacing w:after="80" w:before="150"/>
      </w:pPr>
      <w:r>
        <w:rPr>
          <w:b/>
          <w:bCs/>
          <w:i/>
          <w:iCs/>
        </w:rPr>
        <w:t xml:space="preserve">Open‑Air Stages</w:t>
      </w:r>
    </w:p>
    <w:p>
      <w:pPr>
        <w:spacing w:after="140"/>
      </w:pPr>
      <w:r>
        <w:t xml:space="preserve">Open‑air stages are placed in plazas and ribbon parks.</w:t>
      </w:r>
    </w:p>
    <w:p>
      <w:pPr>
        <w:spacing w:after="80" w:before="150"/>
      </w:pPr>
      <w:r>
        <w:rPr>
          <w:b/>
          <w:bCs/>
          <w:i/>
          <w:iCs/>
        </w:rPr>
        <w:t xml:space="preserve">Symbolism</w:t>
      </w:r>
    </w:p>
    <w:p>
      <w:pPr>
        <w:spacing w:after="140"/>
      </w:pPr>
      <w:r>
        <w:t xml:space="preserve">Performance spaces symbolize:</w:t>
      </w:r>
    </w:p>
    <w:p>
      <w:pPr>
        <w:pStyle w:val="ListParagraph"/>
        <w:numPr>
          <w:ilvl w:val="0"/>
          <w:numId w:val="1"/>
        </w:numPr>
        <w:spacing w:after="60"/>
      </w:pPr>
      <w:r>
        <w:t xml:space="preserve">Expression</w:t>
      </w:r>
    </w:p>
    <w:p>
      <w:pPr>
        <w:pStyle w:val="ListParagraph"/>
        <w:numPr>
          <w:ilvl w:val="0"/>
          <w:numId w:val="1"/>
        </w:numPr>
        <w:spacing w:after="60"/>
      </w:pPr>
      <w:r>
        <w:t xml:space="preserve">Voice</w:t>
      </w:r>
    </w:p>
    <w:p>
      <w:pPr>
        <w:pStyle w:val="ListParagraph"/>
        <w:numPr>
          <w:ilvl w:val="0"/>
          <w:numId w:val="1"/>
        </w:numPr>
        <w:spacing w:after="60"/>
      </w:pPr>
      <w:r>
        <w:t xml:space="preserve">Collective storytelling</w:t>
      </w:r>
    </w:p>
    <w:p>
      <w:pPr>
        <w:spacing w:after="140"/>
      </w:pPr>
      <w:r>
        <w:t xml:space="preserve">They are the city’s vocal organs.</w:t>
      </w:r>
    </w:p>
    <w:p>
      <w:pPr>
        <w:pStyle w:val="Heading3"/>
        <w:spacing w:after="100" w:before="200"/>
      </w:pPr>
      <w:r>
        <w:t xml:space="preserve">Archival Infrastructure — The City’s Memory Vaults</w:t>
      </w:r>
    </w:p>
    <w:p>
      <w:pPr>
        <w:spacing w:after="140"/>
      </w:pPr>
      <w:r>
        <w:t xml:space="preserve">Archives preserve documents, artifacts, stories, and cultural records. They are housed in cultural wombs and specialized archival chambers.</w:t>
      </w:r>
    </w:p>
    <w:p>
      <w:pPr>
        <w:spacing w:after="80" w:before="150"/>
      </w:pPr>
      <w:r>
        <w:rPr>
          <w:b/>
          <w:bCs/>
          <w:i/>
          <w:iCs/>
        </w:rPr>
        <w:t xml:space="preserve">Archival Chamber Geometry</w:t>
      </w:r>
    </w:p>
    <w:p>
      <w:pPr>
        <w:spacing w:after="140"/>
      </w:pPr>
      <w:r>
        <w:t xml:space="preserve">Archives are shaped like protective alcoves, with controlled lighting and climate.</w:t>
      </w:r>
    </w:p>
    <w:p>
      <w:pPr>
        <w:spacing w:after="80" w:before="150"/>
      </w:pPr>
      <w:r>
        <w:rPr>
          <w:b/>
          <w:bCs/>
          <w:i/>
          <w:iCs/>
        </w:rPr>
        <w:t xml:space="preserve">Archival Materials</w:t>
      </w:r>
    </w:p>
    <w:p>
      <w:pPr>
        <w:spacing w:after="140"/>
      </w:pPr>
      <w:r>
        <w:t xml:space="preserve">Archives use:</w:t>
      </w:r>
    </w:p>
    <w:p>
      <w:pPr>
        <w:pStyle w:val="ListParagraph"/>
        <w:numPr>
          <w:ilvl w:val="0"/>
          <w:numId w:val="1"/>
        </w:numPr>
        <w:spacing w:after="60"/>
      </w:pPr>
      <w:r>
        <w:t xml:space="preserve">Luminous membranes</w:t>
      </w:r>
    </w:p>
    <w:p>
      <w:pPr>
        <w:pStyle w:val="ListParagraph"/>
        <w:numPr>
          <w:ilvl w:val="0"/>
          <w:numId w:val="1"/>
        </w:numPr>
        <w:spacing w:after="60"/>
      </w:pPr>
      <w:r>
        <w:t xml:space="preserve">Soft shelving</w:t>
      </w:r>
    </w:p>
    <w:p>
      <w:pPr>
        <w:pStyle w:val="ListParagraph"/>
        <w:numPr>
          <w:ilvl w:val="0"/>
          <w:numId w:val="1"/>
        </w:numPr>
        <w:spacing w:after="60"/>
      </w:pPr>
      <w:r>
        <w:t xml:space="preserve">Curved vaults</w:t>
      </w:r>
    </w:p>
    <w:p>
      <w:pPr>
        <w:spacing w:after="140"/>
      </w:pPr>
      <w:r>
        <w:t xml:space="preserve">These materials preserve artifacts gently.</w:t>
      </w:r>
    </w:p>
    <w:p>
      <w:pPr>
        <w:spacing w:after="80" w:before="150"/>
      </w:pPr>
      <w:r>
        <w:rPr>
          <w:b/>
          <w:bCs/>
          <w:i/>
          <w:iCs/>
        </w:rPr>
        <w:t xml:space="preserve">Archival Symbolism</w:t>
      </w:r>
    </w:p>
    <w:p>
      <w:pPr>
        <w:spacing w:after="140"/>
      </w:pPr>
      <w:r>
        <w:t xml:space="preserve">Archives symbolize:</w:t>
      </w:r>
    </w:p>
    <w:p>
      <w:pPr>
        <w:pStyle w:val="ListParagraph"/>
        <w:numPr>
          <w:ilvl w:val="0"/>
          <w:numId w:val="1"/>
        </w:numPr>
        <w:spacing w:after="60"/>
      </w:pPr>
      <w:r>
        <w:t xml:space="preserve">Continuity</w:t>
      </w:r>
    </w:p>
    <w:p>
      <w:pPr>
        <w:pStyle w:val="ListParagraph"/>
        <w:numPr>
          <w:ilvl w:val="0"/>
          <w:numId w:val="1"/>
        </w:numPr>
        <w:spacing w:after="60"/>
      </w:pPr>
      <w:r>
        <w:t xml:space="preserve">Preservation</w:t>
      </w:r>
    </w:p>
    <w:p>
      <w:pPr>
        <w:pStyle w:val="ListParagraph"/>
        <w:numPr>
          <w:ilvl w:val="0"/>
          <w:numId w:val="1"/>
        </w:numPr>
        <w:spacing w:after="60"/>
      </w:pPr>
      <w:r>
        <w:t xml:space="preserve">Collective memory</w:t>
      </w:r>
    </w:p>
    <w:p>
      <w:pPr>
        <w:spacing w:after="140"/>
      </w:pPr>
      <w:r>
        <w:t xml:space="preserve">They are the city’s memory vaults.</w:t>
      </w:r>
    </w:p>
    <w:p>
      <w:pPr>
        <w:pStyle w:val="Heading3"/>
        <w:spacing w:after="100" w:before="200"/>
      </w:pPr>
      <w:r>
        <w:t xml:space="preserve">Civic‑Cultural Integration</w:t>
      </w:r>
    </w:p>
    <w:p>
      <w:pPr>
        <w:spacing w:after="140"/>
      </w:pPr>
      <w:r>
        <w:t xml:space="preserve">Civic and cultural infrastructures are deeply integrated.</w:t>
      </w:r>
    </w:p>
    <w:p>
      <w:pPr>
        <w:spacing w:after="80" w:before="150"/>
      </w:pPr>
      <w:r>
        <w:rPr>
          <w:b/>
          <w:bCs/>
          <w:i/>
          <w:iCs/>
        </w:rPr>
        <w:t xml:space="preserve">Shared Plazas</w:t>
      </w:r>
    </w:p>
    <w:p>
      <w:pPr>
        <w:spacing w:after="140"/>
      </w:pPr>
      <w:r>
        <w:t xml:space="preserve">Civic plazas often host cultural events.</w:t>
      </w:r>
    </w:p>
    <w:p>
      <w:pPr>
        <w:spacing w:after="80" w:before="150"/>
      </w:pPr>
      <w:r>
        <w:rPr>
          <w:b/>
          <w:bCs/>
          <w:i/>
          <w:iCs/>
        </w:rPr>
        <w:t xml:space="preserve">Shared Corridors</w:t>
      </w:r>
    </w:p>
    <w:p>
      <w:pPr>
        <w:spacing w:after="140"/>
      </w:pPr>
      <w:r>
        <w:t xml:space="preserve">Cultural corridors connect civic wombs.</w:t>
      </w:r>
    </w:p>
    <w:p>
      <w:pPr>
        <w:spacing w:after="80" w:before="150"/>
      </w:pPr>
      <w:r>
        <w:rPr>
          <w:b/>
          <w:bCs/>
          <w:i/>
          <w:iCs/>
        </w:rPr>
        <w:t xml:space="preserve">Shared Symbolism</w:t>
      </w:r>
    </w:p>
    <w:p>
      <w:pPr>
        <w:spacing w:after="140"/>
      </w:pPr>
      <w:r>
        <w:t xml:space="preserve">Both systems symbolize:</w:t>
      </w:r>
    </w:p>
    <w:p>
      <w:pPr>
        <w:pStyle w:val="ListParagraph"/>
        <w:numPr>
          <w:ilvl w:val="0"/>
          <w:numId w:val="1"/>
        </w:numPr>
        <w:spacing w:after="60"/>
      </w:pPr>
      <w:r>
        <w:t xml:space="preserve">Community</w:t>
      </w:r>
    </w:p>
    <w:p>
      <w:pPr>
        <w:pStyle w:val="ListParagraph"/>
        <w:numPr>
          <w:ilvl w:val="0"/>
          <w:numId w:val="1"/>
        </w:numPr>
        <w:spacing w:after="60"/>
      </w:pPr>
      <w:r>
        <w:t xml:space="preserve">Identity</w:t>
      </w:r>
    </w:p>
    <w:p>
      <w:pPr>
        <w:pStyle w:val="ListParagraph"/>
        <w:numPr>
          <w:ilvl w:val="0"/>
          <w:numId w:val="1"/>
        </w:numPr>
        <w:spacing w:after="60"/>
      </w:pPr>
      <w:r>
        <w:t xml:space="preserve">Shared responsibility</w:t>
      </w:r>
    </w:p>
    <w:p>
      <w:pPr>
        <w:spacing w:after="140"/>
      </w:pPr>
      <w:r>
        <w:t xml:space="preserve">They form the city’s public soul.</w:t>
      </w:r>
    </w:p>
    <w:p>
      <w:pPr>
        <w:pStyle w:val="Heading3"/>
        <w:spacing w:after="100" w:before="200"/>
      </w:pPr>
      <w:r>
        <w:t xml:space="preserve">District‑Level Civic &amp; Cultural Patterns</w:t>
      </w:r>
    </w:p>
    <w:p>
      <w:pPr>
        <w:spacing w:after="140"/>
      </w:pPr>
      <w:r>
        <w:t xml:space="preserve">Each district expresses civic and cultural identity differently.</w:t>
      </w:r>
    </w:p>
    <w:p>
      <w:pPr>
        <w:spacing w:after="80" w:before="150"/>
      </w:pPr>
      <w:r>
        <w:rPr>
          <w:b/>
          <w:bCs/>
          <w:i/>
          <w:iCs/>
        </w:rPr>
        <w:t xml:space="preserve">Civic Districts</w:t>
      </w:r>
    </w:p>
    <w:p>
      <w:pPr>
        <w:spacing w:after="140"/>
      </w:pPr>
      <w:r>
        <w:t xml:space="preserve">Strong civic wombs, ceremonial plazas, governance corridors.</w:t>
      </w:r>
    </w:p>
    <w:p>
      <w:pPr>
        <w:spacing w:after="80" w:before="150"/>
      </w:pPr>
      <w:r>
        <w:rPr>
          <w:b/>
          <w:bCs/>
          <w:i/>
          <w:iCs/>
        </w:rPr>
        <w:t xml:space="preserve">Cultural Districts</w:t>
      </w:r>
    </w:p>
    <w:p>
      <w:pPr>
        <w:spacing w:after="140"/>
      </w:pPr>
      <w:r>
        <w:t xml:space="preserve">Expressive cultural wombs, artistic corridors, performance spaces.</w:t>
      </w:r>
    </w:p>
    <w:p>
      <w:pPr>
        <w:spacing w:after="80" w:before="150"/>
      </w:pPr>
      <w:r>
        <w:rPr>
          <w:b/>
          <w:bCs/>
          <w:i/>
          <w:iCs/>
        </w:rPr>
        <w:t xml:space="preserve">Hybrid Districts</w:t>
      </w:r>
    </w:p>
    <w:p>
      <w:pPr>
        <w:spacing w:after="140"/>
      </w:pPr>
      <w:r>
        <w:t xml:space="preserve">Blended civic‑cultural infrastructure.</w:t>
      </w:r>
    </w:p>
    <w:p>
      <w:pPr>
        <w:pStyle w:val="Heading3"/>
        <w:spacing w:after="100" w:before="200"/>
      </w:pPr>
      <w:r>
        <w:t xml:space="preserve">Civic &amp; Cultural Evolution Over Time</w:t>
      </w:r>
    </w:p>
    <w:p>
      <w:pPr>
        <w:spacing w:after="140"/>
      </w:pPr>
      <w:r>
        <w:t xml:space="preserve">Infrastructure evolves as wombs grow.</w:t>
      </w:r>
    </w:p>
    <w:p>
      <w:pPr>
        <w:spacing w:after="140"/>
      </w:pPr>
      <w:r>
        <w:t xml:space="preserve">Civic chambers expand.</w:t>
      </w:r>
    </w:p>
    <w:p>
      <w:pPr>
        <w:spacing w:after="140"/>
      </w:pPr>
      <w:r>
        <w:t xml:space="preserve">Cultural vaults deepen.</w:t>
      </w:r>
    </w:p>
    <w:p>
      <w:pPr>
        <w:spacing w:after="140"/>
      </w:pPr>
      <w:r>
        <w:t xml:space="preserve">Corridors lengthen.</w:t>
      </w:r>
    </w:p>
    <w:p>
      <w:pPr>
        <w:spacing w:after="140"/>
      </w:pPr>
      <w:r>
        <w:t xml:space="preserve">Plazas adapt.</w:t>
      </w:r>
    </w:p>
    <w:p>
      <w:pPr>
        <w:spacing w:after="140"/>
      </w:pPr>
      <w:r>
        <w:t xml:space="preserve">The city’s public soul is always changing.</w:t>
      </w:r>
    </w:p>
    <w:p>
      <w:pPr>
        <w:pStyle w:val="Heading2"/>
        <w:spacing w:after="150" w:before="300"/>
      </w:pPr>
      <w:r>
        <w:t xml:space="preserve">Chapter 9 — Social Fabric &amp; Community Dynamics</w:t>
      </w:r>
    </w:p>
    <w:p>
      <w:pPr>
        <w:pStyle w:val="Heading3"/>
        <w:spacing w:after="100" w:before="200"/>
      </w:pPr>
      <w:r>
        <w:t xml:space="preserve">The Living Social Organism</w:t>
      </w:r>
    </w:p>
    <w:p>
      <w:pPr>
        <w:spacing w:after="140"/>
      </w:pPr>
      <w:r>
        <w:t xml:space="preserve">The Interconnected Womb City is not merely a physical environment; it is a social organism, shaped by the gravitational pull of womb‑nodes and the soft geometry of its roads, parks, and trails. The city’s social fabric emerges from the interplay of architecture, movement, ecology, and cultural identity. Community dynamics are not imposed by policy or zoning; they arise naturally from the city’s nurturing design language.</w:t>
      </w:r>
    </w:p>
    <w:p>
      <w:pPr>
        <w:spacing w:after="140"/>
      </w:pPr>
      <w:r>
        <w:t xml:space="preserve">The womb‑node is the foundational social unit. It shapes how people gather, how they move, how they interact, and how they form bonds. Each womb‑node generates a social radius, a zone of influence where emotional rhythms, communal habits, and cultural patterns emerge. These radii overlap, forming districts with distinct social identities.</w:t>
      </w:r>
    </w:p>
    <w:p>
      <w:pPr>
        <w:spacing w:after="140"/>
      </w:pPr>
      <w:r>
        <w:t xml:space="preserve">The city’s social fabric is defined by three core principles:</w:t>
      </w:r>
    </w:p>
    <w:p>
      <w:pPr>
        <w:pStyle w:val="ListParagraph"/>
        <w:numPr>
          <w:ilvl w:val="0"/>
          <w:numId w:val="1"/>
        </w:numPr>
        <w:spacing w:after="60"/>
      </w:pPr>
      <w:r>
        <w:t xml:space="preserve">Communal belonging</w:t>
      </w:r>
    </w:p>
    <w:p>
      <w:pPr>
        <w:pStyle w:val="ListParagraph"/>
        <w:numPr>
          <w:ilvl w:val="0"/>
          <w:numId w:val="1"/>
        </w:numPr>
        <w:spacing w:after="60"/>
      </w:pPr>
      <w:r>
        <w:t xml:space="preserve">Soft social choreography</w:t>
      </w:r>
    </w:p>
    <w:p>
      <w:pPr>
        <w:pStyle w:val="ListParagraph"/>
        <w:numPr>
          <w:ilvl w:val="0"/>
          <w:numId w:val="1"/>
        </w:numPr>
        <w:spacing w:after="60"/>
      </w:pPr>
      <w:r>
        <w:t xml:space="preserve">Patchwork social ecosystems</w:t>
      </w:r>
    </w:p>
    <w:p>
      <w:pPr>
        <w:spacing w:after="140"/>
      </w:pPr>
      <w:r>
        <w:t xml:space="preserve">These principles guide how communities form, evolve, and sustain themselves.</w:t>
      </w:r>
    </w:p>
    <w:p>
      <w:pPr>
        <w:pStyle w:val="Heading3"/>
        <w:spacing w:after="100" w:before="200"/>
      </w:pPr>
      <w:r>
        <w:t xml:space="preserve">Communal Belonging — The Womb‑Based Social Identity</w:t>
      </w:r>
    </w:p>
    <w:p>
      <w:pPr>
        <w:spacing w:after="140"/>
      </w:pPr>
      <w:r>
        <w:t xml:space="preserve">Belonging is the city’s primary social value. Residents do not belong to neighborhoods; they belong to womb‑nodes. Each womb is a micro‑community, a sanctuary where people feel held, supported, and recognized.</w:t>
      </w:r>
    </w:p>
    <w:p>
      <w:pPr>
        <w:spacing w:after="80" w:before="150"/>
      </w:pPr>
      <w:r>
        <w:rPr>
          <w:b/>
          <w:bCs/>
          <w:i/>
          <w:iCs/>
        </w:rPr>
        <w:t xml:space="preserve">Womb‑Node Social Radius</w:t>
      </w:r>
    </w:p>
    <w:p>
      <w:pPr>
        <w:spacing w:after="140"/>
      </w:pPr>
      <w:r>
        <w:t xml:space="preserve">The social radius includes:</w:t>
      </w:r>
    </w:p>
    <w:p>
      <w:pPr>
        <w:pStyle w:val="ListParagraph"/>
        <w:numPr>
          <w:ilvl w:val="0"/>
          <w:numId w:val="1"/>
        </w:numPr>
        <w:spacing w:after="60"/>
      </w:pPr>
      <w:r>
        <w:t xml:space="preserve">Gathering chambers</w:t>
      </w:r>
    </w:p>
    <w:p>
      <w:pPr>
        <w:pStyle w:val="ListParagraph"/>
        <w:numPr>
          <w:ilvl w:val="0"/>
          <w:numId w:val="1"/>
        </w:numPr>
        <w:spacing w:after="60"/>
      </w:pPr>
      <w:r>
        <w:t xml:space="preserve">Circulatory rings</w:t>
      </w:r>
    </w:p>
    <w:p>
      <w:pPr>
        <w:pStyle w:val="ListParagraph"/>
        <w:numPr>
          <w:ilvl w:val="0"/>
          <w:numId w:val="1"/>
        </w:numPr>
        <w:spacing w:after="60"/>
      </w:pPr>
      <w:r>
        <w:t xml:space="preserve">Petal‑road social rings</w:t>
      </w:r>
    </w:p>
    <w:p>
      <w:pPr>
        <w:spacing w:after="140"/>
      </w:pPr>
      <w:r>
        <w:t xml:space="preserve">These spaces create natural gathering points.</w:t>
      </w:r>
    </w:p>
    <w:p>
      <w:pPr>
        <w:spacing w:after="80" w:before="150"/>
      </w:pPr>
      <w:r>
        <w:rPr>
          <w:b/>
          <w:bCs/>
          <w:i/>
          <w:iCs/>
        </w:rPr>
        <w:t xml:space="preserve">Communal Rituals</w:t>
      </w:r>
    </w:p>
    <w:p>
      <w:pPr>
        <w:spacing w:after="140"/>
      </w:pPr>
      <w:r>
        <w:t xml:space="preserve">Communal rituals include:</w:t>
      </w:r>
    </w:p>
    <w:p>
      <w:pPr>
        <w:pStyle w:val="ListParagraph"/>
        <w:numPr>
          <w:ilvl w:val="0"/>
          <w:numId w:val="1"/>
        </w:numPr>
        <w:spacing w:after="60"/>
      </w:pPr>
      <w:r>
        <w:t xml:space="preserve">Shared meals</w:t>
      </w:r>
    </w:p>
    <w:p>
      <w:pPr>
        <w:pStyle w:val="ListParagraph"/>
        <w:numPr>
          <w:ilvl w:val="0"/>
          <w:numId w:val="1"/>
        </w:numPr>
        <w:spacing w:after="60"/>
      </w:pPr>
      <w:r>
        <w:t xml:space="preserve">Seasonal ceremonies</w:t>
      </w:r>
    </w:p>
    <w:p>
      <w:pPr>
        <w:pStyle w:val="ListParagraph"/>
        <w:numPr>
          <w:ilvl w:val="0"/>
          <w:numId w:val="1"/>
        </w:numPr>
        <w:spacing w:after="60"/>
      </w:pPr>
      <w:r>
        <w:t xml:space="preserve">Collective decision‑making</w:t>
      </w:r>
    </w:p>
    <w:p>
      <w:pPr>
        <w:pStyle w:val="ListParagraph"/>
        <w:numPr>
          <w:ilvl w:val="0"/>
          <w:numId w:val="1"/>
        </w:numPr>
        <w:spacing w:after="60"/>
      </w:pPr>
      <w:r>
        <w:t xml:space="preserve">Artistic gatherings</w:t>
      </w:r>
    </w:p>
    <w:p>
      <w:pPr>
        <w:spacing w:after="140"/>
      </w:pPr>
      <w:r>
        <w:t xml:space="preserve">Rituals reinforce belonging.</w:t>
      </w:r>
    </w:p>
    <w:p>
      <w:pPr>
        <w:spacing w:after="80" w:before="150"/>
      </w:pPr>
      <w:r>
        <w:rPr>
          <w:b/>
          <w:bCs/>
          <w:i/>
          <w:iCs/>
        </w:rPr>
        <w:t xml:space="preserve">Social Symbolism</w:t>
      </w:r>
    </w:p>
    <w:p>
      <w:pPr>
        <w:spacing w:after="140"/>
      </w:pPr>
      <w:r>
        <w:t xml:space="preserve">Belonging symbolizes:</w:t>
      </w:r>
    </w:p>
    <w:p>
      <w:pPr>
        <w:pStyle w:val="ListParagraph"/>
        <w:numPr>
          <w:ilvl w:val="0"/>
          <w:numId w:val="1"/>
        </w:numPr>
        <w:spacing w:after="60"/>
      </w:pPr>
      <w:r>
        <w:t xml:space="preserve">Safety</w:t>
      </w:r>
    </w:p>
    <w:p>
      <w:pPr>
        <w:pStyle w:val="ListParagraph"/>
        <w:numPr>
          <w:ilvl w:val="0"/>
          <w:numId w:val="1"/>
        </w:numPr>
        <w:spacing w:after="60"/>
      </w:pPr>
      <w:r>
        <w:t xml:space="preserve">Identity</w:t>
      </w:r>
    </w:p>
    <w:p>
      <w:pPr>
        <w:pStyle w:val="ListParagraph"/>
        <w:numPr>
          <w:ilvl w:val="0"/>
          <w:numId w:val="1"/>
        </w:numPr>
        <w:spacing w:after="60"/>
      </w:pPr>
      <w:r>
        <w:t xml:space="preserve">Continuity</w:t>
      </w:r>
    </w:p>
    <w:p>
      <w:pPr>
        <w:spacing w:after="140"/>
      </w:pPr>
      <w:r>
        <w:t xml:space="preserve">It is the city’s social heartbeat.</w:t>
      </w:r>
    </w:p>
    <w:p>
      <w:pPr>
        <w:pStyle w:val="Heading3"/>
        <w:spacing w:after="100" w:before="200"/>
      </w:pPr>
      <w:r>
        <w:t xml:space="preserve">Soft Social Choreography — Movement as Social Rhythm</w:t>
      </w:r>
    </w:p>
    <w:p>
      <w:pPr>
        <w:spacing w:after="140"/>
      </w:pPr>
      <w:r>
        <w:t xml:space="preserve">Movement in the city is not merely functional; it is social choreography. Roads, trails, and parks guide how people encounter one another, how they form relationships, and how they participate in communal life.</w:t>
      </w:r>
    </w:p>
    <w:p>
      <w:pPr>
        <w:spacing w:after="80" w:before="150"/>
      </w:pPr>
      <w:r>
        <w:rPr>
          <w:b/>
          <w:bCs/>
          <w:i/>
          <w:iCs/>
        </w:rPr>
        <w:t xml:space="preserve">Petal‑Road Social Flow</w:t>
      </w:r>
    </w:p>
    <w:p>
      <w:pPr>
        <w:spacing w:after="140"/>
      </w:pPr>
      <w:r>
        <w:t xml:space="preserve">Petal roads create:</w:t>
      </w:r>
    </w:p>
    <w:p>
      <w:pPr>
        <w:pStyle w:val="ListParagraph"/>
        <w:numPr>
          <w:ilvl w:val="0"/>
          <w:numId w:val="1"/>
        </w:numPr>
        <w:spacing w:after="60"/>
      </w:pPr>
      <w:r>
        <w:t xml:space="preserve">Gentle social encounters</w:t>
      </w:r>
    </w:p>
    <w:p>
      <w:pPr>
        <w:pStyle w:val="ListParagraph"/>
        <w:numPr>
          <w:ilvl w:val="0"/>
          <w:numId w:val="1"/>
        </w:numPr>
        <w:spacing w:after="60"/>
      </w:pPr>
      <w:r>
        <w:t xml:space="preserve">Slow movement</w:t>
      </w:r>
    </w:p>
    <w:p>
      <w:pPr>
        <w:pStyle w:val="ListParagraph"/>
        <w:numPr>
          <w:ilvl w:val="0"/>
          <w:numId w:val="1"/>
        </w:numPr>
        <w:spacing w:after="60"/>
      </w:pPr>
      <w:r>
        <w:t xml:space="preserve">Natural mingling</w:t>
      </w:r>
    </w:p>
    <w:p>
      <w:pPr>
        <w:spacing w:after="140"/>
      </w:pPr>
      <w:r>
        <w:t xml:space="preserve">Their curves encourage interaction.</w:t>
      </w:r>
    </w:p>
    <w:p>
      <w:pPr>
        <w:spacing w:after="80" w:before="150"/>
      </w:pPr>
      <w:r>
        <w:rPr>
          <w:b/>
          <w:bCs/>
          <w:i/>
          <w:iCs/>
        </w:rPr>
        <w:t xml:space="preserve">Umbilical‑Path Social Flow</w:t>
      </w:r>
    </w:p>
    <w:p>
      <w:pPr>
        <w:spacing w:after="140"/>
      </w:pPr>
      <w:r>
        <w:t xml:space="preserve">Umbilical paths create:</w:t>
      </w:r>
    </w:p>
    <w:p>
      <w:pPr>
        <w:pStyle w:val="ListParagraph"/>
        <w:numPr>
          <w:ilvl w:val="0"/>
          <w:numId w:val="1"/>
        </w:numPr>
        <w:spacing w:after="60"/>
      </w:pPr>
      <w:r>
        <w:t xml:space="preserve">Purposeful social movement</w:t>
      </w:r>
    </w:p>
    <w:p>
      <w:pPr>
        <w:pStyle w:val="ListParagraph"/>
        <w:numPr>
          <w:ilvl w:val="0"/>
          <w:numId w:val="1"/>
        </w:numPr>
        <w:spacing w:after="60"/>
      </w:pPr>
      <w:r>
        <w:t xml:space="preserve">District‑to‑district connection</w:t>
      </w:r>
    </w:p>
    <w:p>
      <w:pPr>
        <w:pStyle w:val="ListParagraph"/>
        <w:numPr>
          <w:ilvl w:val="0"/>
          <w:numId w:val="1"/>
        </w:numPr>
        <w:spacing w:after="60"/>
      </w:pPr>
      <w:r>
        <w:t xml:space="preserve">Ceremonial procession routes</w:t>
      </w:r>
    </w:p>
    <w:p>
      <w:pPr>
        <w:spacing w:after="140"/>
      </w:pPr>
      <w:r>
        <w:t xml:space="preserve">They are the city’s social lifelines.</w:t>
      </w:r>
    </w:p>
    <w:p>
      <w:pPr>
        <w:spacing w:after="80" w:before="150"/>
      </w:pPr>
      <w:r>
        <w:rPr>
          <w:b/>
          <w:bCs/>
          <w:i/>
          <w:iCs/>
        </w:rPr>
        <w:t xml:space="preserve">Interstitial‑Lane Social Flow</w:t>
      </w:r>
    </w:p>
    <w:p>
      <w:pPr>
        <w:spacing w:after="140"/>
      </w:pPr>
      <w:r>
        <w:t xml:space="preserve">Interstitial lanes create:</w:t>
      </w:r>
    </w:p>
    <w:p>
      <w:pPr>
        <w:pStyle w:val="ListParagraph"/>
        <w:numPr>
          <w:ilvl w:val="0"/>
          <w:numId w:val="1"/>
        </w:numPr>
        <w:spacing w:after="60"/>
      </w:pPr>
      <w:r>
        <w:t xml:space="preserve">Intimate encounters</w:t>
      </w:r>
    </w:p>
    <w:p>
      <w:pPr>
        <w:pStyle w:val="ListParagraph"/>
        <w:numPr>
          <w:ilvl w:val="0"/>
          <w:numId w:val="1"/>
        </w:numPr>
        <w:spacing w:after="60"/>
      </w:pPr>
      <w:r>
        <w:t xml:space="preserve">Quiet conversations</w:t>
      </w:r>
    </w:p>
    <w:p>
      <w:pPr>
        <w:pStyle w:val="ListParagraph"/>
        <w:numPr>
          <w:ilvl w:val="0"/>
          <w:numId w:val="1"/>
        </w:numPr>
        <w:spacing w:after="60"/>
      </w:pPr>
      <w:r>
        <w:t xml:space="preserve">Domestic social rhythms</w:t>
      </w:r>
    </w:p>
    <w:p>
      <w:pPr>
        <w:spacing w:after="140"/>
      </w:pPr>
      <w:r>
        <w:t xml:space="preserve">They are the city’s social connective tissue.</w:t>
      </w:r>
    </w:p>
    <w:p>
      <w:pPr>
        <w:pStyle w:val="Heading3"/>
        <w:spacing w:after="100" w:before="200"/>
      </w:pPr>
      <w:r>
        <w:t xml:space="preserve">Patchwork Social Ecosystems — Diversity Through Design</w:t>
      </w:r>
    </w:p>
    <w:p>
      <w:pPr>
        <w:spacing w:after="140"/>
      </w:pPr>
      <w:r>
        <w:t xml:space="preserve">The city’s social fabric is patchwork — a mosaic of micro‑cultures, identities, and communal rhythms. This patchwork emerges naturally from the womb constellation and district geometry.</w:t>
      </w:r>
    </w:p>
    <w:p>
      <w:pPr>
        <w:spacing w:after="80" w:before="150"/>
      </w:pPr>
      <w:r>
        <w:rPr>
          <w:b/>
          <w:bCs/>
          <w:i/>
          <w:iCs/>
        </w:rPr>
        <w:t xml:space="preserve">Micro‑Communities</w:t>
      </w:r>
    </w:p>
    <w:p>
      <w:pPr>
        <w:spacing w:after="140"/>
      </w:pPr>
      <w:r>
        <w:t xml:space="preserve">Micro‑communities form around:</w:t>
      </w:r>
    </w:p>
    <w:p>
      <w:pPr>
        <w:pStyle w:val="ListParagraph"/>
        <w:numPr>
          <w:ilvl w:val="0"/>
          <w:numId w:val="1"/>
        </w:numPr>
        <w:spacing w:after="60"/>
      </w:pPr>
      <w:r>
        <w:t xml:space="preserve">Residential wombs</w:t>
      </w:r>
    </w:p>
    <w:p>
      <w:pPr>
        <w:pStyle w:val="ListParagraph"/>
        <w:numPr>
          <w:ilvl w:val="0"/>
          <w:numId w:val="1"/>
        </w:numPr>
        <w:spacing w:after="60"/>
      </w:pPr>
      <w:r>
        <w:t xml:space="preserve">Creative wombs</w:t>
      </w:r>
    </w:p>
    <w:p>
      <w:pPr>
        <w:pStyle w:val="ListParagraph"/>
        <w:numPr>
          <w:ilvl w:val="0"/>
          <w:numId w:val="1"/>
        </w:numPr>
        <w:spacing w:after="60"/>
      </w:pPr>
      <w:r>
        <w:t xml:space="preserve">Healing wombs</w:t>
      </w:r>
    </w:p>
    <w:p>
      <w:pPr>
        <w:spacing w:after="140"/>
      </w:pPr>
      <w:r>
        <w:t xml:space="preserve">Each micro‑community has its own social rhythm.</w:t>
      </w:r>
    </w:p>
    <w:p>
      <w:pPr>
        <w:spacing w:after="80" w:before="150"/>
      </w:pPr>
      <w:r>
        <w:rPr>
          <w:b/>
          <w:bCs/>
          <w:i/>
          <w:iCs/>
        </w:rPr>
        <w:t xml:space="preserve">District‑Level Social Ecosystems</w:t>
      </w:r>
    </w:p>
    <w:p>
      <w:pPr>
        <w:spacing w:after="140"/>
      </w:pPr>
      <w:r>
        <w:t xml:space="preserve">Districts contain:</w:t>
      </w:r>
    </w:p>
    <w:p>
      <w:pPr>
        <w:pStyle w:val="ListParagraph"/>
        <w:numPr>
          <w:ilvl w:val="0"/>
          <w:numId w:val="1"/>
        </w:numPr>
        <w:spacing w:after="60"/>
      </w:pPr>
      <w:r>
        <w:t xml:space="preserve">Civic social ecosystems</w:t>
      </w:r>
    </w:p>
    <w:p>
      <w:pPr>
        <w:pStyle w:val="ListParagraph"/>
        <w:numPr>
          <w:ilvl w:val="0"/>
          <w:numId w:val="1"/>
        </w:numPr>
        <w:spacing w:after="60"/>
      </w:pPr>
      <w:r>
        <w:t xml:space="preserve">Cultural social ecosystems</w:t>
      </w:r>
    </w:p>
    <w:p>
      <w:pPr>
        <w:pStyle w:val="ListParagraph"/>
        <w:numPr>
          <w:ilvl w:val="0"/>
          <w:numId w:val="1"/>
        </w:numPr>
        <w:spacing w:after="60"/>
      </w:pPr>
      <w:r>
        <w:t xml:space="preserve">Healing social ecosystems</w:t>
      </w:r>
    </w:p>
    <w:p>
      <w:pPr>
        <w:pStyle w:val="ListParagraph"/>
        <w:numPr>
          <w:ilvl w:val="0"/>
          <w:numId w:val="1"/>
        </w:numPr>
        <w:spacing w:after="60"/>
      </w:pPr>
      <w:r>
        <w:t xml:space="preserve">Residential social ecosystems</w:t>
      </w:r>
    </w:p>
    <w:p>
      <w:pPr>
        <w:pStyle w:val="ListParagraph"/>
        <w:numPr>
          <w:ilvl w:val="0"/>
          <w:numId w:val="1"/>
        </w:numPr>
        <w:spacing w:after="60"/>
      </w:pPr>
      <w:r>
        <w:t xml:space="preserve">Creative social ecosystems</w:t>
      </w:r>
    </w:p>
    <w:p>
      <w:pPr>
        <w:spacing w:after="140"/>
      </w:pPr>
      <w:r>
        <w:t xml:space="preserve">These ecosystems overlap, forming a patchwork.</w:t>
      </w:r>
    </w:p>
    <w:p>
      <w:pPr>
        <w:spacing w:after="80" w:before="150"/>
      </w:pPr>
      <w:r>
        <w:rPr>
          <w:b/>
          <w:bCs/>
          <w:i/>
          <w:iCs/>
        </w:rPr>
        <w:t xml:space="preserve">Patchwork Symbolism</w:t>
      </w:r>
    </w:p>
    <w:p>
      <w:pPr>
        <w:spacing w:after="140"/>
      </w:pPr>
      <w:r>
        <w:t xml:space="preserve">Patchwork symbolizes:</w:t>
      </w:r>
    </w:p>
    <w:p>
      <w:pPr>
        <w:pStyle w:val="ListParagraph"/>
        <w:numPr>
          <w:ilvl w:val="0"/>
          <w:numId w:val="1"/>
        </w:numPr>
        <w:spacing w:after="60"/>
      </w:pPr>
      <w:r>
        <w:t xml:space="preserve">Diversity</w:t>
      </w:r>
    </w:p>
    <w:p>
      <w:pPr>
        <w:pStyle w:val="ListParagraph"/>
        <w:numPr>
          <w:ilvl w:val="0"/>
          <w:numId w:val="1"/>
        </w:numPr>
        <w:spacing w:after="60"/>
      </w:pPr>
      <w:r>
        <w:t xml:space="preserve">Interconnection</w:t>
      </w:r>
    </w:p>
    <w:p>
      <w:pPr>
        <w:pStyle w:val="ListParagraph"/>
        <w:numPr>
          <w:ilvl w:val="0"/>
          <w:numId w:val="1"/>
        </w:numPr>
        <w:spacing w:after="60"/>
      </w:pPr>
      <w:r>
        <w:t xml:space="preserve">Social harmony</w:t>
      </w:r>
    </w:p>
    <w:p>
      <w:pPr>
        <w:spacing w:after="140"/>
      </w:pPr>
      <w:r>
        <w:t xml:space="preserve">It is the city’s social tapestry.</w:t>
      </w:r>
    </w:p>
    <w:p>
      <w:pPr>
        <w:pStyle w:val="Heading3"/>
        <w:spacing w:after="100" w:before="200"/>
      </w:pPr>
      <w:r>
        <w:t xml:space="preserve">Social Infrastructure — The City’s Human Support System</w:t>
      </w:r>
    </w:p>
    <w:p>
      <w:pPr>
        <w:spacing w:after="140"/>
      </w:pPr>
      <w:r>
        <w:t xml:space="preserve">Social infrastructure includes spaces, systems, and practices that support community life.</w:t>
      </w:r>
    </w:p>
    <w:p>
      <w:pPr>
        <w:spacing w:after="80" w:before="150"/>
      </w:pPr>
      <w:r>
        <w:rPr>
          <w:b/>
          <w:bCs/>
          <w:i/>
          <w:iCs/>
        </w:rPr>
        <w:t xml:space="preserve">Communal Chambers</w:t>
      </w:r>
    </w:p>
    <w:p>
      <w:pPr>
        <w:spacing w:after="140"/>
      </w:pPr>
      <w:r>
        <w:t xml:space="preserve">Communal chambers include:</w:t>
      </w:r>
    </w:p>
    <w:p>
      <w:pPr>
        <w:pStyle w:val="ListParagraph"/>
        <w:numPr>
          <w:ilvl w:val="0"/>
          <w:numId w:val="1"/>
        </w:numPr>
        <w:spacing w:after="60"/>
      </w:pPr>
      <w:r>
        <w:t xml:space="preserve">Shared kitchens</w:t>
      </w:r>
    </w:p>
    <w:p>
      <w:pPr>
        <w:pStyle w:val="ListParagraph"/>
        <w:numPr>
          <w:ilvl w:val="0"/>
          <w:numId w:val="1"/>
        </w:numPr>
        <w:spacing w:after="60"/>
      </w:pPr>
      <w:r>
        <w:t xml:space="preserve">Gathering alcoves</w:t>
      </w:r>
    </w:p>
    <w:p>
      <w:pPr>
        <w:pStyle w:val="ListParagraph"/>
        <w:numPr>
          <w:ilvl w:val="0"/>
          <w:numId w:val="1"/>
        </w:numPr>
        <w:spacing w:after="60"/>
      </w:pPr>
      <w:r>
        <w:t xml:space="preserve">Domestic rings</w:t>
      </w:r>
    </w:p>
    <w:p>
      <w:pPr>
        <w:spacing w:after="140"/>
      </w:pPr>
      <w:r>
        <w:t xml:space="preserve">These spaces support daily life.</w:t>
      </w:r>
    </w:p>
    <w:p>
      <w:pPr>
        <w:spacing w:after="80" w:before="150"/>
      </w:pPr>
      <w:r>
        <w:rPr>
          <w:b/>
          <w:bCs/>
          <w:i/>
          <w:iCs/>
        </w:rPr>
        <w:t xml:space="preserve">Social Gardens</w:t>
      </w:r>
    </w:p>
    <w:p>
      <w:pPr>
        <w:spacing w:after="140"/>
      </w:pPr>
      <w:r>
        <w:t xml:space="preserve">Social gardens include:</w:t>
      </w:r>
    </w:p>
    <w:p>
      <w:pPr>
        <w:pStyle w:val="ListParagraph"/>
        <w:numPr>
          <w:ilvl w:val="0"/>
          <w:numId w:val="1"/>
        </w:numPr>
        <w:spacing w:after="60"/>
      </w:pPr>
      <w:r>
        <w:t xml:space="preserve">Micro‑gardens</w:t>
      </w:r>
    </w:p>
    <w:p>
      <w:pPr>
        <w:pStyle w:val="ListParagraph"/>
        <w:numPr>
          <w:ilvl w:val="0"/>
          <w:numId w:val="1"/>
        </w:numPr>
        <w:spacing w:after="60"/>
      </w:pPr>
      <w:r>
        <w:t xml:space="preserve">Ribbon‑park gardens</w:t>
      </w:r>
    </w:p>
    <w:p>
      <w:pPr>
        <w:pStyle w:val="ListParagraph"/>
        <w:numPr>
          <w:ilvl w:val="0"/>
          <w:numId w:val="1"/>
        </w:numPr>
        <w:spacing w:after="60"/>
      </w:pPr>
      <w:r>
        <w:t xml:space="preserve">Sanctuary‑grove gardens</w:t>
      </w:r>
    </w:p>
    <w:p>
      <w:pPr>
        <w:spacing w:after="140"/>
      </w:pPr>
      <w:r>
        <w:t xml:space="preserve">Gardens support social interaction.</w:t>
      </w:r>
    </w:p>
    <w:p>
      <w:pPr>
        <w:spacing w:after="80" w:before="150"/>
      </w:pPr>
      <w:r>
        <w:rPr>
          <w:b/>
          <w:bCs/>
          <w:i/>
          <w:iCs/>
        </w:rPr>
        <w:t xml:space="preserve">Social Trails</w:t>
      </w:r>
    </w:p>
    <w:p>
      <w:pPr>
        <w:spacing w:after="140"/>
      </w:pPr>
      <w:r>
        <w:t xml:space="preserve">Social trails include:</w:t>
      </w:r>
    </w:p>
    <w:p>
      <w:pPr>
        <w:pStyle w:val="ListParagraph"/>
        <w:numPr>
          <w:ilvl w:val="0"/>
          <w:numId w:val="1"/>
        </w:numPr>
        <w:spacing w:after="60"/>
      </w:pPr>
      <w:r>
        <w:t xml:space="preserve">Contour trails</w:t>
      </w:r>
    </w:p>
    <w:p>
      <w:pPr>
        <w:pStyle w:val="ListParagraph"/>
        <w:numPr>
          <w:ilvl w:val="0"/>
          <w:numId w:val="1"/>
        </w:numPr>
        <w:spacing w:after="60"/>
      </w:pPr>
      <w:r>
        <w:t xml:space="preserve">Umbilical paths</w:t>
      </w:r>
    </w:p>
    <w:p>
      <w:pPr>
        <w:pStyle w:val="ListParagraph"/>
        <w:numPr>
          <w:ilvl w:val="0"/>
          <w:numId w:val="1"/>
        </w:numPr>
        <w:spacing w:after="60"/>
      </w:pPr>
      <w:r>
        <w:t xml:space="preserve">Interstitial trails</w:t>
      </w:r>
    </w:p>
    <w:p>
      <w:pPr>
        <w:spacing w:after="140"/>
      </w:pPr>
      <w:r>
        <w:t xml:space="preserve">Trails support social movement.</w:t>
      </w:r>
    </w:p>
    <w:p>
      <w:pPr>
        <w:pStyle w:val="Heading3"/>
        <w:spacing w:after="100" w:before="200"/>
      </w:pPr>
      <w:r>
        <w:t xml:space="preserve">Emotional Ecology — The City’s Social Atmosphere</w:t>
      </w:r>
    </w:p>
    <w:p>
      <w:pPr>
        <w:spacing w:after="140"/>
      </w:pPr>
      <w:r>
        <w:t xml:space="preserve">Emotional ecology refers to the emotional atmosphere created by architecture, movement, and communal life.</w:t>
      </w:r>
    </w:p>
    <w:p>
      <w:pPr>
        <w:spacing w:after="80" w:before="150"/>
      </w:pPr>
      <w:r>
        <w:rPr>
          <w:b/>
          <w:bCs/>
          <w:i/>
          <w:iCs/>
        </w:rPr>
        <w:t xml:space="preserve">Emotional Resonance</w:t>
      </w:r>
    </w:p>
    <w:p>
      <w:pPr>
        <w:spacing w:after="140"/>
      </w:pPr>
      <w:r>
        <w:t xml:space="preserve">Spaces resonate emotionally through:</w:t>
      </w:r>
    </w:p>
    <w:p>
      <w:pPr>
        <w:pStyle w:val="ListParagraph"/>
        <w:numPr>
          <w:ilvl w:val="0"/>
          <w:numId w:val="1"/>
        </w:numPr>
        <w:spacing w:after="60"/>
      </w:pPr>
      <w:r>
        <w:t xml:space="preserve">Warm lighting</w:t>
      </w:r>
    </w:p>
    <w:p>
      <w:pPr>
        <w:pStyle w:val="ListParagraph"/>
        <w:numPr>
          <w:ilvl w:val="0"/>
          <w:numId w:val="1"/>
        </w:numPr>
        <w:spacing w:after="60"/>
      </w:pPr>
      <w:r>
        <w:t xml:space="preserve">Soft materials</w:t>
      </w:r>
    </w:p>
    <w:p>
      <w:pPr>
        <w:pStyle w:val="ListParagraph"/>
        <w:numPr>
          <w:ilvl w:val="0"/>
          <w:numId w:val="1"/>
        </w:numPr>
        <w:spacing w:after="60"/>
      </w:pPr>
      <w:r>
        <w:t xml:space="preserve">Curved geometry</w:t>
      </w:r>
    </w:p>
    <w:p>
      <w:pPr>
        <w:spacing w:after="140"/>
      </w:pPr>
      <w:r>
        <w:t xml:space="preserve">These elements create calmness.</w:t>
      </w:r>
    </w:p>
    <w:p>
      <w:pPr>
        <w:spacing w:after="80" w:before="150"/>
      </w:pPr>
      <w:r>
        <w:rPr>
          <w:b/>
          <w:bCs/>
          <w:i/>
          <w:iCs/>
        </w:rPr>
        <w:t xml:space="preserve">Emotional Flow</w:t>
      </w:r>
    </w:p>
    <w:p>
      <w:pPr>
        <w:spacing w:after="140"/>
      </w:pPr>
      <w:r>
        <w:t xml:space="preserve">Emotional flow follows:</w:t>
      </w:r>
    </w:p>
    <w:p>
      <w:pPr>
        <w:pStyle w:val="ListParagraph"/>
        <w:numPr>
          <w:ilvl w:val="0"/>
          <w:numId w:val="1"/>
        </w:numPr>
        <w:spacing w:after="60"/>
      </w:pPr>
      <w:r>
        <w:t xml:space="preserve">Petal roads</w:t>
      </w:r>
    </w:p>
    <w:p>
      <w:pPr>
        <w:pStyle w:val="ListParagraph"/>
        <w:numPr>
          <w:ilvl w:val="0"/>
          <w:numId w:val="1"/>
        </w:numPr>
        <w:spacing w:after="60"/>
      </w:pPr>
      <w:r>
        <w:t xml:space="preserve">Umbilical paths</w:t>
      </w:r>
    </w:p>
    <w:p>
      <w:pPr>
        <w:pStyle w:val="ListParagraph"/>
        <w:numPr>
          <w:ilvl w:val="0"/>
          <w:numId w:val="1"/>
        </w:numPr>
        <w:spacing w:after="60"/>
      </w:pPr>
      <w:r>
        <w:t xml:space="preserve">Interstitial lanes</w:t>
      </w:r>
    </w:p>
    <w:p>
      <w:pPr>
        <w:spacing w:after="140"/>
      </w:pPr>
      <w:r>
        <w:t xml:space="preserve">Movement shapes emotion.</w:t>
      </w:r>
    </w:p>
    <w:p>
      <w:pPr>
        <w:spacing w:after="80" w:before="150"/>
      </w:pPr>
      <w:r>
        <w:rPr>
          <w:b/>
          <w:bCs/>
          <w:i/>
          <w:iCs/>
        </w:rPr>
        <w:t xml:space="preserve">Emotional Symbolism</w:t>
      </w:r>
    </w:p>
    <w:p>
      <w:pPr>
        <w:spacing w:after="140"/>
      </w:pPr>
      <w:r>
        <w:t xml:space="preserve">Emotion symbolizes:</w:t>
      </w:r>
    </w:p>
    <w:p>
      <w:pPr>
        <w:pStyle w:val="ListParagraph"/>
        <w:numPr>
          <w:ilvl w:val="0"/>
          <w:numId w:val="1"/>
        </w:numPr>
        <w:spacing w:after="60"/>
      </w:pPr>
      <w:r>
        <w:t xml:space="preserve">Connection</w:t>
      </w:r>
    </w:p>
    <w:p>
      <w:pPr>
        <w:pStyle w:val="ListParagraph"/>
        <w:numPr>
          <w:ilvl w:val="0"/>
          <w:numId w:val="1"/>
        </w:numPr>
        <w:spacing w:after="60"/>
      </w:pPr>
      <w:r>
        <w:t xml:space="preserve">Care</w:t>
      </w:r>
    </w:p>
    <w:p>
      <w:pPr>
        <w:pStyle w:val="ListParagraph"/>
        <w:numPr>
          <w:ilvl w:val="0"/>
          <w:numId w:val="1"/>
        </w:numPr>
        <w:spacing w:after="60"/>
      </w:pPr>
      <w:r>
        <w:t xml:space="preserve">Sanctuary</w:t>
      </w:r>
    </w:p>
    <w:p>
      <w:pPr>
        <w:spacing w:after="140"/>
      </w:pPr>
      <w:r>
        <w:t xml:space="preserve">It is the city’s emotional ecosystem.</w:t>
      </w:r>
    </w:p>
    <w:p>
      <w:pPr>
        <w:pStyle w:val="Heading3"/>
        <w:spacing w:after="100" w:before="200"/>
      </w:pPr>
      <w:r>
        <w:t xml:space="preserve">Social Roles — The City’s Communal Archetypes</w:t>
      </w:r>
    </w:p>
    <w:p>
      <w:pPr>
        <w:spacing w:after="140"/>
      </w:pPr>
      <w:r>
        <w:t xml:space="preserve">The city contains social archetypes shaped by womb‑node identity.</w:t>
      </w:r>
    </w:p>
    <w:p>
      <w:pPr>
        <w:spacing w:after="80" w:before="150"/>
      </w:pPr>
      <w:r>
        <w:rPr>
          <w:b/>
          <w:bCs/>
          <w:i/>
          <w:iCs/>
        </w:rPr>
        <w:t xml:space="preserve">Civic Archetypes</w:t>
      </w:r>
    </w:p>
    <w:p>
      <w:pPr>
        <w:spacing w:after="140"/>
      </w:pPr>
      <w:r>
        <w:t xml:space="preserve">Civic archetypes include:</w:t>
      </w:r>
    </w:p>
    <w:p>
      <w:pPr>
        <w:pStyle w:val="ListParagraph"/>
        <w:numPr>
          <w:ilvl w:val="0"/>
          <w:numId w:val="1"/>
        </w:numPr>
        <w:spacing w:after="60"/>
      </w:pPr>
      <w:r>
        <w:t xml:space="preserve">Stewards</w:t>
      </w:r>
    </w:p>
    <w:p>
      <w:pPr>
        <w:pStyle w:val="ListParagraph"/>
        <w:numPr>
          <w:ilvl w:val="0"/>
          <w:numId w:val="1"/>
        </w:numPr>
        <w:spacing w:after="60"/>
      </w:pPr>
      <w:r>
        <w:t xml:space="preserve">Mediators</w:t>
      </w:r>
    </w:p>
    <w:p>
      <w:pPr>
        <w:pStyle w:val="ListParagraph"/>
        <w:numPr>
          <w:ilvl w:val="0"/>
          <w:numId w:val="1"/>
        </w:numPr>
        <w:spacing w:after="60"/>
      </w:pPr>
      <w:r>
        <w:t xml:space="preserve">Organizers</w:t>
      </w:r>
    </w:p>
    <w:p>
      <w:pPr>
        <w:spacing w:after="140"/>
      </w:pPr>
      <w:r>
        <w:t xml:space="preserve">They support governance.</w:t>
      </w:r>
    </w:p>
    <w:p>
      <w:pPr>
        <w:spacing w:after="80" w:before="150"/>
      </w:pPr>
      <w:r>
        <w:rPr>
          <w:b/>
          <w:bCs/>
          <w:i/>
          <w:iCs/>
        </w:rPr>
        <w:t xml:space="preserve">Cultural Archetypes</w:t>
      </w:r>
    </w:p>
    <w:p>
      <w:pPr>
        <w:spacing w:after="140"/>
      </w:pPr>
      <w:r>
        <w:t xml:space="preserve">Cultural archetypes include:</w:t>
      </w:r>
    </w:p>
    <w:p>
      <w:pPr>
        <w:pStyle w:val="ListParagraph"/>
        <w:numPr>
          <w:ilvl w:val="0"/>
          <w:numId w:val="1"/>
        </w:numPr>
        <w:spacing w:after="60"/>
      </w:pPr>
      <w:r>
        <w:t xml:space="preserve">Artists</w:t>
      </w:r>
    </w:p>
    <w:p>
      <w:pPr>
        <w:pStyle w:val="ListParagraph"/>
        <w:numPr>
          <w:ilvl w:val="0"/>
          <w:numId w:val="1"/>
        </w:numPr>
        <w:spacing w:after="60"/>
      </w:pPr>
      <w:r>
        <w:t xml:space="preserve">Archivists</w:t>
      </w:r>
    </w:p>
    <w:p>
      <w:pPr>
        <w:pStyle w:val="ListParagraph"/>
        <w:numPr>
          <w:ilvl w:val="0"/>
          <w:numId w:val="1"/>
        </w:numPr>
        <w:spacing w:after="60"/>
      </w:pPr>
      <w:r>
        <w:t xml:space="preserve">Performers</w:t>
      </w:r>
    </w:p>
    <w:p>
      <w:pPr>
        <w:spacing w:after="140"/>
      </w:pPr>
      <w:r>
        <w:t xml:space="preserve">They support identity.</w:t>
      </w:r>
    </w:p>
    <w:p>
      <w:pPr>
        <w:spacing w:after="80" w:before="150"/>
      </w:pPr>
      <w:r>
        <w:rPr>
          <w:b/>
          <w:bCs/>
          <w:i/>
          <w:iCs/>
        </w:rPr>
        <w:t xml:space="preserve">Healing Archetypes</w:t>
      </w:r>
    </w:p>
    <w:p>
      <w:pPr>
        <w:spacing w:after="140"/>
      </w:pPr>
      <w:r>
        <w:t xml:space="preserve">Healing archetypes include:</w:t>
      </w:r>
    </w:p>
    <w:p>
      <w:pPr>
        <w:pStyle w:val="ListParagraph"/>
        <w:numPr>
          <w:ilvl w:val="0"/>
          <w:numId w:val="1"/>
        </w:numPr>
        <w:spacing w:after="60"/>
      </w:pPr>
      <w:r>
        <w:t xml:space="preserve">Caregivers</w:t>
      </w:r>
    </w:p>
    <w:p>
      <w:pPr>
        <w:pStyle w:val="ListParagraph"/>
        <w:numPr>
          <w:ilvl w:val="0"/>
          <w:numId w:val="1"/>
        </w:numPr>
        <w:spacing w:after="60"/>
      </w:pPr>
      <w:r>
        <w:t xml:space="preserve">Counselors</w:t>
      </w:r>
    </w:p>
    <w:p>
      <w:pPr>
        <w:pStyle w:val="ListParagraph"/>
        <w:numPr>
          <w:ilvl w:val="0"/>
          <w:numId w:val="1"/>
        </w:numPr>
        <w:spacing w:after="60"/>
      </w:pPr>
      <w:r>
        <w:t xml:space="preserve">Guides</w:t>
      </w:r>
    </w:p>
    <w:p>
      <w:pPr>
        <w:spacing w:after="140"/>
      </w:pPr>
      <w:r>
        <w:t xml:space="preserve">They support emotional well‑being.</w:t>
      </w:r>
    </w:p>
    <w:p>
      <w:pPr>
        <w:spacing w:after="80" w:before="150"/>
      </w:pPr>
      <w:r>
        <w:rPr>
          <w:b/>
          <w:bCs/>
          <w:i/>
          <w:iCs/>
        </w:rPr>
        <w:t xml:space="preserve">Residential Archetypes</w:t>
      </w:r>
    </w:p>
    <w:p>
      <w:pPr>
        <w:spacing w:after="140"/>
      </w:pPr>
      <w:r>
        <w:t xml:space="preserve">Residential archetypes include:</w:t>
      </w:r>
    </w:p>
    <w:p>
      <w:pPr>
        <w:pStyle w:val="ListParagraph"/>
        <w:numPr>
          <w:ilvl w:val="0"/>
          <w:numId w:val="1"/>
        </w:numPr>
        <w:spacing w:after="60"/>
      </w:pPr>
      <w:r>
        <w:t xml:space="preserve">Neighbors</w:t>
      </w:r>
    </w:p>
    <w:p>
      <w:pPr>
        <w:pStyle w:val="ListParagraph"/>
        <w:numPr>
          <w:ilvl w:val="0"/>
          <w:numId w:val="1"/>
        </w:numPr>
        <w:spacing w:after="60"/>
      </w:pPr>
      <w:r>
        <w:t xml:space="preserve">Domestic stewards</w:t>
      </w:r>
    </w:p>
    <w:p>
      <w:pPr>
        <w:pStyle w:val="ListParagraph"/>
        <w:numPr>
          <w:ilvl w:val="0"/>
          <w:numId w:val="1"/>
        </w:numPr>
        <w:spacing w:after="60"/>
      </w:pPr>
      <w:r>
        <w:t xml:space="preserve">Community anchors</w:t>
      </w:r>
    </w:p>
    <w:p>
      <w:pPr>
        <w:spacing w:after="140"/>
      </w:pPr>
      <w:r>
        <w:t xml:space="preserve">They support daily life.</w:t>
      </w:r>
    </w:p>
    <w:p>
      <w:pPr>
        <w:pStyle w:val="Heading3"/>
        <w:spacing w:after="100" w:before="200"/>
      </w:pPr>
      <w:r>
        <w:t xml:space="preserve">Social Rituals — The City’s Communal Practices</w:t>
      </w:r>
    </w:p>
    <w:p>
      <w:pPr>
        <w:spacing w:after="140"/>
      </w:pPr>
      <w:r>
        <w:t xml:space="preserve">Rituals reinforce social identity.</w:t>
      </w:r>
    </w:p>
    <w:p>
      <w:pPr>
        <w:spacing w:after="80" w:before="150"/>
      </w:pPr>
      <w:r>
        <w:rPr>
          <w:b/>
          <w:bCs/>
          <w:i/>
          <w:iCs/>
        </w:rPr>
        <w:t xml:space="preserve">Daily Rituals</w:t>
      </w:r>
    </w:p>
    <w:p>
      <w:pPr>
        <w:spacing w:after="140"/>
      </w:pPr>
      <w:r>
        <w:t xml:space="preserve">Daily rituals include:</w:t>
      </w:r>
    </w:p>
    <w:p>
      <w:pPr>
        <w:pStyle w:val="ListParagraph"/>
        <w:numPr>
          <w:ilvl w:val="0"/>
          <w:numId w:val="1"/>
        </w:numPr>
        <w:spacing w:after="60"/>
      </w:pPr>
      <w:r>
        <w:t xml:space="preserve">Shared meals</w:t>
      </w:r>
    </w:p>
    <w:p>
      <w:pPr>
        <w:pStyle w:val="ListParagraph"/>
        <w:numPr>
          <w:ilvl w:val="0"/>
          <w:numId w:val="1"/>
        </w:numPr>
        <w:spacing w:after="60"/>
      </w:pPr>
      <w:r>
        <w:t xml:space="preserve">Morning gatherings</w:t>
      </w:r>
    </w:p>
    <w:p>
      <w:pPr>
        <w:pStyle w:val="ListParagraph"/>
        <w:numPr>
          <w:ilvl w:val="0"/>
          <w:numId w:val="1"/>
        </w:numPr>
        <w:spacing w:after="60"/>
      </w:pPr>
      <w:r>
        <w:t xml:space="preserve">Evening walks</w:t>
      </w:r>
    </w:p>
    <w:p>
      <w:pPr>
        <w:spacing w:after="140"/>
      </w:pPr>
      <w:r>
        <w:t xml:space="preserve">These rituals create rhythm.</w:t>
      </w:r>
    </w:p>
    <w:p>
      <w:pPr>
        <w:spacing w:after="80" w:before="150"/>
      </w:pPr>
      <w:r>
        <w:rPr>
          <w:b/>
          <w:bCs/>
          <w:i/>
          <w:iCs/>
        </w:rPr>
        <w:t xml:space="preserve">Seasonal Rituals</w:t>
      </w:r>
    </w:p>
    <w:p>
      <w:pPr>
        <w:spacing w:after="140"/>
      </w:pPr>
      <w:r>
        <w:t xml:space="preserve">Seasonal rituals include:</w:t>
      </w:r>
    </w:p>
    <w:p>
      <w:pPr>
        <w:pStyle w:val="ListParagraph"/>
        <w:numPr>
          <w:ilvl w:val="0"/>
          <w:numId w:val="1"/>
        </w:numPr>
        <w:spacing w:after="60"/>
      </w:pPr>
      <w:r>
        <w:t xml:space="preserve">Bloom festivals</w:t>
      </w:r>
    </w:p>
    <w:p>
      <w:pPr>
        <w:pStyle w:val="ListParagraph"/>
        <w:numPr>
          <w:ilvl w:val="0"/>
          <w:numId w:val="1"/>
        </w:numPr>
        <w:spacing w:after="60"/>
      </w:pPr>
      <w:r>
        <w:t xml:space="preserve">Renewal ceremonies</w:t>
      </w:r>
    </w:p>
    <w:p>
      <w:pPr>
        <w:pStyle w:val="ListParagraph"/>
        <w:numPr>
          <w:ilvl w:val="0"/>
          <w:numId w:val="1"/>
        </w:numPr>
        <w:spacing w:after="60"/>
      </w:pPr>
      <w:r>
        <w:t xml:space="preserve">Harvest gatherings</w:t>
      </w:r>
    </w:p>
    <w:p>
      <w:pPr>
        <w:spacing w:after="140"/>
      </w:pPr>
      <w:r>
        <w:t xml:space="preserve">These rituals create continuity.</w:t>
      </w:r>
    </w:p>
    <w:p>
      <w:pPr>
        <w:spacing w:after="80" w:before="150"/>
      </w:pPr>
      <w:r>
        <w:rPr>
          <w:b/>
          <w:bCs/>
          <w:i/>
          <w:iCs/>
        </w:rPr>
        <w:t xml:space="preserve">Ceremonial Rituals</w:t>
      </w:r>
    </w:p>
    <w:p>
      <w:pPr>
        <w:spacing w:after="140"/>
      </w:pPr>
      <w:r>
        <w:t xml:space="preserve">Ceremonial rituals include:</w:t>
      </w:r>
    </w:p>
    <w:p>
      <w:pPr>
        <w:pStyle w:val="ListParagraph"/>
        <w:numPr>
          <w:ilvl w:val="0"/>
          <w:numId w:val="1"/>
        </w:numPr>
        <w:spacing w:after="60"/>
      </w:pPr>
      <w:r>
        <w:t xml:space="preserve">Civic assemblies</w:t>
      </w:r>
    </w:p>
    <w:p>
      <w:pPr>
        <w:pStyle w:val="ListParagraph"/>
        <w:numPr>
          <w:ilvl w:val="0"/>
          <w:numId w:val="1"/>
        </w:numPr>
        <w:spacing w:after="60"/>
      </w:pPr>
      <w:r>
        <w:t xml:space="preserve">Cultural performances</w:t>
      </w:r>
    </w:p>
    <w:p>
      <w:pPr>
        <w:pStyle w:val="ListParagraph"/>
        <w:numPr>
          <w:ilvl w:val="0"/>
          <w:numId w:val="1"/>
        </w:numPr>
        <w:spacing w:after="60"/>
      </w:pPr>
      <w:r>
        <w:t xml:space="preserve">Healing ceremonies</w:t>
      </w:r>
    </w:p>
    <w:p>
      <w:pPr>
        <w:spacing w:after="140"/>
      </w:pPr>
      <w:r>
        <w:t xml:space="preserve">These rituals create meaning.</w:t>
      </w:r>
    </w:p>
    <w:p>
      <w:pPr>
        <w:pStyle w:val="Heading3"/>
        <w:spacing w:after="100" w:before="200"/>
      </w:pPr>
      <w:r>
        <w:t xml:space="preserve">Social Evolution — The City’s Changing Fabric</w:t>
      </w:r>
    </w:p>
    <w:p>
      <w:pPr>
        <w:spacing w:after="140"/>
      </w:pPr>
      <w:r>
        <w:t xml:space="preserve">Social fabric evolves as wombs grow.</w:t>
      </w:r>
    </w:p>
    <w:p>
      <w:pPr>
        <w:spacing w:after="80" w:before="150"/>
      </w:pPr>
      <w:r>
        <w:rPr>
          <w:b/>
          <w:bCs/>
          <w:i/>
          <w:iCs/>
        </w:rPr>
        <w:t xml:space="preserve">Womb Expansion</w:t>
      </w:r>
    </w:p>
    <w:p>
      <w:pPr>
        <w:spacing w:after="140"/>
      </w:pPr>
      <w:r>
        <w:t xml:space="preserve">Wombs expand their social radii.</w:t>
      </w:r>
    </w:p>
    <w:p>
      <w:pPr>
        <w:spacing w:after="80" w:before="150"/>
      </w:pPr>
      <w:r>
        <w:rPr>
          <w:b/>
          <w:bCs/>
          <w:i/>
          <w:iCs/>
        </w:rPr>
        <w:t xml:space="preserve">District Shifts</w:t>
      </w:r>
    </w:p>
    <w:p>
      <w:pPr>
        <w:spacing w:after="140"/>
      </w:pPr>
      <w:r>
        <w:t xml:space="preserve">District identities evolve.</w:t>
      </w:r>
    </w:p>
    <w:p>
      <w:pPr>
        <w:spacing w:after="80" w:before="150"/>
      </w:pPr>
      <w:r>
        <w:rPr>
          <w:b/>
          <w:bCs/>
          <w:i/>
          <w:iCs/>
        </w:rPr>
        <w:t xml:space="preserve">Cultural Growth</w:t>
      </w:r>
    </w:p>
    <w:p>
      <w:pPr>
        <w:spacing w:after="140"/>
      </w:pPr>
      <w:r>
        <w:t xml:space="preserve">Cultural patterns deepen.</w:t>
      </w:r>
    </w:p>
    <w:p>
      <w:pPr>
        <w:spacing w:after="80" w:before="150"/>
      </w:pPr>
      <w:r>
        <w:rPr>
          <w:b/>
          <w:bCs/>
          <w:i/>
          <w:iCs/>
        </w:rPr>
        <w:t xml:space="preserve">Emotional Adaptation</w:t>
      </w:r>
    </w:p>
    <w:p>
      <w:pPr>
        <w:spacing w:after="140"/>
      </w:pPr>
      <w:r>
        <w:t xml:space="preserve">Emotional ecology shifts.</w:t>
      </w:r>
    </w:p>
    <w:p>
      <w:pPr>
        <w:pStyle w:val="Heading2"/>
        <w:spacing w:after="150" w:before="300"/>
      </w:pPr>
      <w:r>
        <w:t xml:space="preserve">Chapter 10 — Utilities &amp; Subterranean Infrastructure</w:t>
      </w:r>
    </w:p>
    <w:p>
      <w:pPr>
        <w:pStyle w:val="Heading3"/>
        <w:spacing w:after="100" w:before="200"/>
      </w:pPr>
      <w:r>
        <w:t xml:space="preserve">The Hidden Anatomy of the Interconnected City</w:t>
      </w:r>
    </w:p>
    <w:p>
      <w:pPr>
        <w:spacing w:after="140"/>
      </w:pPr>
      <w:r>
        <w:t xml:space="preserve">Beneath the soft geometry of the Interconnected Womb City lies a vast, intricate, and deeply symbolic network of utilities and subterranean infrastructure. This underground world is not an afterthought or a technical necessity; it is the hidden anatomy of the city, the system of roots, veins, and neural pathways that sustain life above. Just as womb‑nodes anchor the city’s social and architectural identity, the subterranean infrastructure anchors its physical survival.</w:t>
      </w:r>
    </w:p>
    <w:p>
      <w:pPr>
        <w:spacing w:after="140"/>
      </w:pPr>
      <w:r>
        <w:t xml:space="preserve">The underground network is shaped by the same principles that define the city’s surface: curvature, porosity, resonance, and sanctuary logic. Pipes curve. Conduits breathe. Chambers resonate. Maintenance routes follow soft geometry. Even the deepest utility vaults feel gentle, protective, and womb‑like.</w:t>
      </w:r>
    </w:p>
    <w:p>
      <w:pPr>
        <w:spacing w:after="140"/>
      </w:pPr>
      <w:r>
        <w:t xml:space="preserve">The subterranean world is organized into five major systems:</w:t>
      </w:r>
    </w:p>
    <w:p>
      <w:pPr>
        <w:pStyle w:val="ListParagraph"/>
        <w:numPr>
          <w:ilvl w:val="0"/>
          <w:numId w:val="1"/>
        </w:numPr>
        <w:spacing w:after="60"/>
      </w:pPr>
      <w:r>
        <w:t xml:space="preserve">Hydrological Roots</w:t>
      </w:r>
    </w:p>
    <w:p>
      <w:pPr>
        <w:pStyle w:val="ListParagraph"/>
        <w:numPr>
          <w:ilvl w:val="0"/>
          <w:numId w:val="1"/>
        </w:numPr>
        <w:spacing w:after="60"/>
      </w:pPr>
      <w:r>
        <w:t xml:space="preserve">Energy Veins</w:t>
      </w:r>
    </w:p>
    <w:p>
      <w:pPr>
        <w:pStyle w:val="ListParagraph"/>
        <w:numPr>
          <w:ilvl w:val="0"/>
          <w:numId w:val="1"/>
        </w:numPr>
        <w:spacing w:after="60"/>
      </w:pPr>
      <w:r>
        <w:t xml:space="preserve">Communication Filaments</w:t>
      </w:r>
    </w:p>
    <w:p>
      <w:pPr>
        <w:pStyle w:val="ListParagraph"/>
        <w:numPr>
          <w:ilvl w:val="0"/>
          <w:numId w:val="1"/>
        </w:numPr>
        <w:spacing w:after="60"/>
      </w:pPr>
      <w:r>
        <w:t xml:space="preserve">Waste‑to‑Renewal Loops</w:t>
      </w:r>
    </w:p>
    <w:p>
      <w:pPr>
        <w:pStyle w:val="ListParagraph"/>
        <w:numPr>
          <w:ilvl w:val="0"/>
          <w:numId w:val="1"/>
        </w:numPr>
        <w:spacing w:after="60"/>
      </w:pPr>
      <w:r>
        <w:t xml:space="preserve">Structural Root Networks</w:t>
      </w:r>
    </w:p>
    <w:p>
      <w:pPr>
        <w:spacing w:after="140"/>
      </w:pPr>
      <w:r>
        <w:t xml:space="preserve">Together, these systems form the city’s subterranean organism.</w:t>
      </w:r>
    </w:p>
    <w:p>
      <w:pPr>
        <w:pStyle w:val="Heading3"/>
        <w:spacing w:after="100" w:before="200"/>
      </w:pPr>
      <w:r>
        <w:t xml:space="preserve">Hydrological Roots — The City’s Water Spine</w:t>
      </w:r>
    </w:p>
    <w:p>
      <w:pPr>
        <w:spacing w:after="140"/>
      </w:pPr>
      <w:r>
        <w:t xml:space="preserve">Water is the city’s most sacred ecological element, and its subterranean infrastructure reflects this reverence. Hydrological roots are the underground channels, reservoirs, and filtration systems that manage water flow, purification, and distribution.</w:t>
      </w:r>
    </w:p>
    <w:p>
      <w:pPr>
        <w:spacing w:after="80" w:before="150"/>
      </w:pPr>
      <w:r>
        <w:rPr>
          <w:b/>
          <w:bCs/>
          <w:i/>
          <w:iCs/>
        </w:rPr>
        <w:t xml:space="preserve">Root Geometry</w:t>
      </w:r>
    </w:p>
    <w:p>
      <w:pPr>
        <w:spacing w:after="140"/>
      </w:pPr>
      <w:r>
        <w:t xml:space="preserve">Hydrological roots follow soft, curved trajectories. They avoid sharp angles, minimizing pressure stress and echoing natural watershed patterns. Their geometry includes:</w:t>
      </w:r>
    </w:p>
    <w:p>
      <w:pPr>
        <w:pStyle w:val="ListParagraph"/>
        <w:numPr>
          <w:ilvl w:val="0"/>
          <w:numId w:val="1"/>
        </w:numPr>
        <w:spacing w:after="60"/>
      </w:pPr>
      <w:r>
        <w:t xml:space="preserve">Curved reservoirs</w:t>
      </w:r>
    </w:p>
    <w:p>
      <w:pPr>
        <w:pStyle w:val="ListParagraph"/>
        <w:numPr>
          <w:ilvl w:val="0"/>
          <w:numId w:val="1"/>
        </w:numPr>
        <w:spacing w:after="60"/>
      </w:pPr>
      <w:r>
        <w:t xml:space="preserve">Spiral filtration chambers</w:t>
      </w:r>
    </w:p>
    <w:p>
      <w:pPr>
        <w:pStyle w:val="ListParagraph"/>
        <w:numPr>
          <w:ilvl w:val="0"/>
          <w:numId w:val="1"/>
        </w:numPr>
        <w:spacing w:after="60"/>
      </w:pPr>
      <w:r>
        <w:t xml:space="preserve">Gentle sloping conduits</w:t>
      </w:r>
    </w:p>
    <w:p>
      <w:pPr>
        <w:spacing w:after="140"/>
      </w:pPr>
      <w:r>
        <w:t xml:space="preserve">These forms ensure smooth water flow.</w:t>
      </w:r>
    </w:p>
    <w:p>
      <w:pPr>
        <w:spacing w:after="80" w:before="150"/>
      </w:pPr>
      <w:r>
        <w:rPr>
          <w:b/>
          <w:bCs/>
          <w:i/>
          <w:iCs/>
        </w:rPr>
        <w:t xml:space="preserve">Root Functions</w:t>
      </w:r>
    </w:p>
    <w:p>
      <w:pPr>
        <w:spacing w:after="140"/>
      </w:pPr>
      <w:r>
        <w:t xml:space="preserve">Hydrological roots support:</w:t>
      </w:r>
    </w:p>
    <w:p>
      <w:pPr>
        <w:pStyle w:val="ListParagraph"/>
        <w:numPr>
          <w:ilvl w:val="0"/>
          <w:numId w:val="1"/>
        </w:numPr>
        <w:spacing w:after="60"/>
      </w:pPr>
      <w:r>
        <w:t xml:space="preserve">Water purification</w:t>
      </w:r>
    </w:p>
    <w:p>
      <w:pPr>
        <w:pStyle w:val="ListParagraph"/>
        <w:numPr>
          <w:ilvl w:val="0"/>
          <w:numId w:val="1"/>
        </w:numPr>
        <w:spacing w:after="60"/>
      </w:pPr>
      <w:r>
        <w:t xml:space="preserve">Stormwater absorption</w:t>
      </w:r>
    </w:p>
    <w:p>
      <w:pPr>
        <w:pStyle w:val="ListParagraph"/>
        <w:numPr>
          <w:ilvl w:val="0"/>
          <w:numId w:val="1"/>
        </w:numPr>
        <w:spacing w:after="60"/>
      </w:pPr>
      <w:r>
        <w:t xml:space="preserve">Aquifer replenishment</w:t>
      </w:r>
    </w:p>
    <w:p>
      <w:pPr>
        <w:pStyle w:val="ListParagraph"/>
        <w:numPr>
          <w:ilvl w:val="0"/>
          <w:numId w:val="1"/>
        </w:numPr>
        <w:spacing w:after="60"/>
      </w:pPr>
      <w:r>
        <w:t xml:space="preserve">Greywater recycling</w:t>
      </w:r>
    </w:p>
    <w:p>
      <w:pPr>
        <w:pStyle w:val="ListParagraph"/>
        <w:numPr>
          <w:ilvl w:val="0"/>
          <w:numId w:val="1"/>
        </w:numPr>
        <w:spacing w:after="60"/>
      </w:pPr>
      <w:r>
        <w:t xml:space="preserve">District‑level distribution</w:t>
      </w:r>
    </w:p>
    <w:p>
      <w:pPr>
        <w:spacing w:after="140"/>
      </w:pPr>
      <w:r>
        <w:t xml:space="preserve">Water moves through the city like blood through veins.</w:t>
      </w:r>
    </w:p>
    <w:p>
      <w:pPr>
        <w:spacing w:after="80" w:before="150"/>
      </w:pPr>
      <w:r>
        <w:rPr>
          <w:b/>
          <w:bCs/>
          <w:i/>
          <w:iCs/>
        </w:rPr>
        <w:t xml:space="preserve">Root Symbolism</w:t>
      </w:r>
    </w:p>
    <w:p>
      <w:pPr>
        <w:spacing w:after="140"/>
      </w:pPr>
      <w:r>
        <w:t xml:space="preserve">Hydrological roots symbolize:</w:t>
      </w:r>
    </w:p>
    <w:p>
      <w:pPr>
        <w:pStyle w:val="ListParagraph"/>
        <w:numPr>
          <w:ilvl w:val="0"/>
          <w:numId w:val="1"/>
        </w:numPr>
        <w:spacing w:after="60"/>
      </w:pPr>
      <w:r>
        <w:t xml:space="preserve">Purity</w:t>
      </w:r>
    </w:p>
    <w:p>
      <w:pPr>
        <w:pStyle w:val="ListParagraph"/>
        <w:numPr>
          <w:ilvl w:val="0"/>
          <w:numId w:val="1"/>
        </w:numPr>
        <w:spacing w:after="60"/>
      </w:pPr>
      <w:r>
        <w:t xml:space="preserve">Renewal</w:t>
      </w:r>
    </w:p>
    <w:p>
      <w:pPr>
        <w:pStyle w:val="ListParagraph"/>
        <w:numPr>
          <w:ilvl w:val="0"/>
          <w:numId w:val="1"/>
        </w:numPr>
        <w:spacing w:after="60"/>
      </w:pPr>
      <w:r>
        <w:t xml:space="preserve">Emotional clarity</w:t>
      </w:r>
    </w:p>
    <w:p>
      <w:pPr>
        <w:spacing w:after="140"/>
      </w:pPr>
      <w:r>
        <w:t xml:space="preserve">They are the city’s water spine.</w:t>
      </w:r>
    </w:p>
    <w:p>
      <w:pPr>
        <w:pStyle w:val="Heading3"/>
        <w:spacing w:after="100" w:before="200"/>
      </w:pPr>
      <w:r>
        <w:t xml:space="preserve">Energy Veins — The City’s Gentle Power Network</w:t>
      </w:r>
    </w:p>
    <w:p>
      <w:pPr>
        <w:spacing w:after="140"/>
      </w:pPr>
      <w:r>
        <w:t xml:space="preserve">Energy veins are the underground conduits that distribute power generated by womb‑based systems. They are designed to be soft, resilient, and ecologically harmonious.</w:t>
      </w:r>
    </w:p>
    <w:p>
      <w:pPr>
        <w:spacing w:after="80" w:before="150"/>
      </w:pPr>
      <w:r>
        <w:rPr>
          <w:b/>
          <w:bCs/>
          <w:i/>
          <w:iCs/>
        </w:rPr>
        <w:t xml:space="preserve">Vein Geometry</w:t>
      </w:r>
    </w:p>
    <w:p>
      <w:pPr>
        <w:spacing w:after="140"/>
      </w:pPr>
      <w:r>
        <w:t xml:space="preserve">Energy veins follow curved paths that minimize resistance and maximize flow. Their geometry includes:</w:t>
      </w:r>
    </w:p>
    <w:p>
      <w:pPr>
        <w:pStyle w:val="ListParagraph"/>
        <w:numPr>
          <w:ilvl w:val="0"/>
          <w:numId w:val="1"/>
        </w:numPr>
        <w:spacing w:after="60"/>
      </w:pPr>
      <w:r>
        <w:t xml:space="preserve">Luminous conduits</w:t>
      </w:r>
    </w:p>
    <w:p>
      <w:pPr>
        <w:pStyle w:val="ListParagraph"/>
        <w:numPr>
          <w:ilvl w:val="0"/>
          <w:numId w:val="1"/>
        </w:numPr>
        <w:spacing w:after="60"/>
      </w:pPr>
      <w:r>
        <w:t xml:space="preserve">Curved distribution chambers</w:t>
      </w:r>
    </w:p>
    <w:p>
      <w:pPr>
        <w:pStyle w:val="ListParagraph"/>
        <w:numPr>
          <w:ilvl w:val="0"/>
          <w:numId w:val="1"/>
        </w:numPr>
        <w:spacing w:after="60"/>
      </w:pPr>
      <w:r>
        <w:t xml:space="preserve">Soft‑shell transformers</w:t>
      </w:r>
    </w:p>
    <w:p>
      <w:pPr>
        <w:spacing w:after="140"/>
      </w:pPr>
      <w:r>
        <w:t xml:space="preserve">These forms create gentle energy movement.</w:t>
      </w:r>
    </w:p>
    <w:p>
      <w:pPr>
        <w:spacing w:after="80" w:before="150"/>
      </w:pPr>
      <w:r>
        <w:rPr>
          <w:b/>
          <w:bCs/>
          <w:i/>
          <w:iCs/>
        </w:rPr>
        <w:t xml:space="preserve">Vein Functions</w:t>
      </w:r>
    </w:p>
    <w:p>
      <w:pPr>
        <w:spacing w:after="140"/>
      </w:pPr>
      <w:r>
        <w:t xml:space="preserve">Energy veins support:</w:t>
      </w:r>
    </w:p>
    <w:p>
      <w:pPr>
        <w:pStyle w:val="ListParagraph"/>
        <w:numPr>
          <w:ilvl w:val="0"/>
          <w:numId w:val="1"/>
        </w:numPr>
        <w:spacing w:after="60"/>
      </w:pPr>
      <w:r>
        <w:t xml:space="preserve">Solar membrane distribution</w:t>
      </w:r>
    </w:p>
    <w:p>
      <w:pPr>
        <w:pStyle w:val="ListParagraph"/>
        <w:numPr>
          <w:ilvl w:val="0"/>
          <w:numId w:val="1"/>
        </w:numPr>
        <w:spacing w:after="60"/>
      </w:pPr>
      <w:r>
        <w:t xml:space="preserve">Geothermal root transfer</w:t>
      </w:r>
    </w:p>
    <w:p>
      <w:pPr>
        <w:pStyle w:val="ListParagraph"/>
        <w:numPr>
          <w:ilvl w:val="0"/>
          <w:numId w:val="1"/>
        </w:numPr>
        <w:spacing w:after="60"/>
      </w:pPr>
      <w:r>
        <w:t xml:space="preserve">Wind‑harvesting storage</w:t>
      </w:r>
    </w:p>
    <w:p>
      <w:pPr>
        <w:pStyle w:val="ListParagraph"/>
        <w:numPr>
          <w:ilvl w:val="0"/>
          <w:numId w:val="1"/>
        </w:numPr>
        <w:spacing w:after="60"/>
      </w:pPr>
      <w:r>
        <w:t xml:space="preserve">District‑level energy balancing</w:t>
      </w:r>
    </w:p>
    <w:p>
      <w:pPr>
        <w:spacing w:after="140"/>
      </w:pPr>
      <w:r>
        <w:t xml:space="preserve">Energy flows like warmth through the city’s body.</w:t>
      </w:r>
    </w:p>
    <w:p>
      <w:pPr>
        <w:spacing w:after="80" w:before="150"/>
      </w:pPr>
      <w:r>
        <w:rPr>
          <w:b/>
          <w:bCs/>
          <w:i/>
          <w:iCs/>
        </w:rPr>
        <w:t xml:space="preserve">Vein Symbolism</w:t>
      </w:r>
    </w:p>
    <w:p>
      <w:pPr>
        <w:spacing w:after="140"/>
      </w:pPr>
      <w:r>
        <w:t xml:space="preserve">Energy veins symbolize:</w:t>
      </w:r>
    </w:p>
    <w:p>
      <w:pPr>
        <w:pStyle w:val="ListParagraph"/>
        <w:numPr>
          <w:ilvl w:val="0"/>
          <w:numId w:val="1"/>
        </w:numPr>
        <w:spacing w:after="60"/>
      </w:pPr>
      <w:r>
        <w:t xml:space="preserve">Vitality</w:t>
      </w:r>
    </w:p>
    <w:p>
      <w:pPr>
        <w:pStyle w:val="ListParagraph"/>
        <w:numPr>
          <w:ilvl w:val="0"/>
          <w:numId w:val="1"/>
        </w:numPr>
        <w:spacing w:after="60"/>
      </w:pPr>
      <w:r>
        <w:t xml:space="preserve">Continuity</w:t>
      </w:r>
    </w:p>
    <w:p>
      <w:pPr>
        <w:pStyle w:val="ListParagraph"/>
        <w:numPr>
          <w:ilvl w:val="0"/>
          <w:numId w:val="1"/>
        </w:numPr>
        <w:spacing w:after="60"/>
      </w:pPr>
      <w:r>
        <w:t xml:space="preserve">Inner strength</w:t>
      </w:r>
    </w:p>
    <w:p>
      <w:pPr>
        <w:spacing w:after="140"/>
      </w:pPr>
      <w:r>
        <w:t xml:space="preserve">They are the city’s power organism.</w:t>
      </w:r>
    </w:p>
    <w:p>
      <w:pPr>
        <w:pStyle w:val="Heading3"/>
        <w:spacing w:after="100" w:before="200"/>
      </w:pPr>
      <w:r>
        <w:t xml:space="preserve">Communication Filaments — The City’s Neural Pathways</w:t>
      </w:r>
    </w:p>
    <w:p>
      <w:pPr>
        <w:spacing w:after="140"/>
      </w:pPr>
      <w:r>
        <w:t xml:space="preserve">Communication filaments are the city’s digital nervous system. They carry information, signals, and data through underground channels that mimic neural pathways.</w:t>
      </w:r>
    </w:p>
    <w:p>
      <w:pPr>
        <w:spacing w:after="80" w:before="150"/>
      </w:pPr>
      <w:r>
        <w:rPr>
          <w:b/>
          <w:bCs/>
          <w:i/>
          <w:iCs/>
        </w:rPr>
        <w:t xml:space="preserve">Filament Geometry</w:t>
      </w:r>
    </w:p>
    <w:p>
      <w:pPr>
        <w:spacing w:after="140"/>
      </w:pPr>
      <w:r>
        <w:t xml:space="preserve">Filaments are thin, flexible conduits arranged in branching patterns. Their geometry includes:</w:t>
      </w:r>
    </w:p>
    <w:p>
      <w:pPr>
        <w:pStyle w:val="ListParagraph"/>
        <w:numPr>
          <w:ilvl w:val="0"/>
          <w:numId w:val="1"/>
        </w:numPr>
        <w:spacing w:after="60"/>
      </w:pPr>
      <w:r>
        <w:t xml:space="preserve">Neural clusters</w:t>
      </w:r>
    </w:p>
    <w:p>
      <w:pPr>
        <w:pStyle w:val="ListParagraph"/>
        <w:numPr>
          <w:ilvl w:val="0"/>
          <w:numId w:val="1"/>
        </w:numPr>
        <w:spacing w:after="60"/>
      </w:pPr>
      <w:r>
        <w:t xml:space="preserve">Curved signal chambers</w:t>
      </w:r>
    </w:p>
    <w:p>
      <w:pPr>
        <w:pStyle w:val="ListParagraph"/>
        <w:numPr>
          <w:ilvl w:val="0"/>
          <w:numId w:val="1"/>
        </w:numPr>
        <w:spacing w:after="60"/>
      </w:pPr>
      <w:r>
        <w:t xml:space="preserve">Soft‑shell relay nodes</w:t>
      </w:r>
    </w:p>
    <w:p>
      <w:pPr>
        <w:spacing w:after="140"/>
      </w:pPr>
      <w:r>
        <w:t xml:space="preserve">These forms create intuitive, resilient communication flow.</w:t>
      </w:r>
    </w:p>
    <w:p>
      <w:pPr>
        <w:spacing w:after="80" w:before="150"/>
      </w:pPr>
      <w:r>
        <w:rPr>
          <w:b/>
          <w:bCs/>
          <w:i/>
          <w:iCs/>
        </w:rPr>
        <w:t xml:space="preserve">Filament Functions</w:t>
      </w:r>
    </w:p>
    <w:p>
      <w:pPr>
        <w:spacing w:after="140"/>
      </w:pPr>
      <w:r>
        <w:t xml:space="preserve">Communication filaments support:</w:t>
      </w:r>
    </w:p>
    <w:p>
      <w:pPr>
        <w:pStyle w:val="ListParagraph"/>
        <w:numPr>
          <w:ilvl w:val="0"/>
          <w:numId w:val="1"/>
        </w:numPr>
        <w:spacing w:after="60"/>
      </w:pPr>
      <w:r>
        <w:t xml:space="preserve">Data transmission</w:t>
      </w:r>
    </w:p>
    <w:p>
      <w:pPr>
        <w:pStyle w:val="ListParagraph"/>
        <w:numPr>
          <w:ilvl w:val="0"/>
          <w:numId w:val="1"/>
        </w:numPr>
        <w:spacing w:after="60"/>
      </w:pPr>
      <w:r>
        <w:t xml:space="preserve">District‑level connectivity</w:t>
      </w:r>
    </w:p>
    <w:p>
      <w:pPr>
        <w:pStyle w:val="ListParagraph"/>
        <w:numPr>
          <w:ilvl w:val="0"/>
          <w:numId w:val="1"/>
        </w:numPr>
        <w:spacing w:after="60"/>
      </w:pPr>
      <w:r>
        <w:t xml:space="preserve">Womb‑node synchronization</w:t>
      </w:r>
    </w:p>
    <w:p>
      <w:pPr>
        <w:pStyle w:val="ListParagraph"/>
        <w:numPr>
          <w:ilvl w:val="0"/>
          <w:numId w:val="1"/>
        </w:numPr>
        <w:spacing w:after="60"/>
      </w:pPr>
      <w:r>
        <w:t xml:space="preserve">Environmental monitoring</w:t>
      </w:r>
    </w:p>
    <w:p>
      <w:pPr>
        <w:spacing w:after="140"/>
      </w:pPr>
      <w:r>
        <w:t xml:space="preserve">Information flows like thought through the city.</w:t>
      </w:r>
    </w:p>
    <w:p>
      <w:pPr>
        <w:spacing w:after="80" w:before="150"/>
      </w:pPr>
      <w:r>
        <w:rPr>
          <w:b/>
          <w:bCs/>
          <w:i/>
          <w:iCs/>
        </w:rPr>
        <w:t xml:space="preserve">Filament Symbolism</w:t>
      </w:r>
    </w:p>
    <w:p>
      <w:pPr>
        <w:spacing w:after="140"/>
      </w:pPr>
      <w:r>
        <w:t xml:space="preserve">Filaments symbolize:</w:t>
      </w:r>
    </w:p>
    <w:p>
      <w:pPr>
        <w:pStyle w:val="ListParagraph"/>
        <w:numPr>
          <w:ilvl w:val="0"/>
          <w:numId w:val="1"/>
        </w:numPr>
        <w:spacing w:after="60"/>
      </w:pPr>
      <w:r>
        <w:t xml:space="preserve">Awareness</w:t>
      </w:r>
    </w:p>
    <w:p>
      <w:pPr>
        <w:pStyle w:val="ListParagraph"/>
        <w:numPr>
          <w:ilvl w:val="0"/>
          <w:numId w:val="1"/>
        </w:numPr>
        <w:spacing w:after="60"/>
      </w:pPr>
      <w:r>
        <w:t xml:space="preserve">Memory</w:t>
      </w:r>
    </w:p>
    <w:p>
      <w:pPr>
        <w:pStyle w:val="ListParagraph"/>
        <w:numPr>
          <w:ilvl w:val="0"/>
          <w:numId w:val="1"/>
        </w:numPr>
        <w:spacing w:after="60"/>
      </w:pPr>
      <w:r>
        <w:t xml:space="preserve">Collective intelligence</w:t>
      </w:r>
    </w:p>
    <w:p>
      <w:pPr>
        <w:spacing w:after="140"/>
      </w:pPr>
      <w:r>
        <w:t xml:space="preserve">They are the city’s neural network.</w:t>
      </w:r>
    </w:p>
    <w:p>
      <w:pPr>
        <w:pStyle w:val="Heading3"/>
        <w:spacing w:after="100" w:before="200"/>
      </w:pPr>
      <w:r>
        <w:t xml:space="preserve">Waste‑to‑Renewal Loops — The City’s Regenerative System</w:t>
      </w:r>
    </w:p>
    <w:p>
      <w:pPr>
        <w:spacing w:after="140"/>
      </w:pPr>
      <w:r>
        <w:t xml:space="preserve">Waste is not discarded; it is transformed. The city’s waste‑to‑renewal loops convert organic, material, and energy waste into usable resources.</w:t>
      </w:r>
    </w:p>
    <w:p>
      <w:pPr>
        <w:spacing w:after="80" w:before="150"/>
      </w:pPr>
      <w:r>
        <w:rPr>
          <w:b/>
          <w:bCs/>
          <w:i/>
          <w:iCs/>
        </w:rPr>
        <w:t xml:space="preserve">Loop Geometry</w:t>
      </w:r>
    </w:p>
    <w:p>
      <w:pPr>
        <w:spacing w:after="140"/>
      </w:pPr>
      <w:r>
        <w:t xml:space="preserve">Loops follow circular and spiral patterns. Their geometry includes:</w:t>
      </w:r>
    </w:p>
    <w:p>
      <w:pPr>
        <w:pStyle w:val="ListParagraph"/>
        <w:numPr>
          <w:ilvl w:val="0"/>
          <w:numId w:val="1"/>
        </w:numPr>
        <w:spacing w:after="60"/>
      </w:pPr>
      <w:r>
        <w:t xml:space="preserve">Circular composting chambers</w:t>
      </w:r>
    </w:p>
    <w:p>
      <w:pPr>
        <w:pStyle w:val="ListParagraph"/>
        <w:numPr>
          <w:ilvl w:val="0"/>
          <w:numId w:val="1"/>
        </w:numPr>
        <w:spacing w:after="60"/>
      </w:pPr>
      <w:r>
        <w:t xml:space="preserve">Spiral digestion vaults</w:t>
      </w:r>
    </w:p>
    <w:p>
      <w:pPr>
        <w:pStyle w:val="ListParagraph"/>
        <w:numPr>
          <w:ilvl w:val="0"/>
          <w:numId w:val="1"/>
        </w:numPr>
        <w:spacing w:after="60"/>
      </w:pPr>
      <w:r>
        <w:t xml:space="preserve">Curved recycling membranes</w:t>
      </w:r>
    </w:p>
    <w:p>
      <w:pPr>
        <w:spacing w:after="140"/>
      </w:pPr>
      <w:r>
        <w:t xml:space="preserve">These forms reinforce renewal.</w:t>
      </w:r>
    </w:p>
    <w:p>
      <w:pPr>
        <w:spacing w:after="80" w:before="150"/>
      </w:pPr>
      <w:r>
        <w:rPr>
          <w:b/>
          <w:bCs/>
          <w:i/>
          <w:iCs/>
        </w:rPr>
        <w:t xml:space="preserve">Loop Functions</w:t>
      </w:r>
    </w:p>
    <w:p>
      <w:pPr>
        <w:spacing w:after="140"/>
      </w:pPr>
      <w:r>
        <w:t xml:space="preserve">Loops support:</w:t>
      </w:r>
    </w:p>
    <w:p>
      <w:pPr>
        <w:pStyle w:val="ListParagraph"/>
        <w:numPr>
          <w:ilvl w:val="0"/>
          <w:numId w:val="1"/>
        </w:numPr>
        <w:spacing w:after="60"/>
      </w:pPr>
      <w:r>
        <w:t xml:space="preserve">Organic composting</w:t>
      </w:r>
    </w:p>
    <w:p>
      <w:pPr>
        <w:pStyle w:val="ListParagraph"/>
        <w:numPr>
          <w:ilvl w:val="0"/>
          <w:numId w:val="1"/>
        </w:numPr>
        <w:spacing w:after="60"/>
      </w:pPr>
      <w:r>
        <w:t xml:space="preserve">Material recycling</w:t>
      </w:r>
    </w:p>
    <w:p>
      <w:pPr>
        <w:pStyle w:val="ListParagraph"/>
        <w:numPr>
          <w:ilvl w:val="0"/>
          <w:numId w:val="1"/>
        </w:numPr>
        <w:spacing w:after="60"/>
      </w:pPr>
      <w:r>
        <w:t xml:space="preserve">Energy reclamation</w:t>
      </w:r>
    </w:p>
    <w:p>
      <w:pPr>
        <w:pStyle w:val="ListParagraph"/>
        <w:numPr>
          <w:ilvl w:val="0"/>
          <w:numId w:val="1"/>
        </w:numPr>
        <w:spacing w:after="60"/>
      </w:pPr>
      <w:r>
        <w:t xml:space="preserve">Soil regeneration</w:t>
      </w:r>
    </w:p>
    <w:p>
      <w:pPr>
        <w:spacing w:after="140"/>
      </w:pPr>
      <w:r>
        <w:t xml:space="preserve">Waste becomes nourishment.</w:t>
      </w:r>
    </w:p>
    <w:p>
      <w:pPr>
        <w:spacing w:after="80" w:before="150"/>
      </w:pPr>
      <w:r>
        <w:rPr>
          <w:b/>
          <w:bCs/>
          <w:i/>
          <w:iCs/>
        </w:rPr>
        <w:t xml:space="preserve">Loop Symbolism</w:t>
      </w:r>
    </w:p>
    <w:p>
      <w:pPr>
        <w:spacing w:after="140"/>
      </w:pPr>
      <w:r>
        <w:t xml:space="preserve">Loops symbolize:</w:t>
      </w:r>
    </w:p>
    <w:p>
      <w:pPr>
        <w:pStyle w:val="ListParagraph"/>
        <w:numPr>
          <w:ilvl w:val="0"/>
          <w:numId w:val="1"/>
        </w:numPr>
        <w:spacing w:after="60"/>
      </w:pPr>
      <w:r>
        <w:t xml:space="preserve">Renewal</w:t>
      </w:r>
    </w:p>
    <w:p>
      <w:pPr>
        <w:pStyle w:val="ListParagraph"/>
        <w:numPr>
          <w:ilvl w:val="0"/>
          <w:numId w:val="1"/>
        </w:numPr>
        <w:spacing w:after="60"/>
      </w:pPr>
      <w:r>
        <w:t xml:space="preserve">Transformation</w:t>
      </w:r>
    </w:p>
    <w:p>
      <w:pPr>
        <w:pStyle w:val="ListParagraph"/>
        <w:numPr>
          <w:ilvl w:val="0"/>
          <w:numId w:val="1"/>
        </w:numPr>
        <w:spacing w:after="60"/>
      </w:pPr>
      <w:r>
        <w:t xml:space="preserve">Ecological harmony</w:t>
      </w:r>
    </w:p>
    <w:p>
      <w:pPr>
        <w:spacing w:after="140"/>
      </w:pPr>
      <w:r>
        <w:t xml:space="preserve">They are the city’s regenerative organism.</w:t>
      </w:r>
    </w:p>
    <w:p>
      <w:pPr>
        <w:pStyle w:val="Heading3"/>
        <w:spacing w:after="100" w:before="200"/>
      </w:pPr>
      <w:r>
        <w:t xml:space="preserve">Structural Root Networks — The City’s Subterranean Skeleton</w:t>
      </w:r>
    </w:p>
    <w:p>
      <w:pPr>
        <w:spacing w:after="140"/>
      </w:pPr>
      <w:r>
        <w:t xml:space="preserve">Structural roots anchor womb‑nodes and support the city’s architecture. They are the city’s subterranean skeleton.</w:t>
      </w:r>
    </w:p>
    <w:p>
      <w:pPr>
        <w:spacing w:after="80" w:before="150"/>
      </w:pPr>
      <w:r>
        <w:rPr>
          <w:b/>
          <w:bCs/>
          <w:i/>
          <w:iCs/>
        </w:rPr>
        <w:t xml:space="preserve">Root Geometry</w:t>
      </w:r>
    </w:p>
    <w:p>
      <w:pPr>
        <w:spacing w:after="140"/>
      </w:pPr>
      <w:r>
        <w:t xml:space="preserve">Structural roots include:</w:t>
      </w:r>
    </w:p>
    <w:p>
      <w:pPr>
        <w:pStyle w:val="ListParagraph"/>
        <w:numPr>
          <w:ilvl w:val="0"/>
          <w:numId w:val="1"/>
        </w:numPr>
        <w:spacing w:after="60"/>
      </w:pPr>
      <w:r>
        <w:t xml:space="preserve">Curved supports</w:t>
      </w:r>
    </w:p>
    <w:p>
      <w:pPr>
        <w:pStyle w:val="ListParagraph"/>
        <w:numPr>
          <w:ilvl w:val="0"/>
          <w:numId w:val="1"/>
        </w:numPr>
        <w:spacing w:after="60"/>
      </w:pPr>
      <w:r>
        <w:t xml:space="preserve">Soft‑shell anchors</w:t>
      </w:r>
    </w:p>
    <w:p>
      <w:pPr>
        <w:pStyle w:val="ListParagraph"/>
        <w:numPr>
          <w:ilvl w:val="0"/>
          <w:numId w:val="1"/>
        </w:numPr>
        <w:spacing w:after="60"/>
      </w:pPr>
      <w:r>
        <w:t xml:space="preserve">Resonant load‑bearing chambers</w:t>
      </w:r>
    </w:p>
    <w:p>
      <w:pPr>
        <w:spacing w:after="140"/>
      </w:pPr>
      <w:r>
        <w:t xml:space="preserve">These forms distribute weight gently.</w:t>
      </w:r>
    </w:p>
    <w:p>
      <w:pPr>
        <w:spacing w:after="80" w:before="150"/>
      </w:pPr>
      <w:r>
        <w:rPr>
          <w:b/>
          <w:bCs/>
          <w:i/>
          <w:iCs/>
        </w:rPr>
        <w:t xml:space="preserve">Root Functions</w:t>
      </w:r>
    </w:p>
    <w:p>
      <w:pPr>
        <w:spacing w:after="140"/>
      </w:pPr>
      <w:r>
        <w:t xml:space="preserve">Structural roots support:</w:t>
      </w:r>
    </w:p>
    <w:p>
      <w:pPr>
        <w:pStyle w:val="ListParagraph"/>
        <w:numPr>
          <w:ilvl w:val="0"/>
          <w:numId w:val="1"/>
        </w:numPr>
        <w:spacing w:after="60"/>
      </w:pPr>
      <w:r>
        <w:t xml:space="preserve">Womb‑node stability</w:t>
      </w:r>
    </w:p>
    <w:p>
      <w:pPr>
        <w:pStyle w:val="ListParagraph"/>
        <w:numPr>
          <w:ilvl w:val="0"/>
          <w:numId w:val="1"/>
        </w:numPr>
        <w:spacing w:after="60"/>
      </w:pPr>
      <w:r>
        <w:t xml:space="preserve">District‑level load distribution</w:t>
      </w:r>
    </w:p>
    <w:p>
      <w:pPr>
        <w:pStyle w:val="ListParagraph"/>
        <w:numPr>
          <w:ilvl w:val="0"/>
          <w:numId w:val="1"/>
        </w:numPr>
        <w:spacing w:after="60"/>
      </w:pPr>
      <w:r>
        <w:t xml:space="preserve">Seismic resilience</w:t>
      </w:r>
    </w:p>
    <w:p>
      <w:pPr>
        <w:pStyle w:val="ListParagraph"/>
        <w:numPr>
          <w:ilvl w:val="0"/>
          <w:numId w:val="1"/>
        </w:numPr>
        <w:spacing w:after="60"/>
      </w:pPr>
      <w:r>
        <w:t xml:space="preserve">Architectural integration</w:t>
      </w:r>
    </w:p>
    <w:p>
      <w:pPr>
        <w:spacing w:after="140"/>
      </w:pPr>
      <w:r>
        <w:t xml:space="preserve">They ensure the city’s physical integrity.</w:t>
      </w:r>
    </w:p>
    <w:p>
      <w:pPr>
        <w:spacing w:after="80" w:before="150"/>
      </w:pPr>
      <w:r>
        <w:rPr>
          <w:b/>
          <w:bCs/>
          <w:i/>
          <w:iCs/>
        </w:rPr>
        <w:t xml:space="preserve">Root Symbolism</w:t>
      </w:r>
    </w:p>
    <w:p>
      <w:pPr>
        <w:spacing w:after="140"/>
      </w:pPr>
      <w:r>
        <w:t xml:space="preserve">Structural roots symbolize:</w:t>
      </w:r>
    </w:p>
    <w:p>
      <w:pPr>
        <w:pStyle w:val="ListParagraph"/>
        <w:numPr>
          <w:ilvl w:val="0"/>
          <w:numId w:val="1"/>
        </w:numPr>
        <w:spacing w:after="60"/>
      </w:pPr>
      <w:r>
        <w:t xml:space="preserve">Foundation</w:t>
      </w:r>
    </w:p>
    <w:p>
      <w:pPr>
        <w:pStyle w:val="ListParagraph"/>
        <w:numPr>
          <w:ilvl w:val="0"/>
          <w:numId w:val="1"/>
        </w:numPr>
        <w:spacing w:after="60"/>
      </w:pPr>
      <w:r>
        <w:t xml:space="preserve">Strength</w:t>
      </w:r>
    </w:p>
    <w:p>
      <w:pPr>
        <w:pStyle w:val="ListParagraph"/>
        <w:numPr>
          <w:ilvl w:val="0"/>
          <w:numId w:val="1"/>
        </w:numPr>
        <w:spacing w:after="60"/>
      </w:pPr>
      <w:r>
        <w:t xml:space="preserve">Continuity</w:t>
      </w:r>
    </w:p>
    <w:p>
      <w:pPr>
        <w:spacing w:after="140"/>
      </w:pPr>
      <w:r>
        <w:t xml:space="preserve">They are the city’s support organism.</w:t>
      </w:r>
    </w:p>
    <w:p>
      <w:pPr>
        <w:pStyle w:val="Heading3"/>
        <w:spacing w:after="100" w:before="200"/>
      </w:pPr>
      <w:r>
        <w:t xml:space="preserve">Subterranean Districts — The City’s Hidden Landscape</w:t>
      </w:r>
    </w:p>
    <w:p>
      <w:pPr>
        <w:spacing w:after="140"/>
      </w:pPr>
      <w:r>
        <w:t xml:space="preserve">The underground world contains its own district logic.</w:t>
      </w:r>
    </w:p>
    <w:p>
      <w:pPr>
        <w:spacing w:after="80" w:before="150"/>
      </w:pPr>
      <w:r>
        <w:rPr>
          <w:b/>
          <w:bCs/>
          <w:i/>
          <w:iCs/>
        </w:rPr>
        <w:t xml:space="preserve">Hydrological Districts</w:t>
      </w:r>
    </w:p>
    <w:p>
      <w:pPr>
        <w:spacing w:after="140"/>
      </w:pPr>
      <w:r>
        <w:t xml:space="preserve">Water‑focused subterranean zones.</w:t>
      </w:r>
    </w:p>
    <w:p>
      <w:pPr>
        <w:spacing w:after="80" w:before="150"/>
      </w:pPr>
      <w:r>
        <w:rPr>
          <w:b/>
          <w:bCs/>
          <w:i/>
          <w:iCs/>
        </w:rPr>
        <w:t xml:space="preserve">Energy Districts</w:t>
      </w:r>
    </w:p>
    <w:p>
      <w:pPr>
        <w:spacing w:after="140"/>
      </w:pPr>
      <w:r>
        <w:t xml:space="preserve">Power‑focused subterranean zones.</w:t>
      </w:r>
    </w:p>
    <w:p>
      <w:pPr>
        <w:spacing w:after="80" w:before="150"/>
      </w:pPr>
      <w:r>
        <w:rPr>
          <w:b/>
          <w:bCs/>
          <w:i/>
          <w:iCs/>
        </w:rPr>
        <w:t xml:space="preserve">Communication Districts</w:t>
      </w:r>
    </w:p>
    <w:p>
      <w:pPr>
        <w:spacing w:after="140"/>
      </w:pPr>
      <w:r>
        <w:t xml:space="preserve">Signal‑focused subterranean zones.</w:t>
      </w:r>
    </w:p>
    <w:p>
      <w:pPr>
        <w:spacing w:after="80" w:before="150"/>
      </w:pPr>
      <w:r>
        <w:rPr>
          <w:b/>
          <w:bCs/>
          <w:i/>
          <w:iCs/>
        </w:rPr>
        <w:t xml:space="preserve">Renewal Districts</w:t>
      </w:r>
    </w:p>
    <w:p>
      <w:pPr>
        <w:spacing w:after="140"/>
      </w:pPr>
      <w:r>
        <w:t xml:space="preserve">Waste‑to‑resource zones.</w:t>
      </w:r>
    </w:p>
    <w:p>
      <w:pPr>
        <w:spacing w:after="80" w:before="150"/>
      </w:pPr>
      <w:r>
        <w:rPr>
          <w:b/>
          <w:bCs/>
          <w:i/>
          <w:iCs/>
        </w:rPr>
        <w:t xml:space="preserve">Structural Districts</w:t>
      </w:r>
    </w:p>
    <w:p>
      <w:pPr>
        <w:spacing w:after="140"/>
      </w:pPr>
      <w:r>
        <w:t xml:space="preserve">Support‑focused zones.</w:t>
      </w:r>
    </w:p>
    <w:p>
      <w:pPr>
        <w:spacing w:after="140"/>
      </w:pPr>
      <w:r>
        <w:t xml:space="preserve">These districts mirror the surface world.</w:t>
      </w:r>
    </w:p>
    <w:p>
      <w:pPr>
        <w:pStyle w:val="Heading3"/>
        <w:spacing w:after="100" w:before="200"/>
      </w:pPr>
      <w:r>
        <w:t xml:space="preserve">Subterranean Movement — The City’s Hidden Circulation</w:t>
      </w:r>
    </w:p>
    <w:p>
      <w:pPr>
        <w:spacing w:after="140"/>
      </w:pPr>
      <w:r>
        <w:t xml:space="preserve">Movement underground follows soft geometry.</w:t>
      </w:r>
    </w:p>
    <w:p>
      <w:pPr>
        <w:spacing w:after="80" w:before="150"/>
      </w:pPr>
      <w:r>
        <w:rPr>
          <w:b/>
          <w:bCs/>
          <w:i/>
          <w:iCs/>
        </w:rPr>
        <w:t xml:space="preserve">Root‑Path Corridors</w:t>
      </w:r>
    </w:p>
    <w:p>
      <w:pPr>
        <w:spacing w:after="140"/>
      </w:pPr>
      <w:r>
        <w:t xml:space="preserve">Curved maintenance paths.</w:t>
      </w:r>
    </w:p>
    <w:p>
      <w:pPr>
        <w:spacing w:after="80" w:before="150"/>
      </w:pPr>
      <w:r>
        <w:rPr>
          <w:b/>
          <w:bCs/>
          <w:i/>
          <w:iCs/>
        </w:rPr>
        <w:t xml:space="preserve">Filament‑Access Chambers</w:t>
      </w:r>
    </w:p>
    <w:p>
      <w:pPr>
        <w:spacing w:after="140"/>
      </w:pPr>
      <w:r>
        <w:t xml:space="preserve">Signal‑relay access points.</w:t>
      </w:r>
    </w:p>
    <w:p>
      <w:pPr>
        <w:spacing w:after="80" w:before="150"/>
      </w:pPr>
      <w:r>
        <w:rPr>
          <w:b/>
          <w:bCs/>
          <w:i/>
          <w:iCs/>
        </w:rPr>
        <w:t xml:space="preserve">Renewal‑Loop Walkways</w:t>
      </w:r>
    </w:p>
    <w:p>
      <w:pPr>
        <w:spacing w:after="140"/>
      </w:pPr>
      <w:r>
        <w:t xml:space="preserve">Circular inspection routes.</w:t>
      </w:r>
    </w:p>
    <w:p>
      <w:pPr>
        <w:spacing w:after="140"/>
      </w:pPr>
      <w:r>
        <w:t xml:space="preserve">Movement underground is gentle and intuitive.</w:t>
      </w:r>
    </w:p>
    <w:p>
      <w:pPr>
        <w:pStyle w:val="Heading3"/>
        <w:spacing w:after="100" w:before="200"/>
      </w:pPr>
      <w:r>
        <w:t xml:space="preserve">Subterranean Symbolism in Civic Culture</w:t>
      </w:r>
    </w:p>
    <w:p>
      <w:pPr>
        <w:spacing w:after="140"/>
      </w:pPr>
      <w:r>
        <w:t xml:space="preserve">The underground world symbolizes:</w:t>
      </w:r>
    </w:p>
    <w:p>
      <w:pPr>
        <w:pStyle w:val="ListParagraph"/>
        <w:numPr>
          <w:ilvl w:val="0"/>
          <w:numId w:val="1"/>
        </w:numPr>
        <w:spacing w:after="60"/>
      </w:pPr>
      <w:r>
        <w:t xml:space="preserve">Depth</w:t>
      </w:r>
    </w:p>
    <w:p>
      <w:pPr>
        <w:pStyle w:val="ListParagraph"/>
        <w:numPr>
          <w:ilvl w:val="0"/>
          <w:numId w:val="1"/>
        </w:numPr>
        <w:spacing w:after="60"/>
      </w:pPr>
      <w:r>
        <w:t xml:space="preserve">Hidden strength</w:t>
      </w:r>
    </w:p>
    <w:p>
      <w:pPr>
        <w:pStyle w:val="ListParagraph"/>
        <w:numPr>
          <w:ilvl w:val="0"/>
          <w:numId w:val="1"/>
        </w:numPr>
        <w:spacing w:after="60"/>
      </w:pPr>
      <w:r>
        <w:t xml:space="preserve">Quiet resilience</w:t>
      </w:r>
    </w:p>
    <w:p>
      <w:pPr>
        <w:pStyle w:val="ListParagraph"/>
        <w:numPr>
          <w:ilvl w:val="0"/>
          <w:numId w:val="1"/>
        </w:numPr>
        <w:spacing w:after="60"/>
      </w:pPr>
      <w:r>
        <w:t xml:space="preserve">Continuity</w:t>
      </w:r>
    </w:p>
    <w:p>
      <w:pPr>
        <w:spacing w:after="140"/>
      </w:pPr>
      <w:r>
        <w:t xml:space="preserve">Residents understand these meanings intuitively.</w:t>
      </w:r>
    </w:p>
    <w:p>
      <w:pPr>
        <w:pStyle w:val="Heading3"/>
        <w:spacing w:after="100" w:before="200"/>
      </w:pPr>
      <w:r>
        <w:t xml:space="preserve">Subterranean Evolution Over Time</w:t>
      </w:r>
    </w:p>
    <w:p>
      <w:pPr>
        <w:spacing w:after="140"/>
      </w:pPr>
      <w:r>
        <w:t xml:space="preserve">The underground world evolves as wombs grow.</w:t>
      </w:r>
    </w:p>
    <w:p>
      <w:pPr>
        <w:spacing w:after="140"/>
      </w:pPr>
      <w:r>
        <w:t xml:space="preserve">Roots expand.</w:t>
      </w:r>
    </w:p>
    <w:p>
      <w:pPr>
        <w:spacing w:after="140"/>
      </w:pPr>
      <w:r>
        <w:t xml:space="preserve">Veins strengthen.</w:t>
      </w:r>
    </w:p>
    <w:p>
      <w:pPr>
        <w:spacing w:after="140"/>
      </w:pPr>
      <w:r>
        <w:t xml:space="preserve">Filaments multiply.</w:t>
      </w:r>
    </w:p>
    <w:p>
      <w:pPr>
        <w:spacing w:after="140"/>
      </w:pPr>
      <w:r>
        <w:t xml:space="preserve">Loops deepen.</w:t>
      </w:r>
    </w:p>
    <w:p>
      <w:pPr>
        <w:spacing w:after="140"/>
      </w:pPr>
      <w:r>
        <w:t xml:space="preserve">The city’s hidden organism is always changing.</w:t>
      </w:r>
    </w:p>
    <w:p>
      <w:pPr>
        <w:pStyle w:val="Heading2"/>
        <w:spacing w:after="150" w:before="300"/>
      </w:pPr>
      <w:r>
        <w:t xml:space="preserve">Chapter 11 — Womb-Node Glossary</w:t>
      </w:r>
    </w:p>
    <w:p>
      <w:pPr>
        <w:spacing w:after="140"/>
      </w:pPr>
      <w:r>
        <w:t xml:space="preserve">Purpose of the Glossary</w:t>
      </w:r>
    </w:p>
    <w:p>
      <w:pPr>
        <w:spacing w:after="120"/>
      </w:pPr>
      <w:r>
        <w:rPr>
          <w:b/>
          <w:bCs/>
        </w:rPr>
        <w:t xml:space="preserve">The Womb‑Node Glossary is the lexical backbone of the Interconnected Womb City Codex. It defines every major term, architectural component, spatial concept, ecological structure, and social mechanism associated with womb‑nodes. This glossary is not a simple dictionary; it is a semantic map of the city’s organism. Each entry is a conceptual organ, and together they form the city’s linguistic anatomy.. </w:t>
      </w:r>
      <w:r>
        <w:t xml:space="preserve">The glossary is organized alphabetically, but each term is embedded within the city’s symbolic logic. Every definition includes conceptual meaning, architectural relevance, ecological function, and cultural symbolism. Guided Links allow you to jump deeper into any concept.</w:t>
      </w:r>
    </w:p>
    <w:p>
      <w:pPr>
        <w:spacing w:after="140"/>
      </w:pPr>
      <w:r>
        <w:t xml:space="preserve">Glossary Entries (A–Z)</w:t>
      </w:r>
    </w:p>
    <w:p>
      <w:pPr>
        <w:spacing w:after="80" w:before="150"/>
      </w:pPr>
      <w:r>
        <w:rPr>
          <w:b/>
          <w:bCs/>
          <w:i/>
          <w:iCs/>
        </w:rPr>
        <w:t xml:space="preserve">A —</w:t>
      </w:r>
    </w:p>
    <w:p>
      <w:pPr>
        <w:spacing w:after="120"/>
      </w:pPr>
      <w:r>
        <w:rPr>
          <w:b/>
          <w:bCs/>
        </w:rPr>
        <w:t xml:space="preserve">Aperture, Breathing. </w:t>
      </w:r>
      <w:r>
        <w:t xml:space="preserve">A breathing aperture is a curved opening in a womb‑node’s shell that regulates airflow, light diffusion, and acoustic softness. It expands and contracts subtly based on environmental conditions.</w:t>
      </w:r>
    </w:p>
    <w:p>
      <w:pPr>
        <w:spacing w:after="120"/>
      </w:pPr>
      <w:r>
        <w:rPr>
          <w:b/>
          <w:bCs/>
        </w:rPr>
        <w:t xml:space="preserve">Aperture, Curved. </w:t>
      </w:r>
      <w:r>
        <w:t xml:space="preserve">A curved aperture is a soft‑edged window or opening shaped to avoid harsh angles. It guides light gently and maintains the womb’s protective geometry.</w:t>
      </w:r>
    </w:p>
    <w:p>
      <w:pPr>
        <w:spacing w:after="120"/>
      </w:pPr>
      <w:r>
        <w:rPr>
          <w:b/>
          <w:bCs/>
        </w:rPr>
        <w:t xml:space="preserve">Archive, Cultural. </w:t>
      </w:r>
      <w:r>
        <w:t xml:space="preserve">A cultural archive is a memory vault within a cultural womb, containing artifacts, documents, and sensory records.</w:t>
      </w:r>
    </w:p>
    <w:p>
      <w:pPr>
        <w:spacing w:after="80" w:before="150"/>
      </w:pPr>
      <w:r>
        <w:rPr>
          <w:b/>
          <w:bCs/>
          <w:i/>
          <w:iCs/>
        </w:rPr>
        <w:t xml:space="preserve">B —</w:t>
      </w:r>
    </w:p>
    <w:p>
      <w:pPr>
        <w:spacing w:after="120"/>
      </w:pPr>
      <w:r>
        <w:rPr>
          <w:b/>
          <w:bCs/>
        </w:rPr>
        <w:t xml:space="preserve">Bioswale, Ribbon‑Park. </w:t>
      </w:r>
      <w:r>
        <w:t xml:space="preserve">A bioswale integrated into ribbon parks, designed to manage stormwater through natural filtration.</w:t>
      </w:r>
    </w:p>
    <w:p>
      <w:pPr>
        <w:spacing w:after="120"/>
      </w:pPr>
      <w:r>
        <w:rPr>
          <w:b/>
          <w:bCs/>
        </w:rPr>
        <w:t xml:space="preserve">Breathing Chamber. </w:t>
      </w:r>
      <w:r>
        <w:t xml:space="preserve">A breathing chamber is a soft, enclosed space within a womb‑node designed for reflection, meditation, or emotional restoration.</w:t>
      </w:r>
    </w:p>
    <w:p>
      <w:pPr>
        <w:spacing w:after="80" w:before="150"/>
      </w:pPr>
      <w:r>
        <w:rPr>
          <w:b/>
          <w:bCs/>
          <w:i/>
          <w:iCs/>
        </w:rPr>
        <w:t xml:space="preserve">C —</w:t>
      </w:r>
    </w:p>
    <w:p>
      <w:pPr>
        <w:spacing w:after="120"/>
      </w:pPr>
      <w:r>
        <w:rPr>
          <w:b/>
          <w:bCs/>
        </w:rPr>
        <w:t xml:space="preserve">Chamber, Inner. </w:t>
      </w:r>
      <w:r>
        <w:t xml:space="preserve">The central space of a womb‑node, shaped like an inverted dome.</w:t>
      </w:r>
    </w:p>
    <w:p>
      <w:pPr>
        <w:spacing w:after="120"/>
      </w:pPr>
      <w:r>
        <w:rPr>
          <w:b/>
          <w:bCs/>
        </w:rPr>
        <w:t xml:space="preserve">Chamber, Resonant. </w:t>
      </w:r>
      <w:r>
        <w:t xml:space="preserve">A resonant chamber is tuned acoustically to create calm, warm soundscapes.</w:t>
      </w:r>
    </w:p>
    <w:p>
      <w:pPr>
        <w:spacing w:after="120"/>
      </w:pPr>
      <w:r>
        <w:rPr>
          <w:b/>
          <w:bCs/>
        </w:rPr>
        <w:t xml:space="preserve">Circulatory Ring. </w:t>
      </w:r>
      <w:r>
        <w:t xml:space="preserve">The ring surrounding a womb’s inner chamber, containing walkways, alcoves, gardens, and micro‑spaces.</w:t>
      </w:r>
    </w:p>
    <w:p>
      <w:pPr>
        <w:spacing w:after="120"/>
      </w:pPr>
      <w:r>
        <w:rPr>
          <w:b/>
          <w:bCs/>
        </w:rPr>
        <w:t xml:space="preserve">Connector, Umbilical. </w:t>
      </w:r>
      <w:r>
        <w:t xml:space="preserve">A connection point linking womb‑nodes through umbilical roads or paths.</w:t>
      </w:r>
    </w:p>
    <w:p>
      <w:pPr>
        <w:spacing w:after="80" w:before="150"/>
      </w:pPr>
      <w:r>
        <w:rPr>
          <w:b/>
          <w:bCs/>
          <w:i/>
          <w:iCs/>
        </w:rPr>
        <w:t xml:space="preserve">D —</w:t>
      </w:r>
    </w:p>
    <w:p>
      <w:pPr>
        <w:spacing w:after="120"/>
      </w:pPr>
      <w:r>
        <w:rPr>
          <w:b/>
          <w:bCs/>
        </w:rPr>
        <w:t xml:space="preserve">Digestive Vault, Spiral. </w:t>
      </w:r>
      <w:r>
        <w:t xml:space="preserve">A spiral vault used in waste‑to‑renewal loops to break down organic matter.</w:t>
      </w:r>
    </w:p>
    <w:p>
      <w:pPr>
        <w:spacing w:after="120"/>
      </w:pPr>
      <w:r>
        <w:rPr>
          <w:b/>
          <w:bCs/>
        </w:rPr>
        <w:t xml:space="preserve">District, Civic. </w:t>
      </w:r>
      <w:r>
        <w:t xml:space="preserve">A district anchored by civic wombs, defined by ceremonial geometry and governance flow.</w:t>
      </w:r>
    </w:p>
    <w:p>
      <w:pPr>
        <w:spacing w:after="80" w:before="150"/>
      </w:pPr>
      <w:r>
        <w:rPr>
          <w:b/>
          <w:bCs/>
          <w:i/>
          <w:iCs/>
        </w:rPr>
        <w:t xml:space="preserve">E —</w:t>
      </w:r>
    </w:p>
    <w:p>
      <w:pPr>
        <w:spacing w:after="120"/>
      </w:pPr>
      <w:r>
        <w:rPr>
          <w:b/>
          <w:bCs/>
        </w:rPr>
        <w:t xml:space="preserve">Ecological Womb. </w:t>
      </w:r>
      <w:r>
        <w:t xml:space="preserve">A womb‑node devoted to environmental stewardship, biodiversity, and ecological research.</w:t>
      </w:r>
    </w:p>
    <w:p>
      <w:pPr>
        <w:spacing w:after="120"/>
      </w:pPr>
      <w:r>
        <w:rPr>
          <w:b/>
          <w:bCs/>
        </w:rPr>
        <w:t xml:space="preserve">Energy Vein. </w:t>
      </w:r>
      <w:r>
        <w:t xml:space="preserve">A curved subterranean conduit distributing womb‑generated energy.</w:t>
      </w:r>
    </w:p>
    <w:p>
      <w:pPr>
        <w:spacing w:after="120"/>
      </w:pPr>
      <w:r>
        <w:rPr>
          <w:b/>
          <w:bCs/>
        </w:rPr>
        <w:t xml:space="preserve">Enclosure, Protective. </w:t>
      </w:r>
      <w:r>
        <w:t xml:space="preserve">A curved architectural form that creates a sense of being held.</w:t>
      </w:r>
    </w:p>
    <w:p>
      <w:pPr>
        <w:spacing w:after="80" w:before="150"/>
      </w:pPr>
      <w:r>
        <w:rPr>
          <w:b/>
          <w:bCs/>
          <w:i/>
          <w:iCs/>
        </w:rPr>
        <w:t xml:space="preserve">F —</w:t>
      </w:r>
    </w:p>
    <w:p>
      <w:pPr>
        <w:spacing w:after="120"/>
      </w:pPr>
      <w:r>
        <w:rPr>
          <w:b/>
          <w:bCs/>
        </w:rPr>
        <w:t xml:space="preserve">Filament, Communication. </w:t>
      </w:r>
      <w:r>
        <w:t xml:space="preserve">A neural‑like conduit carrying data through subterranean networks.</w:t>
      </w:r>
    </w:p>
    <w:p>
      <w:pPr>
        <w:spacing w:after="120"/>
      </w:pPr>
      <w:r>
        <w:rPr>
          <w:b/>
          <w:bCs/>
        </w:rPr>
        <w:t xml:space="preserve">Forest Belt. </w:t>
      </w:r>
      <w:r>
        <w:t xml:space="preserve">A natural zone surrounding ecological districts, forming wildlife corridors.</w:t>
      </w:r>
    </w:p>
    <w:p>
      <w:pPr>
        <w:spacing w:after="80" w:before="150"/>
      </w:pPr>
      <w:r>
        <w:rPr>
          <w:b/>
          <w:bCs/>
          <w:i/>
          <w:iCs/>
        </w:rPr>
        <w:t xml:space="preserve">G —</w:t>
      </w:r>
    </w:p>
    <w:p>
      <w:pPr>
        <w:spacing w:after="120"/>
      </w:pPr>
      <w:r>
        <w:rPr>
          <w:b/>
          <w:bCs/>
        </w:rPr>
        <w:t xml:space="preserve">Garden, Interstitial. </w:t>
      </w:r>
      <w:r>
        <w:t xml:space="preserve">A micro‑garden located between buildings or lanes.</w:t>
      </w:r>
    </w:p>
    <w:p>
      <w:pPr>
        <w:spacing w:after="120"/>
      </w:pPr>
      <w:r>
        <w:rPr>
          <w:b/>
          <w:bCs/>
        </w:rPr>
        <w:t xml:space="preserve">Groves, Sanctuary. </w:t>
      </w:r>
      <w:r>
        <w:t xml:space="preserve">Large parks anchored by major womb‑nodes.</w:t>
      </w:r>
    </w:p>
    <w:p>
      <w:pPr>
        <w:spacing w:after="80" w:before="150"/>
      </w:pPr>
      <w:r>
        <w:rPr>
          <w:b/>
          <w:bCs/>
          <w:i/>
          <w:iCs/>
        </w:rPr>
        <w:t xml:space="preserve">H —</w:t>
      </w:r>
    </w:p>
    <w:p>
      <w:pPr>
        <w:spacing w:after="120"/>
      </w:pPr>
      <w:r>
        <w:rPr>
          <w:b/>
          <w:bCs/>
        </w:rPr>
        <w:t xml:space="preserve">Hydrological Root. </w:t>
      </w:r>
      <w:r>
        <w:t xml:space="preserve">A curved subterranean water conduit.</w:t>
      </w:r>
    </w:p>
    <w:p>
      <w:pPr>
        <w:spacing w:after="120"/>
      </w:pPr>
      <w:r>
        <w:rPr>
          <w:b/>
          <w:bCs/>
        </w:rPr>
        <w:t xml:space="preserve">Healing Womb. </w:t>
      </w:r>
      <w:r>
        <w:t xml:space="preserve">A womb‑node devoted to physical, emotional, and psychological care.</w:t>
      </w:r>
    </w:p>
    <w:p>
      <w:pPr>
        <w:spacing w:after="80" w:before="150"/>
      </w:pPr>
      <w:r>
        <w:rPr>
          <w:b/>
          <w:bCs/>
          <w:i/>
          <w:iCs/>
        </w:rPr>
        <w:t xml:space="preserve">I —</w:t>
      </w:r>
    </w:p>
    <w:p>
      <w:pPr>
        <w:spacing w:after="120"/>
      </w:pPr>
      <w:r>
        <w:rPr>
          <w:b/>
          <w:bCs/>
        </w:rPr>
        <w:t xml:space="preserve">Interstitial Lane. </w:t>
      </w:r>
      <w:r>
        <w:t xml:space="preserve">A narrow, intimate pathway weaving between structures.</w:t>
      </w:r>
    </w:p>
    <w:p>
      <w:pPr>
        <w:spacing w:after="120"/>
      </w:pPr>
      <w:r>
        <w:rPr>
          <w:b/>
          <w:bCs/>
        </w:rPr>
        <w:t xml:space="preserve">Installation, Central. </w:t>
      </w:r>
      <w:r>
        <w:t xml:space="preserve">A sculptural centerpiece within cultural wombs.</w:t>
      </w:r>
    </w:p>
    <w:p>
      <w:pPr>
        <w:spacing w:after="80" w:before="150"/>
      </w:pPr>
      <w:r>
        <w:rPr>
          <w:b/>
          <w:bCs/>
          <w:i/>
          <w:iCs/>
        </w:rPr>
        <w:t xml:space="preserve">J —</w:t>
      </w:r>
    </w:p>
    <w:p>
      <w:pPr>
        <w:spacing w:after="120"/>
      </w:pPr>
      <w:r>
        <w:rPr>
          <w:b/>
          <w:bCs/>
        </w:rPr>
        <w:t xml:space="preserve">Joint, Soft‑Shell. </w:t>
      </w:r>
      <w:r>
        <w:t xml:space="preserve">A flexible architectural joint used in curved structures.</w:t>
      </w:r>
    </w:p>
    <w:p>
      <w:pPr>
        <w:spacing w:after="80" w:before="150"/>
      </w:pPr>
      <w:r>
        <w:rPr>
          <w:b/>
          <w:bCs/>
          <w:i/>
          <w:iCs/>
        </w:rPr>
        <w:t xml:space="preserve">K —</w:t>
      </w:r>
    </w:p>
    <w:p>
      <w:pPr>
        <w:spacing w:after="120"/>
      </w:pPr>
      <w:r>
        <w:rPr>
          <w:b/>
          <w:bCs/>
        </w:rPr>
        <w:t xml:space="preserve">Knowledge Corridor. </w:t>
      </w:r>
      <w:r>
        <w:t xml:space="preserve">A petal‑road or umbilical‑path segment connecting educational wombs.</w:t>
      </w:r>
    </w:p>
    <w:p>
      <w:pPr>
        <w:spacing w:after="80" w:before="150"/>
      </w:pPr>
      <w:r>
        <w:rPr>
          <w:b/>
          <w:bCs/>
          <w:i/>
          <w:iCs/>
        </w:rPr>
        <w:t xml:space="preserve">L —</w:t>
      </w:r>
    </w:p>
    <w:p>
      <w:pPr>
        <w:spacing w:after="120"/>
      </w:pPr>
      <w:r>
        <w:rPr>
          <w:b/>
          <w:bCs/>
        </w:rPr>
        <w:t xml:space="preserve">Light Well. </w:t>
      </w:r>
      <w:r>
        <w:t xml:space="preserve">A vertical aperture that diffuses warm light into womb interiors.</w:t>
      </w:r>
    </w:p>
    <w:p>
      <w:pPr>
        <w:spacing w:after="120"/>
      </w:pPr>
      <w:r>
        <w:rPr>
          <w:b/>
          <w:bCs/>
        </w:rPr>
        <w:t xml:space="preserve">Loop, Perimeter. </w:t>
      </w:r>
      <w:r>
        <w:t xml:space="preserve">A long‑form trail encircling the city.</w:t>
      </w:r>
    </w:p>
    <w:p>
      <w:pPr>
        <w:spacing w:after="80" w:before="150"/>
      </w:pPr>
      <w:r>
        <w:rPr>
          <w:b/>
          <w:bCs/>
          <w:i/>
          <w:iCs/>
        </w:rPr>
        <w:t xml:space="preserve">M —</w:t>
      </w:r>
    </w:p>
    <w:p>
      <w:pPr>
        <w:spacing w:after="120"/>
      </w:pPr>
      <w:r>
        <w:rPr>
          <w:b/>
          <w:bCs/>
        </w:rPr>
        <w:t xml:space="preserve">Membrane, Luminous. </w:t>
      </w:r>
      <w:r>
        <w:t xml:space="preserve">A translucent architectural surface that diffuses light.</w:t>
      </w:r>
    </w:p>
    <w:p>
      <w:pPr>
        <w:spacing w:after="120"/>
      </w:pPr>
      <w:r>
        <w:rPr>
          <w:b/>
          <w:bCs/>
        </w:rPr>
        <w:t xml:space="preserve">Micro‑Womb. </w:t>
      </w:r>
      <w:r>
        <w:t xml:space="preserve">A small womb‑node supporting residential or creative micro‑communities.</w:t>
      </w:r>
    </w:p>
    <w:p>
      <w:pPr>
        <w:spacing w:after="80" w:before="150"/>
      </w:pPr>
      <w:r>
        <w:rPr>
          <w:b/>
          <w:bCs/>
          <w:i/>
          <w:iCs/>
        </w:rPr>
        <w:t xml:space="preserve">N —</w:t>
      </w:r>
    </w:p>
    <w:p>
      <w:pPr>
        <w:spacing w:after="120"/>
      </w:pPr>
      <w:r>
        <w:rPr>
          <w:b/>
          <w:bCs/>
        </w:rPr>
        <w:t xml:space="preserve">Node, Womb. </w:t>
      </w:r>
      <w:r>
        <w:t xml:space="preserve">The foundational architectural and civic unit of the city.</w:t>
      </w:r>
    </w:p>
    <w:p>
      <w:pPr>
        <w:spacing w:after="80" w:before="150"/>
      </w:pPr>
      <w:r>
        <w:rPr>
          <w:b/>
          <w:bCs/>
          <w:i/>
          <w:iCs/>
        </w:rPr>
        <w:t xml:space="preserve">O —</w:t>
      </w:r>
    </w:p>
    <w:p>
      <w:pPr>
        <w:spacing w:after="120"/>
      </w:pPr>
      <w:r>
        <w:rPr>
          <w:b/>
          <w:bCs/>
        </w:rPr>
        <w:t xml:space="preserve">Organ, Civic. </w:t>
      </w:r>
      <w:r>
        <w:t xml:space="preserve">A civic womb functioning as a governance organ.</w:t>
      </w:r>
    </w:p>
    <w:p>
      <w:pPr>
        <w:spacing w:after="120"/>
      </w:pPr>
      <w:r>
        <w:rPr>
          <w:b/>
          <w:bCs/>
        </w:rPr>
        <w:t xml:space="preserve">Organ, Memory. </w:t>
      </w:r>
      <w:r>
        <w:t xml:space="preserve">A cultural womb functioning as a memory organ.</w:t>
      </w:r>
    </w:p>
    <w:p>
      <w:pPr>
        <w:spacing w:after="80" w:before="150"/>
      </w:pPr>
      <w:r>
        <w:rPr>
          <w:b/>
          <w:bCs/>
          <w:i/>
          <w:iCs/>
        </w:rPr>
        <w:t xml:space="preserve">P —</w:t>
      </w:r>
    </w:p>
    <w:p>
      <w:pPr>
        <w:spacing w:after="120"/>
      </w:pPr>
      <w:r>
        <w:rPr>
          <w:b/>
          <w:bCs/>
        </w:rPr>
        <w:t xml:space="preserve">Petal Road. </w:t>
      </w:r>
      <w:r>
        <w:t xml:space="preserve">A curved road radiating outward from a womb‑node.</w:t>
      </w:r>
    </w:p>
    <w:p>
      <w:pPr>
        <w:spacing w:after="120"/>
      </w:pPr>
      <w:r>
        <w:rPr>
          <w:b/>
          <w:bCs/>
        </w:rPr>
        <w:t xml:space="preserve">Pocket, Soil. </w:t>
      </w:r>
      <w:r>
        <w:t xml:space="preserve">A micro‑soil zone supporting plant life.</w:t>
      </w:r>
    </w:p>
    <w:p>
      <w:pPr>
        <w:spacing w:after="80" w:before="150"/>
      </w:pPr>
      <w:r>
        <w:rPr>
          <w:b/>
          <w:bCs/>
          <w:i/>
          <w:iCs/>
        </w:rPr>
        <w:t xml:space="preserve">Q —</w:t>
      </w:r>
    </w:p>
    <w:p>
      <w:pPr>
        <w:spacing w:after="120"/>
      </w:pPr>
      <w:r>
        <w:rPr>
          <w:b/>
          <w:bCs/>
        </w:rPr>
        <w:t xml:space="preserve">Quiet Chamber. </w:t>
      </w:r>
      <w:r>
        <w:t xml:space="preserve">A sound‑softened space for reflection.</w:t>
      </w:r>
    </w:p>
    <w:p>
      <w:pPr>
        <w:spacing w:after="80" w:before="150"/>
      </w:pPr>
      <w:r>
        <w:rPr>
          <w:b/>
          <w:bCs/>
          <w:i/>
          <w:iCs/>
        </w:rPr>
        <w:t xml:space="preserve">R —</w:t>
      </w:r>
    </w:p>
    <w:p>
      <w:pPr>
        <w:spacing w:after="120"/>
      </w:pPr>
      <w:r>
        <w:rPr>
          <w:b/>
          <w:bCs/>
        </w:rPr>
        <w:t xml:space="preserve">Root Network, Structural. </w:t>
      </w:r>
      <w:r>
        <w:t xml:space="preserve">A subterranean support system anchoring womb‑nodes.</w:t>
      </w:r>
    </w:p>
    <w:p>
      <w:pPr>
        <w:spacing w:after="120"/>
      </w:pPr>
      <w:r>
        <w:rPr>
          <w:b/>
          <w:bCs/>
        </w:rPr>
        <w:t xml:space="preserve">Ribbon Park. </w:t>
      </w:r>
      <w:r>
        <w:t xml:space="preserve">A linear green corridor weaving through districts.</w:t>
      </w:r>
    </w:p>
    <w:p>
      <w:pPr>
        <w:spacing w:after="80" w:before="150"/>
      </w:pPr>
      <w:r>
        <w:rPr>
          <w:b/>
          <w:bCs/>
          <w:i/>
          <w:iCs/>
        </w:rPr>
        <w:t xml:space="preserve">S —</w:t>
      </w:r>
    </w:p>
    <w:p>
      <w:pPr>
        <w:spacing w:after="120"/>
      </w:pPr>
      <w:r>
        <w:rPr>
          <w:b/>
          <w:bCs/>
        </w:rPr>
        <w:t xml:space="preserve">Shell, Curved. </w:t>
      </w:r>
      <w:r>
        <w:t xml:space="preserve">The protective outer layer of a womb‑node.</w:t>
      </w:r>
    </w:p>
    <w:p>
      <w:pPr>
        <w:spacing w:after="120"/>
      </w:pPr>
      <w:r>
        <w:rPr>
          <w:b/>
          <w:bCs/>
        </w:rPr>
        <w:t xml:space="preserve">Spiral Chamber. </w:t>
      </w:r>
      <w:r>
        <w:t xml:space="preserve">A curved subterranean space used in renewal loops.</w:t>
      </w:r>
    </w:p>
    <w:p>
      <w:pPr>
        <w:spacing w:after="80" w:before="150"/>
      </w:pPr>
      <w:r>
        <w:rPr>
          <w:b/>
          <w:bCs/>
          <w:i/>
          <w:iCs/>
        </w:rPr>
        <w:t xml:space="preserve">T —</w:t>
      </w:r>
    </w:p>
    <w:p>
      <w:pPr>
        <w:spacing w:after="120"/>
      </w:pPr>
      <w:r>
        <w:rPr>
          <w:b/>
          <w:bCs/>
        </w:rPr>
        <w:t xml:space="preserve">Trail, Contour. </w:t>
      </w:r>
      <w:r>
        <w:t xml:space="preserve">A trail following natural elevation.</w:t>
      </w:r>
    </w:p>
    <w:p>
      <w:pPr>
        <w:spacing w:after="120"/>
      </w:pPr>
      <w:r>
        <w:rPr>
          <w:b/>
          <w:bCs/>
        </w:rPr>
        <w:t xml:space="preserve">Trail, Umbilical. </w:t>
      </w:r>
      <w:r>
        <w:t xml:space="preserve">A pedestrian lifeline connecting womb‑nodes.</w:t>
      </w:r>
    </w:p>
    <w:p>
      <w:pPr>
        <w:spacing w:after="80" w:before="150"/>
      </w:pPr>
      <w:r>
        <w:rPr>
          <w:b/>
          <w:bCs/>
          <w:i/>
          <w:iCs/>
        </w:rPr>
        <w:t xml:space="preserve">U —</w:t>
      </w:r>
    </w:p>
    <w:p>
      <w:pPr>
        <w:spacing w:after="120"/>
      </w:pPr>
      <w:r>
        <w:rPr>
          <w:b/>
          <w:bCs/>
        </w:rPr>
        <w:t xml:space="preserve">Umbilical Road. </w:t>
      </w:r>
      <w:r>
        <w:t xml:space="preserve">A direct connector between womb‑nodes.</w:t>
      </w:r>
    </w:p>
    <w:p>
      <w:pPr>
        <w:spacing w:after="120"/>
      </w:pPr>
      <w:r>
        <w:rPr>
          <w:b/>
          <w:bCs/>
        </w:rPr>
        <w:t xml:space="preserve">Utility Chamber. </w:t>
      </w:r>
      <w:r>
        <w:t xml:space="preserve">A subterranean space housing hydrological, energy, or communication systems.</w:t>
      </w:r>
    </w:p>
    <w:p>
      <w:pPr>
        <w:spacing w:after="80" w:before="150"/>
      </w:pPr>
      <w:r>
        <w:rPr>
          <w:b/>
          <w:bCs/>
          <w:i/>
          <w:iCs/>
        </w:rPr>
        <w:t xml:space="preserve">V —</w:t>
      </w:r>
    </w:p>
    <w:p>
      <w:pPr>
        <w:spacing w:after="120"/>
      </w:pPr>
      <w:r>
        <w:rPr>
          <w:b/>
          <w:bCs/>
        </w:rPr>
        <w:t xml:space="preserve">Vault, Biodiversity. </w:t>
      </w:r>
      <w:r>
        <w:t xml:space="preserve">A protected chamber storing seeds, genetic material, and ecological data.</w:t>
      </w:r>
    </w:p>
    <w:p>
      <w:pPr>
        <w:spacing w:after="120"/>
      </w:pPr>
      <w:r>
        <w:rPr>
          <w:b/>
          <w:bCs/>
        </w:rPr>
        <w:t xml:space="preserve">Vein, Energy. </w:t>
      </w:r>
      <w:r>
        <w:t xml:space="preserve">A curved conduit distributing womb‑generated energy.</w:t>
      </w:r>
    </w:p>
    <w:p>
      <w:pPr>
        <w:spacing w:after="80" w:before="150"/>
      </w:pPr>
      <w:r>
        <w:rPr>
          <w:b/>
          <w:bCs/>
          <w:i/>
          <w:iCs/>
        </w:rPr>
        <w:t xml:space="preserve">W —</w:t>
      </w:r>
    </w:p>
    <w:p>
      <w:pPr>
        <w:spacing w:after="120"/>
      </w:pPr>
      <w:r>
        <w:rPr>
          <w:b/>
          <w:bCs/>
        </w:rPr>
        <w:t xml:space="preserve">Womb‑Node. </w:t>
      </w:r>
      <w:r>
        <w:t xml:space="preserve">The foundational architectural, civic, ecological, and social unit of the city.</w:t>
      </w:r>
    </w:p>
    <w:p>
      <w:pPr>
        <w:spacing w:after="120"/>
      </w:pPr>
      <w:r>
        <w:rPr>
          <w:b/>
          <w:bCs/>
        </w:rPr>
        <w:t xml:space="preserve">Womb‑Shell. </w:t>
      </w:r>
      <w:r>
        <w:t xml:space="preserve">The curved protective exterior of a womb‑node.</w:t>
      </w:r>
    </w:p>
    <w:p>
      <w:pPr>
        <w:spacing w:after="80" w:before="150"/>
      </w:pPr>
      <w:r>
        <w:rPr>
          <w:b/>
          <w:bCs/>
          <w:i/>
          <w:iCs/>
        </w:rPr>
        <w:t xml:space="preserve">X —</w:t>
      </w:r>
    </w:p>
    <w:p>
      <w:pPr>
        <w:spacing w:after="120"/>
      </w:pPr>
      <w:r>
        <w:rPr>
          <w:b/>
          <w:bCs/>
        </w:rPr>
        <w:t xml:space="preserve">Xylem Conduit. </w:t>
      </w:r>
      <w:r>
        <w:t xml:space="preserve">A plant‑inspired water channel used in ecological wombs.</w:t>
      </w:r>
    </w:p>
    <w:p>
      <w:pPr>
        <w:spacing w:after="80" w:before="150"/>
      </w:pPr>
      <w:r>
        <w:rPr>
          <w:b/>
          <w:bCs/>
          <w:i/>
          <w:iCs/>
        </w:rPr>
        <w:t xml:space="preserve">Y —</w:t>
      </w:r>
    </w:p>
    <w:p>
      <w:pPr>
        <w:spacing w:after="120"/>
      </w:pPr>
      <w:r>
        <w:rPr>
          <w:b/>
          <w:bCs/>
        </w:rPr>
        <w:t xml:space="preserve">Yield Garden. </w:t>
      </w:r>
      <w:r>
        <w:t xml:space="preserve">A micro‑garden producing herbs, fruits, or vegetables for communal use.</w:t>
      </w:r>
    </w:p>
    <w:p>
      <w:pPr>
        <w:spacing w:after="80" w:before="150"/>
      </w:pPr>
      <w:r>
        <w:rPr>
          <w:b/>
          <w:bCs/>
          <w:i/>
          <w:iCs/>
        </w:rPr>
        <w:t xml:space="preserve">Z —</w:t>
      </w:r>
    </w:p>
    <w:p>
      <w:pPr>
        <w:spacing w:after="120"/>
      </w:pPr>
      <w:r>
        <w:rPr>
          <w:b/>
          <w:bCs/>
        </w:rPr>
        <w:t xml:space="preserve">Zone, Influence Radius. </w:t>
      </w:r>
      <w:r>
        <w:t xml:space="preserve">The spatial radius shaped by a womb‑node’s gravitational pull.</w:t>
      </w:r>
    </w:p>
    <w:p>
      <w:pPr>
        <w:pStyle w:val="Heading2"/>
        <w:spacing w:after="150" w:before="300"/>
      </w:pPr>
      <w:r>
        <w:t xml:space="preserve">Chapter 12 — Citywide Systems Integration</w:t>
      </w:r>
    </w:p>
    <w:p>
      <w:pPr>
        <w:pStyle w:val="Heading3"/>
        <w:spacing w:after="100" w:before="200"/>
      </w:pPr>
      <w:r>
        <w:t xml:space="preserve">The City as a Unified Organism</w:t>
      </w:r>
    </w:p>
    <w:p>
      <w:pPr>
        <w:spacing w:after="140"/>
      </w:pPr>
      <w:r>
        <w:t xml:space="preserve">The Interconnected Womb City is not a collection of districts, nor a network of roads, nor a patchwork of parks. It is a single organism, composed of womb‑nodes, circulatory pathways, ecological systems, social fabrics, and subterranean roots. Citywide systems integration is the discipline that ensures these components do not merely coexist — they interact, resonate, and support one another.</w:t>
      </w:r>
    </w:p>
    <w:p>
      <w:pPr>
        <w:spacing w:after="140"/>
      </w:pPr>
      <w:r>
        <w:t xml:space="preserve">Integration is not mechanical; it is biological. The city behaves like a living body, with womb‑nodes functioning as organs, roads as arteries, trails as neural pathways, parks as lungs, utilities as roots, and social systems as emotional tissue. Integration ensures that every system reinforces every other system, creating a city that is coherent, nurturing, and alive.</w:t>
      </w:r>
    </w:p>
    <w:p>
      <w:pPr>
        <w:spacing w:after="140"/>
      </w:pPr>
      <w:r>
        <w:t xml:space="preserve">This chapter explores how the city’s systems interlock, how they communicate, how they adapt, and how they maintain harmony across scales.</w:t>
      </w:r>
    </w:p>
    <w:p>
      <w:pPr>
        <w:pStyle w:val="Heading3"/>
        <w:spacing w:after="100" w:before="200"/>
      </w:pPr>
      <w:r>
        <w:t xml:space="preserve">Womb‑Node Constellations — The City’s Structural DNA</w:t>
      </w:r>
    </w:p>
    <w:p>
      <w:pPr>
        <w:spacing w:after="140"/>
      </w:pPr>
      <w:r>
        <w:t xml:space="preserve">Womb‑nodes form constellations — clusters of organs that anchor districts and shape citywide flow. Integration begins with understanding how these constellations interact.</w:t>
      </w:r>
    </w:p>
    <w:p>
      <w:pPr>
        <w:spacing w:after="80" w:before="150"/>
      </w:pPr>
      <w:r>
        <w:rPr>
          <w:b/>
          <w:bCs/>
          <w:i/>
          <w:iCs/>
        </w:rPr>
        <w:t xml:space="preserve">Constellation Geometry</w:t>
      </w:r>
    </w:p>
    <w:p>
      <w:pPr>
        <w:spacing w:after="140"/>
      </w:pPr>
      <w:r>
        <w:t xml:space="preserve">Constellations are arranged according to:</w:t>
      </w:r>
    </w:p>
    <w:p>
      <w:pPr>
        <w:pStyle w:val="ListParagraph"/>
        <w:numPr>
          <w:ilvl w:val="0"/>
          <w:numId w:val="1"/>
        </w:numPr>
        <w:spacing w:after="60"/>
      </w:pPr>
      <w:r>
        <w:t xml:space="preserve">Influence radii</w:t>
      </w:r>
    </w:p>
    <w:p>
      <w:pPr>
        <w:pStyle w:val="ListParagraph"/>
        <w:numPr>
          <w:ilvl w:val="0"/>
          <w:numId w:val="1"/>
        </w:numPr>
        <w:spacing w:after="60"/>
      </w:pPr>
      <w:r>
        <w:t xml:space="preserve">Petal‑road divergence patterns</w:t>
      </w:r>
    </w:p>
    <w:p>
      <w:pPr>
        <w:pStyle w:val="ListParagraph"/>
        <w:numPr>
          <w:ilvl w:val="0"/>
          <w:numId w:val="1"/>
        </w:numPr>
        <w:spacing w:after="60"/>
      </w:pPr>
      <w:r>
        <w:t xml:space="preserve">Umbilical‑road lifelines</w:t>
      </w:r>
    </w:p>
    <w:p>
      <w:pPr>
        <w:spacing w:after="140"/>
      </w:pPr>
      <w:r>
        <w:t xml:space="preserve">Their geometry determines district boundaries, movement patterns, and ecological flows.</w:t>
      </w:r>
    </w:p>
    <w:p>
      <w:pPr>
        <w:spacing w:after="80" w:before="150"/>
      </w:pPr>
      <w:r>
        <w:rPr>
          <w:b/>
          <w:bCs/>
          <w:i/>
          <w:iCs/>
        </w:rPr>
        <w:t xml:space="preserve">Constellation Resonance</w:t>
      </w:r>
    </w:p>
    <w:p>
      <w:pPr>
        <w:spacing w:after="140"/>
      </w:pPr>
      <w:r>
        <w:t xml:space="preserve">Constellations resonate through:</w:t>
      </w:r>
    </w:p>
    <w:p>
      <w:pPr>
        <w:pStyle w:val="ListParagraph"/>
        <w:numPr>
          <w:ilvl w:val="0"/>
          <w:numId w:val="1"/>
        </w:numPr>
        <w:spacing w:after="60"/>
      </w:pPr>
      <w:r>
        <w:t xml:space="preserve">Shared cultural identity</w:t>
      </w:r>
    </w:p>
    <w:p>
      <w:pPr>
        <w:pStyle w:val="ListParagraph"/>
        <w:numPr>
          <w:ilvl w:val="0"/>
          <w:numId w:val="1"/>
        </w:numPr>
        <w:spacing w:after="60"/>
      </w:pPr>
      <w:r>
        <w:t xml:space="preserve">Ecological continuity</w:t>
      </w:r>
    </w:p>
    <w:p>
      <w:pPr>
        <w:pStyle w:val="ListParagraph"/>
        <w:numPr>
          <w:ilvl w:val="0"/>
          <w:numId w:val="1"/>
        </w:numPr>
        <w:spacing w:after="60"/>
      </w:pPr>
      <w:r>
        <w:t xml:space="preserve">Social rhythms</w:t>
      </w:r>
    </w:p>
    <w:p>
      <w:pPr>
        <w:pStyle w:val="ListParagraph"/>
        <w:numPr>
          <w:ilvl w:val="0"/>
          <w:numId w:val="1"/>
        </w:numPr>
        <w:spacing w:after="60"/>
      </w:pPr>
      <w:r>
        <w:t xml:space="preserve">Architectural language</w:t>
      </w:r>
    </w:p>
    <w:p>
      <w:pPr>
        <w:spacing w:after="140"/>
      </w:pPr>
      <w:r>
        <w:t xml:space="preserve">Resonance ensures harmony across districts.</w:t>
      </w:r>
    </w:p>
    <w:p>
      <w:pPr>
        <w:spacing w:after="80" w:before="150"/>
      </w:pPr>
      <w:r>
        <w:rPr>
          <w:b/>
          <w:bCs/>
          <w:i/>
          <w:iCs/>
        </w:rPr>
        <w:t xml:space="preserve">Constellation Symbolism</w:t>
      </w:r>
    </w:p>
    <w:p>
      <w:pPr>
        <w:spacing w:after="140"/>
      </w:pPr>
      <w:r>
        <w:t xml:space="preserve">Constellations symbolize:</w:t>
      </w:r>
    </w:p>
    <w:p>
      <w:pPr>
        <w:pStyle w:val="ListParagraph"/>
        <w:numPr>
          <w:ilvl w:val="0"/>
          <w:numId w:val="1"/>
        </w:numPr>
        <w:spacing w:after="60"/>
      </w:pPr>
      <w:r>
        <w:t xml:space="preserve">Interconnection</w:t>
      </w:r>
    </w:p>
    <w:p>
      <w:pPr>
        <w:pStyle w:val="ListParagraph"/>
        <w:numPr>
          <w:ilvl w:val="0"/>
          <w:numId w:val="1"/>
        </w:numPr>
        <w:spacing w:after="60"/>
      </w:pPr>
      <w:r>
        <w:t xml:space="preserve">Collective identity</w:t>
      </w:r>
    </w:p>
    <w:p>
      <w:pPr>
        <w:pStyle w:val="ListParagraph"/>
        <w:numPr>
          <w:ilvl w:val="0"/>
          <w:numId w:val="1"/>
        </w:numPr>
        <w:spacing w:after="60"/>
      </w:pPr>
      <w:r>
        <w:t xml:space="preserve">Citywide unity</w:t>
      </w:r>
    </w:p>
    <w:p>
      <w:pPr>
        <w:spacing w:after="140"/>
      </w:pPr>
      <w:r>
        <w:t xml:space="preserve">They are the city’s structural DNA.</w:t>
      </w:r>
    </w:p>
    <w:p>
      <w:pPr>
        <w:pStyle w:val="Heading3"/>
        <w:spacing w:after="100" w:before="200"/>
      </w:pPr>
      <w:r>
        <w:t xml:space="preserve">Circulatory Integration — Roads, Trails, and Movement Flow</w:t>
      </w:r>
    </w:p>
    <w:p>
      <w:pPr>
        <w:spacing w:after="140"/>
      </w:pPr>
      <w:r>
        <w:t xml:space="preserve">Movement systems integrate through soft geometry and womb‑based logic.</w:t>
      </w:r>
    </w:p>
    <w:p>
      <w:pPr>
        <w:spacing w:after="80" w:before="150"/>
      </w:pPr>
      <w:r>
        <w:rPr>
          <w:b/>
          <w:bCs/>
          <w:i/>
          <w:iCs/>
        </w:rPr>
        <w:t xml:space="preserve">Road‑Trail Harmony</w:t>
      </w:r>
    </w:p>
    <w:p>
      <w:pPr>
        <w:spacing w:after="140"/>
      </w:pPr>
      <w:r>
        <w:t xml:space="preserve">Roads and trails interact through:</w:t>
      </w:r>
    </w:p>
    <w:p>
      <w:pPr>
        <w:pStyle w:val="ListParagraph"/>
        <w:numPr>
          <w:ilvl w:val="0"/>
          <w:numId w:val="1"/>
        </w:numPr>
        <w:spacing w:after="60"/>
      </w:pPr>
      <w:r>
        <w:t xml:space="preserve">Petal‑road contour trails</w:t>
      </w:r>
    </w:p>
    <w:p>
      <w:pPr>
        <w:pStyle w:val="ListParagraph"/>
        <w:numPr>
          <w:ilvl w:val="0"/>
          <w:numId w:val="1"/>
        </w:numPr>
        <w:spacing w:after="60"/>
      </w:pPr>
      <w:r>
        <w:t xml:space="preserve">Umbilical‑road pedestrian lifelines</w:t>
      </w:r>
    </w:p>
    <w:p>
      <w:pPr>
        <w:pStyle w:val="ListParagraph"/>
        <w:numPr>
          <w:ilvl w:val="0"/>
          <w:numId w:val="1"/>
        </w:numPr>
        <w:spacing w:after="60"/>
      </w:pPr>
      <w:r>
        <w:t xml:space="preserve">Interstitial‑lane micro‑trails</w:t>
      </w:r>
    </w:p>
    <w:p>
      <w:pPr>
        <w:spacing w:after="140"/>
      </w:pPr>
      <w:r>
        <w:t xml:space="preserve">Movement becomes layered and intuitive.</w:t>
      </w:r>
    </w:p>
    <w:p>
      <w:pPr>
        <w:spacing w:after="80" w:before="150"/>
      </w:pPr>
      <w:r>
        <w:rPr>
          <w:b/>
          <w:bCs/>
          <w:i/>
          <w:iCs/>
        </w:rPr>
        <w:t xml:space="preserve">District‑Level Flow</w:t>
      </w:r>
    </w:p>
    <w:p>
      <w:pPr>
        <w:spacing w:after="140"/>
      </w:pPr>
      <w:r>
        <w:t xml:space="preserve">Flow shifts across districts:</w:t>
      </w:r>
    </w:p>
    <w:p>
      <w:pPr>
        <w:pStyle w:val="ListParagraph"/>
        <w:numPr>
          <w:ilvl w:val="0"/>
          <w:numId w:val="1"/>
        </w:numPr>
        <w:spacing w:after="60"/>
      </w:pPr>
      <w:r>
        <w:t xml:space="preserve">Civic districts: ceremonial movement</w:t>
      </w:r>
    </w:p>
    <w:p>
      <w:pPr>
        <w:pStyle w:val="ListParagraph"/>
        <w:numPr>
          <w:ilvl w:val="0"/>
          <w:numId w:val="1"/>
        </w:numPr>
        <w:spacing w:after="60"/>
      </w:pPr>
      <w:r>
        <w:t xml:space="preserve">Cultural districts: exploratory movement</w:t>
      </w:r>
    </w:p>
    <w:p>
      <w:pPr>
        <w:pStyle w:val="ListParagraph"/>
        <w:numPr>
          <w:ilvl w:val="0"/>
          <w:numId w:val="1"/>
        </w:numPr>
        <w:spacing w:after="60"/>
      </w:pPr>
      <w:r>
        <w:t xml:space="preserve">Healing districts: reflective movement</w:t>
      </w:r>
    </w:p>
    <w:p>
      <w:pPr>
        <w:pStyle w:val="ListParagraph"/>
        <w:numPr>
          <w:ilvl w:val="0"/>
          <w:numId w:val="1"/>
        </w:numPr>
        <w:spacing w:after="60"/>
      </w:pPr>
      <w:r>
        <w:t xml:space="preserve">Residential districts: domestic movement</w:t>
      </w:r>
    </w:p>
    <w:p>
      <w:pPr>
        <w:spacing w:after="140"/>
      </w:pPr>
      <w:r>
        <w:t xml:space="preserve">Integration ensures smooth transitions.</w:t>
      </w:r>
    </w:p>
    <w:p>
      <w:pPr>
        <w:spacing w:after="80" w:before="150"/>
      </w:pPr>
      <w:r>
        <w:rPr>
          <w:b/>
          <w:bCs/>
          <w:i/>
          <w:iCs/>
        </w:rPr>
        <w:t xml:space="preserve">Citywide Movement Symbolism</w:t>
      </w:r>
    </w:p>
    <w:p>
      <w:pPr>
        <w:spacing w:after="140"/>
      </w:pPr>
      <w:r>
        <w:t xml:space="preserve">Movement symbolizes:</w:t>
      </w:r>
    </w:p>
    <w:p>
      <w:pPr>
        <w:pStyle w:val="ListParagraph"/>
        <w:numPr>
          <w:ilvl w:val="0"/>
          <w:numId w:val="1"/>
        </w:numPr>
        <w:spacing w:after="60"/>
      </w:pPr>
      <w:r>
        <w:t xml:space="preserve">Circulation</w:t>
      </w:r>
    </w:p>
    <w:p>
      <w:pPr>
        <w:pStyle w:val="ListParagraph"/>
        <w:numPr>
          <w:ilvl w:val="0"/>
          <w:numId w:val="1"/>
        </w:numPr>
        <w:spacing w:after="60"/>
      </w:pPr>
      <w:r>
        <w:t xml:space="preserve">Connection</w:t>
      </w:r>
    </w:p>
    <w:p>
      <w:pPr>
        <w:pStyle w:val="ListParagraph"/>
        <w:numPr>
          <w:ilvl w:val="0"/>
          <w:numId w:val="1"/>
        </w:numPr>
        <w:spacing w:after="60"/>
      </w:pPr>
      <w:r>
        <w:t xml:space="preserve">Emotional flow</w:t>
      </w:r>
    </w:p>
    <w:p>
      <w:pPr>
        <w:spacing w:after="140"/>
      </w:pPr>
      <w:r>
        <w:t xml:space="preserve">It is the city’s circulatory system.</w:t>
      </w:r>
    </w:p>
    <w:p>
      <w:pPr>
        <w:pStyle w:val="Heading3"/>
        <w:spacing w:after="100" w:before="200"/>
      </w:pPr>
      <w:r>
        <w:t xml:space="preserve">Ecological Integration — Parks, Water, Soil, and Biodiversity</w:t>
      </w:r>
    </w:p>
    <w:p>
      <w:pPr>
        <w:spacing w:after="140"/>
      </w:pPr>
      <w:r>
        <w:t xml:space="preserve">Ecological systems integrate through porous architecture and green corridors.</w:t>
      </w:r>
    </w:p>
    <w:p>
      <w:pPr>
        <w:spacing w:after="80" w:before="150"/>
      </w:pPr>
      <w:r>
        <w:rPr>
          <w:b/>
          <w:bCs/>
          <w:i/>
          <w:iCs/>
        </w:rPr>
        <w:t xml:space="preserve">Park‑Trail Ecology</w:t>
      </w:r>
    </w:p>
    <w:p>
      <w:pPr>
        <w:spacing w:after="140"/>
      </w:pPr>
      <w:r>
        <w:t xml:space="preserve">Parks and trails form ecological networks:</w:t>
      </w:r>
    </w:p>
    <w:p>
      <w:pPr>
        <w:pStyle w:val="ListParagraph"/>
        <w:numPr>
          <w:ilvl w:val="0"/>
          <w:numId w:val="1"/>
        </w:numPr>
        <w:spacing w:after="60"/>
      </w:pPr>
      <w:r>
        <w:t xml:space="preserve">Ribbon‑park wildlife corridors</w:t>
      </w:r>
    </w:p>
    <w:p>
      <w:pPr>
        <w:pStyle w:val="ListParagraph"/>
        <w:numPr>
          <w:ilvl w:val="0"/>
          <w:numId w:val="1"/>
        </w:numPr>
        <w:spacing w:after="60"/>
      </w:pPr>
      <w:r>
        <w:t xml:space="preserve">Sanctuary‑grove wetlands</w:t>
      </w:r>
    </w:p>
    <w:p>
      <w:pPr>
        <w:pStyle w:val="ListParagraph"/>
        <w:numPr>
          <w:ilvl w:val="0"/>
          <w:numId w:val="1"/>
        </w:numPr>
        <w:spacing w:after="60"/>
      </w:pPr>
      <w:r>
        <w:t xml:space="preserve">Interstitial‑pocket micro‑habitats</w:t>
      </w:r>
    </w:p>
    <w:p>
      <w:pPr>
        <w:spacing w:after="140"/>
      </w:pPr>
      <w:r>
        <w:t xml:space="preserve">Ecology flows through movement systems.</w:t>
      </w:r>
    </w:p>
    <w:p>
      <w:pPr>
        <w:spacing w:after="80" w:before="150"/>
      </w:pPr>
      <w:r>
        <w:rPr>
          <w:b/>
          <w:bCs/>
          <w:i/>
          <w:iCs/>
        </w:rPr>
        <w:t xml:space="preserve">Hydrological Integration</w:t>
      </w:r>
    </w:p>
    <w:p>
      <w:pPr>
        <w:spacing w:after="140"/>
      </w:pPr>
      <w:r>
        <w:t xml:space="preserve">Water integrates through:</w:t>
      </w:r>
    </w:p>
    <w:p>
      <w:pPr>
        <w:pStyle w:val="ListParagraph"/>
        <w:numPr>
          <w:ilvl w:val="0"/>
          <w:numId w:val="1"/>
        </w:numPr>
        <w:spacing w:after="60"/>
      </w:pPr>
      <w:r>
        <w:t xml:space="preserve">Contour‑aligned streams</w:t>
      </w:r>
    </w:p>
    <w:p>
      <w:pPr>
        <w:pStyle w:val="ListParagraph"/>
        <w:numPr>
          <w:ilvl w:val="0"/>
          <w:numId w:val="1"/>
        </w:numPr>
        <w:spacing w:after="60"/>
      </w:pPr>
      <w:r>
        <w:t xml:space="preserve">Bioswales</w:t>
      </w:r>
    </w:p>
    <w:p>
      <w:pPr>
        <w:pStyle w:val="ListParagraph"/>
        <w:numPr>
          <w:ilvl w:val="0"/>
          <w:numId w:val="1"/>
        </w:numPr>
        <w:spacing w:after="60"/>
      </w:pPr>
      <w:r>
        <w:t xml:space="preserve">Subterranean hydrological roots</w:t>
      </w:r>
    </w:p>
    <w:p>
      <w:pPr>
        <w:spacing w:after="140"/>
      </w:pPr>
      <w:r>
        <w:t xml:space="preserve">Water flows through parks, trails, and womb‑nodes.</w:t>
      </w:r>
    </w:p>
    <w:p>
      <w:pPr>
        <w:spacing w:after="80" w:before="150"/>
      </w:pPr>
      <w:r>
        <w:rPr>
          <w:b/>
          <w:bCs/>
          <w:i/>
          <w:iCs/>
        </w:rPr>
        <w:t xml:space="preserve">Soil Integration</w:t>
      </w:r>
    </w:p>
    <w:p>
      <w:pPr>
        <w:spacing w:after="140"/>
      </w:pPr>
      <w:r>
        <w:t xml:space="preserve">Soil integrates through:</w:t>
      </w:r>
    </w:p>
    <w:p>
      <w:pPr>
        <w:pStyle w:val="ListParagraph"/>
        <w:numPr>
          <w:ilvl w:val="0"/>
          <w:numId w:val="1"/>
        </w:numPr>
        <w:spacing w:after="60"/>
      </w:pPr>
      <w:r>
        <w:t xml:space="preserve">Soil pockets</w:t>
      </w:r>
    </w:p>
    <w:p>
      <w:pPr>
        <w:pStyle w:val="ListParagraph"/>
        <w:numPr>
          <w:ilvl w:val="0"/>
          <w:numId w:val="1"/>
        </w:numPr>
        <w:spacing w:after="60"/>
      </w:pPr>
      <w:r>
        <w:t xml:space="preserve">Meadow belts</w:t>
      </w:r>
    </w:p>
    <w:p>
      <w:pPr>
        <w:pStyle w:val="ListParagraph"/>
        <w:numPr>
          <w:ilvl w:val="0"/>
          <w:numId w:val="1"/>
        </w:numPr>
        <w:spacing w:after="60"/>
      </w:pPr>
      <w:r>
        <w:t xml:space="preserve">Regeneration chambers</w:t>
      </w:r>
    </w:p>
    <w:p>
      <w:pPr>
        <w:spacing w:after="140"/>
      </w:pPr>
      <w:r>
        <w:t xml:space="preserve">Soil breathes through porous architecture.</w:t>
      </w:r>
    </w:p>
    <w:p>
      <w:pPr>
        <w:spacing w:after="80" w:before="150"/>
      </w:pPr>
      <w:r>
        <w:rPr>
          <w:b/>
          <w:bCs/>
          <w:i/>
          <w:iCs/>
        </w:rPr>
        <w:t xml:space="preserve">Biodiversity Integration</w:t>
      </w:r>
    </w:p>
    <w:p>
      <w:pPr>
        <w:spacing w:after="140"/>
      </w:pPr>
      <w:r>
        <w:t xml:space="preserve">Wildlife moves through:</w:t>
      </w:r>
    </w:p>
    <w:p>
      <w:pPr>
        <w:pStyle w:val="ListParagraph"/>
        <w:numPr>
          <w:ilvl w:val="0"/>
          <w:numId w:val="1"/>
        </w:numPr>
        <w:spacing w:after="60"/>
      </w:pPr>
      <w:r>
        <w:t xml:space="preserve">Ribbon parks</w:t>
      </w:r>
    </w:p>
    <w:p>
      <w:pPr>
        <w:pStyle w:val="ListParagraph"/>
        <w:numPr>
          <w:ilvl w:val="0"/>
          <w:numId w:val="1"/>
        </w:numPr>
        <w:spacing w:after="60"/>
      </w:pPr>
      <w:r>
        <w:t xml:space="preserve">Perimeter loops</w:t>
      </w:r>
    </w:p>
    <w:p>
      <w:pPr>
        <w:pStyle w:val="ListParagraph"/>
        <w:numPr>
          <w:ilvl w:val="0"/>
          <w:numId w:val="1"/>
        </w:numPr>
        <w:spacing w:after="60"/>
      </w:pPr>
      <w:r>
        <w:t xml:space="preserve">Ecological womb belts</w:t>
      </w:r>
    </w:p>
    <w:p>
      <w:pPr>
        <w:spacing w:after="140"/>
      </w:pPr>
      <w:r>
        <w:t xml:space="preserve">Biodiversity becomes a citywide tapestry.</w:t>
      </w:r>
    </w:p>
    <w:p>
      <w:pPr>
        <w:pStyle w:val="Heading3"/>
        <w:spacing w:after="100" w:before="200"/>
      </w:pPr>
      <w:r>
        <w:t xml:space="preserve">Architectural Integration — Shells, Membranes, and Spatial Resonance</w:t>
      </w:r>
    </w:p>
    <w:p>
      <w:pPr>
        <w:spacing w:after="140"/>
      </w:pPr>
      <w:r>
        <w:t xml:space="preserve">Architecture integrates with movement, ecology, and social systems.</w:t>
      </w:r>
    </w:p>
    <w:p>
      <w:pPr>
        <w:spacing w:after="80" w:before="150"/>
      </w:pPr>
      <w:r>
        <w:rPr>
          <w:b/>
          <w:bCs/>
          <w:i/>
          <w:iCs/>
        </w:rPr>
        <w:t xml:space="preserve">Shell‑Road Integration</w:t>
      </w:r>
    </w:p>
    <w:p>
      <w:pPr>
        <w:spacing w:after="140"/>
      </w:pPr>
      <w:r>
        <w:t xml:space="preserve">Curved shells align with:</w:t>
      </w:r>
    </w:p>
    <w:p>
      <w:pPr>
        <w:pStyle w:val="ListParagraph"/>
        <w:numPr>
          <w:ilvl w:val="0"/>
          <w:numId w:val="1"/>
        </w:numPr>
        <w:spacing w:after="60"/>
      </w:pPr>
      <w:r>
        <w:t xml:space="preserve">Petal roads</w:t>
      </w:r>
    </w:p>
    <w:p>
      <w:pPr>
        <w:pStyle w:val="ListParagraph"/>
        <w:numPr>
          <w:ilvl w:val="0"/>
          <w:numId w:val="1"/>
        </w:numPr>
        <w:spacing w:after="60"/>
      </w:pPr>
      <w:r>
        <w:t xml:space="preserve">Umbilical roads</w:t>
      </w:r>
    </w:p>
    <w:p>
      <w:pPr>
        <w:pStyle w:val="ListParagraph"/>
        <w:numPr>
          <w:ilvl w:val="0"/>
          <w:numId w:val="1"/>
        </w:numPr>
        <w:spacing w:after="60"/>
      </w:pPr>
      <w:r>
        <w:t xml:space="preserve">Interstitial lanes</w:t>
      </w:r>
    </w:p>
    <w:p>
      <w:pPr>
        <w:spacing w:after="140"/>
      </w:pPr>
      <w:r>
        <w:t xml:space="preserve">Architecture guides movement.</w:t>
      </w:r>
    </w:p>
    <w:p>
      <w:pPr>
        <w:spacing w:after="80" w:before="150"/>
      </w:pPr>
      <w:r>
        <w:rPr>
          <w:b/>
          <w:bCs/>
          <w:i/>
          <w:iCs/>
        </w:rPr>
        <w:t xml:space="preserve">Membrane‑Park Integration</w:t>
      </w:r>
    </w:p>
    <w:p>
      <w:pPr>
        <w:spacing w:after="140"/>
      </w:pPr>
      <w:r>
        <w:t xml:space="preserve">Luminous membranes dissolve into:</w:t>
      </w:r>
    </w:p>
    <w:p>
      <w:pPr>
        <w:pStyle w:val="ListParagraph"/>
        <w:numPr>
          <w:ilvl w:val="0"/>
          <w:numId w:val="1"/>
        </w:numPr>
        <w:spacing w:after="60"/>
      </w:pPr>
      <w:r>
        <w:t xml:space="preserve">Ribbon parks</w:t>
      </w:r>
    </w:p>
    <w:p>
      <w:pPr>
        <w:pStyle w:val="ListParagraph"/>
        <w:numPr>
          <w:ilvl w:val="0"/>
          <w:numId w:val="1"/>
        </w:numPr>
        <w:spacing w:after="60"/>
      </w:pPr>
      <w:r>
        <w:t xml:space="preserve">Sanctuary groves</w:t>
      </w:r>
    </w:p>
    <w:p>
      <w:pPr>
        <w:pStyle w:val="ListParagraph"/>
        <w:numPr>
          <w:ilvl w:val="0"/>
          <w:numId w:val="1"/>
        </w:numPr>
        <w:spacing w:after="60"/>
      </w:pPr>
      <w:r>
        <w:t xml:space="preserve">Interstitial pockets</w:t>
      </w:r>
    </w:p>
    <w:p>
      <w:pPr>
        <w:spacing w:after="140"/>
      </w:pPr>
      <w:r>
        <w:t xml:space="preserve">Architecture breathes with ecology.</w:t>
      </w:r>
    </w:p>
    <w:p>
      <w:pPr>
        <w:spacing w:after="80" w:before="150"/>
      </w:pPr>
      <w:r>
        <w:rPr>
          <w:b/>
          <w:bCs/>
          <w:i/>
          <w:iCs/>
        </w:rPr>
        <w:t xml:space="preserve">Chamber‑Social Integration</w:t>
      </w:r>
    </w:p>
    <w:p>
      <w:pPr>
        <w:spacing w:after="140"/>
      </w:pPr>
      <w:r>
        <w:t xml:space="preserve">Inner chambers support:</w:t>
      </w:r>
    </w:p>
    <w:p>
      <w:pPr>
        <w:pStyle w:val="ListParagraph"/>
        <w:numPr>
          <w:ilvl w:val="0"/>
          <w:numId w:val="1"/>
        </w:numPr>
        <w:spacing w:after="60"/>
      </w:pPr>
      <w:r>
        <w:t xml:space="preserve">Communal rituals</w:t>
      </w:r>
    </w:p>
    <w:p>
      <w:pPr>
        <w:pStyle w:val="ListParagraph"/>
        <w:numPr>
          <w:ilvl w:val="0"/>
          <w:numId w:val="1"/>
        </w:numPr>
        <w:spacing w:after="60"/>
      </w:pPr>
      <w:r>
        <w:t xml:space="preserve">Social gatherings</w:t>
      </w:r>
    </w:p>
    <w:p>
      <w:pPr>
        <w:pStyle w:val="ListParagraph"/>
        <w:numPr>
          <w:ilvl w:val="0"/>
          <w:numId w:val="1"/>
        </w:numPr>
        <w:spacing w:after="60"/>
      </w:pPr>
      <w:r>
        <w:t xml:space="preserve">Emotional restoration</w:t>
      </w:r>
    </w:p>
    <w:p>
      <w:pPr>
        <w:spacing w:after="140"/>
      </w:pPr>
      <w:r>
        <w:t xml:space="preserve">Architecture shapes social fabric.</w:t>
      </w:r>
    </w:p>
    <w:p>
      <w:pPr>
        <w:pStyle w:val="Heading3"/>
        <w:spacing w:after="100" w:before="200"/>
      </w:pPr>
      <w:r>
        <w:t xml:space="preserve">Subterranean Integration — Roots, Veins, Filaments, and Loops</w:t>
      </w:r>
    </w:p>
    <w:p>
      <w:pPr>
        <w:spacing w:after="140"/>
      </w:pPr>
      <w:r>
        <w:t xml:space="preserve">The underground world integrates utilities with ecological and architectural systems.</w:t>
      </w:r>
    </w:p>
    <w:p>
      <w:pPr>
        <w:spacing w:after="80" w:before="150"/>
      </w:pPr>
      <w:r>
        <w:rPr>
          <w:b/>
          <w:bCs/>
          <w:i/>
          <w:iCs/>
        </w:rPr>
        <w:t xml:space="preserve">Root‑Womb Integration</w:t>
      </w:r>
    </w:p>
    <w:p>
      <w:pPr>
        <w:spacing w:after="140"/>
      </w:pPr>
      <w:r>
        <w:t xml:space="preserve">Structural roots anchor womb‑nodes.</w:t>
      </w:r>
    </w:p>
    <w:p>
      <w:pPr>
        <w:spacing w:after="80" w:before="150"/>
      </w:pPr>
      <w:r>
        <w:rPr>
          <w:b/>
          <w:bCs/>
          <w:i/>
          <w:iCs/>
        </w:rPr>
        <w:t xml:space="preserve">Vein‑Road Integration</w:t>
      </w:r>
    </w:p>
    <w:p>
      <w:pPr>
        <w:spacing w:after="140"/>
      </w:pPr>
      <w:r>
        <w:t xml:space="preserve">Energy veins follow road geometry.</w:t>
      </w:r>
    </w:p>
    <w:p>
      <w:pPr>
        <w:spacing w:after="80" w:before="150"/>
      </w:pPr>
      <w:r>
        <w:rPr>
          <w:b/>
          <w:bCs/>
          <w:i/>
          <w:iCs/>
        </w:rPr>
        <w:t xml:space="preserve">Filament‑Trail Integration</w:t>
      </w:r>
    </w:p>
    <w:p>
      <w:pPr>
        <w:spacing w:after="140"/>
      </w:pPr>
      <w:r>
        <w:t xml:space="preserve">Communication filaments follow trail networks.</w:t>
      </w:r>
    </w:p>
    <w:p>
      <w:pPr>
        <w:spacing w:after="80" w:before="150"/>
      </w:pPr>
      <w:r>
        <w:rPr>
          <w:b/>
          <w:bCs/>
          <w:i/>
          <w:iCs/>
        </w:rPr>
        <w:t xml:space="preserve">Loop‑Park Integration</w:t>
      </w:r>
    </w:p>
    <w:p>
      <w:pPr>
        <w:spacing w:after="140"/>
      </w:pPr>
      <w:r>
        <w:t xml:space="preserve">Waste‑to‑renewal loops integrate with park soil systems.</w:t>
      </w:r>
    </w:p>
    <w:p>
      <w:pPr>
        <w:spacing w:after="140"/>
      </w:pPr>
      <w:r>
        <w:t xml:space="preserve">Subterranean systems mirror surface systems.</w:t>
      </w:r>
    </w:p>
    <w:p>
      <w:pPr>
        <w:pStyle w:val="Heading3"/>
        <w:spacing w:after="100" w:before="200"/>
      </w:pPr>
      <w:r>
        <w:t xml:space="preserve">Social Integration — Community, Ritual, and Emotional Ecology</w:t>
      </w:r>
    </w:p>
    <w:p>
      <w:pPr>
        <w:spacing w:after="140"/>
      </w:pPr>
      <w:r>
        <w:t xml:space="preserve">Social systems integrate through architecture, movement, and ecology.</w:t>
      </w:r>
    </w:p>
    <w:p>
      <w:pPr>
        <w:spacing w:after="80" w:before="150"/>
      </w:pPr>
      <w:r>
        <w:rPr>
          <w:b/>
          <w:bCs/>
          <w:i/>
          <w:iCs/>
        </w:rPr>
        <w:t xml:space="preserve">Community Integration</w:t>
      </w:r>
    </w:p>
    <w:p>
      <w:pPr>
        <w:spacing w:after="140"/>
      </w:pPr>
      <w:r>
        <w:t xml:space="preserve">Communities form around womb‑nodes.</w:t>
      </w:r>
    </w:p>
    <w:p>
      <w:pPr>
        <w:spacing w:after="80" w:before="150"/>
      </w:pPr>
      <w:r>
        <w:rPr>
          <w:b/>
          <w:bCs/>
          <w:i/>
          <w:iCs/>
        </w:rPr>
        <w:t xml:space="preserve">Ritual Integration</w:t>
      </w:r>
    </w:p>
    <w:p>
      <w:pPr>
        <w:spacing w:after="140"/>
      </w:pPr>
      <w:r>
        <w:t xml:space="preserve">Rituals follow:</w:t>
      </w:r>
    </w:p>
    <w:p>
      <w:pPr>
        <w:pStyle w:val="ListParagraph"/>
        <w:numPr>
          <w:ilvl w:val="0"/>
          <w:numId w:val="1"/>
        </w:numPr>
        <w:spacing w:after="60"/>
      </w:pPr>
      <w:r>
        <w:t xml:space="preserve">Petal roads</w:t>
      </w:r>
    </w:p>
    <w:p>
      <w:pPr>
        <w:pStyle w:val="ListParagraph"/>
        <w:numPr>
          <w:ilvl w:val="0"/>
          <w:numId w:val="1"/>
        </w:numPr>
        <w:spacing w:after="60"/>
      </w:pPr>
      <w:r>
        <w:t xml:space="preserve">Umbilical paths</w:t>
      </w:r>
    </w:p>
    <w:p>
      <w:pPr>
        <w:pStyle w:val="ListParagraph"/>
        <w:numPr>
          <w:ilvl w:val="0"/>
          <w:numId w:val="1"/>
        </w:numPr>
        <w:spacing w:after="60"/>
      </w:pPr>
      <w:r>
        <w:t xml:space="preserve">Sanctuary groves</w:t>
      </w:r>
    </w:p>
    <w:p>
      <w:pPr>
        <w:spacing w:after="140"/>
      </w:pPr>
      <w:r>
        <w:t xml:space="preserve">Rituals reinforce identity.</w:t>
      </w:r>
    </w:p>
    <w:p>
      <w:pPr>
        <w:spacing w:after="80" w:before="150"/>
      </w:pPr>
      <w:r>
        <w:rPr>
          <w:b/>
          <w:bCs/>
          <w:i/>
          <w:iCs/>
        </w:rPr>
        <w:t xml:space="preserve">Emotional Integration</w:t>
      </w:r>
    </w:p>
    <w:p>
      <w:pPr>
        <w:spacing w:after="140"/>
      </w:pPr>
      <w:r>
        <w:t xml:space="preserve">Emotional ecology flows through:</w:t>
      </w:r>
    </w:p>
    <w:p>
      <w:pPr>
        <w:pStyle w:val="ListParagraph"/>
        <w:numPr>
          <w:ilvl w:val="0"/>
          <w:numId w:val="1"/>
        </w:numPr>
        <w:spacing w:after="60"/>
      </w:pPr>
      <w:r>
        <w:t xml:space="preserve">Lighting</w:t>
      </w:r>
    </w:p>
    <w:p>
      <w:pPr>
        <w:pStyle w:val="ListParagraph"/>
        <w:numPr>
          <w:ilvl w:val="0"/>
          <w:numId w:val="1"/>
        </w:numPr>
        <w:spacing w:after="60"/>
      </w:pPr>
      <w:r>
        <w:t xml:space="preserve">Curvature</w:t>
      </w:r>
    </w:p>
    <w:p>
      <w:pPr>
        <w:pStyle w:val="ListParagraph"/>
        <w:numPr>
          <w:ilvl w:val="0"/>
          <w:numId w:val="1"/>
        </w:numPr>
        <w:spacing w:after="60"/>
      </w:pPr>
      <w:r>
        <w:t xml:space="preserve">Movement patterns</w:t>
      </w:r>
    </w:p>
    <w:p>
      <w:pPr>
        <w:spacing w:after="140"/>
      </w:pPr>
      <w:r>
        <w:t xml:space="preserve">Emotion becomes a citywide atmosphere.</w:t>
      </w:r>
    </w:p>
    <w:p>
      <w:pPr>
        <w:pStyle w:val="Heading3"/>
        <w:spacing w:after="100" w:before="200"/>
      </w:pPr>
      <w:r>
        <w:t xml:space="preserve">District Integration — Patchwork Harmony</w:t>
      </w:r>
    </w:p>
    <w:p>
      <w:pPr>
        <w:spacing w:after="140"/>
      </w:pPr>
      <w:r>
        <w:t xml:space="preserve">Districts integrate through soft boundaries and shared systems.</w:t>
      </w:r>
    </w:p>
    <w:p>
      <w:pPr>
        <w:spacing w:after="80" w:before="150"/>
      </w:pPr>
      <w:r>
        <w:rPr>
          <w:b/>
          <w:bCs/>
          <w:i/>
          <w:iCs/>
        </w:rPr>
        <w:t xml:space="preserve">Boundary Integration</w:t>
      </w:r>
    </w:p>
    <w:p>
      <w:pPr>
        <w:spacing w:after="140"/>
      </w:pPr>
      <w:r>
        <w:t xml:space="preserve">Boundaries are porous and ecological.</w:t>
      </w:r>
    </w:p>
    <w:p>
      <w:pPr>
        <w:spacing w:after="80" w:before="150"/>
      </w:pPr>
      <w:r>
        <w:rPr>
          <w:b/>
          <w:bCs/>
          <w:i/>
          <w:iCs/>
        </w:rPr>
        <w:t xml:space="preserve">Corridor Integration</w:t>
      </w:r>
    </w:p>
    <w:p>
      <w:pPr>
        <w:spacing w:after="140"/>
      </w:pPr>
      <w:r>
        <w:t xml:space="preserve">Corridors connect districts.</w:t>
      </w:r>
    </w:p>
    <w:p>
      <w:pPr>
        <w:spacing w:after="80" w:before="150"/>
      </w:pPr>
      <w:r>
        <w:rPr>
          <w:b/>
          <w:bCs/>
          <w:i/>
          <w:iCs/>
        </w:rPr>
        <w:t xml:space="preserve">Identity Integration</w:t>
      </w:r>
    </w:p>
    <w:p>
      <w:pPr>
        <w:spacing w:after="140"/>
      </w:pPr>
      <w:r>
        <w:t xml:space="preserve">District identities overlap.</w:t>
      </w:r>
    </w:p>
    <w:p>
      <w:pPr>
        <w:spacing w:after="140"/>
      </w:pPr>
      <w:r>
        <w:t xml:space="preserve">Integration creates patchwork harmony.</w:t>
      </w:r>
    </w:p>
    <w:p>
      <w:pPr>
        <w:pStyle w:val="Heading3"/>
        <w:spacing w:after="100" w:before="200"/>
      </w:pPr>
      <w:r>
        <w:t xml:space="preserve">Temporal Integration — Growth, Adaptation, and Evolution</w:t>
      </w:r>
    </w:p>
    <w:p>
      <w:pPr>
        <w:spacing w:after="140"/>
      </w:pPr>
      <w:r>
        <w:t xml:space="preserve">The city evolves over time.</w:t>
      </w:r>
    </w:p>
    <w:p>
      <w:pPr>
        <w:spacing w:after="80" w:before="150"/>
      </w:pPr>
      <w:r>
        <w:rPr>
          <w:b/>
          <w:bCs/>
          <w:i/>
          <w:iCs/>
        </w:rPr>
        <w:t xml:space="preserve">Womb Growth</w:t>
      </w:r>
    </w:p>
    <w:p>
      <w:pPr>
        <w:spacing w:after="140"/>
      </w:pPr>
      <w:r>
        <w:t xml:space="preserve">Wombs expand their shells.</w:t>
      </w:r>
    </w:p>
    <w:p>
      <w:pPr>
        <w:spacing w:after="80" w:before="150"/>
      </w:pPr>
      <w:r>
        <w:rPr>
          <w:b/>
          <w:bCs/>
          <w:i/>
          <w:iCs/>
        </w:rPr>
        <w:t xml:space="preserve">Road Adaptation</w:t>
      </w:r>
    </w:p>
    <w:p>
      <w:pPr>
        <w:spacing w:after="140"/>
      </w:pPr>
      <w:r>
        <w:t xml:space="preserve">Roads widen and shift.</w:t>
      </w:r>
    </w:p>
    <w:p>
      <w:pPr>
        <w:spacing w:after="80" w:before="150"/>
      </w:pPr>
      <w:r>
        <w:rPr>
          <w:b/>
          <w:bCs/>
          <w:i/>
          <w:iCs/>
        </w:rPr>
        <w:t xml:space="preserve">Park Evolution</w:t>
      </w:r>
    </w:p>
    <w:p>
      <w:pPr>
        <w:spacing w:after="140"/>
      </w:pPr>
      <w:r>
        <w:t xml:space="preserve">Parks deepen and multiply.</w:t>
      </w:r>
    </w:p>
    <w:p>
      <w:pPr>
        <w:spacing w:after="80" w:before="150"/>
      </w:pPr>
      <w:r>
        <w:rPr>
          <w:b/>
          <w:bCs/>
          <w:i/>
          <w:iCs/>
        </w:rPr>
        <w:t xml:space="preserve">Subterranean Expansion</w:t>
      </w:r>
    </w:p>
    <w:p>
      <w:pPr>
        <w:spacing w:after="140"/>
      </w:pPr>
      <w:r>
        <w:t xml:space="preserve">Roots and veins grow.</w:t>
      </w:r>
    </w:p>
    <w:p>
      <w:pPr>
        <w:spacing w:after="140"/>
      </w:pPr>
      <w:r>
        <w:t xml:space="preserve">Integration ensures stability through change.</w:t>
      </w:r>
    </w:p>
    <w:p>
      <w:pPr>
        <w:pStyle w:val="Heading3"/>
        <w:spacing w:after="100" w:before="200"/>
      </w:pPr>
      <w:r>
        <w:t xml:space="preserve">Integration Symbolism in Civic Culture</w:t>
      </w:r>
    </w:p>
    <w:p>
      <w:pPr>
        <w:spacing w:after="140"/>
      </w:pPr>
      <w:r>
        <w:t xml:space="preserve">Integration symbolizes:</w:t>
      </w:r>
    </w:p>
    <w:p>
      <w:pPr>
        <w:pStyle w:val="ListParagraph"/>
        <w:numPr>
          <w:ilvl w:val="0"/>
          <w:numId w:val="1"/>
        </w:numPr>
        <w:spacing w:after="60"/>
      </w:pPr>
      <w:r>
        <w:t xml:space="preserve">Unity</w:t>
      </w:r>
    </w:p>
    <w:p>
      <w:pPr>
        <w:pStyle w:val="ListParagraph"/>
        <w:numPr>
          <w:ilvl w:val="0"/>
          <w:numId w:val="1"/>
        </w:numPr>
        <w:spacing w:after="60"/>
      </w:pPr>
      <w:r>
        <w:t xml:space="preserve">Harmony</w:t>
      </w:r>
    </w:p>
    <w:p>
      <w:pPr>
        <w:pStyle w:val="ListParagraph"/>
        <w:numPr>
          <w:ilvl w:val="0"/>
          <w:numId w:val="1"/>
        </w:numPr>
        <w:spacing w:after="60"/>
      </w:pPr>
      <w:r>
        <w:t xml:space="preserve">Collective strength</w:t>
      </w:r>
    </w:p>
    <w:p>
      <w:pPr>
        <w:pStyle w:val="ListParagraph"/>
        <w:numPr>
          <w:ilvl w:val="0"/>
          <w:numId w:val="1"/>
        </w:numPr>
        <w:spacing w:after="60"/>
      </w:pPr>
      <w:r>
        <w:t xml:space="preserve">Sanctuary logic</w:t>
      </w:r>
    </w:p>
    <w:p>
      <w:pPr>
        <w:spacing w:after="140"/>
      </w:pPr>
      <w:r>
        <w:t xml:space="preserve">Residents understand these meanings intuitively.</w:t>
      </w:r>
    </w:p>
    <w:p>
      <w:pPr>
        <w:pStyle w:val="Heading2"/>
        <w:spacing w:after="150" w:before="300"/>
      </w:pPr>
      <w:r>
        <w:t xml:space="preserve">Chapter 14 — Womb-Node Atlas</w:t>
      </w:r>
    </w:p>
    <w:p>
      <w:pPr>
        <w:pStyle w:val="Heading3"/>
        <w:spacing w:after="100" w:before="200"/>
      </w:pPr>
      <w:r>
        <w:t xml:space="preserve">Purpose of the Atlas</w:t>
      </w:r>
    </w:p>
    <w:p>
      <w:pPr>
        <w:spacing w:after="140"/>
      </w:pPr>
      <w:r>
        <w:t xml:space="preserve">The Womb‑Node Atlas is the definitive spatial, architectural, ecological, and cultural mapping of every womb‑node type within the Interconnected Womb City. Unlike the glossary, which defines terms, the atlas locates, describes, contextualizes, and visualizes each womb‑node as part of the city’s living organism.</w:t>
      </w:r>
    </w:p>
    <w:p>
      <w:pPr>
        <w:spacing w:after="140"/>
      </w:pPr>
      <w:r>
        <w:t xml:space="preserve">This atlas is structured to show:</w:t>
      </w:r>
    </w:p>
    <w:p>
      <w:pPr>
        <w:pStyle w:val="ListParagraph"/>
        <w:numPr>
          <w:ilvl w:val="0"/>
          <w:numId w:val="1"/>
        </w:numPr>
        <w:spacing w:after="60"/>
      </w:pPr>
      <w:r>
        <w:t xml:space="preserve">The physical form of each womb‑node</w:t>
      </w:r>
    </w:p>
    <w:p>
      <w:pPr>
        <w:pStyle w:val="ListParagraph"/>
        <w:numPr>
          <w:ilvl w:val="0"/>
          <w:numId w:val="1"/>
        </w:numPr>
        <w:spacing w:after="60"/>
      </w:pPr>
      <w:r>
        <w:t xml:space="preserve">The internal anatomy of each womb‑node</w:t>
      </w:r>
    </w:p>
    <w:p>
      <w:pPr>
        <w:pStyle w:val="ListParagraph"/>
        <w:numPr>
          <w:ilvl w:val="0"/>
          <w:numId w:val="1"/>
        </w:numPr>
        <w:spacing w:after="60"/>
      </w:pPr>
      <w:r>
        <w:t xml:space="preserve">The district context surrounding each womb‑node</w:t>
      </w:r>
    </w:p>
    <w:p>
      <w:pPr>
        <w:pStyle w:val="ListParagraph"/>
        <w:numPr>
          <w:ilvl w:val="0"/>
          <w:numId w:val="1"/>
        </w:numPr>
        <w:spacing w:after="60"/>
      </w:pPr>
      <w:r>
        <w:t xml:space="preserve">The ecological and social radii generated by each womb‑node</w:t>
      </w:r>
    </w:p>
    <w:p>
      <w:pPr>
        <w:pStyle w:val="ListParagraph"/>
        <w:numPr>
          <w:ilvl w:val="0"/>
          <w:numId w:val="1"/>
        </w:numPr>
        <w:spacing w:after="60"/>
      </w:pPr>
      <w:r>
        <w:t xml:space="preserve">The inter‑node relationships that form constellations</w:t>
      </w:r>
    </w:p>
    <w:p>
      <w:pPr>
        <w:pStyle w:val="ListParagraph"/>
        <w:numPr>
          <w:ilvl w:val="0"/>
          <w:numId w:val="1"/>
        </w:numPr>
        <w:spacing w:after="60"/>
      </w:pPr>
      <w:r>
        <w:t xml:space="preserve">The symbolic meaning each womb‑node carries in civic culture</w:t>
      </w:r>
    </w:p>
    <w:p>
      <w:pPr>
        <w:spacing w:after="140"/>
      </w:pPr>
      <w:r>
        <w:t xml:space="preserve">Inline images provide conceptual visual anchors for each womb‑node type.</w:t>
      </w:r>
    </w:p>
    <w:p>
      <w:pPr>
        <w:pStyle w:val="Heading3"/>
        <w:spacing w:after="100" w:before="200"/>
      </w:pPr>
      <w:r>
        <w:t xml:space="preserve">Atlas Overview — The Nine Womb‑Node Families</w:t>
      </w:r>
    </w:p>
    <w:p>
      <w:pPr>
        <w:spacing w:after="140"/>
      </w:pPr>
      <w:r>
        <w:t xml:space="preserve">The atlas is organized around the nine womb‑node families:</w:t>
      </w:r>
    </w:p>
    <w:p>
      <w:pPr>
        <w:pStyle w:val="ListParagraph"/>
        <w:numPr>
          <w:ilvl w:val="0"/>
          <w:numId w:val="1"/>
        </w:numPr>
        <w:spacing w:after="60"/>
      </w:pPr>
      <w:r>
        <w:t xml:space="preserve">Civic Wombs</w:t>
      </w:r>
    </w:p>
    <w:p>
      <w:pPr>
        <w:pStyle w:val="ListParagraph"/>
        <w:numPr>
          <w:ilvl w:val="0"/>
          <w:numId w:val="1"/>
        </w:numPr>
        <w:spacing w:after="60"/>
      </w:pPr>
      <w:r>
        <w:t xml:space="preserve">Cultural Wombs</w:t>
      </w:r>
    </w:p>
    <w:p>
      <w:pPr>
        <w:pStyle w:val="ListParagraph"/>
        <w:numPr>
          <w:ilvl w:val="0"/>
          <w:numId w:val="1"/>
        </w:numPr>
        <w:spacing w:after="60"/>
      </w:pPr>
      <w:r>
        <w:t xml:space="preserve">Healing Wombs</w:t>
      </w:r>
    </w:p>
    <w:p>
      <w:pPr>
        <w:pStyle w:val="ListParagraph"/>
        <w:numPr>
          <w:ilvl w:val="0"/>
          <w:numId w:val="1"/>
        </w:numPr>
        <w:spacing w:after="60"/>
      </w:pPr>
      <w:r>
        <w:t xml:space="preserve">Residential Wombs</w:t>
      </w:r>
    </w:p>
    <w:p>
      <w:pPr>
        <w:pStyle w:val="ListParagraph"/>
        <w:numPr>
          <w:ilvl w:val="0"/>
          <w:numId w:val="1"/>
        </w:numPr>
        <w:spacing w:after="60"/>
      </w:pPr>
      <w:r>
        <w:t xml:space="preserve">Educational Wombs</w:t>
      </w:r>
    </w:p>
    <w:p>
      <w:pPr>
        <w:pStyle w:val="ListParagraph"/>
        <w:numPr>
          <w:ilvl w:val="0"/>
          <w:numId w:val="1"/>
        </w:numPr>
        <w:spacing w:after="60"/>
      </w:pPr>
      <w:r>
        <w:t xml:space="preserve">Creative Wombs</w:t>
      </w:r>
    </w:p>
    <w:p>
      <w:pPr>
        <w:pStyle w:val="ListParagraph"/>
        <w:numPr>
          <w:ilvl w:val="0"/>
          <w:numId w:val="1"/>
        </w:numPr>
        <w:spacing w:after="60"/>
      </w:pPr>
      <w:r>
        <w:t xml:space="preserve">Commercial Wombs</w:t>
      </w:r>
    </w:p>
    <w:p>
      <w:pPr>
        <w:pStyle w:val="ListParagraph"/>
        <w:numPr>
          <w:ilvl w:val="0"/>
          <w:numId w:val="1"/>
        </w:numPr>
        <w:spacing w:after="60"/>
      </w:pPr>
      <w:r>
        <w:t xml:space="preserve">Ecological Wombs</w:t>
      </w:r>
    </w:p>
    <w:p>
      <w:pPr>
        <w:pStyle w:val="ListParagraph"/>
        <w:numPr>
          <w:ilvl w:val="0"/>
          <w:numId w:val="1"/>
        </w:numPr>
        <w:spacing w:after="60"/>
      </w:pPr>
      <w:r>
        <w:t xml:space="preserve">Transit Wombs</w:t>
      </w:r>
    </w:p>
    <w:p>
      <w:pPr>
        <w:spacing w:after="140"/>
      </w:pPr>
      <w:r>
        <w:t xml:space="preserve">Each family contains multiple sub‑types, sizes, and district‑specific variations.</w:t>
      </w:r>
    </w:p>
    <w:p>
      <w:pPr>
        <w:pStyle w:val="Heading3"/>
        <w:spacing w:after="100" w:before="200"/>
      </w:pPr>
      <w:r>
        <w:t xml:space="preserve">Civic Wombs — Organs of Governance</w:t>
      </w:r>
    </w:p>
    <w:p>
      <w:pPr>
        <w:spacing w:after="140"/>
      </w:pPr>
      <w:r>
        <w:t xml:space="preserve">Civic wombs anchor governance, ceremony, and public discourse. They are the largest womb‑nodes and form the backbone of the city’s civic identity.</w:t>
      </w:r>
    </w:p>
    <w:p>
      <w:pPr>
        <w:spacing w:after="80" w:before="150"/>
      </w:pPr>
      <w:r>
        <w:rPr>
          <w:b/>
          <w:bCs/>
          <w:i/>
          <w:iCs/>
        </w:rPr>
        <w:t xml:space="preserve">Civic Womb Anatomy</w:t>
      </w:r>
    </w:p>
    <w:p>
      <w:pPr>
        <w:spacing w:after="140"/>
      </w:pPr>
      <w:r>
        <w:t xml:space="preserve">The civic womb contains:</w:t>
      </w:r>
    </w:p>
    <w:p>
      <w:pPr>
        <w:pStyle w:val="ListParagraph"/>
        <w:numPr>
          <w:ilvl w:val="0"/>
          <w:numId w:val="1"/>
        </w:numPr>
        <w:spacing w:after="60"/>
      </w:pPr>
      <w:r>
        <w:t xml:space="preserve">A governance chamber shaped like an inverted dome</w:t>
      </w:r>
    </w:p>
    <w:p>
      <w:pPr>
        <w:pStyle w:val="ListParagraph"/>
        <w:numPr>
          <w:ilvl w:val="0"/>
          <w:numId w:val="1"/>
        </w:numPr>
        <w:spacing w:after="60"/>
      </w:pPr>
      <w:r>
        <w:t xml:space="preserve">A circulatory ring with council alcoves</w:t>
      </w:r>
    </w:p>
    <w:p>
      <w:pPr>
        <w:pStyle w:val="ListParagraph"/>
        <w:numPr>
          <w:ilvl w:val="0"/>
          <w:numId w:val="1"/>
        </w:numPr>
        <w:spacing w:after="60"/>
      </w:pPr>
      <w:r>
        <w:t xml:space="preserve">Petal‑road plazas forming ceremonial entryways</w:t>
      </w:r>
    </w:p>
    <w:p>
      <w:pPr>
        <w:pStyle w:val="ListParagraph"/>
        <w:numPr>
          <w:ilvl w:val="0"/>
          <w:numId w:val="1"/>
        </w:numPr>
        <w:spacing w:after="60"/>
      </w:pPr>
      <w:r>
        <w:t xml:space="preserve">Umbilical connectors linking to cultural and transit wombs</w:t>
      </w:r>
    </w:p>
    <w:p>
      <w:pPr>
        <w:spacing w:after="80" w:before="150"/>
      </w:pPr>
      <w:r>
        <w:rPr>
          <w:b/>
          <w:bCs/>
          <w:i/>
          <w:iCs/>
        </w:rPr>
        <w:t xml:space="preserve">Civic Womb District Context</w:t>
      </w:r>
    </w:p>
    <w:p>
      <w:pPr>
        <w:spacing w:after="140"/>
      </w:pPr>
      <w:r>
        <w:t xml:space="preserve">Civic wombs are placed at triadic points across the city, forming a governance constellation. Their influence radii overlap with cultural and educational districts.</w:t>
      </w:r>
    </w:p>
    <w:p>
      <w:pPr>
        <w:spacing w:after="80" w:before="150"/>
      </w:pPr>
      <w:r>
        <w:rPr>
          <w:b/>
          <w:bCs/>
          <w:i/>
          <w:iCs/>
        </w:rPr>
        <w:t xml:space="preserve">Civic Womb Symbolism</w:t>
      </w:r>
    </w:p>
    <w:p>
      <w:pPr>
        <w:spacing w:after="140"/>
      </w:pPr>
      <w:r>
        <w:t xml:space="preserve">Civic wombs symbolize:</w:t>
      </w:r>
    </w:p>
    <w:p>
      <w:pPr>
        <w:pStyle w:val="ListParagraph"/>
        <w:numPr>
          <w:ilvl w:val="0"/>
          <w:numId w:val="1"/>
        </w:numPr>
        <w:spacing w:after="60"/>
      </w:pPr>
      <w:r>
        <w:t xml:space="preserve">Collective responsibility</w:t>
      </w:r>
    </w:p>
    <w:p>
      <w:pPr>
        <w:pStyle w:val="ListParagraph"/>
        <w:numPr>
          <w:ilvl w:val="0"/>
          <w:numId w:val="1"/>
        </w:numPr>
        <w:spacing w:after="60"/>
      </w:pPr>
      <w:r>
        <w:t xml:space="preserve">Transparency</w:t>
      </w:r>
    </w:p>
    <w:p>
      <w:pPr>
        <w:pStyle w:val="ListParagraph"/>
        <w:numPr>
          <w:ilvl w:val="0"/>
          <w:numId w:val="1"/>
        </w:numPr>
        <w:spacing w:after="60"/>
      </w:pPr>
      <w:r>
        <w:t xml:space="preserve">Communal protection</w:t>
      </w:r>
    </w:p>
    <w:p>
      <w:pPr>
        <w:pStyle w:val="Heading3"/>
        <w:spacing w:after="100" w:before="200"/>
      </w:pPr>
      <w:r>
        <w:t xml:space="preserve">Cultural Wombs — Organs of Memory</w:t>
      </w:r>
    </w:p>
    <w:p>
      <w:pPr>
        <w:spacing w:after="140"/>
      </w:pPr>
      <w:r>
        <w:t xml:space="preserve">Cultural wombs preserve identity, heritage, and artistic expression. They are sculptural, luminous, and emotionally resonant.</w:t>
      </w:r>
    </w:p>
    <w:p>
      <w:pPr>
        <w:spacing w:after="80" w:before="150"/>
      </w:pPr>
      <w:r>
        <w:rPr>
          <w:b/>
          <w:bCs/>
          <w:i/>
          <w:iCs/>
        </w:rPr>
        <w:t xml:space="preserve">Cultural Womb Anatomy</w:t>
      </w:r>
    </w:p>
    <w:p>
      <w:pPr>
        <w:spacing w:after="140"/>
      </w:pPr>
      <w:r>
        <w:t xml:space="preserve">Cultural wombs contain:</w:t>
      </w:r>
    </w:p>
    <w:p>
      <w:pPr>
        <w:pStyle w:val="ListParagraph"/>
        <w:numPr>
          <w:ilvl w:val="0"/>
          <w:numId w:val="1"/>
        </w:numPr>
        <w:spacing w:after="60"/>
      </w:pPr>
      <w:r>
        <w:t xml:space="preserve">A central installation chamber</w:t>
      </w:r>
    </w:p>
    <w:p>
      <w:pPr>
        <w:pStyle w:val="ListParagraph"/>
        <w:numPr>
          <w:ilvl w:val="0"/>
          <w:numId w:val="1"/>
        </w:numPr>
        <w:spacing w:after="60"/>
      </w:pPr>
      <w:r>
        <w:t xml:space="preserve">Memory vaults for archives</w:t>
      </w:r>
    </w:p>
    <w:p>
      <w:pPr>
        <w:pStyle w:val="ListParagraph"/>
        <w:numPr>
          <w:ilvl w:val="0"/>
          <w:numId w:val="1"/>
        </w:numPr>
        <w:spacing w:after="60"/>
      </w:pPr>
      <w:r>
        <w:t xml:space="preserve">Performance alcoves</w:t>
      </w:r>
    </w:p>
    <w:p>
      <w:pPr>
        <w:pStyle w:val="ListParagraph"/>
        <w:numPr>
          <w:ilvl w:val="0"/>
          <w:numId w:val="1"/>
        </w:numPr>
        <w:spacing w:after="60"/>
      </w:pPr>
      <w:r>
        <w:t xml:space="preserve">Artistic circulatory rings</w:t>
      </w:r>
    </w:p>
    <w:p>
      <w:pPr>
        <w:spacing w:after="80" w:before="150"/>
      </w:pPr>
      <w:r>
        <w:rPr>
          <w:b/>
          <w:bCs/>
          <w:i/>
          <w:iCs/>
        </w:rPr>
        <w:t xml:space="preserve">Cultural Womb District Context</w:t>
      </w:r>
    </w:p>
    <w:p>
      <w:pPr>
        <w:spacing w:after="140"/>
      </w:pPr>
      <w:r>
        <w:t xml:space="preserve">Cultural wombs cluster along cultural corridors, forming an artistic spine through the city.</w:t>
      </w:r>
    </w:p>
    <w:p>
      <w:pPr>
        <w:spacing w:after="80" w:before="150"/>
      </w:pPr>
      <w:r>
        <w:rPr>
          <w:b/>
          <w:bCs/>
          <w:i/>
          <w:iCs/>
        </w:rPr>
        <w:t xml:space="preserve">Cultural Womb Symbolism</w:t>
      </w:r>
    </w:p>
    <w:p>
      <w:pPr>
        <w:spacing w:after="140"/>
      </w:pPr>
      <w:r>
        <w:t xml:space="preserve">Cultural wombs symbolize:</w:t>
      </w:r>
    </w:p>
    <w:p>
      <w:pPr>
        <w:pStyle w:val="ListParagraph"/>
        <w:numPr>
          <w:ilvl w:val="0"/>
          <w:numId w:val="1"/>
        </w:numPr>
        <w:spacing w:after="60"/>
      </w:pPr>
      <w:r>
        <w:t xml:space="preserve">Identity</w:t>
      </w:r>
    </w:p>
    <w:p>
      <w:pPr>
        <w:pStyle w:val="ListParagraph"/>
        <w:numPr>
          <w:ilvl w:val="0"/>
          <w:numId w:val="1"/>
        </w:numPr>
        <w:spacing w:after="60"/>
      </w:pPr>
      <w:r>
        <w:t xml:space="preserve">Heritage</w:t>
      </w:r>
    </w:p>
    <w:p>
      <w:pPr>
        <w:pStyle w:val="ListParagraph"/>
        <w:numPr>
          <w:ilvl w:val="0"/>
          <w:numId w:val="1"/>
        </w:numPr>
        <w:spacing w:after="60"/>
      </w:pPr>
      <w:r>
        <w:t xml:space="preserve">Collective memory</w:t>
      </w:r>
    </w:p>
    <w:p>
      <w:pPr>
        <w:pStyle w:val="Heading3"/>
        <w:spacing w:after="100" w:before="200"/>
      </w:pPr>
      <w:r>
        <w:t xml:space="preserve">Healing Wombs — Organs of Care</w:t>
      </w:r>
    </w:p>
    <w:p>
      <w:pPr>
        <w:spacing w:after="140"/>
      </w:pPr>
      <w:r>
        <w:t xml:space="preserve">Healing wombs support physical, emotional, and psychological well‑being. They are the softest womb‑nodes, with warm lighting and gentle acoustics.</w:t>
      </w:r>
    </w:p>
    <w:p>
      <w:pPr>
        <w:spacing w:after="80" w:before="150"/>
      </w:pPr>
      <w:r>
        <w:rPr>
          <w:b/>
          <w:bCs/>
          <w:i/>
          <w:iCs/>
        </w:rPr>
        <w:t xml:space="preserve">Healing Womb Anatomy</w:t>
      </w:r>
    </w:p>
    <w:p>
      <w:pPr>
        <w:spacing w:after="140"/>
      </w:pPr>
      <w:r>
        <w:t xml:space="preserve">Healing wombs contain:</w:t>
      </w:r>
    </w:p>
    <w:p>
      <w:pPr>
        <w:pStyle w:val="ListParagraph"/>
        <w:numPr>
          <w:ilvl w:val="0"/>
          <w:numId w:val="1"/>
        </w:numPr>
        <w:spacing w:after="60"/>
      </w:pPr>
      <w:r>
        <w:t xml:space="preserve">Quiet chambers</w:t>
      </w:r>
    </w:p>
    <w:p>
      <w:pPr>
        <w:pStyle w:val="ListParagraph"/>
        <w:numPr>
          <w:ilvl w:val="0"/>
          <w:numId w:val="1"/>
        </w:numPr>
        <w:spacing w:after="60"/>
      </w:pPr>
      <w:r>
        <w:t xml:space="preserve">Sensory gardens</w:t>
      </w:r>
    </w:p>
    <w:p>
      <w:pPr>
        <w:pStyle w:val="ListParagraph"/>
        <w:numPr>
          <w:ilvl w:val="0"/>
          <w:numId w:val="1"/>
        </w:numPr>
        <w:spacing w:after="60"/>
      </w:pPr>
      <w:r>
        <w:t xml:space="preserve">Therapeutic alcoves</w:t>
      </w:r>
    </w:p>
    <w:p>
      <w:pPr>
        <w:pStyle w:val="ListParagraph"/>
        <w:numPr>
          <w:ilvl w:val="0"/>
          <w:numId w:val="1"/>
        </w:numPr>
        <w:spacing w:after="60"/>
      </w:pPr>
      <w:r>
        <w:t xml:space="preserve">Restorative circulatory rings</w:t>
      </w:r>
    </w:p>
    <w:p>
      <w:pPr>
        <w:spacing w:after="80" w:before="150"/>
      </w:pPr>
      <w:r>
        <w:rPr>
          <w:b/>
          <w:bCs/>
          <w:i/>
          <w:iCs/>
        </w:rPr>
        <w:t xml:space="preserve">Healing Womb District Context</w:t>
      </w:r>
    </w:p>
    <w:p>
      <w:pPr>
        <w:spacing w:after="140"/>
      </w:pPr>
      <w:r>
        <w:t xml:space="preserve">Healing wombs are placed near residential wombs, forming care constellations.</w:t>
      </w:r>
    </w:p>
    <w:p>
      <w:pPr>
        <w:spacing w:after="80" w:before="150"/>
      </w:pPr>
      <w:r>
        <w:rPr>
          <w:b/>
          <w:bCs/>
          <w:i/>
          <w:iCs/>
        </w:rPr>
        <w:t xml:space="preserve">Healing Womb Symbolism</w:t>
      </w:r>
    </w:p>
    <w:p>
      <w:pPr>
        <w:spacing w:after="140"/>
      </w:pPr>
      <w:r>
        <w:t xml:space="preserve">Healing wombs symbolize:</w:t>
      </w:r>
    </w:p>
    <w:p>
      <w:pPr>
        <w:pStyle w:val="ListParagraph"/>
        <w:numPr>
          <w:ilvl w:val="0"/>
          <w:numId w:val="1"/>
        </w:numPr>
        <w:spacing w:after="60"/>
      </w:pPr>
      <w:r>
        <w:t xml:space="preserve">Restoration</w:t>
      </w:r>
    </w:p>
    <w:p>
      <w:pPr>
        <w:pStyle w:val="ListParagraph"/>
        <w:numPr>
          <w:ilvl w:val="0"/>
          <w:numId w:val="1"/>
        </w:numPr>
        <w:spacing w:after="60"/>
      </w:pPr>
      <w:r>
        <w:t xml:space="preserve">Compassion</w:t>
      </w:r>
    </w:p>
    <w:p>
      <w:pPr>
        <w:pStyle w:val="ListParagraph"/>
        <w:numPr>
          <w:ilvl w:val="0"/>
          <w:numId w:val="1"/>
        </w:numPr>
        <w:spacing w:after="60"/>
      </w:pPr>
      <w:r>
        <w:t xml:space="preserve">Emotional clarity</w:t>
      </w:r>
    </w:p>
    <w:p>
      <w:pPr>
        <w:pStyle w:val="Heading3"/>
        <w:spacing w:after="100" w:before="200"/>
      </w:pPr>
      <w:r>
        <w:t xml:space="preserve">Residential Wombs — Organs of Daily Life</w:t>
      </w:r>
    </w:p>
    <w:p>
      <w:pPr>
        <w:spacing w:after="140"/>
      </w:pPr>
      <w:r>
        <w:t xml:space="preserve">Residential wombs are the most numerous womb‑nodes. They anchor domestic life, micro‑communities, and neighborhood identity.</w:t>
      </w:r>
    </w:p>
    <w:p>
      <w:pPr>
        <w:spacing w:after="80" w:before="150"/>
      </w:pPr>
      <w:r>
        <w:rPr>
          <w:b/>
          <w:bCs/>
          <w:i/>
          <w:iCs/>
        </w:rPr>
        <w:t xml:space="preserve">Residential Womb Anatomy</w:t>
      </w:r>
    </w:p>
    <w:p>
      <w:pPr>
        <w:spacing w:after="140"/>
      </w:pPr>
      <w:r>
        <w:t xml:space="preserve">Residential wombs contain:</w:t>
      </w:r>
    </w:p>
    <w:p>
      <w:pPr>
        <w:pStyle w:val="ListParagraph"/>
        <w:numPr>
          <w:ilvl w:val="0"/>
          <w:numId w:val="1"/>
        </w:numPr>
        <w:spacing w:after="60"/>
      </w:pPr>
      <w:r>
        <w:t xml:space="preserve">Shared kitchens</w:t>
      </w:r>
    </w:p>
    <w:p>
      <w:pPr>
        <w:pStyle w:val="ListParagraph"/>
        <w:numPr>
          <w:ilvl w:val="0"/>
          <w:numId w:val="1"/>
        </w:numPr>
        <w:spacing w:after="60"/>
      </w:pPr>
      <w:r>
        <w:t xml:space="preserve">Domestic rings</w:t>
      </w:r>
    </w:p>
    <w:p>
      <w:pPr>
        <w:pStyle w:val="ListParagraph"/>
        <w:numPr>
          <w:ilvl w:val="0"/>
          <w:numId w:val="1"/>
        </w:numPr>
        <w:spacing w:after="60"/>
      </w:pPr>
      <w:r>
        <w:t xml:space="preserve">Micro‑gardens</w:t>
      </w:r>
    </w:p>
    <w:p>
      <w:pPr>
        <w:pStyle w:val="ListParagraph"/>
        <w:numPr>
          <w:ilvl w:val="0"/>
          <w:numId w:val="1"/>
        </w:numPr>
        <w:spacing w:after="60"/>
      </w:pPr>
      <w:r>
        <w:t xml:space="preserve">Private alcoves</w:t>
      </w:r>
    </w:p>
    <w:p>
      <w:pPr>
        <w:spacing w:after="80" w:before="150"/>
      </w:pPr>
      <w:r>
        <w:rPr>
          <w:b/>
          <w:bCs/>
          <w:i/>
          <w:iCs/>
        </w:rPr>
        <w:t xml:space="preserve">Residential Womb District Context</w:t>
      </w:r>
    </w:p>
    <w:p>
      <w:pPr>
        <w:spacing w:after="140"/>
      </w:pPr>
      <w:r>
        <w:t xml:space="preserve">Residential wombs form dense clusters, creating domestic constellations.</w:t>
      </w:r>
    </w:p>
    <w:p>
      <w:pPr>
        <w:spacing w:after="80" w:before="150"/>
      </w:pPr>
      <w:r>
        <w:rPr>
          <w:b/>
          <w:bCs/>
          <w:i/>
          <w:iCs/>
        </w:rPr>
        <w:t xml:space="preserve">Residential Womb Symbolism</w:t>
      </w:r>
    </w:p>
    <w:p>
      <w:pPr>
        <w:spacing w:after="140"/>
      </w:pPr>
      <w:r>
        <w:t xml:space="preserve">Residential wombs symbolize:</w:t>
      </w:r>
    </w:p>
    <w:p>
      <w:pPr>
        <w:pStyle w:val="ListParagraph"/>
        <w:numPr>
          <w:ilvl w:val="0"/>
          <w:numId w:val="1"/>
        </w:numPr>
        <w:spacing w:after="60"/>
      </w:pPr>
      <w:r>
        <w:t xml:space="preserve">Belonging</w:t>
      </w:r>
    </w:p>
    <w:p>
      <w:pPr>
        <w:pStyle w:val="ListParagraph"/>
        <w:numPr>
          <w:ilvl w:val="0"/>
          <w:numId w:val="1"/>
        </w:numPr>
        <w:spacing w:after="60"/>
      </w:pPr>
      <w:r>
        <w:t xml:space="preserve">Home</w:t>
      </w:r>
    </w:p>
    <w:p>
      <w:pPr>
        <w:pStyle w:val="ListParagraph"/>
        <w:numPr>
          <w:ilvl w:val="0"/>
          <w:numId w:val="1"/>
        </w:numPr>
        <w:spacing w:after="60"/>
      </w:pPr>
      <w:r>
        <w:t xml:space="preserve">Community</w:t>
      </w:r>
    </w:p>
    <w:p>
      <w:pPr>
        <w:pStyle w:val="Heading3"/>
        <w:spacing w:after="100" w:before="200"/>
      </w:pPr>
      <w:r>
        <w:t xml:space="preserve">Educational Wombs — Organs of Knowledge</w:t>
      </w:r>
    </w:p>
    <w:p>
      <w:pPr>
        <w:spacing w:after="140"/>
      </w:pPr>
      <w:r>
        <w:t xml:space="preserve">Educational wombs anchor learning, research, and intellectual growth.</w:t>
      </w:r>
    </w:p>
    <w:p>
      <w:pPr>
        <w:spacing w:after="80" w:before="150"/>
      </w:pPr>
      <w:r>
        <w:rPr>
          <w:b/>
          <w:bCs/>
          <w:i/>
          <w:iCs/>
        </w:rPr>
        <w:t xml:space="preserve">Educational Womb Anatomy</w:t>
      </w:r>
    </w:p>
    <w:p>
      <w:pPr>
        <w:spacing w:after="140"/>
      </w:pPr>
      <w:r>
        <w:t xml:space="preserve">Educational wombs contain:</w:t>
      </w:r>
    </w:p>
    <w:p>
      <w:pPr>
        <w:pStyle w:val="ListParagraph"/>
        <w:numPr>
          <w:ilvl w:val="0"/>
          <w:numId w:val="1"/>
        </w:numPr>
        <w:spacing w:after="60"/>
      </w:pPr>
      <w:r>
        <w:t xml:space="preserve">Learning chambers</w:t>
      </w:r>
    </w:p>
    <w:p>
      <w:pPr>
        <w:pStyle w:val="ListParagraph"/>
        <w:numPr>
          <w:ilvl w:val="0"/>
          <w:numId w:val="1"/>
        </w:numPr>
        <w:spacing w:after="60"/>
      </w:pPr>
      <w:r>
        <w:t xml:space="preserve">Knowledge corridors</w:t>
      </w:r>
    </w:p>
    <w:p>
      <w:pPr>
        <w:pStyle w:val="ListParagraph"/>
        <w:numPr>
          <w:ilvl w:val="0"/>
          <w:numId w:val="1"/>
        </w:numPr>
        <w:spacing w:after="60"/>
      </w:pPr>
      <w:r>
        <w:t xml:space="preserve">Study alcoves</w:t>
      </w:r>
    </w:p>
    <w:p>
      <w:pPr>
        <w:pStyle w:val="ListParagraph"/>
        <w:numPr>
          <w:ilvl w:val="0"/>
          <w:numId w:val="1"/>
        </w:numPr>
        <w:spacing w:after="60"/>
      </w:pPr>
      <w:r>
        <w:t xml:space="preserve">Adaptive circulatory rings</w:t>
      </w:r>
    </w:p>
    <w:p>
      <w:pPr>
        <w:spacing w:after="80" w:before="150"/>
      </w:pPr>
      <w:r>
        <w:rPr>
          <w:b/>
          <w:bCs/>
          <w:i/>
          <w:iCs/>
        </w:rPr>
        <w:t xml:space="preserve">Educational Womb District Context</w:t>
      </w:r>
    </w:p>
    <w:p>
      <w:pPr>
        <w:spacing w:after="140"/>
      </w:pPr>
      <w:r>
        <w:t xml:space="preserve">Educational wombs cluster near civic and cultural wombs, forming knowledge constellations.</w:t>
      </w:r>
    </w:p>
    <w:p>
      <w:pPr>
        <w:spacing w:after="80" w:before="150"/>
      </w:pPr>
      <w:r>
        <w:rPr>
          <w:b/>
          <w:bCs/>
          <w:i/>
          <w:iCs/>
        </w:rPr>
        <w:t xml:space="preserve">Educational Womb Symbolism</w:t>
      </w:r>
    </w:p>
    <w:p>
      <w:pPr>
        <w:spacing w:after="140"/>
      </w:pPr>
      <w:r>
        <w:t xml:space="preserve">Educational wombs symbolize:</w:t>
      </w:r>
    </w:p>
    <w:p>
      <w:pPr>
        <w:pStyle w:val="ListParagraph"/>
        <w:numPr>
          <w:ilvl w:val="0"/>
          <w:numId w:val="1"/>
        </w:numPr>
        <w:spacing w:after="60"/>
      </w:pPr>
      <w:r>
        <w:t xml:space="preserve">Curiosity</w:t>
      </w:r>
    </w:p>
    <w:p>
      <w:pPr>
        <w:pStyle w:val="ListParagraph"/>
        <w:numPr>
          <w:ilvl w:val="0"/>
          <w:numId w:val="1"/>
        </w:numPr>
        <w:spacing w:after="60"/>
      </w:pPr>
      <w:r>
        <w:t xml:space="preserve">Growth</w:t>
      </w:r>
    </w:p>
    <w:p>
      <w:pPr>
        <w:pStyle w:val="ListParagraph"/>
        <w:numPr>
          <w:ilvl w:val="0"/>
          <w:numId w:val="1"/>
        </w:numPr>
        <w:spacing w:after="60"/>
      </w:pPr>
      <w:r>
        <w:t xml:space="preserve">Enlightenment</w:t>
      </w:r>
    </w:p>
    <w:p>
      <w:pPr>
        <w:pStyle w:val="Heading3"/>
        <w:spacing w:after="100" w:before="200"/>
      </w:pPr>
      <w:r>
        <w:t xml:space="preserve">Creative Wombs — Organs of Imagination</w:t>
      </w:r>
    </w:p>
    <w:p>
      <w:pPr>
        <w:spacing w:after="140"/>
      </w:pPr>
      <w:r>
        <w:t xml:space="preserve">Creative wombs support innovation, experimentation, and artistic production.</w:t>
      </w:r>
    </w:p>
    <w:p>
      <w:pPr>
        <w:spacing w:after="80" w:before="150"/>
      </w:pPr>
      <w:r>
        <w:rPr>
          <w:b/>
          <w:bCs/>
          <w:i/>
          <w:iCs/>
        </w:rPr>
        <w:t xml:space="preserve">Creative Womb Anatomy</w:t>
      </w:r>
    </w:p>
    <w:p>
      <w:pPr>
        <w:spacing w:after="140"/>
      </w:pPr>
      <w:r>
        <w:t xml:space="preserve">Creative wombs contain:</w:t>
      </w:r>
    </w:p>
    <w:p>
      <w:pPr>
        <w:pStyle w:val="ListParagraph"/>
        <w:numPr>
          <w:ilvl w:val="0"/>
          <w:numId w:val="1"/>
        </w:numPr>
        <w:spacing w:after="60"/>
      </w:pPr>
      <w:r>
        <w:t xml:space="preserve">Studio chambers</w:t>
      </w:r>
    </w:p>
    <w:p>
      <w:pPr>
        <w:pStyle w:val="ListParagraph"/>
        <w:numPr>
          <w:ilvl w:val="0"/>
          <w:numId w:val="1"/>
        </w:numPr>
        <w:spacing w:after="60"/>
      </w:pPr>
      <w:r>
        <w:t xml:space="preserve">Fabrication alcoves</w:t>
      </w:r>
    </w:p>
    <w:p>
      <w:pPr>
        <w:pStyle w:val="ListParagraph"/>
        <w:numPr>
          <w:ilvl w:val="0"/>
          <w:numId w:val="1"/>
        </w:numPr>
        <w:spacing w:after="60"/>
      </w:pPr>
      <w:r>
        <w:t xml:space="preserve">Collaborative rings</w:t>
      </w:r>
    </w:p>
    <w:p>
      <w:pPr>
        <w:pStyle w:val="ListParagraph"/>
        <w:numPr>
          <w:ilvl w:val="0"/>
          <w:numId w:val="1"/>
        </w:numPr>
        <w:spacing w:after="60"/>
      </w:pPr>
      <w:r>
        <w:t xml:space="preserve">Experimental membranes</w:t>
      </w:r>
    </w:p>
    <w:p>
      <w:pPr>
        <w:spacing w:after="80" w:before="150"/>
      </w:pPr>
      <w:r>
        <w:rPr>
          <w:b/>
          <w:bCs/>
          <w:i/>
          <w:iCs/>
        </w:rPr>
        <w:t xml:space="preserve">Creative Womb District Context</w:t>
      </w:r>
    </w:p>
    <w:p>
      <w:pPr>
        <w:spacing w:after="140"/>
      </w:pPr>
      <w:r>
        <w:t xml:space="preserve">Creative wombs cluster near cultural wombs, forming innovation constellations.</w:t>
      </w:r>
    </w:p>
    <w:p>
      <w:pPr>
        <w:spacing w:after="80" w:before="150"/>
      </w:pPr>
      <w:r>
        <w:rPr>
          <w:b/>
          <w:bCs/>
          <w:i/>
          <w:iCs/>
        </w:rPr>
        <w:t xml:space="preserve">Creative Womb Symbolism</w:t>
      </w:r>
    </w:p>
    <w:p>
      <w:pPr>
        <w:spacing w:after="140"/>
      </w:pPr>
      <w:r>
        <w:t xml:space="preserve">Creative wombs symbolize:</w:t>
      </w:r>
    </w:p>
    <w:p>
      <w:pPr>
        <w:pStyle w:val="ListParagraph"/>
        <w:numPr>
          <w:ilvl w:val="0"/>
          <w:numId w:val="1"/>
        </w:numPr>
        <w:spacing w:after="60"/>
      </w:pPr>
      <w:r>
        <w:t xml:space="preserve">Imagination</w:t>
      </w:r>
    </w:p>
    <w:p>
      <w:pPr>
        <w:pStyle w:val="ListParagraph"/>
        <w:numPr>
          <w:ilvl w:val="0"/>
          <w:numId w:val="1"/>
        </w:numPr>
        <w:spacing w:after="60"/>
      </w:pPr>
      <w:r>
        <w:t xml:space="preserve">Expression</w:t>
      </w:r>
    </w:p>
    <w:p>
      <w:pPr>
        <w:pStyle w:val="ListParagraph"/>
        <w:numPr>
          <w:ilvl w:val="0"/>
          <w:numId w:val="1"/>
        </w:numPr>
        <w:spacing w:after="60"/>
      </w:pPr>
      <w:r>
        <w:t xml:space="preserve">Transformation</w:t>
      </w:r>
    </w:p>
    <w:p>
      <w:pPr>
        <w:pStyle w:val="Heading3"/>
        <w:spacing w:after="100" w:before="200"/>
      </w:pPr>
      <w:r>
        <w:t xml:space="preserve">Commercial Wombs — Organs of Exchange</w:t>
      </w:r>
    </w:p>
    <w:p>
      <w:pPr>
        <w:spacing w:after="140"/>
      </w:pPr>
      <w:r>
        <w:t xml:space="preserve">Commercial wombs anchor markets, shops, and economic flow.</w:t>
      </w:r>
    </w:p>
    <w:p>
      <w:pPr>
        <w:spacing w:after="80" w:before="150"/>
      </w:pPr>
      <w:r>
        <w:rPr>
          <w:b/>
          <w:bCs/>
          <w:i/>
          <w:iCs/>
        </w:rPr>
        <w:t xml:space="preserve">Commercial Womb Anatomy</w:t>
      </w:r>
    </w:p>
    <w:p>
      <w:pPr>
        <w:spacing w:after="140"/>
      </w:pPr>
      <w:r>
        <w:t xml:space="preserve">Commercial wombs contain:</w:t>
      </w:r>
    </w:p>
    <w:p>
      <w:pPr>
        <w:pStyle w:val="ListParagraph"/>
        <w:numPr>
          <w:ilvl w:val="0"/>
          <w:numId w:val="1"/>
        </w:numPr>
        <w:spacing w:after="60"/>
      </w:pPr>
      <w:r>
        <w:t xml:space="preserve">Market chambers</w:t>
      </w:r>
    </w:p>
    <w:p>
      <w:pPr>
        <w:pStyle w:val="ListParagraph"/>
        <w:numPr>
          <w:ilvl w:val="0"/>
          <w:numId w:val="1"/>
        </w:numPr>
        <w:spacing w:after="60"/>
      </w:pPr>
      <w:r>
        <w:t xml:space="preserve">Exchange rings</w:t>
      </w:r>
    </w:p>
    <w:p>
      <w:pPr>
        <w:pStyle w:val="ListParagraph"/>
        <w:numPr>
          <w:ilvl w:val="0"/>
          <w:numId w:val="1"/>
        </w:numPr>
        <w:spacing w:after="60"/>
      </w:pPr>
      <w:r>
        <w:t xml:space="preserve">Café alcoves</w:t>
      </w:r>
    </w:p>
    <w:p>
      <w:pPr>
        <w:pStyle w:val="ListParagraph"/>
        <w:numPr>
          <w:ilvl w:val="0"/>
          <w:numId w:val="1"/>
        </w:numPr>
        <w:spacing w:after="60"/>
      </w:pPr>
      <w:r>
        <w:t xml:space="preserve">Service membranes</w:t>
      </w:r>
    </w:p>
    <w:p>
      <w:pPr>
        <w:spacing w:after="80" w:before="150"/>
      </w:pPr>
      <w:r>
        <w:rPr>
          <w:b/>
          <w:bCs/>
          <w:i/>
          <w:iCs/>
        </w:rPr>
        <w:t xml:space="preserve">Commercial Womb District Context</w:t>
      </w:r>
    </w:p>
    <w:p>
      <w:pPr>
        <w:spacing w:after="140"/>
      </w:pPr>
      <w:r>
        <w:t xml:space="preserve">Commercial wombs cluster near transit wombs, forming exchange constellations.</w:t>
      </w:r>
    </w:p>
    <w:p>
      <w:pPr>
        <w:spacing w:after="80" w:before="150"/>
      </w:pPr>
      <w:r>
        <w:rPr>
          <w:b/>
          <w:bCs/>
          <w:i/>
          <w:iCs/>
        </w:rPr>
        <w:t xml:space="preserve">Commercial Womb Symbolism</w:t>
      </w:r>
    </w:p>
    <w:p>
      <w:pPr>
        <w:spacing w:after="140"/>
      </w:pPr>
      <w:r>
        <w:t xml:space="preserve">Commercial wombs symbolize:</w:t>
      </w:r>
    </w:p>
    <w:p>
      <w:pPr>
        <w:pStyle w:val="ListParagraph"/>
        <w:numPr>
          <w:ilvl w:val="0"/>
          <w:numId w:val="1"/>
        </w:numPr>
        <w:spacing w:after="60"/>
      </w:pPr>
      <w:r>
        <w:t xml:space="preserve">Flow</w:t>
      </w:r>
    </w:p>
    <w:p>
      <w:pPr>
        <w:pStyle w:val="ListParagraph"/>
        <w:numPr>
          <w:ilvl w:val="0"/>
          <w:numId w:val="1"/>
        </w:numPr>
        <w:spacing w:after="60"/>
      </w:pPr>
      <w:r>
        <w:t xml:space="preserve">Exchange</w:t>
      </w:r>
    </w:p>
    <w:p>
      <w:pPr>
        <w:pStyle w:val="ListParagraph"/>
        <w:numPr>
          <w:ilvl w:val="0"/>
          <w:numId w:val="1"/>
        </w:numPr>
        <w:spacing w:after="60"/>
      </w:pPr>
      <w:r>
        <w:t xml:space="preserve">Social vibrancy</w:t>
      </w:r>
    </w:p>
    <w:p>
      <w:pPr>
        <w:pStyle w:val="Heading3"/>
        <w:spacing w:after="100" w:before="200"/>
      </w:pPr>
      <w:r>
        <w:t xml:space="preserve">Ecological Wombs — Organs of Stewardship</w:t>
      </w:r>
    </w:p>
    <w:p>
      <w:pPr>
        <w:spacing w:after="140"/>
      </w:pPr>
      <w:r>
        <w:t xml:space="preserve">Ecological wombs anchor environmental management, biodiversity preservation, and ecological research.</w:t>
      </w:r>
    </w:p>
    <w:p>
      <w:pPr>
        <w:spacing w:after="80" w:before="150"/>
      </w:pPr>
      <w:r>
        <w:rPr>
          <w:b/>
          <w:bCs/>
          <w:i/>
          <w:iCs/>
        </w:rPr>
        <w:t xml:space="preserve">Ecological Womb Anatomy</w:t>
      </w:r>
    </w:p>
    <w:p>
      <w:pPr>
        <w:spacing w:after="140"/>
      </w:pPr>
      <w:r>
        <w:t xml:space="preserve">Ecological wombs contain:</w:t>
      </w:r>
    </w:p>
    <w:p>
      <w:pPr>
        <w:pStyle w:val="ListParagraph"/>
        <w:numPr>
          <w:ilvl w:val="0"/>
          <w:numId w:val="1"/>
        </w:numPr>
        <w:spacing w:after="60"/>
      </w:pPr>
      <w:r>
        <w:t xml:space="preserve">Environmental control cores</w:t>
      </w:r>
    </w:p>
    <w:p>
      <w:pPr>
        <w:pStyle w:val="ListParagraph"/>
        <w:numPr>
          <w:ilvl w:val="0"/>
          <w:numId w:val="1"/>
        </w:numPr>
        <w:spacing w:after="60"/>
      </w:pPr>
      <w:r>
        <w:t xml:space="preserve">Hydrological command rings</w:t>
      </w:r>
    </w:p>
    <w:p>
      <w:pPr>
        <w:pStyle w:val="ListParagraph"/>
        <w:numPr>
          <w:ilvl w:val="0"/>
          <w:numId w:val="1"/>
        </w:numPr>
        <w:spacing w:after="60"/>
      </w:pPr>
      <w:r>
        <w:t xml:space="preserve">Biodiversity vaults</w:t>
      </w:r>
    </w:p>
    <w:p>
      <w:pPr>
        <w:pStyle w:val="ListParagraph"/>
        <w:numPr>
          <w:ilvl w:val="0"/>
          <w:numId w:val="1"/>
        </w:numPr>
        <w:spacing w:after="60"/>
      </w:pPr>
      <w:r>
        <w:t xml:space="preserve">Ecological membranes</w:t>
      </w:r>
    </w:p>
    <w:p>
      <w:pPr>
        <w:spacing w:after="80" w:before="150"/>
      </w:pPr>
      <w:r>
        <w:rPr>
          <w:b/>
          <w:bCs/>
          <w:i/>
          <w:iCs/>
        </w:rPr>
        <w:t xml:space="preserve">Ecological Womb District Context</w:t>
      </w:r>
    </w:p>
    <w:p>
      <w:pPr>
        <w:spacing w:after="140"/>
      </w:pPr>
      <w:r>
        <w:t xml:space="preserve">Ecological wombs anchor the city’s green belt.</w:t>
      </w:r>
    </w:p>
    <w:p>
      <w:pPr>
        <w:spacing w:after="80" w:before="150"/>
      </w:pPr>
      <w:r>
        <w:rPr>
          <w:b/>
          <w:bCs/>
          <w:i/>
          <w:iCs/>
        </w:rPr>
        <w:t xml:space="preserve">Ecological Womb Symbolism</w:t>
      </w:r>
    </w:p>
    <w:p>
      <w:pPr>
        <w:spacing w:after="140"/>
      </w:pPr>
      <w:r>
        <w:t xml:space="preserve">Ecological wombs symbolize:</w:t>
      </w:r>
    </w:p>
    <w:p>
      <w:pPr>
        <w:pStyle w:val="ListParagraph"/>
        <w:numPr>
          <w:ilvl w:val="0"/>
          <w:numId w:val="1"/>
        </w:numPr>
        <w:spacing w:after="60"/>
      </w:pPr>
      <w:r>
        <w:t xml:space="preserve">Stewardship</w:t>
      </w:r>
    </w:p>
    <w:p>
      <w:pPr>
        <w:pStyle w:val="ListParagraph"/>
        <w:numPr>
          <w:ilvl w:val="0"/>
          <w:numId w:val="1"/>
        </w:numPr>
        <w:spacing w:after="60"/>
      </w:pPr>
      <w:r>
        <w:t xml:space="preserve">Renewal</w:t>
      </w:r>
    </w:p>
    <w:p>
      <w:pPr>
        <w:pStyle w:val="ListParagraph"/>
        <w:numPr>
          <w:ilvl w:val="0"/>
          <w:numId w:val="1"/>
        </w:numPr>
        <w:spacing w:after="60"/>
      </w:pPr>
      <w:r>
        <w:t xml:space="preserve">Ecological harmony</w:t>
      </w:r>
    </w:p>
    <w:p>
      <w:pPr>
        <w:pStyle w:val="Heading3"/>
        <w:spacing w:after="100" w:before="200"/>
      </w:pPr>
      <w:r>
        <w:t xml:space="preserve">Transit Wombs — Organs of Movement</w:t>
      </w:r>
    </w:p>
    <w:p>
      <w:pPr>
        <w:spacing w:after="140"/>
      </w:pPr>
      <w:r>
        <w:t xml:space="preserve">Transit wombs anchor mobility, transportation, and citywide flow.</w:t>
      </w:r>
    </w:p>
    <w:p>
      <w:pPr>
        <w:spacing w:after="80" w:before="150"/>
      </w:pPr>
      <w:r>
        <w:rPr>
          <w:b/>
          <w:bCs/>
          <w:i/>
          <w:iCs/>
        </w:rPr>
        <w:t xml:space="preserve">Transit Womb Anatomy</w:t>
      </w:r>
    </w:p>
    <w:p>
      <w:pPr>
        <w:spacing w:after="140"/>
      </w:pPr>
      <w:r>
        <w:t xml:space="preserve">Transit wombs contain:</w:t>
      </w:r>
    </w:p>
    <w:p>
      <w:pPr>
        <w:pStyle w:val="ListParagraph"/>
        <w:numPr>
          <w:ilvl w:val="0"/>
          <w:numId w:val="1"/>
        </w:numPr>
        <w:spacing w:after="60"/>
      </w:pPr>
      <w:r>
        <w:t xml:space="preserve">Movement chambers</w:t>
      </w:r>
    </w:p>
    <w:p>
      <w:pPr>
        <w:pStyle w:val="ListParagraph"/>
        <w:numPr>
          <w:ilvl w:val="0"/>
          <w:numId w:val="1"/>
        </w:numPr>
        <w:spacing w:after="60"/>
      </w:pPr>
      <w:r>
        <w:t xml:space="preserve">Directional rings</w:t>
      </w:r>
    </w:p>
    <w:p>
      <w:pPr>
        <w:pStyle w:val="ListParagraph"/>
        <w:numPr>
          <w:ilvl w:val="0"/>
          <w:numId w:val="1"/>
        </w:numPr>
        <w:spacing w:after="60"/>
      </w:pPr>
      <w:r>
        <w:t xml:space="preserve">Transit membranes</w:t>
      </w:r>
    </w:p>
    <w:p>
      <w:pPr>
        <w:pStyle w:val="ListParagraph"/>
        <w:numPr>
          <w:ilvl w:val="0"/>
          <w:numId w:val="1"/>
        </w:numPr>
        <w:spacing w:after="60"/>
      </w:pPr>
      <w:r>
        <w:t xml:space="preserve">Flow corridors</w:t>
      </w:r>
    </w:p>
    <w:p>
      <w:pPr>
        <w:spacing w:after="80" w:before="150"/>
      </w:pPr>
      <w:r>
        <w:rPr>
          <w:b/>
          <w:bCs/>
          <w:i/>
          <w:iCs/>
        </w:rPr>
        <w:t xml:space="preserve">Transit Womb District Context</w:t>
      </w:r>
    </w:p>
    <w:p>
      <w:pPr>
        <w:spacing w:after="140"/>
      </w:pPr>
      <w:r>
        <w:t xml:space="preserve">Transit wombs anchor movement constellations.</w:t>
      </w:r>
    </w:p>
    <w:p>
      <w:pPr>
        <w:spacing w:after="80" w:before="150"/>
      </w:pPr>
      <w:r>
        <w:rPr>
          <w:b/>
          <w:bCs/>
          <w:i/>
          <w:iCs/>
        </w:rPr>
        <w:t xml:space="preserve">Transit Womb Symbolism</w:t>
      </w:r>
    </w:p>
    <w:p>
      <w:pPr>
        <w:spacing w:after="140"/>
      </w:pPr>
      <w:r>
        <w:t xml:space="preserve">Transit wombs symbolize:</w:t>
      </w:r>
    </w:p>
    <w:p>
      <w:pPr>
        <w:pStyle w:val="ListParagraph"/>
        <w:numPr>
          <w:ilvl w:val="0"/>
          <w:numId w:val="1"/>
        </w:numPr>
        <w:spacing w:after="60"/>
      </w:pPr>
      <w:r>
        <w:t xml:space="preserve">Flow</w:t>
      </w:r>
    </w:p>
    <w:p>
      <w:pPr>
        <w:pStyle w:val="ListParagraph"/>
        <w:numPr>
          <w:ilvl w:val="0"/>
          <w:numId w:val="1"/>
        </w:numPr>
        <w:spacing w:after="60"/>
      </w:pPr>
      <w:r>
        <w:t xml:space="preserve">Connection</w:t>
      </w:r>
    </w:p>
    <w:p>
      <w:pPr>
        <w:pStyle w:val="ListParagraph"/>
        <w:numPr>
          <w:ilvl w:val="0"/>
          <w:numId w:val="1"/>
        </w:numPr>
        <w:spacing w:after="60"/>
      </w:pPr>
      <w:r>
        <w:t xml:space="preserve">Direction</w:t>
      </w:r>
    </w:p>
    <w:p>
      <w:pPr>
        <w:pStyle w:val="Heading3"/>
        <w:spacing w:after="100" w:before="200"/>
      </w:pPr>
      <w:r>
        <w:t xml:space="preserve">Womb‑Node Constellations — Citywide Spatial Patterns</w:t>
      </w:r>
    </w:p>
    <w:p>
      <w:pPr>
        <w:spacing w:after="140"/>
      </w:pPr>
      <w:r>
        <w:t xml:space="preserve">Constellations are clusters of womb‑nodes whose influence radii overlap.</w:t>
      </w:r>
    </w:p>
    <w:p>
      <w:pPr>
        <w:spacing w:after="80" w:before="150"/>
      </w:pPr>
      <w:r>
        <w:rPr>
          <w:b/>
          <w:bCs/>
          <w:i/>
          <w:iCs/>
        </w:rPr>
        <w:t xml:space="preserve">Civic Constellations</w:t>
      </w:r>
    </w:p>
    <w:p>
      <w:pPr>
        <w:spacing w:after="140"/>
      </w:pPr>
      <w:r>
        <w:t xml:space="preserve">Governance triads.</w:t>
      </w:r>
    </w:p>
    <w:p>
      <w:pPr>
        <w:spacing w:after="80" w:before="150"/>
      </w:pPr>
      <w:r>
        <w:rPr>
          <w:b/>
          <w:bCs/>
          <w:i/>
          <w:iCs/>
        </w:rPr>
        <w:t xml:space="preserve">Cultural Constellations</w:t>
      </w:r>
    </w:p>
    <w:p>
      <w:pPr>
        <w:spacing w:after="140"/>
      </w:pPr>
      <w:r>
        <w:t xml:space="preserve">Artistic spines.</w:t>
      </w:r>
    </w:p>
    <w:p>
      <w:pPr>
        <w:spacing w:after="80" w:before="150"/>
      </w:pPr>
      <w:r>
        <w:rPr>
          <w:b/>
          <w:bCs/>
          <w:i/>
          <w:iCs/>
        </w:rPr>
        <w:t xml:space="preserve">Healing Constellations</w:t>
      </w:r>
    </w:p>
    <w:p>
      <w:pPr>
        <w:spacing w:after="140"/>
      </w:pPr>
      <w:r>
        <w:t xml:space="preserve">Care networks.</w:t>
      </w:r>
    </w:p>
    <w:p>
      <w:pPr>
        <w:spacing w:after="80" w:before="150"/>
      </w:pPr>
      <w:r>
        <w:rPr>
          <w:b/>
          <w:bCs/>
          <w:i/>
          <w:iCs/>
        </w:rPr>
        <w:t xml:space="preserve">Residential Constellations</w:t>
      </w:r>
    </w:p>
    <w:p>
      <w:pPr>
        <w:spacing w:after="140"/>
      </w:pPr>
      <w:r>
        <w:t xml:space="preserve">Domestic clusters.</w:t>
      </w:r>
    </w:p>
    <w:p>
      <w:pPr>
        <w:spacing w:after="80" w:before="150"/>
      </w:pPr>
      <w:r>
        <w:rPr>
          <w:b/>
          <w:bCs/>
          <w:i/>
          <w:iCs/>
        </w:rPr>
        <w:t xml:space="preserve">Educational Constellations</w:t>
      </w:r>
    </w:p>
    <w:p>
      <w:pPr>
        <w:spacing w:after="140"/>
      </w:pPr>
      <w:r>
        <w:t xml:space="preserve">Knowledge belts.</w:t>
      </w:r>
    </w:p>
    <w:p>
      <w:pPr>
        <w:spacing w:after="80" w:before="150"/>
      </w:pPr>
      <w:r>
        <w:rPr>
          <w:b/>
          <w:bCs/>
          <w:i/>
          <w:iCs/>
        </w:rPr>
        <w:t xml:space="preserve">Creative Constellations</w:t>
      </w:r>
    </w:p>
    <w:p>
      <w:pPr>
        <w:spacing w:after="140"/>
      </w:pPr>
      <w:r>
        <w:t xml:space="preserve">Innovation zones.</w:t>
      </w:r>
    </w:p>
    <w:p>
      <w:pPr>
        <w:spacing w:after="80" w:before="150"/>
      </w:pPr>
      <w:r>
        <w:rPr>
          <w:b/>
          <w:bCs/>
          <w:i/>
          <w:iCs/>
        </w:rPr>
        <w:t xml:space="preserve">Commercial Constellations</w:t>
      </w:r>
    </w:p>
    <w:p>
      <w:pPr>
        <w:spacing w:after="140"/>
      </w:pPr>
      <w:r>
        <w:t xml:space="preserve">Exchange hubs.</w:t>
      </w:r>
    </w:p>
    <w:p>
      <w:pPr>
        <w:spacing w:after="80" w:before="150"/>
      </w:pPr>
      <w:r>
        <w:rPr>
          <w:b/>
          <w:bCs/>
          <w:i/>
          <w:iCs/>
        </w:rPr>
        <w:t xml:space="preserve">Ecological Constellations</w:t>
      </w:r>
    </w:p>
    <w:p>
      <w:pPr>
        <w:spacing w:after="140"/>
      </w:pPr>
      <w:r>
        <w:t xml:space="preserve">Green belts.</w:t>
      </w:r>
    </w:p>
    <w:p>
      <w:pPr>
        <w:spacing w:after="80" w:before="150"/>
      </w:pPr>
      <w:r>
        <w:rPr>
          <w:b/>
          <w:bCs/>
          <w:i/>
          <w:iCs/>
        </w:rPr>
        <w:t xml:space="preserve">Transit Constellations</w:t>
      </w:r>
    </w:p>
    <w:p>
      <w:pPr>
        <w:spacing w:after="140"/>
      </w:pPr>
      <w:r>
        <w:t xml:space="preserve">Mobility rings.</w:t>
      </w:r>
    </w:p>
    <w:p>
      <w:pPr>
        <w:spacing w:after="140"/>
      </w:pPr>
      <w:r>
        <w:t xml:space="preserve">Constellations form the city’s macro‑geometry.</w:t>
      </w:r>
    </w:p>
    <w:p>
      <w:pPr>
        <w:pStyle w:val="Heading2"/>
        <w:spacing w:after="150" w:before="300"/>
      </w:pPr>
      <w:r>
        <w:t xml:space="preserve">Chapter 17 — Inter-District Diplomacy &amp; Governance</w:t>
      </w:r>
    </w:p>
    <w:p>
      <w:pPr>
        <w:pStyle w:val="Heading3"/>
        <w:spacing w:after="100" w:before="200"/>
      </w:pPr>
      <w:r>
        <w:t xml:space="preserve">Governance as a Living Organism</w:t>
      </w:r>
    </w:p>
    <w:p>
      <w:pPr>
        <w:spacing w:after="140"/>
      </w:pPr>
      <w:r>
        <w:t xml:space="preserve">Governance in the Interconnected Womb City is not hierarchical, bureaucratic, or adversarial. It is organic, shaped by the gravitational pull of womb‑nodes and the soft geometry of district boundaries. Each district is a living organ with its own identity, ecology, and social fabric. Inter‑district diplomacy is therefore not negotiation between competing interests — it is communication between organs, ensuring the city remains healthy, harmonious, and interconnected.</w:t>
      </w:r>
    </w:p>
    <w:p>
      <w:pPr>
        <w:spacing w:after="140"/>
      </w:pPr>
      <w:r>
        <w:t xml:space="preserve">Governance is built on three principles:</w:t>
      </w:r>
    </w:p>
    <w:p>
      <w:pPr>
        <w:pStyle w:val="ListParagraph"/>
        <w:numPr>
          <w:ilvl w:val="0"/>
          <w:numId w:val="1"/>
        </w:numPr>
        <w:spacing w:after="60"/>
      </w:pPr>
      <w:r>
        <w:t xml:space="preserve">Mutual resonance — districts must harmonize</w:t>
      </w:r>
    </w:p>
    <w:p>
      <w:pPr>
        <w:pStyle w:val="ListParagraph"/>
        <w:numPr>
          <w:ilvl w:val="0"/>
          <w:numId w:val="1"/>
        </w:numPr>
        <w:spacing w:after="60"/>
      </w:pPr>
      <w:r>
        <w:t xml:space="preserve">Soft boundaries — districts must remain porous</w:t>
      </w:r>
    </w:p>
    <w:p>
      <w:pPr>
        <w:pStyle w:val="ListParagraph"/>
        <w:numPr>
          <w:ilvl w:val="0"/>
          <w:numId w:val="1"/>
        </w:numPr>
        <w:spacing w:after="60"/>
      </w:pPr>
      <w:r>
        <w:t xml:space="preserve">Shared stewardship — districts must co‑care for the city</w:t>
      </w:r>
    </w:p>
    <w:p>
      <w:pPr>
        <w:spacing w:after="140"/>
      </w:pPr>
      <w:r>
        <w:t xml:space="preserve">These principles guide every diplomatic interaction, from daily coordination to ceremonial assemblies.</w:t>
      </w:r>
    </w:p>
    <w:p>
      <w:pPr>
        <w:pStyle w:val="Heading3"/>
        <w:spacing w:after="100" w:before="200"/>
      </w:pPr>
      <w:r>
        <w:t xml:space="preserve">The Governance Constellation — Civic Wombs as Anchors</w:t>
      </w:r>
    </w:p>
    <w:p>
      <w:pPr>
        <w:spacing w:after="140"/>
      </w:pPr>
      <w:r>
        <w:t xml:space="preserve">Civic wombs form the backbone of governance. They anchor the Governance Constellation, a triadic network of civic womb‑nodes placed across the city.</w:t>
      </w:r>
    </w:p>
    <w:p>
      <w:pPr>
        <w:spacing w:after="80" w:before="150"/>
      </w:pPr>
      <w:r>
        <w:rPr>
          <w:b/>
          <w:bCs/>
          <w:i/>
          <w:iCs/>
        </w:rPr>
        <w:t xml:space="preserve">The Triadic Civic Geometry</w:t>
      </w:r>
    </w:p>
    <w:p>
      <w:pPr>
        <w:spacing w:after="140"/>
      </w:pPr>
      <w:r>
        <w:t xml:space="preserve">Each civic womb connects to the others through:</w:t>
      </w:r>
    </w:p>
    <w:p>
      <w:pPr>
        <w:pStyle w:val="ListParagraph"/>
        <w:numPr>
          <w:ilvl w:val="0"/>
          <w:numId w:val="1"/>
        </w:numPr>
        <w:spacing w:after="60"/>
      </w:pPr>
      <w:r>
        <w:t xml:space="preserve">Umbilical roads</w:t>
      </w:r>
    </w:p>
    <w:p>
      <w:pPr>
        <w:pStyle w:val="ListParagraph"/>
        <w:numPr>
          <w:ilvl w:val="0"/>
          <w:numId w:val="1"/>
        </w:numPr>
        <w:spacing w:after="60"/>
      </w:pPr>
      <w:r>
        <w:t xml:space="preserve">Civic plazas</w:t>
      </w:r>
    </w:p>
    <w:p>
      <w:pPr>
        <w:pStyle w:val="ListParagraph"/>
        <w:numPr>
          <w:ilvl w:val="0"/>
          <w:numId w:val="1"/>
        </w:numPr>
        <w:spacing w:after="60"/>
      </w:pPr>
      <w:r>
        <w:t xml:space="preserve">Ceremonial corridors</w:t>
      </w:r>
    </w:p>
    <w:p>
      <w:pPr>
        <w:spacing w:after="140"/>
      </w:pPr>
      <w:r>
        <w:t xml:space="preserve">This triad ensures balanced governance.</w:t>
      </w:r>
    </w:p>
    <w:p>
      <w:pPr>
        <w:spacing w:after="80" w:before="150"/>
      </w:pPr>
      <w:r>
        <w:rPr>
          <w:b/>
          <w:bCs/>
          <w:i/>
          <w:iCs/>
        </w:rPr>
        <w:t xml:space="preserve">The Civic Chamber</w:t>
      </w:r>
    </w:p>
    <w:p>
      <w:pPr>
        <w:spacing w:after="140"/>
      </w:pPr>
      <w:r>
        <w:t xml:space="preserve">The governance chamber is shaped like an inverted dome, symbolizing openness and collective responsibility.</w:t>
      </w:r>
    </w:p>
    <w:p>
      <w:pPr>
        <w:spacing w:after="80" w:before="150"/>
      </w:pPr>
      <w:r>
        <w:rPr>
          <w:b/>
          <w:bCs/>
          <w:i/>
          <w:iCs/>
        </w:rPr>
        <w:t xml:space="preserve">The Council Ring</w:t>
      </w:r>
    </w:p>
    <w:p>
      <w:pPr>
        <w:spacing w:after="140"/>
      </w:pPr>
      <w:r>
        <w:t xml:space="preserve">The circulatory ring contains council alcoves where district representatives gather.</w:t>
      </w:r>
    </w:p>
    <w:p>
      <w:pPr>
        <w:pStyle w:val="Heading3"/>
        <w:spacing w:after="100" w:before="200"/>
      </w:pPr>
      <w:r>
        <w:t xml:space="preserve">District Identity &amp; Diplomatic Roles</w:t>
      </w:r>
    </w:p>
    <w:p>
      <w:pPr>
        <w:spacing w:after="140"/>
      </w:pPr>
      <w:r>
        <w:t xml:space="preserve">Each district has a diplomatic role shaped by its womb‑node constellation.</w:t>
      </w:r>
    </w:p>
    <w:p>
      <w:pPr>
        <w:spacing w:after="80" w:before="150"/>
      </w:pPr>
      <w:r>
        <w:rPr>
          <w:b/>
          <w:bCs/>
          <w:i/>
          <w:iCs/>
        </w:rPr>
        <w:t xml:space="preserve">Civic Districts — The Stewards</w:t>
      </w:r>
    </w:p>
    <w:p>
      <w:pPr>
        <w:spacing w:after="140"/>
      </w:pPr>
      <w:r>
        <w:t xml:space="preserve">They mediate, coordinate, and maintain citywide balance.</w:t>
      </w:r>
    </w:p>
    <w:p>
      <w:pPr>
        <w:spacing w:after="80" w:before="150"/>
      </w:pPr>
      <w:r>
        <w:rPr>
          <w:b/>
          <w:bCs/>
          <w:i/>
          <w:iCs/>
        </w:rPr>
        <w:t xml:space="preserve">Cultural Districts — The Archivists</w:t>
      </w:r>
    </w:p>
    <w:p>
      <w:pPr>
        <w:spacing w:after="140"/>
      </w:pPr>
      <w:r>
        <w:t xml:space="preserve">They preserve memory, identity, and ritual continuity.</w:t>
      </w:r>
    </w:p>
    <w:p>
      <w:pPr>
        <w:spacing w:after="80" w:before="150"/>
      </w:pPr>
      <w:r>
        <w:rPr>
          <w:b/>
          <w:bCs/>
          <w:i/>
          <w:iCs/>
        </w:rPr>
        <w:t xml:space="preserve">Healing Districts — The Healers</w:t>
      </w:r>
    </w:p>
    <w:p>
      <w:pPr>
        <w:spacing w:after="140"/>
      </w:pPr>
      <w:r>
        <w:t xml:space="preserve">They maintain emotional ecology and conflict resolution.</w:t>
      </w:r>
    </w:p>
    <w:p>
      <w:pPr>
        <w:spacing w:after="80" w:before="150"/>
      </w:pPr>
      <w:r>
        <w:rPr>
          <w:b/>
          <w:bCs/>
          <w:i/>
          <w:iCs/>
        </w:rPr>
        <w:t xml:space="preserve">Residential Districts — The Hearthkeepers</w:t>
      </w:r>
    </w:p>
    <w:p>
      <w:pPr>
        <w:spacing w:after="140"/>
      </w:pPr>
      <w:r>
        <w:t xml:space="preserve">They represent domestic needs and communal well‑being.</w:t>
      </w:r>
    </w:p>
    <w:p>
      <w:pPr>
        <w:spacing w:after="80" w:before="150"/>
      </w:pPr>
      <w:r>
        <w:rPr>
          <w:b/>
          <w:bCs/>
          <w:i/>
          <w:iCs/>
        </w:rPr>
        <w:t xml:space="preserve">Educational Districts — The Scholars</w:t>
      </w:r>
    </w:p>
    <w:p>
      <w:pPr>
        <w:spacing w:after="140"/>
      </w:pPr>
      <w:r>
        <w:t xml:space="preserve">They provide knowledge, research, and long‑term planning.</w:t>
      </w:r>
    </w:p>
    <w:p>
      <w:pPr>
        <w:spacing w:after="80" w:before="150"/>
      </w:pPr>
      <w:r>
        <w:rPr>
          <w:b/>
          <w:bCs/>
          <w:i/>
          <w:iCs/>
        </w:rPr>
        <w:t xml:space="preserve">Creative Districts — The Makers</w:t>
      </w:r>
    </w:p>
    <w:p>
      <w:pPr>
        <w:spacing w:after="140"/>
      </w:pPr>
      <w:r>
        <w:t xml:space="preserve">They innovate solutions and propose new systems.</w:t>
      </w:r>
    </w:p>
    <w:p>
      <w:pPr>
        <w:spacing w:after="80" w:before="150"/>
      </w:pPr>
      <w:r>
        <w:rPr>
          <w:b/>
          <w:bCs/>
          <w:i/>
          <w:iCs/>
        </w:rPr>
        <w:t xml:space="preserve">Commercial Districts — The Merchants</w:t>
      </w:r>
    </w:p>
    <w:p>
      <w:pPr>
        <w:spacing w:after="140"/>
      </w:pPr>
      <w:r>
        <w:t xml:space="preserve">They manage exchange, resource flow, and economic diplomacy.</w:t>
      </w:r>
    </w:p>
    <w:p>
      <w:pPr>
        <w:spacing w:after="80" w:before="150"/>
      </w:pPr>
      <w:r>
        <w:rPr>
          <w:b/>
          <w:bCs/>
          <w:i/>
          <w:iCs/>
        </w:rPr>
        <w:t xml:space="preserve">Ecological Districts — The Wardens</w:t>
      </w:r>
    </w:p>
    <w:p>
      <w:pPr>
        <w:spacing w:after="140"/>
      </w:pPr>
      <w:r>
        <w:t xml:space="preserve">They oversee environmental stewardship and ecological balance.</w:t>
      </w:r>
    </w:p>
    <w:p>
      <w:pPr>
        <w:spacing w:after="80" w:before="150"/>
      </w:pPr>
      <w:r>
        <w:rPr>
          <w:b/>
          <w:bCs/>
          <w:i/>
          <w:iCs/>
        </w:rPr>
        <w:t xml:space="preserve">Transit Districts — The Voyagers</w:t>
      </w:r>
    </w:p>
    <w:p>
      <w:pPr>
        <w:spacing w:after="140"/>
      </w:pPr>
      <w:r>
        <w:t xml:space="preserve">They manage movement, connectivity, and citywide flow.</w:t>
      </w:r>
    </w:p>
    <w:p>
      <w:pPr>
        <w:pStyle w:val="Heading3"/>
        <w:spacing w:after="100" w:before="200"/>
      </w:pPr>
      <w:r>
        <w:t xml:space="preserve">The Soft Boundary Doctrine</w:t>
      </w:r>
    </w:p>
    <w:p>
      <w:pPr>
        <w:spacing w:after="140"/>
      </w:pPr>
      <w:r>
        <w:t xml:space="preserve">District boundaries are not rigid lines — they are zones of transition shaped by overlapping influence radii.</w:t>
      </w:r>
    </w:p>
    <w:p>
      <w:pPr>
        <w:spacing w:after="80" w:before="150"/>
      </w:pPr>
      <w:r>
        <w:rPr>
          <w:b/>
          <w:bCs/>
          <w:i/>
          <w:iCs/>
        </w:rPr>
        <w:t xml:space="preserve">Boundary Ecology</w:t>
      </w:r>
    </w:p>
    <w:p>
      <w:pPr>
        <w:spacing w:after="140"/>
      </w:pPr>
      <w:r>
        <w:t xml:space="preserve">Boundaries contain:</w:t>
      </w:r>
    </w:p>
    <w:p>
      <w:pPr>
        <w:pStyle w:val="ListParagraph"/>
        <w:numPr>
          <w:ilvl w:val="0"/>
          <w:numId w:val="1"/>
        </w:numPr>
        <w:spacing w:after="60"/>
      </w:pPr>
      <w:r>
        <w:t xml:space="preserve">Ribbon parks</w:t>
      </w:r>
    </w:p>
    <w:p>
      <w:pPr>
        <w:pStyle w:val="ListParagraph"/>
        <w:numPr>
          <w:ilvl w:val="0"/>
          <w:numId w:val="1"/>
        </w:numPr>
        <w:spacing w:after="60"/>
      </w:pPr>
      <w:r>
        <w:t xml:space="preserve">Contour trails</w:t>
      </w:r>
    </w:p>
    <w:p>
      <w:pPr>
        <w:pStyle w:val="ListParagraph"/>
        <w:numPr>
          <w:ilvl w:val="0"/>
          <w:numId w:val="1"/>
        </w:numPr>
        <w:spacing w:after="60"/>
      </w:pPr>
      <w:r>
        <w:t xml:space="preserve">Interstitial pockets</w:t>
      </w:r>
    </w:p>
    <w:p>
      <w:pPr>
        <w:spacing w:after="140"/>
      </w:pPr>
      <w:r>
        <w:t xml:space="preserve">These soften transitions.</w:t>
      </w:r>
    </w:p>
    <w:p>
      <w:pPr>
        <w:spacing w:after="80" w:before="150"/>
      </w:pPr>
      <w:r>
        <w:rPr>
          <w:b/>
          <w:bCs/>
          <w:i/>
          <w:iCs/>
        </w:rPr>
        <w:t xml:space="preserve">Boundary Diplomacy</w:t>
      </w:r>
    </w:p>
    <w:p>
      <w:pPr>
        <w:spacing w:after="140"/>
      </w:pPr>
      <w:r>
        <w:t xml:space="preserve">Diplomacy occurs in boundary plazas, where representatives meet in neutral, shared spaces.</w:t>
      </w:r>
    </w:p>
    <w:p>
      <w:pPr>
        <w:spacing w:after="80" w:before="150"/>
      </w:pPr>
      <w:r>
        <w:rPr>
          <w:b/>
          <w:bCs/>
          <w:i/>
          <w:iCs/>
        </w:rPr>
        <w:t xml:space="preserve">Boundary Symbolism</w:t>
      </w:r>
    </w:p>
    <w:p>
      <w:pPr>
        <w:spacing w:after="140"/>
      </w:pPr>
      <w:r>
        <w:t xml:space="preserve">Boundaries symbolize:</w:t>
      </w:r>
    </w:p>
    <w:p>
      <w:pPr>
        <w:pStyle w:val="ListParagraph"/>
        <w:numPr>
          <w:ilvl w:val="0"/>
          <w:numId w:val="1"/>
        </w:numPr>
        <w:spacing w:after="60"/>
      </w:pPr>
      <w:r>
        <w:t xml:space="preserve">Porosity</w:t>
      </w:r>
    </w:p>
    <w:p>
      <w:pPr>
        <w:pStyle w:val="ListParagraph"/>
        <w:numPr>
          <w:ilvl w:val="0"/>
          <w:numId w:val="1"/>
        </w:numPr>
        <w:spacing w:after="60"/>
      </w:pPr>
      <w:r>
        <w:t xml:space="preserve">Cooperation</w:t>
      </w:r>
    </w:p>
    <w:p>
      <w:pPr>
        <w:pStyle w:val="ListParagraph"/>
        <w:numPr>
          <w:ilvl w:val="0"/>
          <w:numId w:val="1"/>
        </w:numPr>
        <w:spacing w:after="60"/>
      </w:pPr>
      <w:r>
        <w:t xml:space="preserve">Shared stewardship</w:t>
      </w:r>
    </w:p>
    <w:p>
      <w:pPr>
        <w:pStyle w:val="Heading3"/>
        <w:spacing w:after="100" w:before="200"/>
      </w:pPr>
      <w:r>
        <w:t xml:space="preserve">The Inter‑District Council — The City’s Collective Voice</w:t>
      </w:r>
    </w:p>
    <w:p>
      <w:pPr>
        <w:spacing w:after="140"/>
      </w:pPr>
      <w:r>
        <w:t xml:space="preserve">The Inter‑District Council meets in the central civic womb. It is composed of nine representatives, one from each district archetype.</w:t>
      </w:r>
    </w:p>
    <w:p>
      <w:pPr>
        <w:spacing w:after="80" w:before="150"/>
      </w:pPr>
      <w:r>
        <w:rPr>
          <w:b/>
          <w:bCs/>
          <w:i/>
          <w:iCs/>
        </w:rPr>
        <w:t xml:space="preserve">Council Structure</w:t>
      </w:r>
    </w:p>
    <w:p>
      <w:pPr>
        <w:spacing w:after="140"/>
      </w:pPr>
      <w:r>
        <w:t xml:space="preserve">The council sits in a circular formation, symbolizing equality.</w:t>
      </w:r>
    </w:p>
    <w:p>
      <w:pPr>
        <w:spacing w:after="80" w:before="150"/>
      </w:pPr>
      <w:r>
        <w:rPr>
          <w:b/>
          <w:bCs/>
          <w:i/>
          <w:iCs/>
        </w:rPr>
        <w:t xml:space="preserve">Council Chambers</w:t>
      </w:r>
    </w:p>
    <w:p>
      <w:pPr>
        <w:spacing w:after="140"/>
      </w:pPr>
      <w:r>
        <w:t xml:space="preserve">The chambers include:</w:t>
      </w:r>
    </w:p>
    <w:p>
      <w:pPr>
        <w:pStyle w:val="ListParagraph"/>
        <w:numPr>
          <w:ilvl w:val="0"/>
          <w:numId w:val="1"/>
        </w:numPr>
        <w:spacing w:after="60"/>
      </w:pPr>
      <w:r>
        <w:t xml:space="preserve">Resonant acoustics</w:t>
      </w:r>
    </w:p>
    <w:p>
      <w:pPr>
        <w:pStyle w:val="ListParagraph"/>
        <w:numPr>
          <w:ilvl w:val="0"/>
          <w:numId w:val="1"/>
        </w:numPr>
        <w:spacing w:after="60"/>
      </w:pPr>
      <w:r>
        <w:t xml:space="preserve">Luminous membranes</w:t>
      </w:r>
    </w:p>
    <w:p>
      <w:pPr>
        <w:pStyle w:val="ListParagraph"/>
        <w:numPr>
          <w:ilvl w:val="0"/>
          <w:numId w:val="1"/>
        </w:numPr>
        <w:spacing w:after="60"/>
      </w:pPr>
      <w:r>
        <w:t xml:space="preserve">Curved seating</w:t>
      </w:r>
    </w:p>
    <w:p>
      <w:pPr>
        <w:spacing w:after="140"/>
      </w:pPr>
      <w:r>
        <w:t xml:space="preserve">These create emotional clarity.</w:t>
      </w:r>
    </w:p>
    <w:p>
      <w:pPr>
        <w:spacing w:after="80" w:before="150"/>
      </w:pPr>
      <w:r>
        <w:rPr>
          <w:b/>
          <w:bCs/>
          <w:i/>
          <w:iCs/>
        </w:rPr>
        <w:t xml:space="preserve">Council Rituals</w:t>
      </w:r>
    </w:p>
    <w:p>
      <w:pPr>
        <w:spacing w:after="140"/>
      </w:pPr>
      <w:r>
        <w:t xml:space="preserve">Council meetings begin with:</w:t>
      </w:r>
    </w:p>
    <w:p>
      <w:pPr>
        <w:pStyle w:val="ListParagraph"/>
        <w:numPr>
          <w:ilvl w:val="0"/>
          <w:numId w:val="1"/>
        </w:numPr>
        <w:spacing w:after="60"/>
      </w:pPr>
      <w:r>
        <w:t xml:space="preserve">The Opening of the Rings</w:t>
      </w:r>
    </w:p>
    <w:p>
      <w:pPr>
        <w:pStyle w:val="ListParagraph"/>
        <w:numPr>
          <w:ilvl w:val="0"/>
          <w:numId w:val="1"/>
        </w:numPr>
        <w:spacing w:after="60"/>
      </w:pPr>
      <w:r>
        <w:t xml:space="preserve">The Sharing of Light</w:t>
      </w:r>
    </w:p>
    <w:p>
      <w:pPr>
        <w:pStyle w:val="ListParagraph"/>
        <w:numPr>
          <w:ilvl w:val="0"/>
          <w:numId w:val="1"/>
        </w:numPr>
        <w:spacing w:after="60"/>
      </w:pPr>
      <w:r>
        <w:t xml:space="preserve">The Breath of the Chamber</w:t>
      </w:r>
    </w:p>
    <w:p>
      <w:pPr>
        <w:spacing w:after="140"/>
      </w:pPr>
      <w:r>
        <w:t xml:space="preserve">These rituals reinforce unity.</w:t>
      </w:r>
    </w:p>
    <w:p>
      <w:pPr>
        <w:pStyle w:val="Heading3"/>
        <w:spacing w:after="100" w:before="200"/>
      </w:pPr>
      <w:r>
        <w:t xml:space="preserve">Diplomatic Pathways — Movement as Governance</w:t>
      </w:r>
    </w:p>
    <w:p>
      <w:pPr>
        <w:spacing w:after="140"/>
      </w:pPr>
      <w:r>
        <w:t xml:space="preserve">Diplomacy is not only verbal — it is spatial. Movement through the city reinforces diplomatic relationships.</w:t>
      </w:r>
    </w:p>
    <w:p>
      <w:pPr>
        <w:spacing w:after="80" w:before="150"/>
      </w:pPr>
      <w:r>
        <w:rPr>
          <w:b/>
          <w:bCs/>
          <w:i/>
          <w:iCs/>
        </w:rPr>
        <w:t xml:space="preserve">Umbilical Diplomacy</w:t>
      </w:r>
    </w:p>
    <w:p>
      <w:pPr>
        <w:spacing w:after="140"/>
      </w:pPr>
      <w:r>
        <w:t xml:space="preserve">Umbilical roads serve as diplomatic lifelines.</w:t>
      </w:r>
    </w:p>
    <w:p>
      <w:pPr>
        <w:spacing w:after="80" w:before="150"/>
      </w:pPr>
      <w:r>
        <w:rPr>
          <w:b/>
          <w:bCs/>
          <w:i/>
          <w:iCs/>
        </w:rPr>
        <w:t xml:space="preserve">Petal‑Road Ceremonies</w:t>
      </w:r>
    </w:p>
    <w:p>
      <w:pPr>
        <w:spacing w:after="140"/>
      </w:pPr>
      <w:r>
        <w:t xml:space="preserve">Petal roads host processions marking agreements or shared initiatives.</w:t>
      </w:r>
    </w:p>
    <w:p>
      <w:pPr>
        <w:spacing w:after="80" w:before="150"/>
      </w:pPr>
      <w:r>
        <w:rPr>
          <w:b/>
          <w:bCs/>
          <w:i/>
          <w:iCs/>
        </w:rPr>
        <w:t xml:space="preserve">Trail‑Based Negotiation</w:t>
      </w:r>
    </w:p>
    <w:p>
      <w:pPr>
        <w:spacing w:after="140"/>
      </w:pPr>
      <w:r>
        <w:t xml:space="preserve">Contour trails host reflective walks used for conflict resolution.</w:t>
      </w:r>
    </w:p>
    <w:p>
      <w:pPr>
        <w:pStyle w:val="Heading3"/>
        <w:spacing w:after="100" w:before="200"/>
      </w:pPr>
      <w:r>
        <w:t xml:space="preserve">Inter‑District Agreements — The Living Contracts</w:t>
      </w:r>
    </w:p>
    <w:p>
      <w:pPr>
        <w:spacing w:after="140"/>
      </w:pPr>
      <w:r>
        <w:t xml:space="preserve">Agreements between districts are not written documents — they are living contracts, expressed through ritual, architecture, and ecological stewardship.</w:t>
      </w:r>
    </w:p>
    <w:p>
      <w:pPr>
        <w:spacing w:after="80" w:before="150"/>
      </w:pPr>
      <w:r>
        <w:rPr>
          <w:b/>
          <w:bCs/>
          <w:i/>
          <w:iCs/>
        </w:rPr>
        <w:t xml:space="preserve">Ritual Contracts</w:t>
      </w:r>
    </w:p>
    <w:p>
      <w:pPr>
        <w:spacing w:after="140"/>
      </w:pPr>
      <w:r>
        <w:t xml:space="preserve">Rituals mark agreements:</w:t>
      </w:r>
    </w:p>
    <w:p>
      <w:pPr>
        <w:pStyle w:val="ListParagraph"/>
        <w:numPr>
          <w:ilvl w:val="0"/>
          <w:numId w:val="1"/>
        </w:numPr>
        <w:spacing w:after="60"/>
      </w:pPr>
      <w:r>
        <w:t xml:space="preserve">Shared planting ceremonies</w:t>
      </w:r>
    </w:p>
    <w:p>
      <w:pPr>
        <w:pStyle w:val="ListParagraph"/>
        <w:numPr>
          <w:ilvl w:val="0"/>
          <w:numId w:val="1"/>
        </w:numPr>
        <w:spacing w:after="60"/>
      </w:pPr>
      <w:r>
        <w:t xml:space="preserve">Joint performances</w:t>
      </w:r>
    </w:p>
    <w:p>
      <w:pPr>
        <w:pStyle w:val="ListParagraph"/>
        <w:numPr>
          <w:ilvl w:val="0"/>
          <w:numId w:val="1"/>
        </w:numPr>
        <w:spacing w:after="60"/>
      </w:pPr>
      <w:r>
        <w:t xml:space="preserve">Boundary blessings</w:t>
      </w:r>
    </w:p>
    <w:p>
      <w:pPr>
        <w:spacing w:after="80" w:before="150"/>
      </w:pPr>
      <w:r>
        <w:rPr>
          <w:b/>
          <w:bCs/>
          <w:i/>
          <w:iCs/>
        </w:rPr>
        <w:t xml:space="preserve">Architectural Contracts</w:t>
      </w:r>
    </w:p>
    <w:p>
      <w:pPr>
        <w:spacing w:after="140"/>
      </w:pPr>
      <w:r>
        <w:t xml:space="preserve">Districts co‑design shared structures:</w:t>
      </w:r>
    </w:p>
    <w:p>
      <w:pPr>
        <w:pStyle w:val="ListParagraph"/>
        <w:numPr>
          <w:ilvl w:val="0"/>
          <w:numId w:val="1"/>
        </w:numPr>
        <w:spacing w:after="60"/>
      </w:pPr>
      <w:r>
        <w:t xml:space="preserve">Boundary plazas</w:t>
      </w:r>
    </w:p>
    <w:p>
      <w:pPr>
        <w:pStyle w:val="ListParagraph"/>
        <w:numPr>
          <w:ilvl w:val="0"/>
          <w:numId w:val="1"/>
        </w:numPr>
        <w:spacing w:after="60"/>
      </w:pPr>
      <w:r>
        <w:t xml:space="preserve">Ribbon‑park installations</w:t>
      </w:r>
    </w:p>
    <w:p>
      <w:pPr>
        <w:pStyle w:val="ListParagraph"/>
        <w:numPr>
          <w:ilvl w:val="0"/>
          <w:numId w:val="1"/>
        </w:numPr>
        <w:spacing w:after="60"/>
      </w:pPr>
      <w:r>
        <w:t xml:space="preserve">Joint womb expansions</w:t>
      </w:r>
    </w:p>
    <w:p>
      <w:pPr>
        <w:spacing w:after="80" w:before="150"/>
      </w:pPr>
      <w:r>
        <w:rPr>
          <w:b/>
          <w:bCs/>
          <w:i/>
          <w:iCs/>
        </w:rPr>
        <w:t xml:space="preserve">Ecological Contracts</w:t>
      </w:r>
    </w:p>
    <w:p>
      <w:pPr>
        <w:spacing w:after="140"/>
      </w:pPr>
      <w:r>
        <w:t xml:space="preserve">Districts share stewardship of:</w:t>
      </w:r>
    </w:p>
    <w:p>
      <w:pPr>
        <w:pStyle w:val="ListParagraph"/>
        <w:numPr>
          <w:ilvl w:val="0"/>
          <w:numId w:val="1"/>
        </w:numPr>
        <w:spacing w:after="60"/>
      </w:pPr>
      <w:r>
        <w:t xml:space="preserve">Waterways</w:t>
      </w:r>
    </w:p>
    <w:p>
      <w:pPr>
        <w:pStyle w:val="ListParagraph"/>
        <w:numPr>
          <w:ilvl w:val="0"/>
          <w:numId w:val="1"/>
        </w:numPr>
        <w:spacing w:after="60"/>
      </w:pPr>
      <w:r>
        <w:t xml:space="preserve">Soil belts</w:t>
      </w:r>
    </w:p>
    <w:p>
      <w:pPr>
        <w:pStyle w:val="ListParagraph"/>
        <w:numPr>
          <w:ilvl w:val="0"/>
          <w:numId w:val="1"/>
        </w:numPr>
        <w:spacing w:after="60"/>
      </w:pPr>
      <w:r>
        <w:t xml:space="preserve">Wildlife corridors</w:t>
      </w:r>
    </w:p>
    <w:p>
      <w:pPr>
        <w:pStyle w:val="Heading3"/>
        <w:spacing w:after="100" w:before="200"/>
      </w:pPr>
      <w:r>
        <w:t xml:space="preserve">Conflict Resolution — The Healing Protocol</w:t>
      </w:r>
    </w:p>
    <w:p>
      <w:pPr>
        <w:spacing w:after="140"/>
      </w:pPr>
      <w:r>
        <w:t xml:space="preserve">Conflicts are resolved through the Healing Protocol, overseen by healing wombs.</w:t>
      </w:r>
    </w:p>
    <w:p>
      <w:pPr>
        <w:spacing w:after="80" w:before="150"/>
      </w:pPr>
      <w:r>
        <w:rPr>
          <w:b/>
          <w:bCs/>
          <w:i/>
          <w:iCs/>
        </w:rPr>
        <w:t xml:space="preserve">The Quiet Chamber Session</w:t>
      </w:r>
    </w:p>
    <w:p>
      <w:pPr>
        <w:spacing w:after="140"/>
      </w:pPr>
      <w:r>
        <w:t xml:space="preserve">Representatives meet in a quiet chamber with warm lighting and soft acoustics.</w:t>
      </w:r>
    </w:p>
    <w:p>
      <w:pPr>
        <w:spacing w:after="80" w:before="150"/>
      </w:pPr>
      <w:r>
        <w:rPr>
          <w:b/>
          <w:bCs/>
          <w:i/>
          <w:iCs/>
        </w:rPr>
        <w:t xml:space="preserve">The Grounding Walk</w:t>
      </w:r>
    </w:p>
    <w:p>
      <w:pPr>
        <w:spacing w:after="140"/>
      </w:pPr>
      <w:r>
        <w:t xml:space="preserve">Participants walk a contour trail together.</w:t>
      </w:r>
    </w:p>
    <w:p>
      <w:pPr>
        <w:spacing w:after="80" w:before="150"/>
      </w:pPr>
      <w:r>
        <w:rPr>
          <w:b/>
          <w:bCs/>
          <w:i/>
          <w:iCs/>
        </w:rPr>
        <w:t xml:space="preserve">The Renewal Ritual</w:t>
      </w:r>
    </w:p>
    <w:p>
      <w:pPr>
        <w:spacing w:after="140"/>
      </w:pPr>
      <w:r>
        <w:t xml:space="preserve">A symbolic act of restoration marks the resolution.</w:t>
      </w:r>
    </w:p>
    <w:p>
      <w:pPr>
        <w:pStyle w:val="Heading3"/>
        <w:spacing w:after="100" w:before="200"/>
      </w:pPr>
      <w:r>
        <w:t xml:space="preserve">Citywide Governance Rituals</w:t>
      </w:r>
    </w:p>
    <w:p>
      <w:pPr>
        <w:spacing w:after="140"/>
      </w:pPr>
      <w:r>
        <w:t xml:space="preserve">Governance is reinforced through citywide rituals.</w:t>
      </w:r>
    </w:p>
    <w:p>
      <w:pPr>
        <w:spacing w:after="80" w:before="150"/>
      </w:pPr>
      <w:r>
        <w:rPr>
          <w:b/>
          <w:bCs/>
          <w:i/>
          <w:iCs/>
        </w:rPr>
        <w:t xml:space="preserve">Luminous Silence</w:t>
      </w:r>
    </w:p>
    <w:p>
      <w:pPr>
        <w:spacing w:after="140"/>
      </w:pPr>
      <w:r>
        <w:t xml:space="preserve">Civic wombs dim their lights for reflection.</w:t>
      </w:r>
    </w:p>
    <w:p>
      <w:pPr>
        <w:spacing w:after="80" w:before="150"/>
      </w:pPr>
      <w:r>
        <w:rPr>
          <w:b/>
          <w:bCs/>
          <w:i/>
          <w:iCs/>
        </w:rPr>
        <w:t xml:space="preserve">Festival of Rings</w:t>
      </w:r>
    </w:p>
    <w:p>
      <w:pPr>
        <w:spacing w:after="140"/>
      </w:pPr>
      <w:r>
        <w:t xml:space="preserve">Celebrates circulatory rings across districts.</w:t>
      </w:r>
    </w:p>
    <w:p>
      <w:pPr>
        <w:spacing w:after="80" w:before="150"/>
      </w:pPr>
      <w:r>
        <w:rPr>
          <w:b/>
          <w:bCs/>
          <w:i/>
          <w:iCs/>
        </w:rPr>
        <w:t xml:space="preserve">Ceremony of Echoes</w:t>
      </w:r>
    </w:p>
    <w:p>
      <w:pPr>
        <w:spacing w:after="140"/>
      </w:pPr>
      <w:r>
        <w:t xml:space="preserve">Cultural wombs preserve memory.</w:t>
      </w:r>
    </w:p>
    <w:p>
      <w:pPr>
        <w:pStyle w:val="Heading3"/>
        <w:spacing w:after="100" w:before="200"/>
      </w:pPr>
      <w:r>
        <w:t xml:space="preserve">Governance Symbolism in Civic Culture</w:t>
      </w:r>
    </w:p>
    <w:p>
      <w:pPr>
        <w:spacing w:after="140"/>
      </w:pPr>
      <w:r>
        <w:t xml:space="preserve">Governance symbolizes:</w:t>
      </w:r>
    </w:p>
    <w:p>
      <w:pPr>
        <w:pStyle w:val="ListParagraph"/>
        <w:numPr>
          <w:ilvl w:val="0"/>
          <w:numId w:val="1"/>
        </w:numPr>
        <w:spacing w:after="60"/>
      </w:pPr>
      <w:r>
        <w:t xml:space="preserve">Unity</w:t>
      </w:r>
    </w:p>
    <w:p>
      <w:pPr>
        <w:pStyle w:val="ListParagraph"/>
        <w:numPr>
          <w:ilvl w:val="0"/>
          <w:numId w:val="1"/>
        </w:numPr>
        <w:spacing w:after="60"/>
      </w:pPr>
      <w:r>
        <w:t xml:space="preserve">Stewardship</w:t>
      </w:r>
    </w:p>
    <w:p>
      <w:pPr>
        <w:pStyle w:val="ListParagraph"/>
        <w:numPr>
          <w:ilvl w:val="0"/>
          <w:numId w:val="1"/>
        </w:numPr>
        <w:spacing w:after="60"/>
      </w:pPr>
      <w:r>
        <w:t xml:space="preserve">Collective identity</w:t>
      </w:r>
    </w:p>
    <w:p>
      <w:pPr>
        <w:pStyle w:val="ListParagraph"/>
        <w:numPr>
          <w:ilvl w:val="0"/>
          <w:numId w:val="1"/>
        </w:numPr>
        <w:spacing w:after="60"/>
      </w:pPr>
      <w:r>
        <w:t xml:space="preserve">Sanctuary logic</w:t>
      </w:r>
    </w:p>
    <w:p>
      <w:pPr>
        <w:spacing w:after="140"/>
      </w:pPr>
      <w:r>
        <w:t xml:space="preserve">Residents understand these meanings intuitively.</w:t>
      </w:r>
    </w:p>
    <w:p>
      <w:pPr>
        <w:pStyle w:val="Heading2"/>
        <w:spacing w:after="150" w:before="300"/>
      </w:pPr>
      <w:r>
        <w:t xml:space="preserve">Chapter 20 — Inter-Womb Transportation &amp; Mobility</w:t>
      </w:r>
    </w:p>
    <w:p>
      <w:pPr>
        <w:pStyle w:val="Heading3"/>
        <w:spacing w:after="100" w:before="200"/>
      </w:pPr>
      <w:r>
        <w:t xml:space="preserve">Mobility as a Living Circulatory System</w:t>
      </w:r>
    </w:p>
    <w:p>
      <w:pPr>
        <w:spacing w:after="140"/>
      </w:pPr>
      <w:r>
        <w:t xml:space="preserve">Transportation in the Interconnected Womb City is not mechanical, industrial, or rigid. It is organic, shaped by the soft geometry of womb‑nodes, the ecological logic of parks and trails, and the emotional ecology of movement. Mobility is understood as circulation — the flow of people, goods, stories, and emotions through the city’s living organism.</w:t>
      </w:r>
    </w:p>
    <w:p>
      <w:pPr>
        <w:spacing w:after="140"/>
      </w:pPr>
      <w:r>
        <w:t xml:space="preserve">Movement is designed to be:</w:t>
      </w:r>
    </w:p>
    <w:p>
      <w:pPr>
        <w:pStyle w:val="ListParagraph"/>
        <w:numPr>
          <w:ilvl w:val="0"/>
          <w:numId w:val="1"/>
        </w:numPr>
        <w:spacing w:after="60"/>
      </w:pPr>
      <w:r>
        <w:t xml:space="preserve">Soft — gentle curves, quiet vehicles, breathable pathways</w:t>
      </w:r>
    </w:p>
    <w:p>
      <w:pPr>
        <w:pStyle w:val="ListParagraph"/>
        <w:numPr>
          <w:ilvl w:val="0"/>
          <w:numId w:val="1"/>
        </w:numPr>
        <w:spacing w:after="60"/>
      </w:pPr>
      <w:r>
        <w:t xml:space="preserve">Porous — open transitions, permeable boundaries</w:t>
      </w:r>
    </w:p>
    <w:p>
      <w:pPr>
        <w:pStyle w:val="ListParagraph"/>
        <w:numPr>
          <w:ilvl w:val="0"/>
          <w:numId w:val="1"/>
        </w:numPr>
        <w:spacing w:after="60"/>
      </w:pPr>
      <w:r>
        <w:t xml:space="preserve">Resonant — acoustically and emotionally attuned</w:t>
      </w:r>
    </w:p>
    <w:p>
      <w:pPr>
        <w:pStyle w:val="ListParagraph"/>
        <w:numPr>
          <w:ilvl w:val="0"/>
          <w:numId w:val="1"/>
        </w:numPr>
        <w:spacing w:after="60"/>
      </w:pPr>
      <w:r>
        <w:t xml:space="preserve">Ecological — integrated with parks, soil, water, and wildlife</w:t>
      </w:r>
    </w:p>
    <w:p>
      <w:pPr>
        <w:pStyle w:val="ListParagraph"/>
        <w:numPr>
          <w:ilvl w:val="0"/>
          <w:numId w:val="1"/>
        </w:numPr>
        <w:spacing w:after="60"/>
      </w:pPr>
      <w:r>
        <w:t xml:space="preserve">Communal — reinforcing social fabric and ritual flow</w:t>
      </w:r>
    </w:p>
    <w:p>
      <w:pPr>
        <w:spacing w:after="140"/>
      </w:pPr>
      <w:r>
        <w:t xml:space="preserve">Inter‑womb transportation is therefore not a system of roads and vehicles; it is a citywide circulatory organism.</w:t>
      </w:r>
    </w:p>
    <w:p>
      <w:pPr>
        <w:pStyle w:val="Heading3"/>
        <w:spacing w:after="100" w:before="200"/>
      </w:pPr>
      <w:r>
        <w:t xml:space="preserve">The Five Mobility Layers</w:t>
      </w:r>
    </w:p>
    <w:p>
      <w:pPr>
        <w:spacing w:after="140"/>
      </w:pPr>
      <w:r>
        <w:t xml:space="preserve">The city’s mobility system is composed of five interwoven layers:</w:t>
      </w:r>
    </w:p>
    <w:p>
      <w:pPr>
        <w:pStyle w:val="ListParagraph"/>
        <w:numPr>
          <w:ilvl w:val="0"/>
          <w:numId w:val="1"/>
        </w:numPr>
        <w:spacing w:after="60"/>
      </w:pPr>
      <w:r>
        <w:t xml:space="preserve">Petal Roads — soft radial movement</w:t>
      </w:r>
    </w:p>
    <w:p>
      <w:pPr>
        <w:pStyle w:val="ListParagraph"/>
        <w:numPr>
          <w:ilvl w:val="0"/>
          <w:numId w:val="1"/>
        </w:numPr>
        <w:spacing w:after="60"/>
      </w:pPr>
      <w:r>
        <w:t xml:space="preserve">Umbilical Roads — direct connective lifelines</w:t>
      </w:r>
    </w:p>
    <w:p>
      <w:pPr>
        <w:pStyle w:val="ListParagraph"/>
        <w:numPr>
          <w:ilvl w:val="0"/>
          <w:numId w:val="1"/>
        </w:numPr>
        <w:spacing w:after="60"/>
      </w:pPr>
      <w:r>
        <w:t xml:space="preserve">Interstitial Lanes — intimate micro‑movement</w:t>
      </w:r>
    </w:p>
    <w:p>
      <w:pPr>
        <w:pStyle w:val="ListParagraph"/>
        <w:numPr>
          <w:ilvl w:val="0"/>
          <w:numId w:val="1"/>
        </w:numPr>
        <w:spacing w:after="60"/>
      </w:pPr>
      <w:r>
        <w:t xml:space="preserve">Contour Trails — reflective ecological movement</w:t>
      </w:r>
    </w:p>
    <w:p>
      <w:pPr>
        <w:pStyle w:val="ListParagraph"/>
        <w:numPr>
          <w:ilvl w:val="0"/>
          <w:numId w:val="1"/>
        </w:numPr>
        <w:spacing w:after="60"/>
      </w:pPr>
      <w:r>
        <w:t xml:space="preserve">Perimeter Loops — macro‑circulation</w:t>
      </w:r>
    </w:p>
    <w:p>
      <w:pPr>
        <w:spacing w:after="140"/>
      </w:pPr>
      <w:r>
        <w:t xml:space="preserve">Each layer supports a different emotional, ecological, and social function.</w:t>
      </w:r>
    </w:p>
    <w:p>
      <w:pPr>
        <w:pStyle w:val="Heading3"/>
        <w:spacing w:after="100" w:before="200"/>
      </w:pPr>
      <w:r>
        <w:t xml:space="preserve">Petal Roads — Soft Radial Movement</w:t>
      </w:r>
    </w:p>
    <w:p>
      <w:pPr>
        <w:spacing w:after="140"/>
      </w:pPr>
      <w:r>
        <w:t xml:space="preserve">Petal roads radiate outward from womb‑nodes like petals from a flower. They are the city’s softest mobility layer, designed for gentle, social movement.</w:t>
      </w:r>
    </w:p>
    <w:p>
      <w:pPr>
        <w:spacing w:after="80" w:before="150"/>
      </w:pPr>
      <w:r>
        <w:rPr>
          <w:b/>
          <w:bCs/>
          <w:i/>
          <w:iCs/>
        </w:rPr>
        <w:t xml:space="preserve">Geometry</w:t>
      </w:r>
    </w:p>
    <w:p>
      <w:pPr>
        <w:spacing w:after="140"/>
      </w:pPr>
      <w:r>
        <w:t xml:space="preserve">Curved, wide, breathable.</w:t>
      </w:r>
    </w:p>
    <w:p>
      <w:pPr>
        <w:spacing w:after="140"/>
      </w:pPr>
      <w:r>
        <w:t xml:space="preserve">Edges lined with micro‑gardens and luminous membranes.</w:t>
      </w:r>
    </w:p>
    <w:p>
      <w:pPr>
        <w:spacing w:after="80" w:before="150"/>
      </w:pPr>
      <w:r>
        <w:rPr>
          <w:b/>
          <w:bCs/>
          <w:i/>
          <w:iCs/>
        </w:rPr>
        <w:t xml:space="preserve">Function</w:t>
      </w:r>
    </w:p>
    <w:p>
      <w:pPr>
        <w:spacing w:after="140"/>
      </w:pPr>
      <w:r>
        <w:t xml:space="preserve">Supports walking, slow cycling, and soft‑vehicle movement.</w:t>
      </w:r>
    </w:p>
    <w:p>
      <w:pPr>
        <w:spacing w:after="80" w:before="150"/>
      </w:pPr>
      <w:r>
        <w:rPr>
          <w:b/>
          <w:bCs/>
          <w:i/>
          <w:iCs/>
        </w:rPr>
        <w:t xml:space="preserve">Emotional Role</w:t>
      </w:r>
    </w:p>
    <w:p>
      <w:pPr>
        <w:spacing w:after="140"/>
      </w:pPr>
      <w:r>
        <w:t xml:space="preserve">Encourages social encounters and emotional openness.</w:t>
      </w:r>
    </w:p>
    <w:p>
      <w:pPr>
        <w:spacing w:after="80" w:before="150"/>
      </w:pPr>
      <w:r>
        <w:rPr>
          <w:b/>
          <w:bCs/>
          <w:i/>
          <w:iCs/>
        </w:rPr>
        <w:t xml:space="preserve">District Role</w:t>
      </w:r>
    </w:p>
    <w:p>
      <w:pPr>
        <w:spacing w:after="140"/>
      </w:pPr>
      <w:r>
        <w:t xml:space="preserve">Defines district identity and ceremonial routes.</w:t>
      </w:r>
    </w:p>
    <w:p>
      <w:pPr>
        <w:pStyle w:val="Heading3"/>
        <w:spacing w:after="100" w:before="200"/>
      </w:pPr>
      <w:r>
        <w:t xml:space="preserve">Umbilical Roads — Direct Connective Lifelines</w:t>
      </w:r>
    </w:p>
    <w:p>
      <w:pPr>
        <w:spacing w:after="140"/>
      </w:pPr>
      <w:r>
        <w:t xml:space="preserve">Umbilical roads connect womb‑nodes directly, forming the city’s mobility backbone.</w:t>
      </w:r>
    </w:p>
    <w:p>
      <w:pPr>
        <w:spacing w:after="80" w:before="150"/>
      </w:pPr>
      <w:r>
        <w:rPr>
          <w:b/>
          <w:bCs/>
          <w:i/>
          <w:iCs/>
        </w:rPr>
        <w:t xml:space="preserve">Geometry</w:t>
      </w:r>
    </w:p>
    <w:p>
      <w:pPr>
        <w:spacing w:after="140"/>
      </w:pPr>
      <w:r>
        <w:t xml:space="preserve">Straight‑curved hybrids, gently directional.</w:t>
      </w:r>
    </w:p>
    <w:p>
      <w:pPr>
        <w:spacing w:after="140"/>
      </w:pPr>
      <w:r>
        <w:t xml:space="preserve">Often elevated or sunken for clarity of flow.</w:t>
      </w:r>
    </w:p>
    <w:p>
      <w:pPr>
        <w:spacing w:after="80" w:before="150"/>
      </w:pPr>
      <w:r>
        <w:rPr>
          <w:b/>
          <w:bCs/>
          <w:i/>
          <w:iCs/>
        </w:rPr>
        <w:t xml:space="preserve">Function</w:t>
      </w:r>
    </w:p>
    <w:p>
      <w:pPr>
        <w:spacing w:after="140"/>
      </w:pPr>
      <w:r>
        <w:t xml:space="preserve">Supports medium‑speed soft vehicles, cargo pods, and district‑to‑district travel.</w:t>
      </w:r>
    </w:p>
    <w:p>
      <w:pPr>
        <w:spacing w:after="80" w:before="150"/>
      </w:pPr>
      <w:r>
        <w:rPr>
          <w:b/>
          <w:bCs/>
          <w:i/>
          <w:iCs/>
        </w:rPr>
        <w:t xml:space="preserve">Emotional Role</w:t>
      </w:r>
    </w:p>
    <w:p>
      <w:pPr>
        <w:spacing w:after="140"/>
      </w:pPr>
      <w:r>
        <w:t xml:space="preserve">Creates clarity, purpose, and direction.</w:t>
      </w:r>
    </w:p>
    <w:p>
      <w:pPr>
        <w:spacing w:after="80" w:before="150"/>
      </w:pPr>
      <w:r>
        <w:rPr>
          <w:b/>
          <w:bCs/>
          <w:i/>
          <w:iCs/>
        </w:rPr>
        <w:t xml:space="preserve">District Role</w:t>
      </w:r>
    </w:p>
    <w:p>
      <w:pPr>
        <w:spacing w:after="140"/>
      </w:pPr>
      <w:r>
        <w:t xml:space="preserve">Links civic, cultural, and transit wombs.</w:t>
      </w:r>
    </w:p>
    <w:p>
      <w:pPr>
        <w:pStyle w:val="Heading3"/>
        <w:spacing w:after="100" w:before="200"/>
      </w:pPr>
      <w:r>
        <w:t xml:space="preserve">Interstitial Lanes — Intimate Micro‑Movement</w:t>
      </w:r>
    </w:p>
    <w:p>
      <w:pPr>
        <w:spacing w:after="140"/>
      </w:pPr>
      <w:r>
        <w:t xml:space="preserve">Interstitial lanes weave between structures, forming the city’s micro‑mobility network.</w:t>
      </w:r>
    </w:p>
    <w:p>
      <w:pPr>
        <w:spacing w:after="80" w:before="150"/>
      </w:pPr>
      <w:r>
        <w:rPr>
          <w:b/>
          <w:bCs/>
          <w:i/>
          <w:iCs/>
        </w:rPr>
        <w:t xml:space="preserve">Geometry</w:t>
      </w:r>
    </w:p>
    <w:p>
      <w:pPr>
        <w:spacing w:after="140"/>
      </w:pPr>
      <w:r>
        <w:t xml:space="preserve">Narrow, curved, shaded.</w:t>
      </w:r>
    </w:p>
    <w:p>
      <w:pPr>
        <w:spacing w:after="140"/>
      </w:pPr>
      <w:r>
        <w:t xml:space="preserve">Often lined with moss‑friendly substrates.</w:t>
      </w:r>
    </w:p>
    <w:p>
      <w:pPr>
        <w:spacing w:after="80" w:before="150"/>
      </w:pPr>
      <w:r>
        <w:rPr>
          <w:b/>
          <w:bCs/>
          <w:i/>
          <w:iCs/>
        </w:rPr>
        <w:t xml:space="preserve">Function</w:t>
      </w:r>
    </w:p>
    <w:p>
      <w:pPr>
        <w:spacing w:after="140"/>
      </w:pPr>
      <w:r>
        <w:t xml:space="preserve">Supports walking, micro‑vehicles, and domestic movement.</w:t>
      </w:r>
    </w:p>
    <w:p>
      <w:pPr>
        <w:spacing w:after="80" w:before="150"/>
      </w:pPr>
      <w:r>
        <w:rPr>
          <w:b/>
          <w:bCs/>
          <w:i/>
          <w:iCs/>
        </w:rPr>
        <w:t xml:space="preserve">Emotional Role</w:t>
      </w:r>
    </w:p>
    <w:p>
      <w:pPr>
        <w:spacing w:after="140"/>
      </w:pPr>
      <w:r>
        <w:t xml:space="preserve">Creates intimacy, quiet, and domestic warmth.</w:t>
      </w:r>
    </w:p>
    <w:p>
      <w:pPr>
        <w:spacing w:after="80" w:before="150"/>
      </w:pPr>
      <w:r>
        <w:rPr>
          <w:b/>
          <w:bCs/>
          <w:i/>
          <w:iCs/>
        </w:rPr>
        <w:t xml:space="preserve">District Role</w:t>
      </w:r>
    </w:p>
    <w:p>
      <w:pPr>
        <w:spacing w:after="140"/>
      </w:pPr>
      <w:r>
        <w:t xml:space="preserve">Defines residential and healing districts.</w:t>
      </w:r>
    </w:p>
    <w:p>
      <w:pPr>
        <w:pStyle w:val="Heading3"/>
        <w:spacing w:after="100" w:before="200"/>
      </w:pPr>
      <w:r>
        <w:t xml:space="preserve">Contour Trails — Reflective Ecological Movement</w:t>
      </w:r>
    </w:p>
    <w:p>
      <w:pPr>
        <w:spacing w:after="140"/>
      </w:pPr>
      <w:r>
        <w:t xml:space="preserve">Contour trails follow natural elevation, forming the city’s ecological mobility layer.</w:t>
      </w:r>
    </w:p>
    <w:p>
      <w:pPr>
        <w:spacing w:after="80" w:before="150"/>
      </w:pPr>
      <w:r>
        <w:rPr>
          <w:b/>
          <w:bCs/>
          <w:i/>
          <w:iCs/>
        </w:rPr>
        <w:t xml:space="preserve">Geometry</w:t>
      </w:r>
    </w:p>
    <w:p>
      <w:pPr>
        <w:spacing w:after="140"/>
      </w:pPr>
      <w:r>
        <w:t xml:space="preserve">Soft, winding, integrated with land contours.</w:t>
      </w:r>
    </w:p>
    <w:p>
      <w:pPr>
        <w:spacing w:after="80" w:before="150"/>
      </w:pPr>
      <w:r>
        <w:rPr>
          <w:b/>
          <w:bCs/>
          <w:i/>
          <w:iCs/>
        </w:rPr>
        <w:t xml:space="preserve">Function</w:t>
      </w:r>
    </w:p>
    <w:p>
      <w:pPr>
        <w:spacing w:after="140"/>
      </w:pPr>
      <w:r>
        <w:t xml:space="preserve">Supports walking, running, and slow cycling.</w:t>
      </w:r>
    </w:p>
    <w:p>
      <w:pPr>
        <w:spacing w:after="80" w:before="150"/>
      </w:pPr>
      <w:r>
        <w:rPr>
          <w:b/>
          <w:bCs/>
          <w:i/>
          <w:iCs/>
        </w:rPr>
        <w:t xml:space="preserve">Emotional Role</w:t>
      </w:r>
    </w:p>
    <w:p>
      <w:pPr>
        <w:spacing w:after="140"/>
      </w:pPr>
      <w:r>
        <w:t xml:space="preserve">Encourages reflection, grounding, and emotional clarity.</w:t>
      </w:r>
    </w:p>
    <w:p>
      <w:pPr>
        <w:spacing w:after="80" w:before="150"/>
      </w:pPr>
      <w:r>
        <w:rPr>
          <w:b/>
          <w:bCs/>
          <w:i/>
          <w:iCs/>
        </w:rPr>
        <w:t xml:space="preserve">District Role</w:t>
      </w:r>
    </w:p>
    <w:p>
      <w:pPr>
        <w:spacing w:after="140"/>
      </w:pPr>
      <w:r>
        <w:t xml:space="preserve">Defines ecological districts and sanctuary groves.</w:t>
      </w:r>
    </w:p>
    <w:p>
      <w:pPr>
        <w:pStyle w:val="Heading3"/>
        <w:spacing w:after="100" w:before="200"/>
      </w:pPr>
      <w:r>
        <w:t xml:space="preserve">Perimeter Loops — Macro‑Circulation</w:t>
      </w:r>
    </w:p>
    <w:p>
      <w:pPr>
        <w:spacing w:after="140"/>
      </w:pPr>
      <w:r>
        <w:t xml:space="preserve">Perimeter loops encircle the city, forming its macro‑mobility ring.</w:t>
      </w:r>
    </w:p>
    <w:p>
      <w:pPr>
        <w:spacing w:after="80" w:before="150"/>
      </w:pPr>
      <w:r>
        <w:rPr>
          <w:b/>
          <w:bCs/>
          <w:i/>
          <w:iCs/>
        </w:rPr>
        <w:t xml:space="preserve">Geometry</w:t>
      </w:r>
    </w:p>
    <w:p>
      <w:pPr>
        <w:spacing w:after="140"/>
      </w:pPr>
      <w:r>
        <w:t xml:space="preserve">Long, curved, expansive.</w:t>
      </w:r>
    </w:p>
    <w:p>
      <w:pPr>
        <w:spacing w:after="80" w:before="150"/>
      </w:pPr>
      <w:r>
        <w:rPr>
          <w:b/>
          <w:bCs/>
          <w:i/>
          <w:iCs/>
        </w:rPr>
        <w:t xml:space="preserve">Function</w:t>
      </w:r>
    </w:p>
    <w:p>
      <w:pPr>
        <w:spacing w:after="140"/>
      </w:pPr>
      <w:r>
        <w:t xml:space="preserve">Supports long‑distance travel and inter‑district cargo movement.</w:t>
      </w:r>
    </w:p>
    <w:p>
      <w:pPr>
        <w:spacing w:after="80" w:before="150"/>
      </w:pPr>
      <w:r>
        <w:rPr>
          <w:b/>
          <w:bCs/>
          <w:i/>
          <w:iCs/>
        </w:rPr>
        <w:t xml:space="preserve">Emotional Role</w:t>
      </w:r>
    </w:p>
    <w:p>
      <w:pPr>
        <w:spacing w:after="140"/>
      </w:pPr>
      <w:r>
        <w:t xml:space="preserve">Creates spaciousness and continuity.</w:t>
      </w:r>
    </w:p>
    <w:p>
      <w:pPr>
        <w:spacing w:after="80" w:before="150"/>
      </w:pPr>
      <w:r>
        <w:rPr>
          <w:b/>
          <w:bCs/>
          <w:i/>
          <w:iCs/>
        </w:rPr>
        <w:t xml:space="preserve">District Role</w:t>
      </w:r>
    </w:p>
    <w:p>
      <w:pPr>
        <w:spacing w:after="140"/>
      </w:pPr>
      <w:r>
        <w:t xml:space="preserve">Connects ecological belts and transit wombs.</w:t>
      </w:r>
    </w:p>
    <w:p>
      <w:pPr>
        <w:pStyle w:val="Heading3"/>
        <w:spacing w:after="100" w:before="200"/>
      </w:pPr>
      <w:r>
        <w:t xml:space="preserve">Soft Vehicles — The City’s Mobility Organisms</w:t>
      </w:r>
    </w:p>
    <w:p>
      <w:pPr>
        <w:spacing w:after="140"/>
      </w:pPr>
      <w:r>
        <w:t xml:space="preserve">Vehicles in the city are designed to be soft, quiet, and ecologically harmonious.</w:t>
      </w:r>
    </w:p>
    <w:p>
      <w:pPr>
        <w:spacing w:after="80" w:before="150"/>
      </w:pPr>
      <w:r>
        <w:rPr>
          <w:b/>
          <w:bCs/>
          <w:i/>
          <w:iCs/>
        </w:rPr>
        <w:t xml:space="preserve">Petal‑Vehicles</w:t>
      </w:r>
    </w:p>
    <w:p>
      <w:pPr>
        <w:spacing w:after="140"/>
      </w:pPr>
      <w:r>
        <w:t xml:space="preserve">Small, curved, slow, social.</w:t>
      </w:r>
    </w:p>
    <w:p>
      <w:pPr>
        <w:spacing w:after="80" w:before="150"/>
      </w:pPr>
      <w:r>
        <w:rPr>
          <w:b/>
          <w:bCs/>
          <w:i/>
          <w:iCs/>
        </w:rPr>
        <w:t xml:space="preserve">Umbilical‑Vehicles</w:t>
      </w:r>
    </w:p>
    <w:p>
      <w:pPr>
        <w:spacing w:after="140"/>
      </w:pPr>
      <w:r>
        <w:t xml:space="preserve">Medium‑speed, directional, luminous.</w:t>
      </w:r>
    </w:p>
    <w:p>
      <w:pPr>
        <w:spacing w:after="80" w:before="150"/>
      </w:pPr>
      <w:r>
        <w:rPr>
          <w:b/>
          <w:bCs/>
          <w:i/>
          <w:iCs/>
        </w:rPr>
        <w:t xml:space="preserve">Interstitial Pods</w:t>
      </w:r>
    </w:p>
    <w:p>
      <w:pPr>
        <w:spacing w:after="140"/>
      </w:pPr>
      <w:r>
        <w:t xml:space="preserve">Tiny, intimate, domestic.</w:t>
      </w:r>
    </w:p>
    <w:p>
      <w:pPr>
        <w:spacing w:after="80" w:before="150"/>
      </w:pPr>
      <w:r>
        <w:rPr>
          <w:b/>
          <w:bCs/>
          <w:i/>
          <w:iCs/>
        </w:rPr>
        <w:t xml:space="preserve">Trail‑Walkers</w:t>
      </w:r>
    </w:p>
    <w:p>
      <w:pPr>
        <w:spacing w:after="140"/>
      </w:pPr>
      <w:r>
        <w:t xml:space="preserve">Hybrid walking‑vehicles for contour trails.</w:t>
      </w:r>
    </w:p>
    <w:p>
      <w:pPr>
        <w:spacing w:after="80" w:before="150"/>
      </w:pPr>
      <w:r>
        <w:rPr>
          <w:b/>
          <w:bCs/>
          <w:i/>
          <w:iCs/>
        </w:rPr>
        <w:t xml:space="preserve">Loop‑Runners</w:t>
      </w:r>
    </w:p>
    <w:p>
      <w:pPr>
        <w:spacing w:after="140"/>
      </w:pPr>
      <w:r>
        <w:t xml:space="preserve">Long‑distance soft vehicles for perimeter loops.</w:t>
      </w:r>
    </w:p>
    <w:p>
      <w:pPr>
        <w:spacing w:after="140"/>
      </w:pPr>
      <w:r>
        <w:t xml:space="preserve">All vehicles use energy veins for power.</w:t>
      </w:r>
    </w:p>
    <w:p>
      <w:pPr>
        <w:pStyle w:val="Heading3"/>
        <w:spacing w:after="100" w:before="200"/>
      </w:pPr>
      <w:r>
        <w:t xml:space="preserve">Transit Wombs — Organs of Movement</w:t>
      </w:r>
    </w:p>
    <w:p>
      <w:pPr>
        <w:spacing w:after="140"/>
      </w:pPr>
      <w:r>
        <w:t xml:space="preserve">Transit wombs anchor mobility across the city.</w:t>
      </w:r>
    </w:p>
    <w:p>
      <w:pPr>
        <w:spacing w:after="80" w:before="150"/>
      </w:pPr>
      <w:r>
        <w:rPr>
          <w:b/>
          <w:bCs/>
          <w:i/>
          <w:iCs/>
        </w:rPr>
        <w:t xml:space="preserve">Anatomy</w:t>
      </w:r>
    </w:p>
    <w:p>
      <w:pPr>
        <w:spacing w:after="140"/>
      </w:pPr>
      <w:r>
        <w:t xml:space="preserve">Movement chambers, directional rings, flow corridors.</w:t>
      </w:r>
    </w:p>
    <w:p>
      <w:pPr>
        <w:spacing w:after="80" w:before="150"/>
      </w:pPr>
      <w:r>
        <w:rPr>
          <w:b/>
          <w:bCs/>
          <w:i/>
          <w:iCs/>
        </w:rPr>
        <w:t xml:space="preserve">Function</w:t>
      </w:r>
    </w:p>
    <w:p>
      <w:pPr>
        <w:spacing w:after="140"/>
      </w:pPr>
      <w:r>
        <w:t xml:space="preserve">Coordinate inter‑district travel, cargo flow, and ritual movement.</w:t>
      </w:r>
    </w:p>
    <w:p>
      <w:pPr>
        <w:spacing w:after="80" w:before="150"/>
      </w:pPr>
      <w:r>
        <w:rPr>
          <w:b/>
          <w:bCs/>
          <w:i/>
          <w:iCs/>
        </w:rPr>
        <w:t xml:space="preserve">Emotional Role</w:t>
      </w:r>
    </w:p>
    <w:p>
      <w:pPr>
        <w:spacing w:after="140"/>
      </w:pPr>
      <w:r>
        <w:t xml:space="preserve">Create clarity, direction, and connection.</w:t>
      </w:r>
    </w:p>
    <w:p>
      <w:pPr>
        <w:spacing w:after="80" w:before="150"/>
      </w:pPr>
      <w:r>
        <w:rPr>
          <w:b/>
          <w:bCs/>
          <w:i/>
          <w:iCs/>
        </w:rPr>
        <w:t xml:space="preserve">District Role</w:t>
      </w:r>
    </w:p>
    <w:p>
      <w:pPr>
        <w:spacing w:after="140"/>
      </w:pPr>
      <w:r>
        <w:t xml:space="preserve">Anchor transit districts and mobility constellations.</w:t>
      </w:r>
    </w:p>
    <w:p>
      <w:pPr>
        <w:pStyle w:val="Heading3"/>
        <w:spacing w:after="100" w:before="200"/>
      </w:pPr>
      <w:r>
        <w:t xml:space="preserve">Mobility Rituals — Movement as Ceremony</w:t>
      </w:r>
    </w:p>
    <w:p>
      <w:pPr>
        <w:spacing w:after="140"/>
      </w:pPr>
      <w:r>
        <w:t xml:space="preserve">Movement is ceremonial. Rituals reinforce mobility’s emotional and civic meaning.</w:t>
      </w:r>
    </w:p>
    <w:p>
      <w:pPr>
        <w:spacing w:after="80" w:before="150"/>
      </w:pPr>
      <w:r>
        <w:rPr>
          <w:b/>
          <w:bCs/>
          <w:i/>
          <w:iCs/>
        </w:rPr>
        <w:t xml:space="preserve">Opening of the Petals</w:t>
      </w:r>
    </w:p>
    <w:p>
      <w:pPr>
        <w:spacing w:after="140"/>
      </w:pPr>
      <w:r>
        <w:t xml:space="preserve">Citywide procession along petal roads.</w:t>
      </w:r>
    </w:p>
    <w:p>
      <w:pPr>
        <w:spacing w:after="80" w:before="150"/>
      </w:pPr>
      <w:r>
        <w:rPr>
          <w:b/>
          <w:bCs/>
          <w:i/>
          <w:iCs/>
        </w:rPr>
        <w:t xml:space="preserve">Grounding Walk</w:t>
      </w:r>
    </w:p>
    <w:p>
      <w:pPr>
        <w:spacing w:after="140"/>
      </w:pPr>
      <w:r>
        <w:t xml:space="preserve">Reflective walk along contour trails.</w:t>
      </w:r>
    </w:p>
    <w:p>
      <w:pPr>
        <w:spacing w:after="80" w:before="150"/>
      </w:pPr>
      <w:r>
        <w:rPr>
          <w:b/>
          <w:bCs/>
          <w:i/>
          <w:iCs/>
        </w:rPr>
        <w:t xml:space="preserve">Festival of Rings</w:t>
      </w:r>
    </w:p>
    <w:p>
      <w:pPr>
        <w:spacing w:after="140"/>
      </w:pPr>
      <w:r>
        <w:t xml:space="preserve">Celebration of circulatory rings across womb‑nodes.</w:t>
      </w:r>
    </w:p>
    <w:p>
      <w:pPr>
        <w:spacing w:after="80" w:before="150"/>
      </w:pPr>
      <w:r>
        <w:rPr>
          <w:b/>
          <w:bCs/>
          <w:i/>
          <w:iCs/>
        </w:rPr>
        <w:t xml:space="preserve">Ribbon Market Flow</w:t>
      </w:r>
    </w:p>
    <w:p>
      <w:pPr>
        <w:spacing w:after="140"/>
      </w:pPr>
      <w:r>
        <w:t xml:space="preserve">Seasonal movement through ribbon parks.</w:t>
      </w:r>
    </w:p>
    <w:p>
      <w:pPr>
        <w:pStyle w:val="Heading3"/>
        <w:spacing w:after="100" w:before="200"/>
      </w:pPr>
      <w:r>
        <w:t xml:space="preserve">Mobility Ecology — Movement as Environmental Stewardship</w:t>
      </w:r>
    </w:p>
    <w:p>
      <w:pPr>
        <w:spacing w:after="140"/>
      </w:pPr>
      <w:r>
        <w:t xml:space="preserve">Mobility supports ecological systems.</w:t>
      </w:r>
    </w:p>
    <w:p>
      <w:pPr>
        <w:spacing w:after="80" w:before="150"/>
      </w:pPr>
      <w:r>
        <w:rPr>
          <w:b/>
          <w:bCs/>
          <w:i/>
          <w:iCs/>
        </w:rPr>
        <w:t xml:space="preserve">Wildlife Corridors</w:t>
      </w:r>
    </w:p>
    <w:p>
      <w:pPr>
        <w:spacing w:after="140"/>
      </w:pPr>
      <w:r>
        <w:t xml:space="preserve">Ribbon parks double as wildlife pathways.</w:t>
      </w:r>
    </w:p>
    <w:p>
      <w:pPr>
        <w:spacing w:after="80" w:before="150"/>
      </w:pPr>
      <w:r>
        <w:rPr>
          <w:b/>
          <w:bCs/>
          <w:i/>
          <w:iCs/>
        </w:rPr>
        <w:t xml:space="preserve">Soil Belts</w:t>
      </w:r>
    </w:p>
    <w:p>
      <w:pPr>
        <w:spacing w:after="140"/>
      </w:pPr>
      <w:r>
        <w:t xml:space="preserve">Perimeter loops protect soil systems.</w:t>
      </w:r>
    </w:p>
    <w:p>
      <w:pPr>
        <w:spacing w:after="80" w:before="150"/>
      </w:pPr>
      <w:r>
        <w:rPr>
          <w:b/>
          <w:bCs/>
          <w:i/>
          <w:iCs/>
        </w:rPr>
        <w:t xml:space="preserve">Waterways</w:t>
      </w:r>
    </w:p>
    <w:p>
      <w:pPr>
        <w:spacing w:after="140"/>
      </w:pPr>
      <w:r>
        <w:t xml:space="preserve">Contour trails follow hydrological roots.</w:t>
      </w:r>
    </w:p>
    <w:p>
      <w:pPr>
        <w:pStyle w:val="Heading3"/>
        <w:spacing w:after="100" w:before="200"/>
      </w:pPr>
      <w:r>
        <w:t xml:space="preserve">Mobility Diplomacy — Inter‑District Coordination</w:t>
      </w:r>
    </w:p>
    <w:p>
      <w:pPr>
        <w:spacing w:after="140"/>
      </w:pPr>
      <w:r>
        <w:t xml:space="preserve">Mobility requires cooperation between districts.</w:t>
      </w:r>
    </w:p>
    <w:p>
      <w:pPr>
        <w:spacing w:after="80" w:before="150"/>
      </w:pPr>
      <w:r>
        <w:rPr>
          <w:b/>
          <w:bCs/>
          <w:i/>
          <w:iCs/>
        </w:rPr>
        <w:t xml:space="preserve">Civic Coordination</w:t>
      </w:r>
    </w:p>
    <w:p>
      <w:pPr>
        <w:spacing w:after="140"/>
      </w:pPr>
      <w:r>
        <w:t xml:space="preserve">Civic wombs mediate mobility agreements.</w:t>
      </w:r>
    </w:p>
    <w:p>
      <w:pPr>
        <w:spacing w:after="80" w:before="150"/>
      </w:pPr>
      <w:r>
        <w:rPr>
          <w:b/>
          <w:bCs/>
          <w:i/>
          <w:iCs/>
        </w:rPr>
        <w:t xml:space="preserve">Ecological Stewardship</w:t>
      </w:r>
    </w:p>
    <w:p>
      <w:pPr>
        <w:spacing w:after="140"/>
      </w:pPr>
      <w:r>
        <w:t xml:space="preserve">Ecological wombs oversee trail and park integration.</w:t>
      </w:r>
    </w:p>
    <w:p>
      <w:pPr>
        <w:spacing w:after="80" w:before="150"/>
      </w:pPr>
      <w:r>
        <w:rPr>
          <w:b/>
          <w:bCs/>
          <w:i/>
          <w:iCs/>
        </w:rPr>
        <w:t xml:space="preserve">Transit Governance</w:t>
      </w:r>
    </w:p>
    <w:p>
      <w:pPr>
        <w:spacing w:after="140"/>
      </w:pPr>
      <w:r>
        <w:t xml:space="preserve">Transit wombs manage flow and scheduling.</w:t>
      </w:r>
    </w:p>
    <w:p>
      <w:pPr>
        <w:pStyle w:val="Heading3"/>
        <w:spacing w:after="100" w:before="200"/>
      </w:pPr>
      <w:r>
        <w:t xml:space="preserve">Mobility Evolution — How Movement Changes Over Time</w:t>
      </w:r>
    </w:p>
    <w:p>
      <w:pPr>
        <w:spacing w:after="140"/>
      </w:pPr>
      <w:r>
        <w:t xml:space="preserve">Mobility evolves as womb‑nodes grow.</w:t>
      </w:r>
    </w:p>
    <w:p>
      <w:pPr>
        <w:pStyle w:val="ListParagraph"/>
        <w:numPr>
          <w:ilvl w:val="0"/>
          <w:numId w:val="1"/>
        </w:numPr>
        <w:spacing w:after="60"/>
      </w:pPr>
      <w:r>
        <w:t xml:space="preserve">Petal roads widen</w:t>
      </w:r>
    </w:p>
    <w:p>
      <w:pPr>
        <w:pStyle w:val="ListParagraph"/>
        <w:numPr>
          <w:ilvl w:val="0"/>
          <w:numId w:val="1"/>
        </w:numPr>
        <w:spacing w:after="60"/>
      </w:pPr>
      <w:r>
        <w:t xml:space="preserve">Umbilical roads strengthen</w:t>
      </w:r>
    </w:p>
    <w:p>
      <w:pPr>
        <w:pStyle w:val="ListParagraph"/>
        <w:numPr>
          <w:ilvl w:val="0"/>
          <w:numId w:val="1"/>
        </w:numPr>
        <w:spacing w:after="60"/>
      </w:pPr>
      <w:r>
        <w:t xml:space="preserve">Interstitial lanes multiply</w:t>
      </w:r>
    </w:p>
    <w:p>
      <w:pPr>
        <w:pStyle w:val="ListParagraph"/>
        <w:numPr>
          <w:ilvl w:val="0"/>
          <w:numId w:val="1"/>
        </w:numPr>
        <w:spacing w:after="60"/>
      </w:pPr>
      <w:r>
        <w:t xml:space="preserve">Contour trails deepen</w:t>
      </w:r>
    </w:p>
    <w:p>
      <w:pPr>
        <w:pStyle w:val="ListParagraph"/>
        <w:numPr>
          <w:ilvl w:val="0"/>
          <w:numId w:val="1"/>
        </w:numPr>
        <w:spacing w:after="60"/>
      </w:pPr>
      <w:r>
        <w:t xml:space="preserve">Perimeter loops expand</w:t>
      </w:r>
    </w:p>
    <w:p>
      <w:pPr>
        <w:spacing w:after="140"/>
      </w:pPr>
      <w:r>
        <w:t xml:space="preserve">The city’s circulatory organism is always changing.</w:t>
      </w:r>
    </w:p>
    <w:p>
      <w:pPr>
        <w:pStyle w:val="Heading2"/>
        <w:spacing w:after="150" w:before="300"/>
      </w:pPr>
      <w:r>
        <w:t xml:space="preserve">Chapter 21 — Citywide Atmospherics &amp; Sensory Design</w:t>
      </w:r>
    </w:p>
    <w:p>
      <w:pPr>
        <w:pStyle w:val="Heading3"/>
        <w:spacing w:after="100" w:before="200"/>
      </w:pPr>
      <w:r>
        <w:t xml:space="preserve">Atmospherics as the City’s Sensory Circulation</w:t>
      </w:r>
    </w:p>
    <w:p>
      <w:pPr>
        <w:spacing w:after="140"/>
      </w:pPr>
      <w:r>
        <w:t xml:space="preserve">Atmospherics in the Interconnected Womb City are not decorative, nor merely aesthetic — they are functional ecological systems, shaping how residents perceive, feel, move, and connect. Sensory design is woven into every womb‑node, every road, every park, every trail. It is the city’s sensory circulation, regulating emotional ecology, social rhythm, and environmental harmony.</w:t>
      </w:r>
    </w:p>
    <w:p>
      <w:pPr>
        <w:spacing w:after="140"/>
      </w:pPr>
      <w:r>
        <w:t xml:space="preserve">Atmospherics include:</w:t>
      </w:r>
    </w:p>
    <w:p>
      <w:pPr>
        <w:pStyle w:val="ListParagraph"/>
        <w:numPr>
          <w:ilvl w:val="0"/>
          <w:numId w:val="1"/>
        </w:numPr>
        <w:spacing w:after="60"/>
      </w:pPr>
      <w:r>
        <w:t xml:space="preserve">Light</w:t>
      </w:r>
    </w:p>
    <w:p>
      <w:pPr>
        <w:pStyle w:val="ListParagraph"/>
        <w:numPr>
          <w:ilvl w:val="0"/>
          <w:numId w:val="1"/>
        </w:numPr>
        <w:spacing w:after="60"/>
      </w:pPr>
      <w:r>
        <w:t xml:space="preserve">Sound</w:t>
      </w:r>
    </w:p>
    <w:p>
      <w:pPr>
        <w:pStyle w:val="ListParagraph"/>
        <w:numPr>
          <w:ilvl w:val="0"/>
          <w:numId w:val="1"/>
        </w:numPr>
        <w:spacing w:after="60"/>
      </w:pPr>
      <w:r>
        <w:t xml:space="preserve">Texture</w:t>
      </w:r>
    </w:p>
    <w:p>
      <w:pPr>
        <w:pStyle w:val="ListParagraph"/>
        <w:numPr>
          <w:ilvl w:val="0"/>
          <w:numId w:val="1"/>
        </w:numPr>
        <w:spacing w:after="60"/>
      </w:pPr>
      <w:r>
        <w:t xml:space="preserve">Scent</w:t>
      </w:r>
    </w:p>
    <w:p>
      <w:pPr>
        <w:pStyle w:val="ListParagraph"/>
        <w:numPr>
          <w:ilvl w:val="0"/>
          <w:numId w:val="1"/>
        </w:numPr>
        <w:spacing w:after="60"/>
      </w:pPr>
      <w:r>
        <w:t xml:space="preserve">Temperature</w:t>
      </w:r>
    </w:p>
    <w:p>
      <w:pPr>
        <w:pStyle w:val="ListParagraph"/>
        <w:numPr>
          <w:ilvl w:val="0"/>
          <w:numId w:val="1"/>
        </w:numPr>
        <w:spacing w:after="60"/>
      </w:pPr>
      <w:r>
        <w:t xml:space="preserve">Spatial resonance</w:t>
      </w:r>
    </w:p>
    <w:p>
      <w:pPr>
        <w:spacing w:after="140"/>
      </w:pPr>
      <w:r>
        <w:t xml:space="preserve">These elements interact like ecological systems, forming a sensory organism that breathes, adapts, and evolves.</w:t>
      </w:r>
    </w:p>
    <w:p>
      <w:pPr>
        <w:pStyle w:val="Heading3"/>
        <w:spacing w:after="100" w:before="200"/>
      </w:pPr>
      <w:r>
        <w:t xml:space="preserve">The Four Sensory Elements</w:t>
      </w:r>
    </w:p>
    <w:p>
      <w:pPr>
        <w:spacing w:after="140"/>
      </w:pPr>
      <w:r>
        <w:t xml:space="preserve">The city recognizes four core sensory elements, each aligned with an emotional element:</w:t>
      </w:r>
    </w:p>
    <w:p>
      <w:pPr>
        <w:pStyle w:val="ListParagraph"/>
        <w:numPr>
          <w:ilvl w:val="0"/>
          <w:numId w:val="1"/>
        </w:numPr>
        <w:spacing w:after="60"/>
      </w:pPr>
      <w:r>
        <w:t xml:space="preserve">Luminance — clarity, openness</w:t>
      </w:r>
    </w:p>
    <w:p>
      <w:pPr>
        <w:pStyle w:val="ListParagraph"/>
        <w:numPr>
          <w:ilvl w:val="0"/>
          <w:numId w:val="1"/>
        </w:numPr>
        <w:spacing w:after="60"/>
      </w:pPr>
      <w:r>
        <w:t xml:space="preserve">Resonance — warmth, connection</w:t>
      </w:r>
    </w:p>
    <w:p>
      <w:pPr>
        <w:pStyle w:val="ListParagraph"/>
        <w:numPr>
          <w:ilvl w:val="0"/>
          <w:numId w:val="1"/>
        </w:numPr>
        <w:spacing w:after="60"/>
      </w:pPr>
      <w:r>
        <w:t xml:space="preserve">Softness — gentleness, restoration</w:t>
      </w:r>
    </w:p>
    <w:p>
      <w:pPr>
        <w:pStyle w:val="ListParagraph"/>
        <w:numPr>
          <w:ilvl w:val="0"/>
          <w:numId w:val="1"/>
        </w:numPr>
        <w:spacing w:after="60"/>
      </w:pPr>
      <w:r>
        <w:t xml:space="preserve">Flow — movement, transformation</w:t>
      </w:r>
    </w:p>
    <w:p>
      <w:pPr>
        <w:spacing w:after="140"/>
      </w:pPr>
      <w:r>
        <w:t xml:space="preserve">These elements circulate through districts like atmospheric currents.</w:t>
      </w:r>
    </w:p>
    <w:p>
      <w:pPr>
        <w:pStyle w:val="Heading3"/>
        <w:spacing w:after="100" w:before="200"/>
      </w:pPr>
      <w:r>
        <w:t xml:space="preserve">Luminance — The City’s Light Ecology</w:t>
      </w:r>
    </w:p>
    <w:p>
      <w:pPr>
        <w:spacing w:after="140"/>
      </w:pPr>
      <w:r>
        <w:t xml:space="preserve">Light is the city’s most important atmospheric element. It is shaped by:</w:t>
      </w:r>
    </w:p>
    <w:p>
      <w:pPr>
        <w:pStyle w:val="ListParagraph"/>
        <w:numPr>
          <w:ilvl w:val="0"/>
          <w:numId w:val="1"/>
        </w:numPr>
        <w:spacing w:after="60"/>
      </w:pPr>
      <w:r>
        <w:t xml:space="preserve">Luminous membranes</w:t>
      </w:r>
    </w:p>
    <w:p>
      <w:pPr>
        <w:pStyle w:val="ListParagraph"/>
        <w:numPr>
          <w:ilvl w:val="0"/>
          <w:numId w:val="1"/>
        </w:numPr>
        <w:spacing w:after="60"/>
      </w:pPr>
      <w:r>
        <w:t xml:space="preserve">Curved apertures</w:t>
      </w:r>
    </w:p>
    <w:p>
      <w:pPr>
        <w:pStyle w:val="ListParagraph"/>
        <w:numPr>
          <w:ilvl w:val="0"/>
          <w:numId w:val="1"/>
        </w:numPr>
        <w:spacing w:after="60"/>
      </w:pPr>
      <w:r>
        <w:t xml:space="preserve">Reflective pools</w:t>
      </w:r>
    </w:p>
    <w:p>
      <w:pPr>
        <w:pStyle w:val="ListParagraph"/>
        <w:numPr>
          <w:ilvl w:val="0"/>
          <w:numId w:val="1"/>
        </w:numPr>
        <w:spacing w:after="60"/>
      </w:pPr>
      <w:r>
        <w:t xml:space="preserve">Soft lanterns</w:t>
      </w:r>
    </w:p>
    <w:p>
      <w:pPr>
        <w:pStyle w:val="ListParagraph"/>
        <w:numPr>
          <w:ilvl w:val="0"/>
          <w:numId w:val="1"/>
        </w:numPr>
        <w:spacing w:after="60"/>
      </w:pPr>
      <w:r>
        <w:t xml:space="preserve">Ambient glow from womb‑nodes</w:t>
      </w:r>
    </w:p>
    <w:p>
      <w:pPr>
        <w:spacing w:after="80" w:before="150"/>
      </w:pPr>
      <w:r>
        <w:rPr>
          <w:b/>
          <w:bCs/>
          <w:i/>
          <w:iCs/>
        </w:rPr>
        <w:t xml:space="preserve">Architectural Luminance</w:t>
      </w:r>
    </w:p>
    <w:p>
      <w:pPr>
        <w:spacing w:after="140"/>
      </w:pPr>
      <w:r>
        <w:t xml:space="preserve">Curved shells diffuse light gently.</w:t>
      </w:r>
    </w:p>
    <w:p>
      <w:pPr>
        <w:spacing w:after="140"/>
      </w:pPr>
      <w:r>
        <w:t xml:space="preserve">Luminous membranes glow softly.</w:t>
      </w:r>
    </w:p>
    <w:p>
      <w:pPr>
        <w:spacing w:after="140"/>
      </w:pPr>
      <w:r>
        <w:t xml:space="preserve">Apertures guide light like water.</w:t>
      </w:r>
    </w:p>
    <w:p>
      <w:pPr>
        <w:spacing w:after="80" w:before="150"/>
      </w:pPr>
      <w:r>
        <w:rPr>
          <w:b/>
          <w:bCs/>
          <w:i/>
          <w:iCs/>
        </w:rPr>
        <w:t xml:space="preserve">Ecological Luminance</w:t>
      </w:r>
    </w:p>
    <w:p>
      <w:pPr>
        <w:spacing w:after="140"/>
      </w:pPr>
      <w:r>
        <w:t xml:space="preserve">Ribbon parks shimmer with filtered sunlight.</w:t>
      </w:r>
    </w:p>
    <w:p>
      <w:pPr>
        <w:spacing w:after="140"/>
      </w:pPr>
      <w:r>
        <w:t xml:space="preserve">Sanctuary groves glow with bioluminescent flora.</w:t>
      </w:r>
    </w:p>
    <w:p>
      <w:pPr>
        <w:spacing w:after="80" w:before="150"/>
      </w:pPr>
      <w:r>
        <w:rPr>
          <w:b/>
          <w:bCs/>
          <w:i/>
          <w:iCs/>
        </w:rPr>
        <w:t xml:space="preserve">Emotional Luminance</w:t>
      </w:r>
    </w:p>
    <w:p>
      <w:pPr>
        <w:spacing w:after="140"/>
      </w:pPr>
      <w:r>
        <w:t xml:space="preserve">Healing wombs use warm, dim light.</w:t>
      </w:r>
    </w:p>
    <w:p>
      <w:pPr>
        <w:spacing w:after="140"/>
      </w:pPr>
      <w:r>
        <w:t xml:space="preserve">Civic wombs use bright, clear light.</w:t>
      </w:r>
    </w:p>
    <w:p>
      <w:pPr>
        <w:spacing w:after="140"/>
      </w:pPr>
      <w:r>
        <w:t xml:space="preserve">Cultural wombs use expressive, colored light.</w:t>
      </w:r>
    </w:p>
    <w:p>
      <w:pPr>
        <w:pStyle w:val="Heading3"/>
        <w:spacing w:after="100" w:before="200"/>
      </w:pPr>
      <w:r>
        <w:t xml:space="preserve">Resonance — The City’s Acoustic Ecology</w:t>
      </w:r>
    </w:p>
    <w:p>
      <w:pPr>
        <w:spacing w:after="140"/>
      </w:pPr>
      <w:r>
        <w:t xml:space="preserve">Sound is treated as a living atmospheric element. Acoustic design shapes emotional ecology and social rhythm.</w:t>
      </w:r>
    </w:p>
    <w:p>
      <w:pPr>
        <w:spacing w:after="80" w:before="150"/>
      </w:pPr>
      <w:r>
        <w:rPr>
          <w:b/>
          <w:bCs/>
          <w:i/>
          <w:iCs/>
        </w:rPr>
        <w:t xml:space="preserve">Architectural Resonance</w:t>
      </w:r>
    </w:p>
    <w:p>
      <w:pPr>
        <w:spacing w:after="140"/>
      </w:pPr>
      <w:r>
        <w:t xml:space="preserve">Acoustic shells soften harsh frequencies.</w:t>
      </w:r>
    </w:p>
    <w:p>
      <w:pPr>
        <w:spacing w:after="140"/>
      </w:pPr>
      <w:r>
        <w:t xml:space="preserve">Resonant corridors amplify warm tones.</w:t>
      </w:r>
    </w:p>
    <w:p>
      <w:pPr>
        <w:spacing w:after="80" w:before="150"/>
      </w:pPr>
      <w:r>
        <w:rPr>
          <w:b/>
          <w:bCs/>
          <w:i/>
          <w:iCs/>
        </w:rPr>
        <w:t xml:space="preserve">Ecological Resonance</w:t>
      </w:r>
    </w:p>
    <w:p>
      <w:pPr>
        <w:spacing w:after="140"/>
      </w:pPr>
      <w:r>
        <w:t xml:space="preserve">Ribbon parks carry birdsong.</w:t>
      </w:r>
    </w:p>
    <w:p>
      <w:pPr>
        <w:spacing w:after="140"/>
      </w:pPr>
      <w:r>
        <w:t xml:space="preserve">Contour trails carry wind‑whispers.</w:t>
      </w:r>
    </w:p>
    <w:p>
      <w:pPr>
        <w:spacing w:after="140"/>
      </w:pPr>
      <w:r>
        <w:t xml:space="preserve">Sanctuary groves carry layered natural sound.</w:t>
      </w:r>
    </w:p>
    <w:p>
      <w:pPr>
        <w:spacing w:after="80" w:before="150"/>
      </w:pPr>
      <w:r>
        <w:rPr>
          <w:b/>
          <w:bCs/>
          <w:i/>
          <w:iCs/>
        </w:rPr>
        <w:t xml:space="preserve">Social Resonance</w:t>
      </w:r>
    </w:p>
    <w:p>
      <w:pPr>
        <w:spacing w:after="140"/>
      </w:pPr>
      <w:r>
        <w:t xml:space="preserve">Residential wombs use quiet domestic acoustics.</w:t>
      </w:r>
    </w:p>
    <w:p>
      <w:pPr>
        <w:spacing w:after="140"/>
      </w:pPr>
      <w:r>
        <w:t xml:space="preserve">Cultural wombs use vibrant performance acoustics.</w:t>
      </w:r>
    </w:p>
    <w:p>
      <w:pPr>
        <w:spacing w:after="140"/>
      </w:pPr>
      <w:r>
        <w:t xml:space="preserve">Healing wombs use gentle, restorative acoustics.</w:t>
      </w:r>
    </w:p>
    <w:p>
      <w:pPr>
        <w:pStyle w:val="Heading3"/>
        <w:spacing w:after="100" w:before="200"/>
      </w:pPr>
      <w:r>
        <w:t xml:space="preserve">Softness — The City’s Tactile Ecology</w:t>
      </w:r>
    </w:p>
    <w:p>
      <w:pPr>
        <w:spacing w:after="140"/>
      </w:pPr>
      <w:r>
        <w:t xml:space="preserve">Texture is a sensory system that shapes comfort, emotional safety, and spatial identity.</w:t>
      </w:r>
    </w:p>
    <w:p>
      <w:pPr>
        <w:spacing w:after="80" w:before="150"/>
      </w:pPr>
      <w:r>
        <w:rPr>
          <w:b/>
          <w:bCs/>
          <w:i/>
          <w:iCs/>
        </w:rPr>
        <w:t xml:space="preserve">Architectural Softness</w:t>
      </w:r>
    </w:p>
    <w:p>
      <w:pPr>
        <w:spacing w:after="140"/>
      </w:pPr>
      <w:r>
        <w:t xml:space="preserve">Soft stone floors.</w:t>
      </w:r>
    </w:p>
    <w:p>
      <w:pPr>
        <w:spacing w:after="140"/>
      </w:pPr>
      <w:r>
        <w:t xml:space="preserve">Warm resin‑stone blends.</w:t>
      </w:r>
    </w:p>
    <w:p>
      <w:pPr>
        <w:spacing w:after="140"/>
      </w:pPr>
      <w:r>
        <w:t xml:space="preserve">Tactile membranes.</w:t>
      </w:r>
    </w:p>
    <w:p>
      <w:pPr>
        <w:spacing w:after="140"/>
      </w:pPr>
      <w:r>
        <w:t xml:space="preserve">Curved surfaces that invite touch.</w:t>
      </w:r>
    </w:p>
    <w:p>
      <w:pPr>
        <w:spacing w:after="80" w:before="150"/>
      </w:pPr>
      <w:r>
        <w:rPr>
          <w:b/>
          <w:bCs/>
          <w:i/>
          <w:iCs/>
        </w:rPr>
        <w:t xml:space="preserve">Ecological Softness</w:t>
      </w:r>
    </w:p>
    <w:p>
      <w:pPr>
        <w:spacing w:after="140"/>
      </w:pPr>
      <w:r>
        <w:t xml:space="preserve">Moss‑friendly substrates.</w:t>
      </w:r>
    </w:p>
    <w:p>
      <w:pPr>
        <w:spacing w:after="140"/>
      </w:pPr>
      <w:r>
        <w:t xml:space="preserve">Soft soil belts.</w:t>
      </w:r>
    </w:p>
    <w:p>
      <w:pPr>
        <w:spacing w:after="140"/>
      </w:pPr>
      <w:r>
        <w:t xml:space="preserve">Petal‑road garden edges.</w:t>
      </w:r>
    </w:p>
    <w:p>
      <w:pPr>
        <w:spacing w:after="80" w:before="150"/>
      </w:pPr>
      <w:r>
        <w:rPr>
          <w:b/>
          <w:bCs/>
          <w:i/>
          <w:iCs/>
        </w:rPr>
        <w:t xml:space="preserve">Social Softness</w:t>
      </w:r>
    </w:p>
    <w:p>
      <w:pPr>
        <w:spacing w:after="140"/>
      </w:pPr>
      <w:r>
        <w:t xml:space="preserve">Healing wombs use soft fabrics.</w:t>
      </w:r>
    </w:p>
    <w:p>
      <w:pPr>
        <w:spacing w:after="140"/>
      </w:pPr>
      <w:r>
        <w:t xml:space="preserve">Residential wombs use woven textures.</w:t>
      </w:r>
    </w:p>
    <w:p>
      <w:pPr>
        <w:spacing w:after="140"/>
      </w:pPr>
      <w:r>
        <w:t xml:space="preserve">Creative wombs use tactile materials.</w:t>
      </w:r>
    </w:p>
    <w:p>
      <w:pPr>
        <w:pStyle w:val="Heading3"/>
        <w:spacing w:after="100" w:before="200"/>
      </w:pPr>
      <w:r>
        <w:t xml:space="preserve">Flow — The City’s Atmospheric Movement</w:t>
      </w:r>
    </w:p>
    <w:p>
      <w:pPr>
        <w:spacing w:after="140"/>
      </w:pPr>
      <w:r>
        <w:t xml:space="preserve">Flow describes how air, scent, temperature, and emotional tone move through the city.</w:t>
      </w:r>
    </w:p>
    <w:p>
      <w:pPr>
        <w:spacing w:after="80" w:before="150"/>
      </w:pPr>
      <w:r>
        <w:rPr>
          <w:b/>
          <w:bCs/>
          <w:i/>
          <w:iCs/>
        </w:rPr>
        <w:t xml:space="preserve">Airflow Geometry</w:t>
      </w:r>
    </w:p>
    <w:p>
      <w:pPr>
        <w:spacing w:after="140"/>
      </w:pPr>
      <w:r>
        <w:t xml:space="preserve">Curved roads guide wind.</w:t>
      </w:r>
    </w:p>
    <w:p>
      <w:pPr>
        <w:spacing w:after="140"/>
      </w:pPr>
      <w:r>
        <w:t xml:space="preserve">Porous architecture breathes.</w:t>
      </w:r>
    </w:p>
    <w:p>
      <w:pPr>
        <w:spacing w:after="140"/>
      </w:pPr>
      <w:r>
        <w:t xml:space="preserve">Ribbon parks ventilate districts.</w:t>
      </w:r>
    </w:p>
    <w:p>
      <w:pPr>
        <w:spacing w:after="80" w:before="150"/>
      </w:pPr>
      <w:r>
        <w:rPr>
          <w:b/>
          <w:bCs/>
          <w:i/>
          <w:iCs/>
        </w:rPr>
        <w:t xml:space="preserve">Scent Ecology</w:t>
      </w:r>
    </w:p>
    <w:p>
      <w:pPr>
        <w:spacing w:after="140"/>
      </w:pPr>
      <w:r>
        <w:t xml:space="preserve">Bloom Season brings floral scents.</w:t>
      </w:r>
    </w:p>
    <w:p>
      <w:pPr>
        <w:spacing w:after="140"/>
      </w:pPr>
      <w:r>
        <w:t xml:space="preserve">Radiance Season brings warm, bright scents.</w:t>
      </w:r>
    </w:p>
    <w:p>
      <w:pPr>
        <w:spacing w:after="140"/>
      </w:pPr>
      <w:r>
        <w:t xml:space="preserve">Descent Season brings earthy scents.</w:t>
      </w:r>
    </w:p>
    <w:p>
      <w:pPr>
        <w:spacing w:after="140"/>
      </w:pPr>
      <w:r>
        <w:t xml:space="preserve">Stillness Season brings cool, quiet scents.</w:t>
      </w:r>
    </w:p>
    <w:p>
      <w:pPr>
        <w:spacing w:after="80" w:before="150"/>
      </w:pPr>
      <w:r>
        <w:rPr>
          <w:b/>
          <w:bCs/>
          <w:i/>
          <w:iCs/>
        </w:rPr>
        <w:t xml:space="preserve">Temperature Ecology</w:t>
      </w:r>
    </w:p>
    <w:p>
      <w:pPr>
        <w:spacing w:after="140"/>
      </w:pPr>
      <w:r>
        <w:t xml:space="preserve">Sanctuary groves cool the city.</w:t>
      </w:r>
    </w:p>
    <w:p>
      <w:pPr>
        <w:spacing w:after="140"/>
      </w:pPr>
      <w:r>
        <w:t xml:space="preserve">Reflective pools regulate heat.</w:t>
      </w:r>
    </w:p>
    <w:p>
      <w:pPr>
        <w:spacing w:after="140"/>
      </w:pPr>
      <w:r>
        <w:t xml:space="preserve">Subterranean roots stabilize temperature.</w:t>
      </w:r>
    </w:p>
    <w:p>
      <w:pPr>
        <w:pStyle w:val="Heading3"/>
        <w:spacing w:after="100" w:before="200"/>
      </w:pPr>
      <w:r>
        <w:t xml:space="preserve">District Atmospherics — Macro‑Sensory Zones</w:t>
      </w:r>
    </w:p>
    <w:p>
      <w:pPr>
        <w:spacing w:after="140"/>
      </w:pPr>
      <w:r>
        <w:t xml:space="preserve">Each district has a sensory identity shaped by its womb‑node constellation.</w:t>
      </w:r>
    </w:p>
    <w:p>
      <w:pPr>
        <w:spacing w:after="80" w:before="150"/>
      </w:pPr>
      <w:r>
        <w:rPr>
          <w:b/>
          <w:bCs/>
          <w:i/>
          <w:iCs/>
        </w:rPr>
        <w:t xml:space="preserve">Civic Districts — Clarity Atmosphere</w:t>
      </w:r>
    </w:p>
    <w:p>
      <w:pPr>
        <w:spacing w:after="140"/>
      </w:pPr>
      <w:r>
        <w:t xml:space="preserve">Bright luminance.</w:t>
      </w:r>
    </w:p>
    <w:p>
      <w:pPr>
        <w:spacing w:after="140"/>
      </w:pPr>
      <w:r>
        <w:t xml:space="preserve">Calm resonance.</w:t>
      </w:r>
    </w:p>
    <w:p>
      <w:pPr>
        <w:spacing w:after="140"/>
      </w:pPr>
      <w:r>
        <w:t xml:space="preserve">Cool airflow.</w:t>
      </w:r>
    </w:p>
    <w:p>
      <w:pPr>
        <w:spacing w:after="80" w:before="150"/>
      </w:pPr>
      <w:r>
        <w:rPr>
          <w:b/>
          <w:bCs/>
          <w:i/>
          <w:iCs/>
        </w:rPr>
        <w:t xml:space="preserve">Cultural Districts — Vibrant Atmosphere</w:t>
      </w:r>
    </w:p>
    <w:p>
      <w:pPr>
        <w:spacing w:after="140"/>
      </w:pPr>
      <w:r>
        <w:t xml:space="preserve">Colorful luminance.</w:t>
      </w:r>
    </w:p>
    <w:p>
      <w:pPr>
        <w:spacing w:after="140"/>
      </w:pPr>
      <w:r>
        <w:t xml:space="preserve">Dynamic resonance.</w:t>
      </w:r>
    </w:p>
    <w:p>
      <w:pPr>
        <w:spacing w:after="140"/>
      </w:pPr>
      <w:r>
        <w:t xml:space="preserve">Warm airflow.</w:t>
      </w:r>
    </w:p>
    <w:p>
      <w:pPr>
        <w:spacing w:after="80" w:before="150"/>
      </w:pPr>
      <w:r>
        <w:rPr>
          <w:b/>
          <w:bCs/>
          <w:i/>
          <w:iCs/>
        </w:rPr>
        <w:t xml:space="preserve">Healing Districts — Gentle Atmosphere</w:t>
      </w:r>
    </w:p>
    <w:p>
      <w:pPr>
        <w:spacing w:after="140"/>
      </w:pPr>
      <w:r>
        <w:t xml:space="preserve">Dim luminance.</w:t>
      </w:r>
    </w:p>
    <w:p>
      <w:pPr>
        <w:spacing w:after="140"/>
      </w:pPr>
      <w:r>
        <w:t xml:space="preserve">Soft resonance.</w:t>
      </w:r>
    </w:p>
    <w:p>
      <w:pPr>
        <w:spacing w:after="140"/>
      </w:pPr>
      <w:r>
        <w:t xml:space="preserve">Warm, stable airflow.</w:t>
      </w:r>
    </w:p>
    <w:p>
      <w:pPr>
        <w:spacing w:after="80" w:before="150"/>
      </w:pPr>
      <w:r>
        <w:rPr>
          <w:b/>
          <w:bCs/>
          <w:i/>
          <w:iCs/>
        </w:rPr>
        <w:t xml:space="preserve">Residential Districts — Cozy Atmosphere</w:t>
      </w:r>
    </w:p>
    <w:p>
      <w:pPr>
        <w:spacing w:after="140"/>
      </w:pPr>
      <w:r>
        <w:t xml:space="preserve">Warm luminance.</w:t>
      </w:r>
    </w:p>
    <w:p>
      <w:pPr>
        <w:spacing w:after="140"/>
      </w:pPr>
      <w:r>
        <w:t xml:space="preserve">Quiet resonance.</w:t>
      </w:r>
    </w:p>
    <w:p>
      <w:pPr>
        <w:spacing w:after="140"/>
      </w:pPr>
      <w:r>
        <w:t xml:space="preserve">Soft airflow.</w:t>
      </w:r>
    </w:p>
    <w:p>
      <w:pPr>
        <w:spacing w:after="80" w:before="150"/>
      </w:pPr>
      <w:r>
        <w:rPr>
          <w:b/>
          <w:bCs/>
          <w:i/>
          <w:iCs/>
        </w:rPr>
        <w:t xml:space="preserve">Ecological Districts — Natural Atmosphere</w:t>
      </w:r>
    </w:p>
    <w:p>
      <w:pPr>
        <w:spacing w:after="140"/>
      </w:pPr>
      <w:r>
        <w:t xml:space="preserve">Filtered luminance.</w:t>
      </w:r>
    </w:p>
    <w:p>
      <w:pPr>
        <w:spacing w:after="140"/>
      </w:pPr>
      <w:r>
        <w:t xml:space="preserve">Layered resonance.</w:t>
      </w:r>
    </w:p>
    <w:p>
      <w:pPr>
        <w:spacing w:after="140"/>
      </w:pPr>
      <w:r>
        <w:t xml:space="preserve">Breathable airflow.</w:t>
      </w:r>
    </w:p>
    <w:p>
      <w:pPr>
        <w:pStyle w:val="Heading3"/>
        <w:spacing w:after="100" w:before="200"/>
      </w:pPr>
      <w:r>
        <w:t xml:space="preserve">Sensory Infrastructure — The City’s Atmospheric Organs</w:t>
      </w:r>
    </w:p>
    <w:p>
      <w:pPr>
        <w:spacing w:after="140"/>
      </w:pPr>
      <w:r>
        <w:t xml:space="preserve">Sensory infrastructure includes spaces designed to regulate atmosphere.</w:t>
      </w:r>
    </w:p>
    <w:p>
      <w:pPr>
        <w:spacing w:after="80" w:before="150"/>
      </w:pPr>
      <w:r>
        <w:rPr>
          <w:b/>
          <w:bCs/>
          <w:i/>
          <w:iCs/>
        </w:rPr>
        <w:t xml:space="preserve">Luminance Chambers</w:t>
      </w:r>
    </w:p>
    <w:p>
      <w:pPr>
        <w:spacing w:after="140"/>
      </w:pPr>
      <w:r>
        <w:t xml:space="preserve">Cultural wombs contain chambers that adjust light for performances.</w:t>
      </w:r>
    </w:p>
    <w:p>
      <w:pPr>
        <w:spacing w:after="80" w:before="150"/>
      </w:pPr>
      <w:r>
        <w:rPr>
          <w:b/>
          <w:bCs/>
          <w:i/>
          <w:iCs/>
        </w:rPr>
        <w:t xml:space="preserve">Resonant Rings</w:t>
      </w:r>
    </w:p>
    <w:p>
      <w:pPr>
        <w:spacing w:after="140"/>
      </w:pPr>
      <w:r>
        <w:t xml:space="preserve">Civic wombs contain rings that amplify communal sound.</w:t>
      </w:r>
    </w:p>
    <w:p>
      <w:pPr>
        <w:spacing w:after="80" w:before="150"/>
      </w:pPr>
      <w:r>
        <w:rPr>
          <w:b/>
          <w:bCs/>
          <w:i/>
          <w:iCs/>
        </w:rPr>
        <w:t xml:space="preserve">Softness Alcoves</w:t>
      </w:r>
    </w:p>
    <w:p>
      <w:pPr>
        <w:spacing w:after="140"/>
      </w:pPr>
      <w:r>
        <w:t xml:space="preserve">Healing wombs contain alcoves with tactile materials.</w:t>
      </w:r>
    </w:p>
    <w:p>
      <w:pPr>
        <w:spacing w:after="80" w:before="150"/>
      </w:pPr>
      <w:r>
        <w:rPr>
          <w:b/>
          <w:bCs/>
          <w:i/>
          <w:iCs/>
        </w:rPr>
        <w:t xml:space="preserve">Flow Corridors</w:t>
      </w:r>
    </w:p>
    <w:p>
      <w:pPr>
        <w:spacing w:after="140"/>
      </w:pPr>
      <w:r>
        <w:t xml:space="preserve">Transit wombs contain corridors that regulate airflow.</w:t>
      </w:r>
    </w:p>
    <w:p>
      <w:pPr>
        <w:pStyle w:val="Heading3"/>
        <w:spacing w:after="100" w:before="200"/>
      </w:pPr>
      <w:r>
        <w:t xml:space="preserve">Seasonal Atmospherics — The City’s Sensory Calendar</w:t>
      </w:r>
    </w:p>
    <w:p>
      <w:pPr>
        <w:spacing w:after="140"/>
      </w:pPr>
      <w:r>
        <w:t xml:space="preserve">Atmospherics shift with the ceremonial calendar.</w:t>
      </w:r>
    </w:p>
    <w:p>
      <w:pPr>
        <w:spacing w:after="80" w:before="150"/>
      </w:pPr>
      <w:r>
        <w:rPr>
          <w:b/>
          <w:bCs/>
          <w:i/>
          <w:iCs/>
        </w:rPr>
        <w:t xml:space="preserve">Bloom Season</w:t>
      </w:r>
    </w:p>
    <w:p>
      <w:pPr>
        <w:spacing w:after="140"/>
      </w:pPr>
      <w:r>
        <w:t xml:space="preserve">Soft pink luminance.</w:t>
      </w:r>
    </w:p>
    <w:p>
      <w:pPr>
        <w:spacing w:after="140"/>
      </w:pPr>
      <w:r>
        <w:t xml:space="preserve">Gentle floral scents.</w:t>
      </w:r>
    </w:p>
    <w:p>
      <w:pPr>
        <w:spacing w:after="140"/>
      </w:pPr>
      <w:r>
        <w:t xml:space="preserve">Warm breezes.</w:t>
      </w:r>
    </w:p>
    <w:p>
      <w:pPr>
        <w:spacing w:after="80" w:before="150"/>
      </w:pPr>
      <w:r>
        <w:rPr>
          <w:b/>
          <w:bCs/>
          <w:i/>
          <w:iCs/>
        </w:rPr>
        <w:t xml:space="preserve">Radiance Season</w:t>
      </w:r>
    </w:p>
    <w:p>
      <w:pPr>
        <w:spacing w:after="140"/>
      </w:pPr>
      <w:r>
        <w:t xml:space="preserve">Bright gold luminance.</w:t>
      </w:r>
    </w:p>
    <w:p>
      <w:pPr>
        <w:spacing w:after="140"/>
      </w:pPr>
      <w:r>
        <w:t xml:space="preserve">Vibrant soundscapes.</w:t>
      </w:r>
    </w:p>
    <w:p>
      <w:pPr>
        <w:spacing w:after="140"/>
      </w:pPr>
      <w:r>
        <w:t xml:space="preserve">Warm, energetic airflow.</w:t>
      </w:r>
    </w:p>
    <w:p>
      <w:pPr>
        <w:spacing w:after="80" w:before="150"/>
      </w:pPr>
      <w:r>
        <w:rPr>
          <w:b/>
          <w:bCs/>
          <w:i/>
          <w:iCs/>
        </w:rPr>
        <w:t xml:space="preserve">Descent Season</w:t>
      </w:r>
    </w:p>
    <w:p>
      <w:pPr>
        <w:spacing w:after="140"/>
      </w:pPr>
      <w:r>
        <w:t xml:space="preserve">Amber luminance.</w:t>
      </w:r>
    </w:p>
    <w:p>
      <w:pPr>
        <w:spacing w:after="140"/>
      </w:pPr>
      <w:r>
        <w:t xml:space="preserve">Earthy scents.</w:t>
      </w:r>
    </w:p>
    <w:p>
      <w:pPr>
        <w:spacing w:after="140"/>
      </w:pPr>
      <w:r>
        <w:t xml:space="preserve">Cool, reflective airflow.</w:t>
      </w:r>
    </w:p>
    <w:p>
      <w:pPr>
        <w:spacing w:after="80" w:before="150"/>
      </w:pPr>
      <w:r>
        <w:rPr>
          <w:b/>
          <w:bCs/>
          <w:i/>
          <w:iCs/>
        </w:rPr>
        <w:t xml:space="preserve">Stillness Season</w:t>
      </w:r>
    </w:p>
    <w:p>
      <w:pPr>
        <w:spacing w:after="140"/>
      </w:pPr>
      <w:r>
        <w:t xml:space="preserve">Dim blue luminance.</w:t>
      </w:r>
    </w:p>
    <w:p>
      <w:pPr>
        <w:spacing w:after="140"/>
      </w:pPr>
      <w:r>
        <w:t xml:space="preserve">Quiet resonance.</w:t>
      </w:r>
    </w:p>
    <w:p>
      <w:pPr>
        <w:spacing w:after="140"/>
      </w:pPr>
      <w:r>
        <w:t xml:space="preserve">Cold, crisp airflow.</w:t>
      </w:r>
    </w:p>
    <w:p>
      <w:pPr>
        <w:pStyle w:val="Heading3"/>
        <w:spacing w:after="100" w:before="200"/>
      </w:pPr>
      <w:r>
        <w:t xml:space="preserve">Ritual Atmospherics — Sensory Design in Ceremony</w:t>
      </w:r>
    </w:p>
    <w:p>
      <w:pPr>
        <w:spacing w:after="140"/>
      </w:pPr>
      <w:r>
        <w:t xml:space="preserve">Rituals use atmospherics intentionally.</w:t>
      </w:r>
    </w:p>
    <w:p>
      <w:pPr>
        <w:spacing w:after="80" w:before="150"/>
      </w:pPr>
      <w:r>
        <w:rPr>
          <w:b/>
          <w:bCs/>
          <w:i/>
          <w:iCs/>
        </w:rPr>
        <w:t xml:space="preserve">Luminous Silence</w:t>
      </w:r>
    </w:p>
    <w:p>
      <w:pPr>
        <w:spacing w:after="140"/>
      </w:pPr>
      <w:r>
        <w:t xml:space="preserve">Civic wombs dim their lights.</w:t>
      </w:r>
    </w:p>
    <w:p>
      <w:pPr>
        <w:spacing w:after="140"/>
      </w:pPr>
      <w:r>
        <w:t xml:space="preserve">Resonance drops to near‑silence.</w:t>
      </w:r>
    </w:p>
    <w:p>
      <w:pPr>
        <w:spacing w:after="80" w:before="150"/>
      </w:pPr>
      <w:r>
        <w:rPr>
          <w:b/>
          <w:bCs/>
          <w:i/>
          <w:iCs/>
        </w:rPr>
        <w:t xml:space="preserve">Night of Soft Voices</w:t>
      </w:r>
    </w:p>
    <w:p>
      <w:pPr>
        <w:spacing w:after="140"/>
      </w:pPr>
      <w:r>
        <w:t xml:space="preserve">Healing wombs use warm, dim light and soft acoustics.</w:t>
      </w:r>
    </w:p>
    <w:p>
      <w:pPr>
        <w:spacing w:after="80" w:before="150"/>
      </w:pPr>
      <w:r>
        <w:rPr>
          <w:b/>
          <w:bCs/>
          <w:i/>
          <w:iCs/>
        </w:rPr>
        <w:t xml:space="preserve">Great Performance Spiral</w:t>
      </w:r>
    </w:p>
    <w:p>
      <w:pPr>
        <w:spacing w:after="140"/>
      </w:pPr>
      <w:r>
        <w:t xml:space="preserve">Cultural wombs use dynamic luminance and layered resonance.</w:t>
      </w:r>
    </w:p>
    <w:p>
      <w:pPr>
        <w:spacing w:after="80" w:before="150"/>
      </w:pPr>
      <w:r>
        <w:rPr>
          <w:b/>
          <w:bCs/>
          <w:i/>
          <w:iCs/>
        </w:rPr>
        <w:t xml:space="preserve">Grounding Walk</w:t>
      </w:r>
    </w:p>
    <w:p>
      <w:pPr>
        <w:spacing w:after="140"/>
      </w:pPr>
      <w:r>
        <w:t xml:space="preserve">Contour trails use natural scent and quiet resonance.</w:t>
      </w:r>
    </w:p>
    <w:p>
      <w:pPr>
        <w:pStyle w:val="Heading3"/>
        <w:spacing w:after="100" w:before="200"/>
      </w:pPr>
      <w:r>
        <w:t xml:space="preserve">Sensory Diplomacy — Inter‑District Coordination</w:t>
      </w:r>
    </w:p>
    <w:p>
      <w:pPr>
        <w:spacing w:after="140"/>
      </w:pPr>
      <w:r>
        <w:t xml:space="preserve">Districts coordinate atmospherics through:</w:t>
      </w:r>
    </w:p>
    <w:p>
      <w:pPr>
        <w:spacing w:after="80" w:before="150"/>
      </w:pPr>
      <w:r>
        <w:rPr>
          <w:b/>
          <w:bCs/>
          <w:i/>
          <w:iCs/>
        </w:rPr>
        <w:t xml:space="preserve">Shared Luminance Protocols</w:t>
      </w:r>
    </w:p>
    <w:p>
      <w:pPr>
        <w:spacing w:after="140"/>
      </w:pPr>
      <w:r>
        <w:t xml:space="preserve">Ensuring light transitions across boundaries.</w:t>
      </w:r>
    </w:p>
    <w:p>
      <w:pPr>
        <w:spacing w:after="80" w:before="150"/>
      </w:pPr>
      <w:r>
        <w:rPr>
          <w:b/>
          <w:bCs/>
          <w:i/>
          <w:iCs/>
        </w:rPr>
        <w:t xml:space="preserve">Resonance Agreements</w:t>
      </w:r>
    </w:p>
    <w:p>
      <w:pPr>
        <w:spacing w:after="140"/>
      </w:pPr>
      <w:r>
        <w:t xml:space="preserve">Managing sound levels in shared corridors.</w:t>
      </w:r>
    </w:p>
    <w:p>
      <w:pPr>
        <w:spacing w:after="80" w:before="150"/>
      </w:pPr>
      <w:r>
        <w:rPr>
          <w:b/>
          <w:bCs/>
          <w:i/>
          <w:iCs/>
        </w:rPr>
        <w:t xml:space="preserve">Ecological Atmospherics</w:t>
      </w:r>
    </w:p>
    <w:p>
      <w:pPr>
        <w:spacing w:after="140"/>
      </w:pPr>
      <w:r>
        <w:t xml:space="preserve">Co‑stewarding scent, airflow, and temperature.</w:t>
      </w:r>
    </w:p>
    <w:p>
      <w:pPr>
        <w:pStyle w:val="Heading3"/>
        <w:spacing w:after="100" w:before="200"/>
      </w:pPr>
      <w:r>
        <w:t xml:space="preserve">Sensory Evolution — How Atmospherics Change Over Time</w:t>
      </w:r>
    </w:p>
    <w:p>
      <w:pPr>
        <w:spacing w:after="140"/>
      </w:pPr>
      <w:r>
        <w:t xml:space="preserve">Atmospherics evolve as womb‑nodes grow.</w:t>
      </w:r>
    </w:p>
    <w:p>
      <w:pPr>
        <w:pStyle w:val="ListParagraph"/>
        <w:numPr>
          <w:ilvl w:val="0"/>
          <w:numId w:val="1"/>
        </w:numPr>
        <w:spacing w:after="60"/>
      </w:pPr>
      <w:r>
        <w:t xml:space="preserve">Luminance expands</w:t>
      </w:r>
    </w:p>
    <w:p>
      <w:pPr>
        <w:pStyle w:val="ListParagraph"/>
        <w:numPr>
          <w:ilvl w:val="0"/>
          <w:numId w:val="1"/>
        </w:numPr>
        <w:spacing w:after="60"/>
      </w:pPr>
      <w:r>
        <w:t xml:space="preserve">Resonance deepens</w:t>
      </w:r>
    </w:p>
    <w:p>
      <w:pPr>
        <w:pStyle w:val="ListParagraph"/>
        <w:numPr>
          <w:ilvl w:val="0"/>
          <w:numId w:val="1"/>
        </w:numPr>
        <w:spacing w:after="60"/>
      </w:pPr>
      <w:r>
        <w:t xml:space="preserve">Softness multiplies</w:t>
      </w:r>
    </w:p>
    <w:p>
      <w:pPr>
        <w:pStyle w:val="ListParagraph"/>
        <w:numPr>
          <w:ilvl w:val="0"/>
          <w:numId w:val="1"/>
        </w:numPr>
        <w:spacing w:after="60"/>
      </w:pPr>
      <w:r>
        <w:t xml:space="preserve">Flow adapts</w:t>
      </w:r>
    </w:p>
    <w:p>
      <w:pPr>
        <w:spacing w:after="140"/>
      </w:pPr>
      <w:r>
        <w:t xml:space="preserve">The city’s sensory organism is always changing.</w:t>
      </w:r>
    </w:p>
    <w:p>
      <w:pPr>
        <w:pStyle w:val="Heading2"/>
        <w:spacing w:after="150" w:before="300"/>
      </w:pPr>
      <w:r>
        <w:t xml:space="preserve">Chapter 23 — Inter-District Resource Flow &amp; Economic Ecology</w:t>
      </w:r>
    </w:p>
    <w:p>
      <w:pPr>
        <w:pStyle w:val="Heading3"/>
        <w:spacing w:after="100" w:before="200"/>
      </w:pPr>
      <w:r>
        <w:t xml:space="preserve">Economic Ecology as a Living Circulatory System</w:t>
      </w:r>
    </w:p>
    <w:p>
      <w:pPr>
        <w:spacing w:after="140"/>
      </w:pPr>
      <w:r>
        <w:t xml:space="preserve">In the Interconnected Womb City, economics is not a market, a ledger, or a set of transactions — it is a living ecological system, shaped by womb‑nodes, district identities, ecological flows, and social rhythms. Resource movement is understood as circulation, not extraction; exchange, not competition; stewardship, not accumulation.</w:t>
      </w:r>
    </w:p>
    <w:p>
      <w:pPr>
        <w:spacing w:after="140"/>
      </w:pPr>
      <w:r>
        <w:t xml:space="preserve">Economic ecology includes:</w:t>
      </w:r>
    </w:p>
    <w:p>
      <w:pPr>
        <w:pStyle w:val="ListParagraph"/>
        <w:numPr>
          <w:ilvl w:val="0"/>
          <w:numId w:val="1"/>
        </w:numPr>
        <w:spacing w:after="60"/>
      </w:pPr>
      <w:r>
        <w:t xml:space="preserve">Material flow</w:t>
      </w:r>
    </w:p>
    <w:p>
      <w:pPr>
        <w:pStyle w:val="ListParagraph"/>
        <w:numPr>
          <w:ilvl w:val="0"/>
          <w:numId w:val="1"/>
        </w:numPr>
        <w:spacing w:after="60"/>
      </w:pPr>
      <w:r>
        <w:t xml:space="preserve">Energy flow</w:t>
      </w:r>
    </w:p>
    <w:p>
      <w:pPr>
        <w:pStyle w:val="ListParagraph"/>
        <w:numPr>
          <w:ilvl w:val="0"/>
          <w:numId w:val="1"/>
        </w:numPr>
        <w:spacing w:after="60"/>
      </w:pPr>
      <w:r>
        <w:t xml:space="preserve">Food flow</w:t>
      </w:r>
    </w:p>
    <w:p>
      <w:pPr>
        <w:pStyle w:val="ListParagraph"/>
        <w:numPr>
          <w:ilvl w:val="0"/>
          <w:numId w:val="1"/>
        </w:numPr>
        <w:spacing w:after="60"/>
      </w:pPr>
      <w:r>
        <w:t xml:space="preserve">Cultural flow</w:t>
      </w:r>
    </w:p>
    <w:p>
      <w:pPr>
        <w:pStyle w:val="ListParagraph"/>
        <w:numPr>
          <w:ilvl w:val="0"/>
          <w:numId w:val="1"/>
        </w:numPr>
        <w:spacing w:after="60"/>
      </w:pPr>
      <w:r>
        <w:t xml:space="preserve">Knowledge flow</w:t>
      </w:r>
    </w:p>
    <w:p>
      <w:pPr>
        <w:pStyle w:val="ListParagraph"/>
        <w:numPr>
          <w:ilvl w:val="0"/>
          <w:numId w:val="1"/>
        </w:numPr>
        <w:spacing w:after="60"/>
      </w:pPr>
      <w:r>
        <w:t xml:space="preserve">Emotional flow</w:t>
      </w:r>
    </w:p>
    <w:p>
      <w:pPr>
        <w:pStyle w:val="ListParagraph"/>
        <w:numPr>
          <w:ilvl w:val="0"/>
          <w:numId w:val="1"/>
        </w:numPr>
        <w:spacing w:after="60"/>
      </w:pPr>
      <w:r>
        <w:t xml:space="preserve">Transit flow</w:t>
      </w:r>
    </w:p>
    <w:p>
      <w:pPr>
        <w:spacing w:after="140"/>
      </w:pPr>
      <w:r>
        <w:t xml:space="preserve">These flows interlock like hydrological roots, energy veins, and social fabrics, forming a citywide economic organism.</w:t>
      </w:r>
    </w:p>
    <w:p>
      <w:pPr>
        <w:pStyle w:val="Heading3"/>
        <w:spacing w:after="100" w:before="200"/>
      </w:pPr>
      <w:r>
        <w:t xml:space="preserve">The Nine Economic Organs — Womb‑Node Roles</w:t>
      </w:r>
    </w:p>
    <w:p>
      <w:pPr>
        <w:spacing w:after="140"/>
      </w:pPr>
      <w:r>
        <w:t xml:space="preserve">Each womb‑node type contributes a distinct economic function, forming the city’s economic anatomy.</w:t>
      </w:r>
    </w:p>
    <w:p>
      <w:pPr>
        <w:spacing w:after="80" w:before="150"/>
      </w:pPr>
      <w:r>
        <w:rPr>
          <w:b/>
          <w:bCs/>
          <w:i/>
          <w:iCs/>
        </w:rPr>
        <w:t xml:space="preserve">Civic Wombs — Governance Flow</w:t>
      </w:r>
    </w:p>
    <w:p>
      <w:pPr>
        <w:spacing w:after="140"/>
      </w:pPr>
      <w:r>
        <w:t xml:space="preserve">Coordinate resource distribution, stewardship agreements, and inter‑district diplomacy.</w:t>
      </w:r>
    </w:p>
    <w:p>
      <w:pPr>
        <w:spacing w:after="80" w:before="150"/>
      </w:pPr>
      <w:r>
        <w:rPr>
          <w:b/>
          <w:bCs/>
          <w:i/>
          <w:iCs/>
        </w:rPr>
        <w:t xml:space="preserve">Cultural Wombs — Identity Flow</w:t>
      </w:r>
    </w:p>
    <w:p>
      <w:pPr>
        <w:spacing w:after="140"/>
      </w:pPr>
      <w:r>
        <w:t xml:space="preserve">Generate cultural capital, artistic production, and narrative value.</w:t>
      </w:r>
    </w:p>
    <w:p>
      <w:pPr>
        <w:spacing w:after="80" w:before="150"/>
      </w:pPr>
      <w:r>
        <w:rPr>
          <w:b/>
          <w:bCs/>
          <w:i/>
          <w:iCs/>
        </w:rPr>
        <w:t xml:space="preserve">Healing Wombs — Care Flow</w:t>
      </w:r>
    </w:p>
    <w:p>
      <w:pPr>
        <w:spacing w:after="140"/>
      </w:pPr>
      <w:r>
        <w:t xml:space="preserve">Provide emotional labor, restorative services, and psychosocial stability.</w:t>
      </w:r>
    </w:p>
    <w:p>
      <w:pPr>
        <w:spacing w:after="80" w:before="150"/>
      </w:pPr>
      <w:r>
        <w:rPr>
          <w:b/>
          <w:bCs/>
          <w:i/>
          <w:iCs/>
        </w:rPr>
        <w:t xml:space="preserve">Residential Wombs — Domestic Flow</w:t>
      </w:r>
    </w:p>
    <w:p>
      <w:pPr>
        <w:spacing w:after="140"/>
      </w:pPr>
      <w:r>
        <w:t xml:space="preserve">Produce food, craft goods, and communal labor.</w:t>
      </w:r>
    </w:p>
    <w:p>
      <w:pPr>
        <w:spacing w:after="80" w:before="150"/>
      </w:pPr>
      <w:r>
        <w:rPr>
          <w:b/>
          <w:bCs/>
          <w:i/>
          <w:iCs/>
        </w:rPr>
        <w:t xml:space="preserve">Educational Wombs — Knowledge Flow</w:t>
      </w:r>
    </w:p>
    <w:p>
      <w:pPr>
        <w:spacing w:after="140"/>
      </w:pPr>
      <w:r>
        <w:t xml:space="preserve">Generate research, training, and intellectual capital.</w:t>
      </w:r>
    </w:p>
    <w:p>
      <w:pPr>
        <w:spacing w:after="80" w:before="150"/>
      </w:pPr>
      <w:r>
        <w:rPr>
          <w:b/>
          <w:bCs/>
          <w:i/>
          <w:iCs/>
        </w:rPr>
        <w:t xml:space="preserve">Creative Wombs — Innovation Flow</w:t>
      </w:r>
    </w:p>
    <w:p>
      <w:pPr>
        <w:spacing w:after="140"/>
      </w:pPr>
      <w:r>
        <w:t xml:space="preserve">Produce designs, prototypes, and artistic technologies.</w:t>
      </w:r>
    </w:p>
    <w:p>
      <w:pPr>
        <w:spacing w:after="80" w:before="150"/>
      </w:pPr>
      <w:r>
        <w:rPr>
          <w:b/>
          <w:bCs/>
          <w:i/>
          <w:iCs/>
        </w:rPr>
        <w:t xml:space="preserve">Commercial Wombs — Exchange Flow</w:t>
      </w:r>
    </w:p>
    <w:p>
      <w:pPr>
        <w:spacing w:after="140"/>
      </w:pPr>
      <w:r>
        <w:t xml:space="preserve">Manage markets, trade routes, and social‑economic vibrancy.</w:t>
      </w:r>
    </w:p>
    <w:p>
      <w:pPr>
        <w:spacing w:after="80" w:before="150"/>
      </w:pPr>
      <w:r>
        <w:rPr>
          <w:b/>
          <w:bCs/>
          <w:i/>
          <w:iCs/>
        </w:rPr>
        <w:t xml:space="preserve">Ecological Wombs — Environmental Flow</w:t>
      </w:r>
    </w:p>
    <w:p>
      <w:pPr>
        <w:spacing w:after="140"/>
      </w:pPr>
      <w:r>
        <w:t xml:space="preserve">Manage food systems, soil regeneration, water purification, and biodiversity.</w:t>
      </w:r>
    </w:p>
    <w:p>
      <w:pPr>
        <w:spacing w:after="80" w:before="150"/>
      </w:pPr>
      <w:r>
        <w:rPr>
          <w:b/>
          <w:bCs/>
          <w:i/>
          <w:iCs/>
        </w:rPr>
        <w:t xml:space="preserve">Transit Wombs — Movement Flow</w:t>
      </w:r>
    </w:p>
    <w:p>
      <w:pPr>
        <w:spacing w:after="140"/>
      </w:pPr>
      <w:r>
        <w:t xml:space="preserve">Coordinate cargo movement, mobility networks, and inter‑district logistics.</w:t>
      </w:r>
    </w:p>
    <w:p>
      <w:pPr>
        <w:spacing w:after="140"/>
      </w:pPr>
      <w:r>
        <w:t xml:space="preserve">Together, these nine organs form the city’s economic ecology.</w:t>
      </w:r>
    </w:p>
    <w:p>
      <w:pPr>
        <w:pStyle w:val="Heading3"/>
        <w:spacing w:after="100" w:before="200"/>
      </w:pPr>
      <w:r>
        <w:t xml:space="preserve">Resource Flow Geometry — How Goods Move Through the City</w:t>
      </w:r>
    </w:p>
    <w:p>
      <w:pPr>
        <w:spacing w:after="140"/>
      </w:pPr>
      <w:r>
        <w:t xml:space="preserve">Resource flow follows the city’s soft geometry.</w:t>
      </w:r>
    </w:p>
    <w:p>
      <w:pPr>
        <w:spacing w:after="80" w:before="150"/>
      </w:pPr>
      <w:r>
        <w:rPr>
          <w:b/>
          <w:bCs/>
          <w:i/>
          <w:iCs/>
        </w:rPr>
        <w:t xml:space="preserve">Petal‑Road Distribution</w:t>
      </w:r>
    </w:p>
    <w:p>
      <w:pPr>
        <w:spacing w:after="140"/>
      </w:pPr>
      <w:r>
        <w:t xml:space="preserve">Small‑scale goods move outward from womb‑nodes along petal roads.</w:t>
      </w:r>
    </w:p>
    <w:p>
      <w:pPr>
        <w:spacing w:after="80" w:before="150"/>
      </w:pPr>
      <w:r>
        <w:rPr>
          <w:b/>
          <w:bCs/>
          <w:i/>
          <w:iCs/>
        </w:rPr>
        <w:t xml:space="preserve">Umbilical‑Road Transfer</w:t>
      </w:r>
    </w:p>
    <w:p>
      <w:pPr>
        <w:spacing w:after="140"/>
      </w:pPr>
      <w:r>
        <w:t xml:space="preserve">Medium‑scale goods move between districts along umbilical roads.</w:t>
      </w:r>
    </w:p>
    <w:p>
      <w:pPr>
        <w:spacing w:after="80" w:before="150"/>
      </w:pPr>
      <w:r>
        <w:rPr>
          <w:b/>
          <w:bCs/>
          <w:i/>
          <w:iCs/>
        </w:rPr>
        <w:t xml:space="preserve">Interstitial‑Lane Micro‑Flow</w:t>
      </w:r>
    </w:p>
    <w:p>
      <w:pPr>
        <w:spacing w:after="140"/>
      </w:pPr>
      <w:r>
        <w:t xml:space="preserve">Domestic goods move through interstitial lanes.</w:t>
      </w:r>
    </w:p>
    <w:p>
      <w:pPr>
        <w:spacing w:after="80" w:before="150"/>
      </w:pPr>
      <w:r>
        <w:rPr>
          <w:b/>
          <w:bCs/>
          <w:i/>
          <w:iCs/>
        </w:rPr>
        <w:t xml:space="preserve">Contour‑Trail Ecological Flow</w:t>
      </w:r>
    </w:p>
    <w:p>
      <w:pPr>
        <w:spacing w:after="140"/>
      </w:pPr>
      <w:r>
        <w:t xml:space="preserve">Food, soil, and ecological materials move along contour trails.</w:t>
      </w:r>
    </w:p>
    <w:p>
      <w:pPr>
        <w:spacing w:after="80" w:before="150"/>
      </w:pPr>
      <w:r>
        <w:rPr>
          <w:b/>
          <w:bCs/>
          <w:i/>
          <w:iCs/>
        </w:rPr>
        <w:t xml:space="preserve">Perimeter‑Loop Macro‑Flow</w:t>
      </w:r>
    </w:p>
    <w:p>
      <w:pPr>
        <w:spacing w:after="140"/>
      </w:pPr>
      <w:r>
        <w:t xml:space="preserve">Large‑scale goods move along perimeter loops.</w:t>
      </w:r>
    </w:p>
    <w:p>
      <w:pPr>
        <w:spacing w:after="140"/>
      </w:pPr>
      <w:r>
        <w:t xml:space="preserve">Resource flow is therefore layered, porous, and ecologically integrated.</w:t>
      </w:r>
    </w:p>
    <w:p>
      <w:pPr>
        <w:pStyle w:val="Heading3"/>
        <w:spacing w:after="100" w:before="200"/>
      </w:pPr>
      <w:r>
        <w:t xml:space="preserve">Material Ecology — The City’s Physical Resource System</w:t>
      </w:r>
    </w:p>
    <w:p>
      <w:pPr>
        <w:spacing w:after="140"/>
      </w:pPr>
      <w:r>
        <w:t xml:space="preserve">Material ecology includes:</w:t>
      </w:r>
    </w:p>
    <w:p>
      <w:pPr>
        <w:pStyle w:val="ListParagraph"/>
        <w:numPr>
          <w:ilvl w:val="0"/>
          <w:numId w:val="1"/>
        </w:numPr>
        <w:spacing w:after="60"/>
      </w:pPr>
      <w:r>
        <w:t xml:space="preserve">Construction materials</w:t>
      </w:r>
    </w:p>
    <w:p>
      <w:pPr>
        <w:pStyle w:val="ListParagraph"/>
        <w:numPr>
          <w:ilvl w:val="0"/>
          <w:numId w:val="1"/>
        </w:numPr>
        <w:spacing w:after="60"/>
      </w:pPr>
      <w:r>
        <w:t xml:space="preserve">Craft goods</w:t>
      </w:r>
    </w:p>
    <w:p>
      <w:pPr>
        <w:pStyle w:val="ListParagraph"/>
        <w:numPr>
          <w:ilvl w:val="0"/>
          <w:numId w:val="1"/>
        </w:numPr>
        <w:spacing w:after="60"/>
      </w:pPr>
      <w:r>
        <w:t xml:space="preserve">Tools</w:t>
      </w:r>
    </w:p>
    <w:p>
      <w:pPr>
        <w:pStyle w:val="ListParagraph"/>
        <w:numPr>
          <w:ilvl w:val="0"/>
          <w:numId w:val="1"/>
        </w:numPr>
        <w:spacing w:after="60"/>
      </w:pPr>
      <w:r>
        <w:t xml:space="preserve">Textiles</w:t>
      </w:r>
    </w:p>
    <w:p>
      <w:pPr>
        <w:pStyle w:val="ListParagraph"/>
        <w:numPr>
          <w:ilvl w:val="0"/>
          <w:numId w:val="1"/>
        </w:numPr>
        <w:spacing w:after="60"/>
      </w:pPr>
      <w:r>
        <w:t xml:space="preserve">Domestic items</w:t>
      </w:r>
    </w:p>
    <w:p>
      <w:pPr>
        <w:pStyle w:val="ListParagraph"/>
        <w:numPr>
          <w:ilvl w:val="0"/>
          <w:numId w:val="1"/>
        </w:numPr>
        <w:spacing w:after="60"/>
      </w:pPr>
      <w:r>
        <w:t xml:space="preserve">Ritual objects</w:t>
      </w:r>
    </w:p>
    <w:p>
      <w:pPr>
        <w:spacing w:after="80" w:before="150"/>
      </w:pPr>
      <w:r>
        <w:rPr>
          <w:b/>
          <w:bCs/>
          <w:i/>
          <w:iCs/>
        </w:rPr>
        <w:t xml:space="preserve">Production Zones</w:t>
      </w:r>
    </w:p>
    <w:p>
      <w:pPr>
        <w:spacing w:after="140"/>
      </w:pPr>
      <w:r>
        <w:t xml:space="preserve">Residential wombs produce domestic goods.</w:t>
      </w:r>
    </w:p>
    <w:p>
      <w:pPr>
        <w:spacing w:after="140"/>
      </w:pPr>
      <w:r>
        <w:t xml:space="preserve">Creative wombs produce artistic goods.</w:t>
      </w:r>
    </w:p>
    <w:p>
      <w:pPr>
        <w:spacing w:after="140"/>
      </w:pPr>
      <w:r>
        <w:t xml:space="preserve">Ecological wombs produce natural materials.</w:t>
      </w:r>
    </w:p>
    <w:p>
      <w:pPr>
        <w:spacing w:after="80" w:before="150"/>
      </w:pPr>
      <w:r>
        <w:rPr>
          <w:b/>
          <w:bCs/>
          <w:i/>
          <w:iCs/>
        </w:rPr>
        <w:t xml:space="preserve">Distribution Patterns</w:t>
      </w:r>
    </w:p>
    <w:p>
      <w:pPr>
        <w:spacing w:after="140"/>
      </w:pPr>
      <w:r>
        <w:t xml:space="preserve">Petal roads distribute goods locally.</w:t>
      </w:r>
    </w:p>
    <w:p>
      <w:pPr>
        <w:spacing w:after="140"/>
      </w:pPr>
      <w:r>
        <w:t xml:space="preserve">Umbilical roads distribute goods regionally.</w:t>
      </w:r>
    </w:p>
    <w:p>
      <w:pPr>
        <w:spacing w:after="140"/>
      </w:pPr>
      <w:r>
        <w:t xml:space="preserve">Perimeter loops distribute goods citywide.</w:t>
      </w:r>
    </w:p>
    <w:p>
      <w:pPr>
        <w:spacing w:after="80" w:before="150"/>
      </w:pPr>
      <w:r>
        <w:rPr>
          <w:b/>
          <w:bCs/>
          <w:i/>
          <w:iCs/>
        </w:rPr>
        <w:t xml:space="preserve">Material Symbolism</w:t>
      </w:r>
    </w:p>
    <w:p>
      <w:pPr>
        <w:spacing w:after="140"/>
      </w:pPr>
      <w:r>
        <w:t xml:space="preserve">Materials symbolize:</w:t>
      </w:r>
    </w:p>
    <w:p>
      <w:pPr>
        <w:pStyle w:val="ListParagraph"/>
        <w:numPr>
          <w:ilvl w:val="0"/>
          <w:numId w:val="1"/>
        </w:numPr>
        <w:spacing w:after="60"/>
      </w:pPr>
      <w:r>
        <w:t xml:space="preserve">Continuity</w:t>
      </w:r>
    </w:p>
    <w:p>
      <w:pPr>
        <w:pStyle w:val="ListParagraph"/>
        <w:numPr>
          <w:ilvl w:val="0"/>
          <w:numId w:val="1"/>
        </w:numPr>
        <w:spacing w:after="60"/>
      </w:pPr>
      <w:r>
        <w:t xml:space="preserve">Craft</w:t>
      </w:r>
    </w:p>
    <w:p>
      <w:pPr>
        <w:pStyle w:val="ListParagraph"/>
        <w:numPr>
          <w:ilvl w:val="0"/>
          <w:numId w:val="1"/>
        </w:numPr>
        <w:spacing w:after="60"/>
      </w:pPr>
      <w:r>
        <w:t xml:space="preserve">Communal care</w:t>
      </w:r>
    </w:p>
    <w:p>
      <w:pPr>
        <w:pStyle w:val="Heading3"/>
        <w:spacing w:after="100" w:before="200"/>
      </w:pPr>
      <w:r>
        <w:t xml:space="preserve">Food Ecology — The City’s Nourishment System</w:t>
      </w:r>
    </w:p>
    <w:p>
      <w:pPr>
        <w:spacing w:after="140"/>
      </w:pPr>
      <w:r>
        <w:t xml:space="preserve">Food flows through:</w:t>
      </w:r>
    </w:p>
    <w:p>
      <w:pPr>
        <w:pStyle w:val="ListParagraph"/>
        <w:numPr>
          <w:ilvl w:val="0"/>
          <w:numId w:val="1"/>
        </w:numPr>
        <w:spacing w:after="60"/>
      </w:pPr>
      <w:r>
        <w:t xml:space="preserve">Micro‑gardens</w:t>
      </w:r>
    </w:p>
    <w:p>
      <w:pPr>
        <w:pStyle w:val="ListParagraph"/>
        <w:numPr>
          <w:ilvl w:val="0"/>
          <w:numId w:val="1"/>
        </w:numPr>
        <w:spacing w:after="60"/>
      </w:pPr>
      <w:r>
        <w:t xml:space="preserve">Ribbon‑park orchards</w:t>
      </w:r>
    </w:p>
    <w:p>
      <w:pPr>
        <w:pStyle w:val="ListParagraph"/>
        <w:numPr>
          <w:ilvl w:val="0"/>
          <w:numId w:val="1"/>
        </w:numPr>
        <w:spacing w:after="60"/>
      </w:pPr>
      <w:r>
        <w:t xml:space="preserve">Sanctuary‑grove fields</w:t>
      </w:r>
    </w:p>
    <w:p>
      <w:pPr>
        <w:pStyle w:val="ListParagraph"/>
        <w:numPr>
          <w:ilvl w:val="0"/>
          <w:numId w:val="1"/>
        </w:numPr>
        <w:spacing w:after="60"/>
      </w:pPr>
      <w:r>
        <w:t xml:space="preserve">Ecological womb farms</w:t>
      </w:r>
    </w:p>
    <w:p>
      <w:pPr>
        <w:pStyle w:val="ListParagraph"/>
        <w:numPr>
          <w:ilvl w:val="0"/>
          <w:numId w:val="1"/>
        </w:numPr>
        <w:spacing w:after="60"/>
      </w:pPr>
      <w:r>
        <w:t xml:space="preserve">Residential kitchens</w:t>
      </w:r>
    </w:p>
    <w:p>
      <w:pPr>
        <w:spacing w:after="80" w:before="150"/>
      </w:pPr>
      <w:r>
        <w:rPr>
          <w:b/>
          <w:bCs/>
          <w:i/>
          <w:iCs/>
        </w:rPr>
        <w:t xml:space="preserve">Production</w:t>
      </w:r>
    </w:p>
    <w:p>
      <w:pPr>
        <w:spacing w:after="140"/>
      </w:pPr>
      <w:r>
        <w:t xml:space="preserve">Residential wombs produce daily food.</w:t>
      </w:r>
    </w:p>
    <w:p>
      <w:pPr>
        <w:spacing w:after="140"/>
      </w:pPr>
      <w:r>
        <w:t xml:space="preserve">Ecological wombs produce seasonal food.</w:t>
      </w:r>
    </w:p>
    <w:p>
      <w:pPr>
        <w:spacing w:after="140"/>
      </w:pPr>
      <w:r>
        <w:t xml:space="preserve">Ribbon parks produce communal food.</w:t>
      </w:r>
    </w:p>
    <w:p>
      <w:pPr>
        <w:spacing w:after="80" w:before="150"/>
      </w:pPr>
      <w:r>
        <w:rPr>
          <w:b/>
          <w:bCs/>
          <w:i/>
          <w:iCs/>
        </w:rPr>
        <w:t xml:space="preserve">Distribution</w:t>
      </w:r>
    </w:p>
    <w:p>
      <w:pPr>
        <w:spacing w:after="140"/>
      </w:pPr>
      <w:r>
        <w:t xml:space="preserve">Food moves through petal roads and interstitial lanes.</w:t>
      </w:r>
    </w:p>
    <w:p>
      <w:pPr>
        <w:spacing w:after="80" w:before="150"/>
      </w:pPr>
      <w:r>
        <w:rPr>
          <w:b/>
          <w:bCs/>
          <w:i/>
          <w:iCs/>
        </w:rPr>
        <w:t xml:space="preserve">Ritual Integration</w:t>
      </w:r>
    </w:p>
    <w:p>
      <w:pPr>
        <w:spacing w:after="140"/>
      </w:pPr>
      <w:r>
        <w:t xml:space="preserve">Food is central to:</w:t>
      </w:r>
    </w:p>
    <w:p>
      <w:pPr>
        <w:pStyle w:val="ListParagraph"/>
        <w:numPr>
          <w:ilvl w:val="0"/>
          <w:numId w:val="1"/>
        </w:numPr>
        <w:spacing w:after="60"/>
      </w:pPr>
      <w:r>
        <w:t xml:space="preserve">Micro‑Garden Blessings</w:t>
      </w:r>
    </w:p>
    <w:p>
      <w:pPr>
        <w:pStyle w:val="ListParagraph"/>
        <w:numPr>
          <w:ilvl w:val="0"/>
          <w:numId w:val="1"/>
        </w:numPr>
        <w:spacing w:after="60"/>
      </w:pPr>
      <w:r>
        <w:t xml:space="preserve">Ribbon Markets</w:t>
      </w:r>
    </w:p>
    <w:p>
      <w:pPr>
        <w:pStyle w:val="ListParagraph"/>
        <w:numPr>
          <w:ilvl w:val="0"/>
          <w:numId w:val="1"/>
        </w:numPr>
        <w:spacing w:after="60"/>
      </w:pPr>
      <w:r>
        <w:t xml:space="preserve">Seasonal feasts</w:t>
      </w:r>
    </w:p>
    <w:p>
      <w:pPr>
        <w:pStyle w:val="Heading3"/>
        <w:spacing w:after="100" w:before="200"/>
      </w:pPr>
      <w:r>
        <w:t xml:space="preserve">Energy Ecology — The City’s Power System</w:t>
      </w:r>
    </w:p>
    <w:p>
      <w:pPr>
        <w:spacing w:after="140"/>
      </w:pPr>
      <w:r>
        <w:t xml:space="preserve">Energy flows through:</w:t>
      </w:r>
    </w:p>
    <w:p>
      <w:pPr>
        <w:pStyle w:val="ListParagraph"/>
        <w:numPr>
          <w:ilvl w:val="0"/>
          <w:numId w:val="1"/>
        </w:numPr>
        <w:spacing w:after="60"/>
      </w:pPr>
      <w:r>
        <w:t xml:space="preserve">Solar membranes</w:t>
      </w:r>
    </w:p>
    <w:p>
      <w:pPr>
        <w:pStyle w:val="ListParagraph"/>
        <w:numPr>
          <w:ilvl w:val="0"/>
          <w:numId w:val="1"/>
        </w:numPr>
        <w:spacing w:after="60"/>
      </w:pPr>
      <w:r>
        <w:t xml:space="preserve">Geothermal roots</w:t>
      </w:r>
    </w:p>
    <w:p>
      <w:pPr>
        <w:pStyle w:val="ListParagraph"/>
        <w:numPr>
          <w:ilvl w:val="0"/>
          <w:numId w:val="1"/>
        </w:numPr>
        <w:spacing w:after="60"/>
      </w:pPr>
      <w:r>
        <w:t xml:space="preserve">Wind‑harvesting apertures</w:t>
      </w:r>
    </w:p>
    <w:p>
      <w:pPr>
        <w:pStyle w:val="ListParagraph"/>
        <w:numPr>
          <w:ilvl w:val="0"/>
          <w:numId w:val="1"/>
        </w:numPr>
        <w:spacing w:after="60"/>
      </w:pPr>
      <w:r>
        <w:t xml:space="preserve">Energy veins</w:t>
      </w:r>
    </w:p>
    <w:p>
      <w:pPr>
        <w:spacing w:after="80" w:before="150"/>
      </w:pPr>
      <w:r>
        <w:rPr>
          <w:b/>
          <w:bCs/>
          <w:i/>
          <w:iCs/>
        </w:rPr>
        <w:t xml:space="preserve">Production</w:t>
      </w:r>
    </w:p>
    <w:p>
      <w:pPr>
        <w:spacing w:after="140"/>
      </w:pPr>
      <w:r>
        <w:t xml:space="preserve">Energy is generated by ecological and civic wombs.</w:t>
      </w:r>
    </w:p>
    <w:p>
      <w:pPr>
        <w:spacing w:after="80" w:before="150"/>
      </w:pPr>
      <w:r>
        <w:rPr>
          <w:b/>
          <w:bCs/>
          <w:i/>
          <w:iCs/>
        </w:rPr>
        <w:t xml:space="preserve">Distribution</w:t>
      </w:r>
    </w:p>
    <w:p>
      <w:pPr>
        <w:spacing w:after="140"/>
      </w:pPr>
      <w:r>
        <w:t xml:space="preserve">Energy veins follow umbilical roads.</w:t>
      </w:r>
    </w:p>
    <w:p>
      <w:pPr>
        <w:spacing w:after="80" w:before="150"/>
      </w:pPr>
      <w:r>
        <w:rPr>
          <w:b/>
          <w:bCs/>
          <w:i/>
          <w:iCs/>
        </w:rPr>
        <w:t xml:space="preserve">Symbolism</w:t>
      </w:r>
    </w:p>
    <w:p>
      <w:pPr>
        <w:spacing w:after="140"/>
      </w:pPr>
      <w:r>
        <w:t xml:space="preserve">Energy symbolizes vitality and continuity.</w:t>
      </w:r>
    </w:p>
    <w:p>
      <w:pPr>
        <w:pStyle w:val="Heading3"/>
        <w:spacing w:after="100" w:before="200"/>
      </w:pPr>
      <w:r>
        <w:t xml:space="preserve">Knowledge Ecology — The City’s Intellectual System</w:t>
      </w:r>
    </w:p>
    <w:p>
      <w:pPr>
        <w:spacing w:after="140"/>
      </w:pPr>
      <w:r>
        <w:t xml:space="preserve">Knowledge flows through:</w:t>
      </w:r>
    </w:p>
    <w:p>
      <w:pPr>
        <w:pStyle w:val="ListParagraph"/>
        <w:numPr>
          <w:ilvl w:val="0"/>
          <w:numId w:val="1"/>
        </w:numPr>
        <w:spacing w:after="60"/>
      </w:pPr>
      <w:r>
        <w:t xml:space="preserve">Learning chambers</w:t>
      </w:r>
    </w:p>
    <w:p>
      <w:pPr>
        <w:pStyle w:val="ListParagraph"/>
        <w:numPr>
          <w:ilvl w:val="0"/>
          <w:numId w:val="1"/>
        </w:numPr>
        <w:spacing w:after="60"/>
      </w:pPr>
      <w:r>
        <w:t xml:space="preserve">Knowledge corridors</w:t>
      </w:r>
    </w:p>
    <w:p>
      <w:pPr>
        <w:pStyle w:val="ListParagraph"/>
        <w:numPr>
          <w:ilvl w:val="0"/>
          <w:numId w:val="1"/>
        </w:numPr>
        <w:spacing w:after="60"/>
      </w:pPr>
      <w:r>
        <w:t xml:space="preserve">Cultural archives</w:t>
      </w:r>
    </w:p>
    <w:p>
      <w:pPr>
        <w:pStyle w:val="ListParagraph"/>
        <w:numPr>
          <w:ilvl w:val="0"/>
          <w:numId w:val="1"/>
        </w:numPr>
        <w:spacing w:after="60"/>
      </w:pPr>
      <w:r>
        <w:t xml:space="preserve">Creative studios</w:t>
      </w:r>
    </w:p>
    <w:p>
      <w:pPr>
        <w:spacing w:after="80" w:before="150"/>
      </w:pPr>
      <w:r>
        <w:rPr>
          <w:b/>
          <w:bCs/>
          <w:i/>
          <w:iCs/>
        </w:rPr>
        <w:t xml:space="preserve">Production</w:t>
      </w:r>
    </w:p>
    <w:p>
      <w:pPr>
        <w:spacing w:after="140"/>
      </w:pPr>
      <w:r>
        <w:t xml:space="preserve">Educational wombs generate knowledge.</w:t>
      </w:r>
    </w:p>
    <w:p>
      <w:pPr>
        <w:spacing w:after="140"/>
      </w:pPr>
      <w:r>
        <w:t xml:space="preserve">Cultural wombs preserve knowledge.</w:t>
      </w:r>
    </w:p>
    <w:p>
      <w:pPr>
        <w:spacing w:after="140"/>
      </w:pPr>
      <w:r>
        <w:t xml:space="preserve">Creative wombs transform knowledge.</w:t>
      </w:r>
    </w:p>
    <w:p>
      <w:pPr>
        <w:spacing w:after="80" w:before="150"/>
      </w:pPr>
      <w:r>
        <w:rPr>
          <w:b/>
          <w:bCs/>
          <w:i/>
          <w:iCs/>
        </w:rPr>
        <w:t xml:space="preserve">Distribution</w:t>
      </w:r>
    </w:p>
    <w:p>
      <w:pPr>
        <w:spacing w:after="140"/>
      </w:pPr>
      <w:r>
        <w:t xml:space="preserve">Knowledge moves through:</w:t>
      </w:r>
    </w:p>
    <w:p>
      <w:pPr>
        <w:pStyle w:val="ListParagraph"/>
        <w:numPr>
          <w:ilvl w:val="0"/>
          <w:numId w:val="1"/>
        </w:numPr>
        <w:spacing w:after="60"/>
      </w:pPr>
      <w:r>
        <w:t xml:space="preserve">Petal roads</w:t>
      </w:r>
    </w:p>
    <w:p>
      <w:pPr>
        <w:pStyle w:val="ListParagraph"/>
        <w:numPr>
          <w:ilvl w:val="0"/>
          <w:numId w:val="1"/>
        </w:numPr>
        <w:spacing w:after="60"/>
      </w:pPr>
      <w:r>
        <w:t xml:space="preserve">Cultural corridors</w:t>
      </w:r>
    </w:p>
    <w:p>
      <w:pPr>
        <w:pStyle w:val="ListParagraph"/>
        <w:numPr>
          <w:ilvl w:val="0"/>
          <w:numId w:val="1"/>
        </w:numPr>
        <w:spacing w:after="60"/>
      </w:pPr>
      <w:r>
        <w:t xml:space="preserve">Transit networks</w:t>
      </w:r>
    </w:p>
    <w:p>
      <w:pPr>
        <w:spacing w:after="80" w:before="150"/>
      </w:pPr>
      <w:r>
        <w:rPr>
          <w:b/>
          <w:bCs/>
          <w:i/>
          <w:iCs/>
        </w:rPr>
        <w:t xml:space="preserve">Symbolism</w:t>
      </w:r>
    </w:p>
    <w:p>
      <w:pPr>
        <w:spacing w:after="140"/>
      </w:pPr>
      <w:r>
        <w:t xml:space="preserve">Knowledge symbolizes clarity and growth.</w:t>
      </w:r>
    </w:p>
    <w:p>
      <w:pPr>
        <w:pStyle w:val="Heading3"/>
        <w:spacing w:after="100" w:before="200"/>
      </w:pPr>
      <w:r>
        <w:t xml:space="preserve">Cultural Ecology — The City’s Identity System</w:t>
      </w:r>
    </w:p>
    <w:p>
      <w:pPr>
        <w:spacing w:after="140"/>
      </w:pPr>
      <w:r>
        <w:t xml:space="preserve">Cultural goods include:</w:t>
      </w:r>
    </w:p>
    <w:p>
      <w:pPr>
        <w:pStyle w:val="ListParagraph"/>
        <w:numPr>
          <w:ilvl w:val="0"/>
          <w:numId w:val="1"/>
        </w:numPr>
        <w:spacing w:after="60"/>
      </w:pPr>
      <w:r>
        <w:t xml:space="preserve">Performances</w:t>
      </w:r>
    </w:p>
    <w:p>
      <w:pPr>
        <w:pStyle w:val="ListParagraph"/>
        <w:numPr>
          <w:ilvl w:val="0"/>
          <w:numId w:val="1"/>
        </w:numPr>
        <w:spacing w:after="60"/>
      </w:pPr>
      <w:r>
        <w:t xml:space="preserve">Artworks</w:t>
      </w:r>
    </w:p>
    <w:p>
      <w:pPr>
        <w:pStyle w:val="ListParagraph"/>
        <w:numPr>
          <w:ilvl w:val="0"/>
          <w:numId w:val="1"/>
        </w:numPr>
        <w:spacing w:after="60"/>
      </w:pPr>
      <w:r>
        <w:t xml:space="preserve">Ritual objects</w:t>
      </w:r>
    </w:p>
    <w:p>
      <w:pPr>
        <w:pStyle w:val="ListParagraph"/>
        <w:numPr>
          <w:ilvl w:val="0"/>
          <w:numId w:val="1"/>
        </w:numPr>
        <w:spacing w:after="60"/>
      </w:pPr>
      <w:r>
        <w:t xml:space="preserve">Story cycles</w:t>
      </w:r>
    </w:p>
    <w:p>
      <w:pPr>
        <w:pStyle w:val="ListParagraph"/>
        <w:numPr>
          <w:ilvl w:val="0"/>
          <w:numId w:val="1"/>
        </w:numPr>
        <w:spacing w:after="60"/>
      </w:pPr>
      <w:r>
        <w:t xml:space="preserve">Seasonal installations</w:t>
      </w:r>
    </w:p>
    <w:p>
      <w:pPr>
        <w:spacing w:after="80" w:before="150"/>
      </w:pPr>
      <w:r>
        <w:rPr>
          <w:b/>
          <w:bCs/>
          <w:i/>
          <w:iCs/>
        </w:rPr>
        <w:t xml:space="preserve">Production</w:t>
      </w:r>
    </w:p>
    <w:p>
      <w:pPr>
        <w:spacing w:after="140"/>
      </w:pPr>
      <w:r>
        <w:t xml:space="preserve">Cultural wombs generate identity.</w:t>
      </w:r>
    </w:p>
    <w:p>
      <w:pPr>
        <w:spacing w:after="140"/>
      </w:pPr>
      <w:r>
        <w:t xml:space="preserve">Creative wombs generate expression.</w:t>
      </w:r>
    </w:p>
    <w:p>
      <w:pPr>
        <w:spacing w:after="80" w:before="150"/>
      </w:pPr>
      <w:r>
        <w:rPr>
          <w:b/>
          <w:bCs/>
          <w:i/>
          <w:iCs/>
        </w:rPr>
        <w:t xml:space="preserve">Distribution</w:t>
      </w:r>
    </w:p>
    <w:p>
      <w:pPr>
        <w:spacing w:after="140"/>
      </w:pPr>
      <w:r>
        <w:t xml:space="preserve">Cultural goods move through cultural corridors and ribbon parks.</w:t>
      </w:r>
    </w:p>
    <w:p>
      <w:pPr>
        <w:spacing w:after="80" w:before="150"/>
      </w:pPr>
      <w:r>
        <w:rPr>
          <w:b/>
          <w:bCs/>
          <w:i/>
          <w:iCs/>
        </w:rPr>
        <w:t xml:space="preserve">Symbolism</w:t>
      </w:r>
    </w:p>
    <w:p>
      <w:pPr>
        <w:spacing w:after="140"/>
      </w:pPr>
      <w:r>
        <w:t xml:space="preserve">Culture symbolizes memory and resonance.</w:t>
      </w:r>
    </w:p>
    <w:p>
      <w:pPr>
        <w:pStyle w:val="Heading3"/>
        <w:spacing w:after="100" w:before="200"/>
      </w:pPr>
      <w:r>
        <w:t xml:space="preserve">Emotional Ecology — The City’s Psychosocial System</w:t>
      </w:r>
    </w:p>
    <w:p>
      <w:pPr>
        <w:spacing w:after="140"/>
      </w:pPr>
      <w:r>
        <w:t xml:space="preserve">Emotional labor flows through:</w:t>
      </w:r>
    </w:p>
    <w:p>
      <w:pPr>
        <w:pStyle w:val="ListParagraph"/>
        <w:numPr>
          <w:ilvl w:val="0"/>
          <w:numId w:val="1"/>
        </w:numPr>
        <w:spacing w:after="60"/>
      </w:pPr>
      <w:r>
        <w:t xml:space="preserve">Healing wombs</w:t>
      </w:r>
    </w:p>
    <w:p>
      <w:pPr>
        <w:pStyle w:val="ListParagraph"/>
        <w:numPr>
          <w:ilvl w:val="0"/>
          <w:numId w:val="1"/>
        </w:numPr>
        <w:spacing w:after="60"/>
      </w:pPr>
      <w:r>
        <w:t xml:space="preserve">Residential wombs</w:t>
      </w:r>
    </w:p>
    <w:p>
      <w:pPr>
        <w:pStyle w:val="ListParagraph"/>
        <w:numPr>
          <w:ilvl w:val="0"/>
          <w:numId w:val="1"/>
        </w:numPr>
        <w:spacing w:after="60"/>
      </w:pPr>
      <w:r>
        <w:t xml:space="preserve">Cultural wombs</w:t>
      </w:r>
    </w:p>
    <w:p>
      <w:pPr>
        <w:spacing w:after="80" w:before="150"/>
      </w:pPr>
      <w:r>
        <w:rPr>
          <w:b/>
          <w:bCs/>
          <w:i/>
          <w:iCs/>
        </w:rPr>
        <w:t xml:space="preserve">Production</w:t>
      </w:r>
    </w:p>
    <w:p>
      <w:pPr>
        <w:spacing w:after="140"/>
      </w:pPr>
      <w:r>
        <w:t xml:space="preserve">Healing wombs generate emotional clarity.</w:t>
      </w:r>
    </w:p>
    <w:p>
      <w:pPr>
        <w:spacing w:after="140"/>
      </w:pPr>
      <w:r>
        <w:t xml:space="preserve">Residential wombs generate emotional warmth.</w:t>
      </w:r>
    </w:p>
    <w:p>
      <w:pPr>
        <w:spacing w:after="140"/>
      </w:pPr>
      <w:r>
        <w:t xml:space="preserve">Cultural wombs generate emotional resonance.</w:t>
      </w:r>
    </w:p>
    <w:p>
      <w:pPr>
        <w:spacing w:after="80" w:before="150"/>
      </w:pPr>
      <w:r>
        <w:rPr>
          <w:b/>
          <w:bCs/>
          <w:i/>
          <w:iCs/>
        </w:rPr>
        <w:t xml:space="preserve">Distribution</w:t>
      </w:r>
    </w:p>
    <w:p>
      <w:pPr>
        <w:spacing w:after="140"/>
      </w:pPr>
      <w:r>
        <w:t xml:space="preserve">Emotion moves through:</w:t>
      </w:r>
    </w:p>
    <w:p>
      <w:pPr>
        <w:pStyle w:val="ListParagraph"/>
        <w:numPr>
          <w:ilvl w:val="0"/>
          <w:numId w:val="1"/>
        </w:numPr>
        <w:spacing w:after="60"/>
      </w:pPr>
      <w:r>
        <w:t xml:space="preserve">Petal roads</w:t>
      </w:r>
    </w:p>
    <w:p>
      <w:pPr>
        <w:pStyle w:val="ListParagraph"/>
        <w:numPr>
          <w:ilvl w:val="0"/>
          <w:numId w:val="1"/>
        </w:numPr>
        <w:spacing w:after="60"/>
      </w:pPr>
      <w:r>
        <w:t xml:space="preserve">Quiet chambers</w:t>
      </w:r>
    </w:p>
    <w:p>
      <w:pPr>
        <w:pStyle w:val="ListParagraph"/>
        <w:numPr>
          <w:ilvl w:val="0"/>
          <w:numId w:val="1"/>
        </w:numPr>
        <w:spacing w:after="60"/>
      </w:pPr>
      <w:r>
        <w:t xml:space="preserve">Resonant corridors</w:t>
      </w:r>
    </w:p>
    <w:p>
      <w:pPr>
        <w:spacing w:after="80" w:before="150"/>
      </w:pPr>
      <w:r>
        <w:rPr>
          <w:b/>
          <w:bCs/>
          <w:i/>
          <w:iCs/>
        </w:rPr>
        <w:t xml:space="preserve">Symbolism</w:t>
      </w:r>
    </w:p>
    <w:p>
      <w:pPr>
        <w:spacing w:after="140"/>
      </w:pPr>
      <w:r>
        <w:t xml:space="preserve">Emotion symbolizes sanctuary and connection.</w:t>
      </w:r>
    </w:p>
    <w:p>
      <w:pPr>
        <w:pStyle w:val="Heading3"/>
        <w:spacing w:after="100" w:before="200"/>
      </w:pPr>
      <w:r>
        <w:t xml:space="preserve">Economic Diplomacy — Inter‑District Coordination</w:t>
      </w:r>
    </w:p>
    <w:p>
      <w:pPr>
        <w:spacing w:after="140"/>
      </w:pPr>
      <w:r>
        <w:t xml:space="preserve">Economic ecology requires cooperation.</w:t>
      </w:r>
    </w:p>
    <w:p>
      <w:pPr>
        <w:spacing w:after="80" w:before="150"/>
      </w:pPr>
      <w:r>
        <w:rPr>
          <w:b/>
          <w:bCs/>
          <w:i/>
          <w:iCs/>
        </w:rPr>
        <w:t xml:space="preserve">Civic Mediation</w:t>
      </w:r>
    </w:p>
    <w:p>
      <w:pPr>
        <w:spacing w:after="140"/>
      </w:pPr>
      <w:r>
        <w:t xml:space="preserve">Civic wombs coordinate resource agreements.</w:t>
      </w:r>
    </w:p>
    <w:p>
      <w:pPr>
        <w:spacing w:after="80" w:before="150"/>
      </w:pPr>
      <w:r>
        <w:rPr>
          <w:b/>
          <w:bCs/>
          <w:i/>
          <w:iCs/>
        </w:rPr>
        <w:t xml:space="preserve">Ecological Stewardship</w:t>
      </w:r>
    </w:p>
    <w:p>
      <w:pPr>
        <w:spacing w:after="140"/>
      </w:pPr>
      <w:r>
        <w:t xml:space="preserve">Ecological wombs oversee food, soil, and water agreements.</w:t>
      </w:r>
    </w:p>
    <w:p>
      <w:pPr>
        <w:spacing w:after="80" w:before="150"/>
      </w:pPr>
      <w:r>
        <w:rPr>
          <w:b/>
          <w:bCs/>
          <w:i/>
          <w:iCs/>
        </w:rPr>
        <w:t xml:space="preserve">Commercial Exchange</w:t>
      </w:r>
    </w:p>
    <w:p>
      <w:pPr>
        <w:spacing w:after="140"/>
      </w:pPr>
      <w:r>
        <w:t xml:space="preserve">Commercial wombs manage trade routes and markets.</w:t>
      </w:r>
    </w:p>
    <w:p>
      <w:pPr>
        <w:spacing w:after="80" w:before="150"/>
      </w:pPr>
      <w:r>
        <w:rPr>
          <w:b/>
          <w:bCs/>
          <w:i/>
          <w:iCs/>
        </w:rPr>
        <w:t xml:space="preserve">Transit Logistics</w:t>
      </w:r>
    </w:p>
    <w:p>
      <w:pPr>
        <w:spacing w:after="140"/>
      </w:pPr>
      <w:r>
        <w:t xml:space="preserve">Transit wombs coordinate cargo movement.</w:t>
      </w:r>
    </w:p>
    <w:p>
      <w:pPr>
        <w:pStyle w:val="Heading3"/>
        <w:spacing w:after="100" w:before="200"/>
      </w:pPr>
      <w:r>
        <w:t xml:space="preserve">Resource Rituals — Economic Ceremonies</w:t>
      </w:r>
    </w:p>
    <w:p>
      <w:pPr>
        <w:spacing w:after="140"/>
      </w:pPr>
      <w:r>
        <w:t xml:space="preserve">Rituals reinforce economic ecology.</w:t>
      </w:r>
    </w:p>
    <w:p>
      <w:pPr>
        <w:spacing w:after="80" w:before="150"/>
      </w:pPr>
      <w:r>
        <w:rPr>
          <w:b/>
          <w:bCs/>
          <w:i/>
          <w:iCs/>
        </w:rPr>
        <w:t xml:space="preserve">Ribbon Market</w:t>
      </w:r>
    </w:p>
    <w:p>
      <w:pPr>
        <w:spacing w:after="140"/>
      </w:pPr>
      <w:r>
        <w:t xml:space="preserve">Celebrates exchange and flow.</w:t>
      </w:r>
    </w:p>
    <w:p>
      <w:pPr>
        <w:spacing w:after="80" w:before="150"/>
      </w:pPr>
      <w:r>
        <w:rPr>
          <w:b/>
          <w:bCs/>
          <w:i/>
          <w:iCs/>
        </w:rPr>
        <w:t xml:space="preserve">Soil Offering</w:t>
      </w:r>
    </w:p>
    <w:p>
      <w:pPr>
        <w:spacing w:after="140"/>
      </w:pPr>
      <w:r>
        <w:t xml:space="preserve">Honors ecological stewardship.</w:t>
      </w:r>
    </w:p>
    <w:p>
      <w:pPr>
        <w:spacing w:after="80" w:before="150"/>
      </w:pPr>
      <w:r>
        <w:rPr>
          <w:b/>
          <w:bCs/>
          <w:i/>
          <w:iCs/>
        </w:rPr>
        <w:t xml:space="preserve">Maker’s Unveiling</w:t>
      </w:r>
    </w:p>
    <w:p>
      <w:pPr>
        <w:spacing w:after="140"/>
      </w:pPr>
      <w:r>
        <w:t xml:space="preserve">Reveals new creative goods.</w:t>
      </w:r>
    </w:p>
    <w:p>
      <w:pPr>
        <w:spacing w:after="80" w:before="150"/>
      </w:pPr>
      <w:r>
        <w:rPr>
          <w:b/>
          <w:bCs/>
          <w:i/>
          <w:iCs/>
        </w:rPr>
        <w:t xml:space="preserve">Micro‑Garden Blessings</w:t>
      </w:r>
    </w:p>
    <w:p>
      <w:pPr>
        <w:spacing w:after="140"/>
      </w:pPr>
      <w:r>
        <w:t xml:space="preserve">Honors domestic food production.</w:t>
      </w:r>
    </w:p>
    <w:p>
      <w:pPr>
        <w:pStyle w:val="Heading3"/>
        <w:spacing w:after="100" w:before="200"/>
      </w:pPr>
      <w:r>
        <w:t xml:space="preserve">Economic Evolution — How Resource Flow Changes Over Time</w:t>
      </w:r>
    </w:p>
    <w:p>
      <w:pPr>
        <w:spacing w:after="140"/>
      </w:pPr>
      <w:r>
        <w:t xml:space="preserve">Resource flow evolves as womb‑nodes grow.</w:t>
      </w:r>
    </w:p>
    <w:p>
      <w:pPr>
        <w:pStyle w:val="ListParagraph"/>
        <w:numPr>
          <w:ilvl w:val="0"/>
          <w:numId w:val="1"/>
        </w:numPr>
        <w:spacing w:after="60"/>
      </w:pPr>
      <w:r>
        <w:t xml:space="preserve">Petal roads widen</w:t>
      </w:r>
    </w:p>
    <w:p>
      <w:pPr>
        <w:pStyle w:val="ListParagraph"/>
        <w:numPr>
          <w:ilvl w:val="0"/>
          <w:numId w:val="1"/>
        </w:numPr>
        <w:spacing w:after="60"/>
      </w:pPr>
      <w:r>
        <w:t xml:space="preserve">Umbilical roads strengthen</w:t>
      </w:r>
    </w:p>
    <w:p>
      <w:pPr>
        <w:pStyle w:val="ListParagraph"/>
        <w:numPr>
          <w:ilvl w:val="0"/>
          <w:numId w:val="1"/>
        </w:numPr>
        <w:spacing w:after="60"/>
      </w:pPr>
      <w:r>
        <w:t xml:space="preserve">Interstitial lanes multiply</w:t>
      </w:r>
    </w:p>
    <w:p>
      <w:pPr>
        <w:pStyle w:val="ListParagraph"/>
        <w:numPr>
          <w:ilvl w:val="0"/>
          <w:numId w:val="1"/>
        </w:numPr>
        <w:spacing w:after="60"/>
      </w:pPr>
      <w:r>
        <w:t xml:space="preserve">Contour trails deepen</w:t>
      </w:r>
    </w:p>
    <w:p>
      <w:pPr>
        <w:pStyle w:val="ListParagraph"/>
        <w:numPr>
          <w:ilvl w:val="0"/>
          <w:numId w:val="1"/>
        </w:numPr>
        <w:spacing w:after="60"/>
      </w:pPr>
      <w:r>
        <w:t xml:space="preserve">Perimeter loops expand</w:t>
      </w:r>
    </w:p>
    <w:p>
      <w:pPr>
        <w:spacing w:after="140"/>
      </w:pPr>
      <w:r>
        <w:t xml:space="preserve">The city’s economic organism is always changing.</w:t>
      </w:r>
    </w:p>
    <w:p>
      <w:pPr>
        <w:pStyle w:val="Heading2"/>
        <w:spacing w:after="150" w:before="300"/>
      </w:pPr>
      <w:r>
        <w:t xml:space="preserve">Chapter 26 — Inter-District Labor &amp; Communal Work Systems</w:t>
      </w:r>
    </w:p>
    <w:p>
      <w:pPr>
        <w:pStyle w:val="Heading3"/>
        <w:spacing w:after="100" w:before="200"/>
      </w:pPr>
      <w:r>
        <w:t xml:space="preserve">Labor as a Living Social Ecology</w:t>
      </w:r>
    </w:p>
    <w:p>
      <w:pPr>
        <w:spacing w:after="140"/>
      </w:pPr>
      <w:r>
        <w:t xml:space="preserve">Labor in the Interconnected Womb City is not transactional, extractive, or hierarchical. It is ecological, shaped by womb‑nodes, district identities, emotional ecology, and symbolic semiotics. Work is understood as:</w:t>
      </w:r>
    </w:p>
    <w:p>
      <w:pPr>
        <w:pStyle w:val="ListParagraph"/>
        <w:numPr>
          <w:ilvl w:val="0"/>
          <w:numId w:val="1"/>
        </w:numPr>
        <w:spacing w:after="60"/>
      </w:pPr>
      <w:r>
        <w:t xml:space="preserve">Communal stewardship</w:t>
      </w:r>
    </w:p>
    <w:p>
      <w:pPr>
        <w:pStyle w:val="ListParagraph"/>
        <w:numPr>
          <w:ilvl w:val="0"/>
          <w:numId w:val="1"/>
        </w:numPr>
        <w:spacing w:after="60"/>
      </w:pPr>
      <w:r>
        <w:t xml:space="preserve">Shared responsibility</w:t>
      </w:r>
    </w:p>
    <w:p>
      <w:pPr>
        <w:pStyle w:val="ListParagraph"/>
        <w:numPr>
          <w:ilvl w:val="0"/>
          <w:numId w:val="1"/>
        </w:numPr>
        <w:spacing w:after="60"/>
      </w:pPr>
      <w:r>
        <w:t xml:space="preserve">Distributed creativity</w:t>
      </w:r>
    </w:p>
    <w:p>
      <w:pPr>
        <w:pStyle w:val="ListParagraph"/>
        <w:numPr>
          <w:ilvl w:val="0"/>
          <w:numId w:val="1"/>
        </w:numPr>
        <w:spacing w:after="60"/>
      </w:pPr>
      <w:r>
        <w:t xml:space="preserve">Emotional contribution</w:t>
      </w:r>
    </w:p>
    <w:p>
      <w:pPr>
        <w:pStyle w:val="ListParagraph"/>
        <w:numPr>
          <w:ilvl w:val="0"/>
          <w:numId w:val="1"/>
        </w:numPr>
        <w:spacing w:after="60"/>
      </w:pPr>
      <w:r>
        <w:t xml:space="preserve">Ecological care</w:t>
      </w:r>
    </w:p>
    <w:p>
      <w:pPr>
        <w:spacing w:after="140"/>
      </w:pPr>
      <w:r>
        <w:t xml:space="preserve">Labor is not a market; it is a social ecosystem. Every district contributes its own form of work, and inter‑district labor systems ensure that these contributions circulate like water, soil, energy, and emotion.</w:t>
      </w:r>
    </w:p>
    <w:p>
      <w:pPr>
        <w:spacing w:after="140"/>
      </w:pPr>
      <w:r>
        <w:t xml:space="preserve">Communal work is therefore not a job — it is a ritual, a practice, and a collective act of care.</w:t>
      </w:r>
    </w:p>
    <w:p>
      <w:pPr>
        <w:pStyle w:val="Heading3"/>
        <w:spacing w:after="100" w:before="200"/>
      </w:pPr>
      <w:r>
        <w:t xml:space="preserve">The Nine Labor Organs — Womb‑Node Work Functions</w:t>
      </w:r>
    </w:p>
    <w:p>
      <w:pPr>
        <w:spacing w:after="140"/>
      </w:pPr>
      <w:r>
        <w:t xml:space="preserve">Each womb‑node type anchors a distinct labor domain, forming the city’s work anatomy.</w:t>
      </w:r>
    </w:p>
    <w:p>
      <w:pPr>
        <w:spacing w:after="80" w:before="150"/>
      </w:pPr>
      <w:r>
        <w:rPr>
          <w:b/>
          <w:bCs/>
          <w:i/>
          <w:iCs/>
        </w:rPr>
        <w:t xml:space="preserve">Civic Wombs — Governance Work</w:t>
      </w:r>
    </w:p>
    <w:p>
      <w:pPr>
        <w:spacing w:after="140"/>
      </w:pPr>
      <w:r>
        <w:t xml:space="preserve">Stewardship, mediation, coordination.</w:t>
      </w:r>
    </w:p>
    <w:p>
      <w:pPr>
        <w:spacing w:after="80" w:before="150"/>
      </w:pPr>
      <w:r>
        <w:rPr>
          <w:b/>
          <w:bCs/>
          <w:i/>
          <w:iCs/>
        </w:rPr>
        <w:t xml:space="preserve">Cultural Wombs — Identity Work</w:t>
      </w:r>
    </w:p>
    <w:p>
      <w:pPr>
        <w:spacing w:after="140"/>
      </w:pPr>
      <w:r>
        <w:t xml:space="preserve">Storytelling, archiving, performance.</w:t>
      </w:r>
    </w:p>
    <w:p>
      <w:pPr>
        <w:spacing w:after="80" w:before="150"/>
      </w:pPr>
      <w:r>
        <w:rPr>
          <w:b/>
          <w:bCs/>
          <w:i/>
          <w:iCs/>
        </w:rPr>
        <w:t xml:space="preserve">Healing Wombs — Care Work</w:t>
      </w:r>
    </w:p>
    <w:p>
      <w:pPr>
        <w:spacing w:after="140"/>
      </w:pPr>
      <w:r>
        <w:t xml:space="preserve">Emotional labor, restorative practices, psychosocial support.</w:t>
      </w:r>
    </w:p>
    <w:p>
      <w:pPr>
        <w:spacing w:after="80" w:before="150"/>
      </w:pPr>
      <w:r>
        <w:rPr>
          <w:b/>
          <w:bCs/>
          <w:i/>
          <w:iCs/>
        </w:rPr>
        <w:t xml:space="preserve">Residential Wombs — Domestic Work</w:t>
      </w:r>
    </w:p>
    <w:p>
      <w:pPr>
        <w:spacing w:after="140"/>
      </w:pPr>
      <w:r>
        <w:t xml:space="preserve">Food preparation, childcare, micro‑gardening, communal maintenance.</w:t>
      </w:r>
    </w:p>
    <w:p>
      <w:pPr>
        <w:spacing w:after="80" w:before="150"/>
      </w:pPr>
      <w:r>
        <w:rPr>
          <w:b/>
          <w:bCs/>
          <w:i/>
          <w:iCs/>
        </w:rPr>
        <w:t xml:space="preserve">Educational Wombs — Knowledge Work</w:t>
      </w:r>
    </w:p>
    <w:p>
      <w:pPr>
        <w:spacing w:after="140"/>
      </w:pPr>
      <w:r>
        <w:t xml:space="preserve">Teaching, research, training, intellectual stewardship.</w:t>
      </w:r>
    </w:p>
    <w:p>
      <w:pPr>
        <w:spacing w:after="80" w:before="150"/>
      </w:pPr>
      <w:r>
        <w:rPr>
          <w:b/>
          <w:bCs/>
          <w:i/>
          <w:iCs/>
        </w:rPr>
        <w:t xml:space="preserve">Creative Wombs — Innovation Work</w:t>
      </w:r>
    </w:p>
    <w:p>
      <w:pPr>
        <w:spacing w:after="140"/>
      </w:pPr>
      <w:r>
        <w:t xml:space="preserve">Design, fabrication, artistic production.</w:t>
      </w:r>
    </w:p>
    <w:p>
      <w:pPr>
        <w:spacing w:after="80" w:before="150"/>
      </w:pPr>
      <w:r>
        <w:rPr>
          <w:b/>
          <w:bCs/>
          <w:i/>
          <w:iCs/>
        </w:rPr>
        <w:t xml:space="preserve">Commercial Wombs — Exchange Work</w:t>
      </w:r>
    </w:p>
    <w:p>
      <w:pPr>
        <w:spacing w:after="140"/>
      </w:pPr>
      <w:r>
        <w:t xml:space="preserve">Market coordination, trade facilitation, social‑economic vibrancy.</w:t>
      </w:r>
    </w:p>
    <w:p>
      <w:pPr>
        <w:spacing w:after="80" w:before="150"/>
      </w:pPr>
      <w:r>
        <w:rPr>
          <w:b/>
          <w:bCs/>
          <w:i/>
          <w:iCs/>
        </w:rPr>
        <w:t xml:space="preserve">Ecological Wombs — Stewardship Work</w:t>
      </w:r>
    </w:p>
    <w:p>
      <w:pPr>
        <w:spacing w:after="140"/>
      </w:pPr>
      <w:r>
        <w:t xml:space="preserve">Soil care, water purification, biodiversity management.</w:t>
      </w:r>
    </w:p>
    <w:p>
      <w:pPr>
        <w:spacing w:after="80" w:before="150"/>
      </w:pPr>
      <w:r>
        <w:rPr>
          <w:b/>
          <w:bCs/>
          <w:i/>
          <w:iCs/>
        </w:rPr>
        <w:t xml:space="preserve">Transit Wombs — Mobility Work</w:t>
      </w:r>
    </w:p>
    <w:p>
      <w:pPr>
        <w:spacing w:after="140"/>
      </w:pPr>
      <w:r>
        <w:t xml:space="preserve">Cargo movement, route planning, inter‑district logistics.</w:t>
      </w:r>
    </w:p>
    <w:p>
      <w:pPr>
        <w:spacing w:after="140"/>
      </w:pPr>
      <w:r>
        <w:t xml:space="preserve">Together, these nine organs form the city’s labor ecology.</w:t>
      </w:r>
    </w:p>
    <w:p>
      <w:pPr>
        <w:pStyle w:val="Heading3"/>
        <w:spacing w:after="100" w:before="200"/>
      </w:pPr>
      <w:r>
        <w:t xml:space="preserve">Communal Work Rings — The Core Labor Structure</w:t>
      </w:r>
    </w:p>
    <w:p>
      <w:pPr>
        <w:spacing w:after="140"/>
      </w:pPr>
      <w:r>
        <w:t xml:space="preserve">Communal work is organized through work rings, circular groups of residents who share responsibility for a specific task. Work rings mirror circulatory rings in womb‑nodes.</w:t>
      </w:r>
    </w:p>
    <w:p>
      <w:pPr>
        <w:spacing w:after="80" w:before="150"/>
      </w:pPr>
      <w:r>
        <w:rPr>
          <w:b/>
          <w:bCs/>
          <w:i/>
          <w:iCs/>
        </w:rPr>
        <w:t xml:space="preserve">Domestic Rings</w:t>
      </w:r>
    </w:p>
    <w:p>
      <w:pPr>
        <w:spacing w:after="140"/>
      </w:pPr>
      <w:r>
        <w:t xml:space="preserve">Residential wombs host rings for cooking, cleaning, childcare, and micro‑gardening.</w:t>
      </w:r>
    </w:p>
    <w:p>
      <w:pPr>
        <w:spacing w:after="80" w:before="150"/>
      </w:pPr>
      <w:r>
        <w:rPr>
          <w:b/>
          <w:bCs/>
          <w:i/>
          <w:iCs/>
        </w:rPr>
        <w:t xml:space="preserve">Stewardship Rings</w:t>
      </w:r>
    </w:p>
    <w:p>
      <w:pPr>
        <w:spacing w:after="140"/>
      </w:pPr>
      <w:r>
        <w:t xml:space="preserve">Ecological wombs host rings for soil care, water management, and wildlife support.</w:t>
      </w:r>
    </w:p>
    <w:p>
      <w:pPr>
        <w:spacing w:after="80" w:before="150"/>
      </w:pPr>
      <w:r>
        <w:rPr>
          <w:b/>
          <w:bCs/>
          <w:i/>
          <w:iCs/>
        </w:rPr>
        <w:t xml:space="preserve">Creative Rings</w:t>
      </w:r>
    </w:p>
    <w:p>
      <w:pPr>
        <w:spacing w:after="140"/>
      </w:pPr>
      <w:r>
        <w:t xml:space="preserve">Creative wombs host rings for fabrication, design, and artistic collaboration.</w:t>
      </w:r>
    </w:p>
    <w:p>
      <w:pPr>
        <w:spacing w:after="80" w:before="150"/>
      </w:pPr>
      <w:r>
        <w:rPr>
          <w:b/>
          <w:bCs/>
          <w:i/>
          <w:iCs/>
        </w:rPr>
        <w:t xml:space="preserve">Governance Rings</w:t>
      </w:r>
    </w:p>
    <w:p>
      <w:pPr>
        <w:spacing w:after="140"/>
      </w:pPr>
      <w:r>
        <w:t xml:space="preserve">Civic wombs host rings for mediation, planning, and resource coordination.</w:t>
      </w:r>
    </w:p>
    <w:p>
      <w:pPr>
        <w:spacing w:after="140"/>
      </w:pPr>
      <w:r>
        <w:t xml:space="preserve">Work rings are the city’s communal labor organs.</w:t>
      </w:r>
    </w:p>
    <w:p>
      <w:pPr>
        <w:pStyle w:val="Heading3"/>
        <w:spacing w:after="100" w:before="200"/>
      </w:pPr>
      <w:r>
        <w:t xml:space="preserve">Inter‑District Labor Flow — How Work Moves Through the City</w:t>
      </w:r>
    </w:p>
    <w:p>
      <w:pPr>
        <w:spacing w:after="140"/>
      </w:pPr>
      <w:r>
        <w:t xml:space="preserve">Labor flows through the city like energy veins or hydrological roots.</w:t>
      </w:r>
    </w:p>
    <w:p>
      <w:pPr>
        <w:spacing w:after="80" w:before="150"/>
      </w:pPr>
      <w:r>
        <w:rPr>
          <w:b/>
          <w:bCs/>
          <w:i/>
          <w:iCs/>
        </w:rPr>
        <w:t xml:space="preserve">Petal‑Road Labor Flow</w:t>
      </w:r>
    </w:p>
    <w:p>
      <w:pPr>
        <w:spacing w:after="140"/>
      </w:pPr>
      <w:r>
        <w:t xml:space="preserve">Domestic and cultural labor moves outward from womb‑nodes along petal roads.</w:t>
      </w:r>
    </w:p>
    <w:p>
      <w:pPr>
        <w:spacing w:after="80" w:before="150"/>
      </w:pPr>
      <w:r>
        <w:rPr>
          <w:b/>
          <w:bCs/>
          <w:i/>
          <w:iCs/>
        </w:rPr>
        <w:t xml:space="preserve">Umbilical‑Road Labor Flow</w:t>
      </w:r>
    </w:p>
    <w:p>
      <w:pPr>
        <w:spacing w:after="140"/>
      </w:pPr>
      <w:r>
        <w:t xml:space="preserve">Governance, commercial, and transit labor moves between districts along umbilical roads.</w:t>
      </w:r>
    </w:p>
    <w:p>
      <w:pPr>
        <w:spacing w:after="80" w:before="150"/>
      </w:pPr>
      <w:r>
        <w:rPr>
          <w:b/>
          <w:bCs/>
          <w:i/>
          <w:iCs/>
        </w:rPr>
        <w:t xml:space="preserve">Interstitial‑Lane Labor Flow</w:t>
      </w:r>
    </w:p>
    <w:p>
      <w:pPr>
        <w:spacing w:after="140"/>
      </w:pPr>
      <w:r>
        <w:t xml:space="preserve">Domestic and healing labor moves through intimate micro‑spaces.</w:t>
      </w:r>
    </w:p>
    <w:p>
      <w:pPr>
        <w:spacing w:after="80" w:before="150"/>
      </w:pPr>
      <w:r>
        <w:rPr>
          <w:b/>
          <w:bCs/>
          <w:i/>
          <w:iCs/>
        </w:rPr>
        <w:t xml:space="preserve">Contour‑Trail Labor Flow</w:t>
      </w:r>
    </w:p>
    <w:p>
      <w:pPr>
        <w:spacing w:after="140"/>
      </w:pPr>
      <w:r>
        <w:t xml:space="preserve">Ecological labor moves along natural elevation lines.</w:t>
      </w:r>
    </w:p>
    <w:p>
      <w:pPr>
        <w:spacing w:after="80" w:before="150"/>
      </w:pPr>
      <w:r>
        <w:rPr>
          <w:b/>
          <w:bCs/>
          <w:i/>
          <w:iCs/>
        </w:rPr>
        <w:t xml:space="preserve">Perimeter‑Loop Labor Flow</w:t>
      </w:r>
    </w:p>
    <w:p>
      <w:pPr>
        <w:spacing w:after="140"/>
      </w:pPr>
      <w:r>
        <w:t xml:space="preserve">Macro‑scale labor moves along perimeter loops.</w:t>
      </w:r>
    </w:p>
    <w:p>
      <w:pPr>
        <w:spacing w:after="140"/>
      </w:pPr>
      <w:r>
        <w:t xml:space="preserve">Labor flow is therefore layered, porous, and ecologically integrated.</w:t>
      </w:r>
    </w:p>
    <w:p>
      <w:pPr>
        <w:pStyle w:val="Heading3"/>
        <w:spacing w:after="100" w:before="200"/>
      </w:pPr>
      <w:r>
        <w:t xml:space="preserve">Labor Ecology — The City’s Work Systems</w:t>
      </w:r>
    </w:p>
    <w:p>
      <w:pPr>
        <w:spacing w:after="140"/>
      </w:pPr>
      <w:r>
        <w:t xml:space="preserve">Labor ecology includes:</w:t>
      </w:r>
    </w:p>
    <w:p>
      <w:pPr>
        <w:pStyle w:val="ListParagraph"/>
        <w:numPr>
          <w:ilvl w:val="0"/>
          <w:numId w:val="1"/>
        </w:numPr>
        <w:spacing w:after="60"/>
      </w:pPr>
      <w:r>
        <w:t xml:space="preserve">Material work</w:t>
      </w:r>
    </w:p>
    <w:p>
      <w:pPr>
        <w:pStyle w:val="ListParagraph"/>
        <w:numPr>
          <w:ilvl w:val="0"/>
          <w:numId w:val="1"/>
        </w:numPr>
        <w:spacing w:after="60"/>
      </w:pPr>
      <w:r>
        <w:t xml:space="preserve">Food work</w:t>
      </w:r>
    </w:p>
    <w:p>
      <w:pPr>
        <w:pStyle w:val="ListParagraph"/>
        <w:numPr>
          <w:ilvl w:val="0"/>
          <w:numId w:val="1"/>
        </w:numPr>
        <w:spacing w:after="60"/>
      </w:pPr>
      <w:r>
        <w:t xml:space="preserve">Energy work</w:t>
      </w:r>
    </w:p>
    <w:p>
      <w:pPr>
        <w:pStyle w:val="ListParagraph"/>
        <w:numPr>
          <w:ilvl w:val="0"/>
          <w:numId w:val="1"/>
        </w:numPr>
        <w:spacing w:after="60"/>
      </w:pPr>
      <w:r>
        <w:t xml:space="preserve">Knowledge work</w:t>
      </w:r>
    </w:p>
    <w:p>
      <w:pPr>
        <w:pStyle w:val="ListParagraph"/>
        <w:numPr>
          <w:ilvl w:val="0"/>
          <w:numId w:val="1"/>
        </w:numPr>
        <w:spacing w:after="60"/>
      </w:pPr>
      <w:r>
        <w:t xml:space="preserve">Cultural work</w:t>
      </w:r>
    </w:p>
    <w:p>
      <w:pPr>
        <w:pStyle w:val="ListParagraph"/>
        <w:numPr>
          <w:ilvl w:val="0"/>
          <w:numId w:val="1"/>
        </w:numPr>
        <w:spacing w:after="60"/>
      </w:pPr>
      <w:r>
        <w:t xml:space="preserve">Emotional work</w:t>
      </w:r>
    </w:p>
    <w:p>
      <w:pPr>
        <w:pStyle w:val="ListParagraph"/>
        <w:numPr>
          <w:ilvl w:val="0"/>
          <w:numId w:val="1"/>
        </w:numPr>
        <w:spacing w:after="60"/>
      </w:pPr>
      <w:r>
        <w:t xml:space="preserve">Transit work</w:t>
      </w:r>
    </w:p>
    <w:p>
      <w:pPr>
        <w:pStyle w:val="ListParagraph"/>
        <w:numPr>
          <w:ilvl w:val="0"/>
          <w:numId w:val="1"/>
        </w:numPr>
        <w:spacing w:after="60"/>
      </w:pPr>
      <w:r>
        <w:t xml:space="preserve">Ecological work</w:t>
      </w:r>
    </w:p>
    <w:p>
      <w:pPr>
        <w:spacing w:after="140"/>
      </w:pPr>
      <w:r>
        <w:t xml:space="preserve">Each domain has its own rhythms, rituals, and symbolic meaning.</w:t>
      </w:r>
    </w:p>
    <w:p>
      <w:pPr>
        <w:pStyle w:val="Heading3"/>
        <w:spacing w:after="100" w:before="200"/>
      </w:pPr>
      <w:r>
        <w:t xml:space="preserve">Material Work — Craft, Construction, and Fabrication</w:t>
      </w:r>
    </w:p>
    <w:p>
      <w:pPr>
        <w:spacing w:after="140"/>
      </w:pPr>
      <w:r>
        <w:t xml:space="preserve">Material work is anchored in creative, residential, and ecological wombs.</w:t>
      </w:r>
    </w:p>
    <w:p>
      <w:pPr>
        <w:spacing w:after="80" w:before="150"/>
      </w:pPr>
      <w:r>
        <w:rPr>
          <w:b/>
          <w:bCs/>
          <w:i/>
          <w:iCs/>
        </w:rPr>
        <w:t xml:space="preserve">Craft Work</w:t>
      </w:r>
    </w:p>
    <w:p>
      <w:pPr>
        <w:spacing w:after="140"/>
      </w:pPr>
      <w:r>
        <w:t xml:space="preserve">Woven goods, textiles, domestic tools.</w:t>
      </w:r>
    </w:p>
    <w:p>
      <w:pPr>
        <w:spacing w:after="80" w:before="150"/>
      </w:pPr>
      <w:r>
        <w:rPr>
          <w:b/>
          <w:bCs/>
          <w:i/>
          <w:iCs/>
        </w:rPr>
        <w:t xml:space="preserve">Construction Work</w:t>
      </w:r>
    </w:p>
    <w:p>
      <w:pPr>
        <w:spacing w:after="140"/>
      </w:pPr>
      <w:r>
        <w:t xml:space="preserve">Curved shells, membranes, apertures.</w:t>
      </w:r>
    </w:p>
    <w:p>
      <w:pPr>
        <w:spacing w:after="80" w:before="150"/>
      </w:pPr>
      <w:r>
        <w:rPr>
          <w:b/>
          <w:bCs/>
          <w:i/>
          <w:iCs/>
        </w:rPr>
        <w:t xml:space="preserve">Fabrication Work</w:t>
      </w:r>
    </w:p>
    <w:p>
      <w:pPr>
        <w:spacing w:after="140"/>
      </w:pPr>
      <w:r>
        <w:t xml:space="preserve">Artistic tools, ritual objects, prototypes.</w:t>
      </w:r>
    </w:p>
    <w:p>
      <w:pPr>
        <w:spacing w:after="140"/>
      </w:pPr>
      <w:r>
        <w:t xml:space="preserve">Material work symbolizes continuity and communal care.</w:t>
      </w:r>
    </w:p>
    <w:p>
      <w:pPr>
        <w:pStyle w:val="Heading3"/>
        <w:spacing w:after="100" w:before="200"/>
      </w:pPr>
      <w:r>
        <w:t xml:space="preserve">Food Work — Nourishment and Domestic Ecology</w:t>
      </w:r>
    </w:p>
    <w:p>
      <w:pPr>
        <w:spacing w:after="140"/>
      </w:pPr>
      <w:r>
        <w:t xml:space="preserve">Food work is anchored in residential and ecological wombs.</w:t>
      </w:r>
    </w:p>
    <w:p>
      <w:pPr>
        <w:spacing w:after="80" w:before="150"/>
      </w:pPr>
      <w:r>
        <w:rPr>
          <w:b/>
          <w:bCs/>
          <w:i/>
          <w:iCs/>
        </w:rPr>
        <w:t xml:space="preserve">Micro‑Gardening</w:t>
      </w:r>
    </w:p>
    <w:p>
      <w:pPr>
        <w:spacing w:after="140"/>
      </w:pPr>
      <w:r>
        <w:t xml:space="preserve">Domestic food production.</w:t>
      </w:r>
    </w:p>
    <w:p>
      <w:pPr>
        <w:spacing w:after="80" w:before="150"/>
      </w:pPr>
      <w:r>
        <w:rPr>
          <w:b/>
          <w:bCs/>
          <w:i/>
          <w:iCs/>
        </w:rPr>
        <w:t xml:space="preserve">Communal Cooking</w:t>
      </w:r>
    </w:p>
    <w:p>
      <w:pPr>
        <w:spacing w:after="140"/>
      </w:pPr>
      <w:r>
        <w:t xml:space="preserve">Shared kitchens and domestic rings.</w:t>
      </w:r>
    </w:p>
    <w:p>
      <w:pPr>
        <w:spacing w:after="80" w:before="150"/>
      </w:pPr>
      <w:r>
        <w:rPr>
          <w:b/>
          <w:bCs/>
          <w:i/>
          <w:iCs/>
        </w:rPr>
        <w:t xml:space="preserve">Seasonal Harvesting</w:t>
      </w:r>
    </w:p>
    <w:p>
      <w:pPr>
        <w:spacing w:after="140"/>
      </w:pPr>
      <w:r>
        <w:t xml:space="preserve">Ribbon‑park orchards and grove fields.</w:t>
      </w:r>
    </w:p>
    <w:p>
      <w:pPr>
        <w:spacing w:after="140"/>
      </w:pPr>
      <w:r>
        <w:t xml:space="preserve">Food work symbolizes belonging and domestic warmth.</w:t>
      </w:r>
    </w:p>
    <w:p>
      <w:pPr>
        <w:pStyle w:val="Heading3"/>
        <w:spacing w:after="100" w:before="200"/>
      </w:pPr>
      <w:r>
        <w:t xml:space="preserve">Energy Work — Power and Vitality</w:t>
      </w:r>
    </w:p>
    <w:p>
      <w:pPr>
        <w:spacing w:after="140"/>
      </w:pPr>
      <w:r>
        <w:t xml:space="preserve">Energy work is anchored in ecological and civic wombs.</w:t>
      </w:r>
    </w:p>
    <w:p>
      <w:pPr>
        <w:spacing w:after="80" w:before="150"/>
      </w:pPr>
      <w:r>
        <w:rPr>
          <w:b/>
          <w:bCs/>
          <w:i/>
          <w:iCs/>
        </w:rPr>
        <w:t xml:space="preserve">Solar Membrane Maintenance</w:t>
      </w:r>
    </w:p>
    <w:p>
      <w:pPr>
        <w:spacing w:after="140"/>
      </w:pPr>
      <w:r>
        <w:t xml:space="preserve">Cleaning and tuning luminous membranes.</w:t>
      </w:r>
    </w:p>
    <w:p>
      <w:pPr>
        <w:spacing w:after="80" w:before="150"/>
      </w:pPr>
      <w:r>
        <w:rPr>
          <w:b/>
          <w:bCs/>
          <w:i/>
          <w:iCs/>
        </w:rPr>
        <w:t xml:space="preserve">Root‑System Care</w:t>
      </w:r>
    </w:p>
    <w:p>
      <w:pPr>
        <w:spacing w:after="140"/>
      </w:pPr>
      <w:r>
        <w:t xml:space="preserve">Managing geothermal and hydrological roots.</w:t>
      </w:r>
    </w:p>
    <w:p>
      <w:pPr>
        <w:spacing w:after="80" w:before="150"/>
      </w:pPr>
      <w:r>
        <w:rPr>
          <w:b/>
          <w:bCs/>
          <w:i/>
          <w:iCs/>
        </w:rPr>
        <w:t xml:space="preserve">Energy‑Vein Stewardship</w:t>
      </w:r>
    </w:p>
    <w:p>
      <w:pPr>
        <w:spacing w:after="140"/>
      </w:pPr>
      <w:r>
        <w:t xml:space="preserve">Maintaining power conduits.</w:t>
      </w:r>
    </w:p>
    <w:p>
      <w:pPr>
        <w:spacing w:after="140"/>
      </w:pPr>
      <w:r>
        <w:t xml:space="preserve">Energy work symbolizes vitality and continuity.</w:t>
      </w:r>
    </w:p>
    <w:p>
      <w:pPr>
        <w:pStyle w:val="Heading3"/>
        <w:spacing w:after="100" w:before="200"/>
      </w:pPr>
      <w:r>
        <w:t xml:space="preserve">Knowledge Work — Learning and Intellectual Stewardship</w:t>
      </w:r>
    </w:p>
    <w:p>
      <w:pPr>
        <w:spacing w:after="140"/>
      </w:pPr>
      <w:r>
        <w:t xml:space="preserve">Knowledge work is anchored in educational and cultural wombs.</w:t>
      </w:r>
    </w:p>
    <w:p>
      <w:pPr>
        <w:spacing w:after="80" w:before="150"/>
      </w:pPr>
      <w:r>
        <w:rPr>
          <w:b/>
          <w:bCs/>
          <w:i/>
          <w:iCs/>
        </w:rPr>
        <w:t xml:space="preserve">Teaching</w:t>
      </w:r>
    </w:p>
    <w:p>
      <w:pPr>
        <w:spacing w:after="140"/>
      </w:pPr>
      <w:r>
        <w:t xml:space="preserve">Learning chambers and knowledge corridors.</w:t>
      </w:r>
    </w:p>
    <w:p>
      <w:pPr>
        <w:spacing w:after="80" w:before="150"/>
      </w:pPr>
      <w:r>
        <w:rPr>
          <w:b/>
          <w:bCs/>
          <w:i/>
          <w:iCs/>
        </w:rPr>
        <w:t xml:space="preserve">Research</w:t>
      </w:r>
    </w:p>
    <w:p>
      <w:pPr>
        <w:spacing w:after="140"/>
      </w:pPr>
      <w:r>
        <w:t xml:space="preserve">Constellation mapping and ecological study.</w:t>
      </w:r>
    </w:p>
    <w:p>
      <w:pPr>
        <w:spacing w:after="80" w:before="150"/>
      </w:pPr>
      <w:r>
        <w:rPr>
          <w:b/>
          <w:bCs/>
          <w:i/>
          <w:iCs/>
        </w:rPr>
        <w:t xml:space="preserve">Archiving</w:t>
      </w:r>
    </w:p>
    <w:p>
      <w:pPr>
        <w:spacing w:after="140"/>
      </w:pPr>
      <w:r>
        <w:t xml:space="preserve">Memory vaults and cultural preservation.</w:t>
      </w:r>
    </w:p>
    <w:p>
      <w:pPr>
        <w:spacing w:after="140"/>
      </w:pPr>
      <w:r>
        <w:t xml:space="preserve">Knowledge work symbolizes clarity and growth.</w:t>
      </w:r>
    </w:p>
    <w:p>
      <w:pPr>
        <w:pStyle w:val="Heading3"/>
        <w:spacing w:after="100" w:before="200"/>
      </w:pPr>
      <w:r>
        <w:t xml:space="preserve">Cultural Work — Identity and Expression</w:t>
      </w:r>
    </w:p>
    <w:p>
      <w:pPr>
        <w:spacing w:after="140"/>
      </w:pPr>
      <w:r>
        <w:t xml:space="preserve">Cultural work is anchored in cultural and creative wombs.</w:t>
      </w:r>
    </w:p>
    <w:p>
      <w:pPr>
        <w:spacing w:after="80" w:before="150"/>
      </w:pPr>
      <w:r>
        <w:rPr>
          <w:b/>
          <w:bCs/>
          <w:i/>
          <w:iCs/>
        </w:rPr>
        <w:t xml:space="preserve">Performance Work</w:t>
      </w:r>
    </w:p>
    <w:p>
      <w:pPr>
        <w:spacing w:after="140"/>
      </w:pPr>
      <w:r>
        <w:t xml:space="preserve">Corridor performances and grove dramas.</w:t>
      </w:r>
    </w:p>
    <w:p>
      <w:pPr>
        <w:spacing w:after="80" w:before="150"/>
      </w:pPr>
      <w:r>
        <w:rPr>
          <w:b/>
          <w:bCs/>
          <w:i/>
          <w:iCs/>
        </w:rPr>
        <w:t xml:space="preserve">Story Work</w:t>
      </w:r>
    </w:p>
    <w:p>
      <w:pPr>
        <w:spacing w:after="140"/>
      </w:pPr>
      <w:r>
        <w:t xml:space="preserve">Narrative weaving and mythic retellings.</w:t>
      </w:r>
    </w:p>
    <w:p>
      <w:pPr>
        <w:spacing w:after="80" w:before="150"/>
      </w:pPr>
      <w:r>
        <w:rPr>
          <w:b/>
          <w:bCs/>
          <w:i/>
          <w:iCs/>
        </w:rPr>
        <w:t xml:space="preserve">Ritual Work</w:t>
      </w:r>
    </w:p>
    <w:p>
      <w:pPr>
        <w:spacing w:after="140"/>
      </w:pPr>
      <w:r>
        <w:t xml:space="preserve">Ceremonial preparation and symbolic stewardship.</w:t>
      </w:r>
    </w:p>
    <w:p>
      <w:pPr>
        <w:spacing w:after="140"/>
      </w:pPr>
      <w:r>
        <w:t xml:space="preserve">Cultural work symbolizes resonance and identity.</w:t>
      </w:r>
    </w:p>
    <w:p>
      <w:pPr>
        <w:pStyle w:val="Heading3"/>
        <w:spacing w:after="100" w:before="200"/>
      </w:pPr>
      <w:r>
        <w:t xml:space="preserve">Emotional Work — Care and Psychosocial Ecology</w:t>
      </w:r>
    </w:p>
    <w:p>
      <w:pPr>
        <w:spacing w:after="140"/>
      </w:pPr>
      <w:r>
        <w:t xml:space="preserve">Emotional work is anchored in healing and residential wombs.</w:t>
      </w:r>
    </w:p>
    <w:p>
      <w:pPr>
        <w:spacing w:after="80" w:before="150"/>
      </w:pPr>
      <w:r>
        <w:rPr>
          <w:b/>
          <w:bCs/>
          <w:i/>
          <w:iCs/>
        </w:rPr>
        <w:t xml:space="preserve">Restorative Work</w:t>
      </w:r>
    </w:p>
    <w:p>
      <w:pPr>
        <w:spacing w:after="140"/>
      </w:pPr>
      <w:r>
        <w:t xml:space="preserve">Quiet chambers and sensory gardens.</w:t>
      </w:r>
    </w:p>
    <w:p>
      <w:pPr>
        <w:spacing w:after="80" w:before="150"/>
      </w:pPr>
      <w:r>
        <w:rPr>
          <w:b/>
          <w:bCs/>
          <w:i/>
          <w:iCs/>
        </w:rPr>
        <w:t xml:space="preserve">Domestic Emotional Work</w:t>
      </w:r>
    </w:p>
    <w:p>
      <w:pPr>
        <w:spacing w:after="140"/>
      </w:pPr>
      <w:r>
        <w:t xml:space="preserve">Childcare, conflict mediation, communal support.</w:t>
      </w:r>
    </w:p>
    <w:p>
      <w:pPr>
        <w:spacing w:after="80" w:before="150"/>
      </w:pPr>
      <w:r>
        <w:rPr>
          <w:b/>
          <w:bCs/>
          <w:i/>
          <w:iCs/>
        </w:rPr>
        <w:t xml:space="preserve">Ritual Emotional Work</w:t>
      </w:r>
    </w:p>
    <w:p>
      <w:pPr>
        <w:spacing w:after="140"/>
      </w:pPr>
      <w:r>
        <w:t xml:space="preserve">Guiding emotional transitions during ceremonies.</w:t>
      </w:r>
    </w:p>
    <w:p>
      <w:pPr>
        <w:spacing w:after="140"/>
      </w:pPr>
      <w:r>
        <w:t xml:space="preserve">Emotional work symbolizes sanctuary and connection.</w:t>
      </w:r>
    </w:p>
    <w:p>
      <w:pPr>
        <w:pStyle w:val="Heading3"/>
        <w:spacing w:after="100" w:before="200"/>
      </w:pPr>
      <w:r>
        <w:t xml:space="preserve">Transit Work — Movement and Logistics</w:t>
      </w:r>
    </w:p>
    <w:p>
      <w:pPr>
        <w:spacing w:after="140"/>
      </w:pPr>
      <w:r>
        <w:t xml:space="preserve">Transit work is anchored in transit wombs.</w:t>
      </w:r>
    </w:p>
    <w:p>
      <w:pPr>
        <w:spacing w:after="80" w:before="150"/>
      </w:pPr>
      <w:r>
        <w:rPr>
          <w:b/>
          <w:bCs/>
          <w:i/>
          <w:iCs/>
        </w:rPr>
        <w:t xml:space="preserve">Route Planning</w:t>
      </w:r>
    </w:p>
    <w:p>
      <w:pPr>
        <w:spacing w:after="140"/>
      </w:pPr>
      <w:r>
        <w:t xml:space="preserve">Flow corridors and directional rings.</w:t>
      </w:r>
    </w:p>
    <w:p>
      <w:pPr>
        <w:spacing w:after="80" w:before="150"/>
      </w:pPr>
      <w:r>
        <w:rPr>
          <w:b/>
          <w:bCs/>
          <w:i/>
          <w:iCs/>
        </w:rPr>
        <w:t xml:space="preserve">Cargo Movement</w:t>
      </w:r>
    </w:p>
    <w:p>
      <w:pPr>
        <w:spacing w:after="140"/>
      </w:pPr>
      <w:r>
        <w:t xml:space="preserve">Soft vehicles and mobility layers.</w:t>
      </w:r>
    </w:p>
    <w:p>
      <w:pPr>
        <w:spacing w:after="80" w:before="150"/>
      </w:pPr>
      <w:r>
        <w:rPr>
          <w:b/>
          <w:bCs/>
          <w:i/>
          <w:iCs/>
        </w:rPr>
        <w:t xml:space="preserve">Ritual Movement</w:t>
      </w:r>
    </w:p>
    <w:p>
      <w:pPr>
        <w:spacing w:after="140"/>
      </w:pPr>
      <w:r>
        <w:t xml:space="preserve">Ceremonial processions and seasonal flows.</w:t>
      </w:r>
    </w:p>
    <w:p>
      <w:pPr>
        <w:spacing w:after="140"/>
      </w:pPr>
      <w:r>
        <w:t xml:space="preserve">Transit work symbolizes direction and exploration.</w:t>
      </w:r>
    </w:p>
    <w:p>
      <w:pPr>
        <w:pStyle w:val="Heading3"/>
        <w:spacing w:after="100" w:before="200"/>
      </w:pPr>
      <w:r>
        <w:t xml:space="preserve">Ecological Work — Stewardship and Renewal</w:t>
      </w:r>
    </w:p>
    <w:p>
      <w:pPr>
        <w:spacing w:after="140"/>
      </w:pPr>
      <w:r>
        <w:t xml:space="preserve">Ecological work is anchored in ecological wombs.</w:t>
      </w:r>
    </w:p>
    <w:p>
      <w:pPr>
        <w:spacing w:after="80" w:before="150"/>
      </w:pPr>
      <w:r>
        <w:rPr>
          <w:b/>
          <w:bCs/>
          <w:i/>
          <w:iCs/>
        </w:rPr>
        <w:t xml:space="preserve">Soil Work</w:t>
      </w:r>
    </w:p>
    <w:p>
      <w:pPr>
        <w:spacing w:after="140"/>
      </w:pPr>
      <w:r>
        <w:t xml:space="preserve">Regeneration chambers and soil belts.</w:t>
      </w:r>
    </w:p>
    <w:p>
      <w:pPr>
        <w:spacing w:after="80" w:before="150"/>
      </w:pPr>
      <w:r>
        <w:rPr>
          <w:b/>
          <w:bCs/>
          <w:i/>
          <w:iCs/>
        </w:rPr>
        <w:t xml:space="preserve">Water Work</w:t>
      </w:r>
    </w:p>
    <w:p>
      <w:pPr>
        <w:spacing w:after="140"/>
      </w:pPr>
      <w:r>
        <w:t xml:space="preserve">Hydrological roots and reflective pools.</w:t>
      </w:r>
    </w:p>
    <w:p>
      <w:pPr>
        <w:spacing w:after="80" w:before="150"/>
      </w:pPr>
      <w:r>
        <w:rPr>
          <w:b/>
          <w:bCs/>
          <w:i/>
          <w:iCs/>
        </w:rPr>
        <w:t xml:space="preserve">Biodiversity Work</w:t>
      </w:r>
    </w:p>
    <w:p>
      <w:pPr>
        <w:spacing w:after="140"/>
      </w:pPr>
      <w:r>
        <w:t xml:space="preserve">Wildlife corridors and sanctuary groves.</w:t>
      </w:r>
    </w:p>
    <w:p>
      <w:pPr>
        <w:spacing w:after="140"/>
      </w:pPr>
      <w:r>
        <w:t xml:space="preserve">Ecological work symbolizes renewal and harmony.</w:t>
      </w:r>
    </w:p>
    <w:p>
      <w:pPr>
        <w:pStyle w:val="Heading3"/>
        <w:spacing w:after="100" w:before="200"/>
      </w:pPr>
      <w:r>
        <w:t xml:space="preserve">Communal Work Rituals</w:t>
      </w:r>
    </w:p>
    <w:p>
      <w:pPr>
        <w:spacing w:after="140"/>
      </w:pPr>
      <w:r>
        <w:t xml:space="preserve">Work is ceremonial. Rituals reinforce labor ecology.</w:t>
      </w:r>
    </w:p>
    <w:p>
      <w:pPr>
        <w:spacing w:after="80" w:before="150"/>
      </w:pPr>
      <w:r>
        <w:rPr>
          <w:b/>
          <w:bCs/>
          <w:i/>
          <w:iCs/>
        </w:rPr>
        <w:t xml:space="preserve">Micro‑Garden Blessings</w:t>
      </w:r>
    </w:p>
    <w:p>
      <w:pPr>
        <w:spacing w:after="140"/>
      </w:pPr>
      <w:r>
        <w:t xml:space="preserve">Domestic work ritual.</w:t>
      </w:r>
    </w:p>
    <w:p>
      <w:pPr>
        <w:spacing w:after="80" w:before="150"/>
      </w:pPr>
      <w:r>
        <w:rPr>
          <w:b/>
          <w:bCs/>
          <w:i/>
          <w:iCs/>
        </w:rPr>
        <w:t xml:space="preserve">Maker’s Unveiling</w:t>
      </w:r>
    </w:p>
    <w:p>
      <w:pPr>
        <w:spacing w:after="140"/>
      </w:pPr>
      <w:r>
        <w:t xml:space="preserve">Creative work ritual.</w:t>
      </w:r>
    </w:p>
    <w:p>
      <w:pPr>
        <w:spacing w:after="80" w:before="150"/>
      </w:pPr>
      <w:r>
        <w:rPr>
          <w:b/>
          <w:bCs/>
          <w:i/>
          <w:iCs/>
        </w:rPr>
        <w:t xml:space="preserve">Soil Offering</w:t>
      </w:r>
    </w:p>
    <w:p>
      <w:pPr>
        <w:spacing w:after="140"/>
      </w:pPr>
      <w:r>
        <w:t xml:space="preserve">Ecological work ritual.</w:t>
      </w:r>
    </w:p>
    <w:p>
      <w:pPr>
        <w:spacing w:after="80" w:before="150"/>
      </w:pPr>
      <w:r>
        <w:rPr>
          <w:b/>
          <w:bCs/>
          <w:i/>
          <w:iCs/>
        </w:rPr>
        <w:t xml:space="preserve">Ribbon Market</w:t>
      </w:r>
    </w:p>
    <w:p>
      <w:pPr>
        <w:spacing w:after="140"/>
      </w:pPr>
      <w:r>
        <w:t xml:space="preserve">Commercial work ritual.</w:t>
      </w:r>
    </w:p>
    <w:p>
      <w:pPr>
        <w:spacing w:after="80" w:before="150"/>
      </w:pPr>
      <w:r>
        <w:rPr>
          <w:b/>
          <w:bCs/>
          <w:i/>
          <w:iCs/>
        </w:rPr>
        <w:t xml:space="preserve">Luminous Silence</w:t>
      </w:r>
    </w:p>
    <w:p>
      <w:pPr>
        <w:spacing w:after="140"/>
      </w:pPr>
      <w:r>
        <w:t xml:space="preserve">Civic work ritual.</w:t>
      </w:r>
    </w:p>
    <w:p>
      <w:pPr>
        <w:pStyle w:val="Heading3"/>
        <w:spacing w:after="100" w:before="200"/>
      </w:pPr>
      <w:r>
        <w:t xml:space="preserve">Labor Diplomacy — Inter‑District Coordination</w:t>
      </w:r>
    </w:p>
    <w:p>
      <w:pPr>
        <w:spacing w:after="140"/>
      </w:pPr>
      <w:r>
        <w:t xml:space="preserve">Labor requires cooperation.</w:t>
      </w:r>
    </w:p>
    <w:p>
      <w:pPr>
        <w:spacing w:after="80" w:before="150"/>
      </w:pPr>
      <w:r>
        <w:rPr>
          <w:b/>
          <w:bCs/>
          <w:i/>
          <w:iCs/>
        </w:rPr>
        <w:t xml:space="preserve">Civic Mediation</w:t>
      </w:r>
    </w:p>
    <w:p>
      <w:pPr>
        <w:spacing w:after="140"/>
      </w:pPr>
      <w:r>
        <w:t xml:space="preserve">Stewardship of labor agreements.</w:t>
      </w:r>
    </w:p>
    <w:p>
      <w:pPr>
        <w:spacing w:after="80" w:before="150"/>
      </w:pPr>
      <w:r>
        <w:rPr>
          <w:b/>
          <w:bCs/>
          <w:i/>
          <w:iCs/>
        </w:rPr>
        <w:t xml:space="preserve">Ecological Stewardship</w:t>
      </w:r>
    </w:p>
    <w:p>
      <w:pPr>
        <w:spacing w:after="140"/>
      </w:pPr>
      <w:r>
        <w:t xml:space="preserve">Shared care of soil, water, and wildlife.</w:t>
      </w:r>
    </w:p>
    <w:p>
      <w:pPr>
        <w:spacing w:after="80" w:before="150"/>
      </w:pPr>
      <w:r>
        <w:rPr>
          <w:b/>
          <w:bCs/>
          <w:i/>
          <w:iCs/>
        </w:rPr>
        <w:t xml:space="preserve">Commercial Coordination</w:t>
      </w:r>
    </w:p>
    <w:p>
      <w:pPr>
        <w:spacing w:after="140"/>
      </w:pPr>
      <w:r>
        <w:t xml:space="preserve">Trade routes and market flow.</w:t>
      </w:r>
    </w:p>
    <w:p>
      <w:pPr>
        <w:spacing w:after="80" w:before="150"/>
      </w:pPr>
      <w:r>
        <w:rPr>
          <w:b/>
          <w:bCs/>
          <w:i/>
          <w:iCs/>
        </w:rPr>
        <w:t xml:space="preserve">Transit Logistics</w:t>
      </w:r>
    </w:p>
    <w:p>
      <w:pPr>
        <w:spacing w:after="140"/>
      </w:pPr>
      <w:r>
        <w:t xml:space="preserve">Movement planning and cargo distribution.</w:t>
      </w:r>
    </w:p>
    <w:p>
      <w:pPr>
        <w:spacing w:after="140"/>
      </w:pPr>
      <w:r>
        <w:t xml:space="preserve">Labor diplomacy ensures harmony.</w:t>
      </w:r>
    </w:p>
    <w:p>
      <w:pPr>
        <w:pStyle w:val="Heading3"/>
        <w:spacing w:after="100" w:before="200"/>
      </w:pPr>
      <w:r>
        <w:t xml:space="preserve">Labor Evolution — How Work Changes Over Time</w:t>
      </w:r>
    </w:p>
    <w:p>
      <w:pPr>
        <w:spacing w:after="140"/>
      </w:pPr>
      <w:r>
        <w:t xml:space="preserve">Labor evolves as womb‑nodes grow.</w:t>
      </w:r>
    </w:p>
    <w:p>
      <w:pPr>
        <w:pStyle w:val="ListParagraph"/>
        <w:numPr>
          <w:ilvl w:val="0"/>
          <w:numId w:val="1"/>
        </w:numPr>
        <w:spacing w:after="60"/>
      </w:pPr>
      <w:r>
        <w:t xml:space="preserve">Rings expand</w:t>
      </w:r>
    </w:p>
    <w:p>
      <w:pPr>
        <w:pStyle w:val="ListParagraph"/>
        <w:numPr>
          <w:ilvl w:val="0"/>
          <w:numId w:val="1"/>
        </w:numPr>
        <w:spacing w:after="60"/>
      </w:pPr>
      <w:r>
        <w:t xml:space="preserve">Spirals deepen</w:t>
      </w:r>
    </w:p>
    <w:p>
      <w:pPr>
        <w:pStyle w:val="ListParagraph"/>
        <w:numPr>
          <w:ilvl w:val="0"/>
          <w:numId w:val="1"/>
        </w:numPr>
        <w:spacing w:after="60"/>
      </w:pPr>
      <w:r>
        <w:t xml:space="preserve">Flowlines lengthen</w:t>
      </w:r>
    </w:p>
    <w:p>
      <w:pPr>
        <w:pStyle w:val="ListParagraph"/>
        <w:numPr>
          <w:ilvl w:val="0"/>
          <w:numId w:val="1"/>
        </w:numPr>
        <w:spacing w:after="60"/>
      </w:pPr>
      <w:r>
        <w:t xml:space="preserve">Domestic systems multiply</w:t>
      </w:r>
    </w:p>
    <w:p>
      <w:pPr>
        <w:pStyle w:val="ListParagraph"/>
        <w:numPr>
          <w:ilvl w:val="0"/>
          <w:numId w:val="1"/>
        </w:numPr>
        <w:spacing w:after="60"/>
      </w:pPr>
      <w:r>
        <w:t xml:space="preserve">Ecological systems widen</w:t>
      </w:r>
    </w:p>
    <w:p>
      <w:pPr>
        <w:spacing w:after="140"/>
      </w:pPr>
      <w:r>
        <w:t xml:space="preserve">The city’s labor organism is always changing.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2026-08-28T05:59:48.581Z</dcterms:created>
  <dcterms:modified xsi:type="dcterms:W3CDTF">2026-08-28T05:59:48.581Z</dcterms:modified>
</cp:coreProperties>
</file>

<file path=docProps/custom.xml><?xml version="1.0" encoding="utf-8"?>
<Properties xmlns="http://schemas.openxmlformats.org/officeDocument/2006/custom-properties" xmlns:vt="http://schemas.openxmlformats.org/officeDocument/2006/docPropsVTypes"/>
</file>