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304C5928" w:rsidR="00366E4C" w:rsidRDefault="00ED5D2E" w:rsidP="002F457F">
      <w:pPr>
        <w:pStyle w:val="Title"/>
        <w:jc w:val="center"/>
      </w:pPr>
      <w:r>
        <w:t>ΠΛΑΝΟ</w:t>
      </w:r>
      <w:r w:rsidR="002F457F">
        <w:t xml:space="preserve"> ΓΕΥΜΑΤΟΣ</w:t>
      </w:r>
    </w:p>
    <w:p w14:paraId="45BD6487" w14:textId="0DC66A16" w:rsidR="00943811" w:rsidRDefault="00943811" w:rsidP="00943811"/>
    <w:p w14:paraId="2811AB01" w14:textId="086CAFCD" w:rsidR="00943811" w:rsidRPr="00F40F24" w:rsidRDefault="00943811" w:rsidP="00943811">
      <w:r>
        <w:t xml:space="preserve">Ορίζονται τα σενάριο </w:t>
      </w:r>
      <w:r w:rsidR="005245BD">
        <w:t>βάση</w:t>
      </w:r>
      <w:r>
        <w:t xml:space="preserve"> των οποίων</w:t>
      </w:r>
      <w:r w:rsidR="004E5809">
        <w:t xml:space="preserve"> δημιουργείτε και εξελίσσεται το πλάνο παρασκευής και σερβιρίσματος ενός γεύματος</w:t>
      </w:r>
      <w:r w:rsidR="00F40F24" w:rsidRPr="00F40F24">
        <w:t>.</w:t>
      </w:r>
    </w:p>
    <w:p w14:paraId="223C9AC6" w14:textId="77777777" w:rsidR="005245BD" w:rsidRDefault="005245BD" w:rsidP="005245BD"/>
    <w:p w14:paraId="0FE075B5" w14:textId="432A4D17" w:rsidR="00943811" w:rsidRPr="00985AB7" w:rsidRDefault="00943811" w:rsidP="005245BD">
      <w:pPr>
        <w:pStyle w:val="Heading1"/>
      </w:pPr>
      <w:bookmarkStart w:id="0" w:name="_Hlk75499235"/>
      <w:r>
        <w:t xml:space="preserve">Περιγραφή σεναρίων </w:t>
      </w:r>
      <w:r w:rsidR="00F40F24">
        <w:t>πλάνου</w:t>
      </w:r>
      <w:r>
        <w:t xml:space="preserve"> γεύματος</w:t>
      </w:r>
    </w:p>
    <w:bookmarkEnd w:id="0"/>
    <w:p w14:paraId="4851B0CE" w14:textId="1438989A" w:rsidR="005245BD" w:rsidRDefault="00F40F24" w:rsidP="00985AB7">
      <w:pPr>
        <w:pStyle w:val="Heading2"/>
      </w:pPr>
      <w:r>
        <w:t>Δημιουργία πλάνου γεύματος τριών πιάτων (ορεκτικά, κυρίως, επιδόρπιο)</w:t>
      </w:r>
      <w:r w:rsidR="00056DAB" w:rsidRPr="00056DAB">
        <w:t xml:space="preserve"> </w:t>
      </w:r>
      <w:r w:rsidR="00056DAB">
        <w:t>σύγχρονο.</w:t>
      </w:r>
    </w:p>
    <w:p w14:paraId="682B20D2" w14:textId="69DA225A" w:rsidR="00FC34B6" w:rsidRDefault="00056DAB" w:rsidP="00985AB7">
      <w:r>
        <w:t xml:space="preserve">Τα </w:t>
      </w:r>
      <w:r w:rsidR="00096DF9">
        <w:t>είδη επιμερίζονται στ</w:t>
      </w:r>
      <w:r w:rsidR="001E6799">
        <w:t>ι</w:t>
      </w:r>
      <w:r w:rsidR="00096DF9">
        <w:t>ς ενότητες σερβιρίσματος</w:t>
      </w:r>
      <w:r w:rsidR="001E6799">
        <w:t xml:space="preserve"> ορεκτικά, κυρίως επιδόρπιο.</w:t>
      </w:r>
      <w:r>
        <w:t xml:space="preserve"> </w:t>
      </w:r>
      <w:r w:rsidR="00E45A1E">
        <w:t>Υπάρχουν</w:t>
      </w:r>
      <w:r>
        <w:t xml:space="preserve"> ενότητες αυτόματης έναρξης</w:t>
      </w:r>
      <w:r w:rsidR="00E45A1E">
        <w:t xml:space="preserve"> και ενότητες χειροκίνητης έναρξης.</w:t>
      </w:r>
      <w:r w:rsidR="00685846" w:rsidRPr="00685846">
        <w:t xml:space="preserve"> </w:t>
      </w:r>
      <w:r w:rsidR="00685846">
        <w:t>Οι ενότητες ορεκτικά και κυρίως είναι αυτόματης έναρξης, η ενότητα επιδόρπια είναι χειροκίνητης έναρξης.</w:t>
      </w:r>
      <w:r w:rsidR="00FC34B6">
        <w:t xml:space="preserve"> Μπορεί μια ενότητα αυτόματης έναρξης να είναι η επόμενη μιας χειροκίνητης ενότητας</w:t>
      </w:r>
      <w:r w:rsidR="00411A07">
        <w:t xml:space="preserve"> και ο προγραμματισμός ξεκινά με την έναρξη της χειροκίνητης.  Το σύστημα </w:t>
      </w:r>
      <w:r w:rsidR="00BC59C0">
        <w:t>υπολογίζει την προβλεπόμενη ώρα ολοκλήρωση παρασκευής</w:t>
      </w:r>
      <w:r w:rsidR="00F13968">
        <w:t xml:space="preserve"> των ορεκτικών</w:t>
      </w:r>
      <w:r w:rsidR="00BC59C0">
        <w:t xml:space="preserve"> βάση του χρόνο παρασκευής του κάθε είδους</w:t>
      </w:r>
      <w:r w:rsidR="00F13968">
        <w:t xml:space="preserve"> της ενότητας,</w:t>
      </w:r>
      <w:r w:rsidR="00BC59C0">
        <w:t xml:space="preserve"> την τρέχουσα στιγμής</w:t>
      </w:r>
      <w:r w:rsidR="00F13968">
        <w:t xml:space="preserve">. Το ίδιο γίνεται και με την ενότητα </w:t>
      </w:r>
      <w:r w:rsidR="00EC4E11">
        <w:t>Κυρίως</w:t>
      </w:r>
      <w:r w:rsidR="00F13968">
        <w:t xml:space="preserve">, </w:t>
      </w:r>
      <w:r w:rsidR="00EC4E11">
        <w:t xml:space="preserve">ο </w:t>
      </w:r>
      <w:r w:rsidR="00F13968">
        <w:t xml:space="preserve">μόνος περιορισμός είναι ότι η προβλεπόμενη ώρα ολοκλήρωση παρασκευής </w:t>
      </w:r>
      <w:r w:rsidR="00EC4E11">
        <w:t>πρέπει να είναι μεταγενέστερη</w:t>
      </w:r>
      <w:r w:rsidR="00F13968">
        <w:t xml:space="preserve"> </w:t>
      </w:r>
      <w:r w:rsidR="00DD5960">
        <w:t>της ώρας ολοκλήρωσης</w:t>
      </w:r>
      <w:r w:rsidR="00DE76D9">
        <w:t xml:space="preserve"> της ενότητας ορεκτικά συν του προκαθορισμένου χρονικού διαστήματος μεταξύ των ενοτήτων ορεκτικά και κυρίως. </w:t>
      </w:r>
    </w:p>
    <w:p w14:paraId="350A3096" w14:textId="7A45307D" w:rsidR="00557313" w:rsidRPr="00557313" w:rsidRDefault="00557313" w:rsidP="003F292D">
      <w:pPr>
        <w:pStyle w:val="Heading2"/>
      </w:pPr>
      <w:r>
        <w:t xml:space="preserve">Προσθήκη ειδών </w:t>
      </w:r>
      <w:r w:rsidR="002D185B">
        <w:t xml:space="preserve">στο γεύμα </w:t>
      </w:r>
      <w:r>
        <w:t xml:space="preserve">όταν το πλάνο έχει δημιουργηθεί και είναι σε εξέλιξη </w:t>
      </w:r>
      <w:r w:rsidR="002D185B">
        <w:t xml:space="preserve"> </w:t>
      </w:r>
      <w:r w:rsidR="002D185B">
        <w:t>σύγχρονο</w:t>
      </w:r>
    </w:p>
    <w:p w14:paraId="5A28AA5D" w14:textId="77777777" w:rsidR="00F84805" w:rsidRDefault="00557313" w:rsidP="00557313">
      <w:r>
        <w:t xml:space="preserve"> </w:t>
      </w:r>
      <w:r w:rsidR="002D185B">
        <w:t xml:space="preserve">Προσθήκη ειδών σε γεύμα  </w:t>
      </w:r>
      <w:r w:rsidR="00504C71">
        <w:t>που το πλάνο παρασκευής είναι σε εξέλιξη μπορεί να προκαλέσει δύο υπό σενάρια</w:t>
      </w:r>
      <w:r w:rsidR="00323979">
        <w:t xml:space="preserve">. </w:t>
      </w:r>
    </w:p>
    <w:p w14:paraId="53B49E21" w14:textId="77777777" w:rsidR="00F84805" w:rsidRDefault="00323979" w:rsidP="00557313">
      <w:r>
        <w:t xml:space="preserve">Τα είδη ενσωματώνονται στις ενότητες εφόσον δεν αλλάζει την </w:t>
      </w:r>
      <w:r>
        <w:t>ώρα ολοκλήρωση παρασκευής</w:t>
      </w:r>
      <w:r>
        <w:t xml:space="preserve"> σε ενότητα όπου τουλάχιστον ένα </w:t>
      </w:r>
      <w:r w:rsidR="00F84805">
        <w:t>είδος βρίσκεται σε διαδικασία παρασκευής.</w:t>
      </w:r>
    </w:p>
    <w:p w14:paraId="7064CC68" w14:textId="2C493C66" w:rsidR="003F292D" w:rsidRDefault="00F84805" w:rsidP="00557313">
      <w:r>
        <w:t xml:space="preserve">Τα ειδή επιμερίζονται </w:t>
      </w:r>
      <w:r w:rsidR="00135424">
        <w:t xml:space="preserve">σε νέες ενότητες οι οποίες παρασκευάζονται  εκτός πλάνου.   </w:t>
      </w:r>
      <w:r>
        <w:t xml:space="preserve"> </w:t>
      </w:r>
      <w:r w:rsidR="00323979">
        <w:t xml:space="preserve"> </w:t>
      </w:r>
    </w:p>
    <w:p w14:paraId="109EEEE6" w14:textId="3C3F98DD" w:rsidR="00C61875" w:rsidRDefault="00C61875" w:rsidP="00557313"/>
    <w:p w14:paraId="418E3D34" w14:textId="06F88B6C" w:rsidR="00C61875" w:rsidRDefault="00C61875" w:rsidP="00C61875">
      <w:pPr>
        <w:pStyle w:val="Heading2"/>
      </w:pPr>
      <w:r>
        <w:t xml:space="preserve">Διαγραφή ειδών από το γεύμα </w:t>
      </w:r>
      <w:r>
        <w:t>όταν το πλάνο έχει δημιουργηθεί και είναι σε εξέλιξη  σύγχρονο</w:t>
      </w:r>
    </w:p>
    <w:p w14:paraId="0809616A" w14:textId="2724CF55" w:rsidR="00813C25" w:rsidRPr="00813C25" w:rsidRDefault="00813C25" w:rsidP="00813C25">
      <w:r>
        <w:t xml:space="preserve">Η διαγραφή ειδών </w:t>
      </w:r>
      <w:r>
        <w:t>γεύμα  που το πλάνο παρασκευής είναι σε εξέλιξη</w:t>
      </w:r>
      <w:r>
        <w:t xml:space="preserve"> οδηγεί σε επανακαθορισμό  </w:t>
      </w:r>
      <w:r>
        <w:t>τη</w:t>
      </w:r>
      <w:r>
        <w:t>ς</w:t>
      </w:r>
      <w:r>
        <w:t xml:space="preserve"> ώρα ολοκλήρωση παρασκευής</w:t>
      </w:r>
      <w:r>
        <w:t xml:space="preserve"> των ενοτήτων του γεύματος</w:t>
      </w:r>
      <w:r w:rsidR="00DE441F">
        <w:t>.</w:t>
      </w:r>
    </w:p>
    <w:p w14:paraId="6ED82FAC" w14:textId="08CED826" w:rsidR="00C61875" w:rsidRPr="00813C25" w:rsidRDefault="00C61875" w:rsidP="00C61875">
      <w:pPr>
        <w:pStyle w:val="Heading2"/>
        <w:numPr>
          <w:ilvl w:val="0"/>
          <w:numId w:val="0"/>
        </w:numPr>
        <w:ind w:left="576"/>
      </w:pPr>
    </w:p>
    <w:p w14:paraId="218689BF" w14:textId="7FF223E9" w:rsidR="00323979" w:rsidRPr="002D185B" w:rsidRDefault="00323979" w:rsidP="00323979">
      <w:pPr>
        <w:pStyle w:val="Heading3"/>
        <w:numPr>
          <w:ilvl w:val="0"/>
          <w:numId w:val="0"/>
        </w:numPr>
        <w:ind w:left="720" w:hanging="720"/>
      </w:pPr>
    </w:p>
    <w:p w14:paraId="3F9FD016" w14:textId="77777777" w:rsidR="00411A07" w:rsidRDefault="00411A07" w:rsidP="00985AB7"/>
    <w:p w14:paraId="4FAB0F87" w14:textId="68002D63" w:rsidR="00EC2C03" w:rsidRDefault="00EC2C03" w:rsidP="00985AB7"/>
    <w:p w14:paraId="4AFA8398" w14:textId="77777777" w:rsidR="009049DC" w:rsidRPr="006104E6" w:rsidRDefault="009049DC" w:rsidP="009049DC">
      <w:pPr>
        <w:pStyle w:val="Heading2"/>
        <w:numPr>
          <w:ilvl w:val="0"/>
          <w:numId w:val="0"/>
        </w:numPr>
        <w:ind w:left="576" w:hanging="576"/>
      </w:pPr>
    </w:p>
    <w:p w14:paraId="681B81C5" w14:textId="77777777" w:rsidR="006104E6" w:rsidRPr="006104E6" w:rsidRDefault="006104E6" w:rsidP="006104E6"/>
    <w:p w14:paraId="0C3D37BA" w14:textId="6A66AE15" w:rsidR="006104E6" w:rsidRPr="006104E6" w:rsidRDefault="006104E6" w:rsidP="006104E6">
      <w:pPr>
        <w:sectPr w:rsidR="006104E6" w:rsidRPr="006104E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60559B3" w14:textId="72406AAC" w:rsidR="00AA2850" w:rsidRPr="00AA2850" w:rsidRDefault="00AA2850" w:rsidP="00C61875">
      <w:pPr>
        <w:pStyle w:val="Heading2"/>
        <w:numPr>
          <w:ilvl w:val="0"/>
          <w:numId w:val="0"/>
        </w:numPr>
        <w:ind w:left="576" w:hanging="576"/>
      </w:pPr>
      <w:r>
        <w:lastRenderedPageBreak/>
        <w:t xml:space="preserve"> </w:t>
      </w:r>
    </w:p>
    <w:sectPr w:rsidR="00AA2850" w:rsidRPr="00AA28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056DAB"/>
    <w:rsid w:val="0009602D"/>
    <w:rsid w:val="00096DF9"/>
    <w:rsid w:val="00135424"/>
    <w:rsid w:val="0015145C"/>
    <w:rsid w:val="001B0DD5"/>
    <w:rsid w:val="001E6799"/>
    <w:rsid w:val="002635D5"/>
    <w:rsid w:val="00271157"/>
    <w:rsid w:val="002D185B"/>
    <w:rsid w:val="002F457F"/>
    <w:rsid w:val="00323979"/>
    <w:rsid w:val="00366E4C"/>
    <w:rsid w:val="003F292D"/>
    <w:rsid w:val="00411A07"/>
    <w:rsid w:val="00434BA6"/>
    <w:rsid w:val="004E5809"/>
    <w:rsid w:val="00504144"/>
    <w:rsid w:val="00504C71"/>
    <w:rsid w:val="005245BD"/>
    <w:rsid w:val="005448E0"/>
    <w:rsid w:val="00557313"/>
    <w:rsid w:val="006104E6"/>
    <w:rsid w:val="006424AF"/>
    <w:rsid w:val="00685846"/>
    <w:rsid w:val="007B5F1B"/>
    <w:rsid w:val="007C543C"/>
    <w:rsid w:val="00813C25"/>
    <w:rsid w:val="00851B5E"/>
    <w:rsid w:val="008F268F"/>
    <w:rsid w:val="009049DC"/>
    <w:rsid w:val="0091654C"/>
    <w:rsid w:val="00937FFD"/>
    <w:rsid w:val="00943811"/>
    <w:rsid w:val="00954F3A"/>
    <w:rsid w:val="00985AB7"/>
    <w:rsid w:val="009A63B7"/>
    <w:rsid w:val="00AA2850"/>
    <w:rsid w:val="00AC23B1"/>
    <w:rsid w:val="00B84C6F"/>
    <w:rsid w:val="00BC59C0"/>
    <w:rsid w:val="00C61875"/>
    <w:rsid w:val="00C9452F"/>
    <w:rsid w:val="00C94536"/>
    <w:rsid w:val="00DD5960"/>
    <w:rsid w:val="00DE441F"/>
    <w:rsid w:val="00DE76D9"/>
    <w:rsid w:val="00E43347"/>
    <w:rsid w:val="00E45A1E"/>
    <w:rsid w:val="00EC2C03"/>
    <w:rsid w:val="00EC4E11"/>
    <w:rsid w:val="00ED5D2E"/>
    <w:rsid w:val="00F130B3"/>
    <w:rsid w:val="00F13968"/>
    <w:rsid w:val="00F20787"/>
    <w:rsid w:val="00F40F24"/>
    <w:rsid w:val="00F84805"/>
    <w:rsid w:val="00FA4350"/>
    <w:rsid w:val="00FA6E59"/>
    <w:rsid w:val="00FB46F9"/>
    <w:rsid w:val="00FC1CEB"/>
    <w:rsid w:val="00FC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3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19</cp:revision>
  <dcterms:created xsi:type="dcterms:W3CDTF">2021-05-16T02:48:00Z</dcterms:created>
  <dcterms:modified xsi:type="dcterms:W3CDTF">2022-02-04T14:34:00Z</dcterms:modified>
</cp:coreProperties>
</file>