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1FC" w:rsidRPr="00A52E0C" w:rsidRDefault="00BF2E64">
      <w:r>
        <w:t>Το</w:t>
      </w:r>
      <w:r w:rsidRPr="00BF2E64">
        <w:t xml:space="preserve"> ε</w:t>
      </w:r>
      <w:r>
        <w:t xml:space="preserve">ίδος ενός μενού εστιατορίου μπαρ ή </w:t>
      </w:r>
      <w:r w:rsidR="00A52E0C">
        <w:t>καφέ</w:t>
      </w:r>
      <w:r>
        <w:t xml:space="preserve"> κατά την παραγγελία μπορεί να συνοδ</w:t>
      </w:r>
      <w:r w:rsidR="00F941FC">
        <w:t xml:space="preserve">εύεται από </w:t>
      </w:r>
      <w:r w:rsidR="00A52E0C">
        <w:t>κάποιες</w:t>
      </w:r>
      <w:r w:rsidR="00F941FC">
        <w:t xml:space="preserve"> </w:t>
      </w:r>
      <w:r w:rsidR="00A52E0C">
        <w:t>επισημάνσεις</w:t>
      </w:r>
      <w:r w:rsidR="00F941FC">
        <w:t xml:space="preserve"> </w:t>
      </w:r>
      <w:r w:rsidR="00F941FC" w:rsidRPr="00F941FC">
        <w:t>.</w:t>
      </w:r>
    </w:p>
    <w:p w:rsidR="00F941FC" w:rsidRDefault="00F941FC">
      <w:r>
        <w:t xml:space="preserve">Οι επισημάνσεις </w:t>
      </w:r>
      <w:r w:rsidR="00A52E0C">
        <w:t>αφορούν</w:t>
      </w:r>
      <w:r>
        <w:t xml:space="preserve"> το τρόπο παρασκευής και σερβιρίσματος.</w:t>
      </w:r>
    </w:p>
    <w:p w:rsidR="009D58DB" w:rsidRDefault="00F941FC">
      <w:pPr>
        <w:rPr>
          <w:lang w:val="en-US"/>
        </w:rPr>
      </w:pPr>
      <w:r>
        <w:t xml:space="preserve">Για </w:t>
      </w:r>
      <w:r w:rsidR="00A52E0C">
        <w:t>παράδειγμα</w:t>
      </w:r>
      <w:r w:rsidR="009D58DB" w:rsidRPr="009D58DB">
        <w:t xml:space="preserve"> :</w:t>
      </w:r>
    </w:p>
    <w:p w:rsidR="00312317" w:rsidRDefault="009D58DB" w:rsidP="006B6291">
      <w:pPr>
        <w:pStyle w:val="ListParagraph"/>
        <w:numPr>
          <w:ilvl w:val="0"/>
          <w:numId w:val="1"/>
        </w:numPr>
      </w:pPr>
      <w:r>
        <w:t>Ουίσκι</w:t>
      </w:r>
      <w:r w:rsidR="00F941FC">
        <w:t xml:space="preserve"> χωρίς  πάγο </w:t>
      </w:r>
      <w:r w:rsidR="00A52E0C">
        <w:t>σερβιρισμένο</w:t>
      </w:r>
      <w:r w:rsidR="00F941FC">
        <w:t xml:space="preserve"> σε ψηλό ποτήρι.</w:t>
      </w:r>
      <w:r>
        <w:t xml:space="preserve"> </w:t>
      </w:r>
    </w:p>
    <w:p w:rsidR="009062B6" w:rsidRDefault="007C4E6D" w:rsidP="00321FBF">
      <w:pPr>
        <w:pStyle w:val="ListParagraph"/>
        <w:numPr>
          <w:ilvl w:val="0"/>
          <w:numId w:val="1"/>
        </w:numPr>
      </w:pPr>
      <w:r>
        <w:t xml:space="preserve">Πίτσα  </w:t>
      </w:r>
      <w:r>
        <w:rPr>
          <w:lang w:val="en-US"/>
        </w:rPr>
        <w:t>special</w:t>
      </w:r>
      <w:r w:rsidRPr="007C4E6D">
        <w:t xml:space="preserve"> </w:t>
      </w:r>
      <w:r>
        <w:t xml:space="preserve">μπορείτε να προσθέσετε ελιές </w:t>
      </w:r>
      <w:r w:rsidR="00321FBF">
        <w:t xml:space="preserve">,καλαμπόκι κόκκινη πιπεριά, κρεμμύδι, </w:t>
      </w:r>
      <w:r>
        <w:t xml:space="preserve"> </w:t>
      </w:r>
      <w:proofErr w:type="spellStart"/>
      <w:r w:rsidR="00321FBF">
        <w:t>πεπερόνι</w:t>
      </w:r>
      <w:proofErr w:type="spellEnd"/>
      <w:r w:rsidR="00321FBF">
        <w:t xml:space="preserve"> ,</w:t>
      </w:r>
      <w:proofErr w:type="spellStart"/>
      <w:r w:rsidR="00321FBF">
        <w:t>προσούτο</w:t>
      </w:r>
      <w:proofErr w:type="spellEnd"/>
      <w:r w:rsidR="00321FBF">
        <w:t xml:space="preserve"> </w:t>
      </w:r>
      <w:proofErr w:type="spellStart"/>
      <w:r w:rsidR="00321FBF">
        <w:t>πάρμας</w:t>
      </w:r>
      <w:proofErr w:type="spellEnd"/>
      <w:r w:rsidR="00321FBF">
        <w:t xml:space="preserve"> ,λουκάνικο χωριάτικο, σαλάμι μπύρας, </w:t>
      </w:r>
      <w:r w:rsidR="00321FBF">
        <w:rPr>
          <w:lang w:val="en-US"/>
        </w:rPr>
        <w:t>tabasco</w:t>
      </w:r>
      <w:r w:rsidR="00321FBF" w:rsidRPr="00321FBF">
        <w:t xml:space="preserve">, </w:t>
      </w:r>
      <w:proofErr w:type="spellStart"/>
      <w:r w:rsidR="00321FBF">
        <w:t>τσί</w:t>
      </w:r>
      <w:r w:rsidR="00321FBF" w:rsidRPr="00321FBF">
        <w:t>λι</w:t>
      </w:r>
      <w:proofErr w:type="spellEnd"/>
      <w:r w:rsidR="00321FBF">
        <w:t>,</w:t>
      </w:r>
      <w:r w:rsidR="007339DE">
        <w:t xml:space="preserve"> </w:t>
      </w:r>
      <w:r w:rsidR="00321FBF">
        <w:t>κα</w:t>
      </w:r>
      <w:r w:rsidR="007339DE">
        <w:t>υ</w:t>
      </w:r>
      <w:r w:rsidR="00321FBF">
        <w:t>τερ</w:t>
      </w:r>
      <w:r w:rsidR="007339DE">
        <w:t>ή</w:t>
      </w:r>
      <w:r w:rsidR="00321FBF">
        <w:t xml:space="preserve"> πιπεριά.</w:t>
      </w:r>
      <w:r w:rsidR="00321FBF" w:rsidRPr="00321FBF">
        <w:t xml:space="preserve"> </w:t>
      </w:r>
      <w:r w:rsidR="00321FBF">
        <w:t xml:space="preserve"> </w:t>
      </w:r>
    </w:p>
    <w:p w:rsidR="009D58DB" w:rsidRDefault="009D58DB" w:rsidP="006B6291">
      <w:pPr>
        <w:pStyle w:val="ListParagraph"/>
        <w:numPr>
          <w:ilvl w:val="0"/>
          <w:numId w:val="1"/>
        </w:numPr>
      </w:pPr>
      <w:r>
        <w:t xml:space="preserve">Η </w:t>
      </w:r>
      <w:proofErr w:type="spellStart"/>
      <w:r w:rsidR="006B6291">
        <w:t>μπολονέζ</w:t>
      </w:r>
      <w:proofErr w:type="spellEnd"/>
      <w:r>
        <w:t xml:space="preserve"> μπορεί να παρασκευαστεί  με </w:t>
      </w:r>
      <w:proofErr w:type="spellStart"/>
      <w:r>
        <w:t>τορτε</w:t>
      </w:r>
      <w:r w:rsidR="00996B66">
        <w:t>λίνια</w:t>
      </w:r>
      <w:proofErr w:type="spellEnd"/>
      <w:r w:rsidR="00996B66">
        <w:t>, σπαγγέτι,</w:t>
      </w:r>
      <w:r w:rsidR="006B6291">
        <w:t xml:space="preserve"> </w:t>
      </w:r>
      <w:r w:rsidR="00996B66">
        <w:t xml:space="preserve"> </w:t>
      </w:r>
      <w:proofErr w:type="spellStart"/>
      <w:r w:rsidR="00996B66">
        <w:t>φαρφάλες</w:t>
      </w:r>
      <w:proofErr w:type="spellEnd"/>
      <w:r w:rsidR="006B6291">
        <w:t>, σπαγγέτι.</w:t>
      </w:r>
    </w:p>
    <w:p w:rsidR="006B6291" w:rsidRPr="003F388B" w:rsidRDefault="007D18D9" w:rsidP="006B6291">
      <w:pPr>
        <w:pStyle w:val="ListParagraph"/>
        <w:numPr>
          <w:ilvl w:val="0"/>
          <w:numId w:val="1"/>
        </w:numPr>
      </w:pPr>
      <w:r>
        <w:t xml:space="preserve">Κοτόπουλο σχάρας μπορεί να σερβιριστεί με γλυκόξινη σάλτσα ή με άσπρη σάλτσα ή και χωρίς σάλτσα.  </w:t>
      </w:r>
      <w:r w:rsidR="00877E6F">
        <w:t xml:space="preserve"> </w:t>
      </w:r>
    </w:p>
    <w:p w:rsidR="009062B6" w:rsidRDefault="003F388B" w:rsidP="003F388B">
      <w:r>
        <w:t>Οι τρεις αυτές περιπτώσεις ορίζουν τρ</w:t>
      </w:r>
      <w:r w:rsidR="009062B6">
        <w:t>είς</w:t>
      </w:r>
      <w:r>
        <w:t xml:space="preserve"> διαφορετικ</w:t>
      </w:r>
      <w:r w:rsidR="009062B6">
        <w:t>ές κατηγορίες επισημάνσεων .</w:t>
      </w:r>
    </w:p>
    <w:p w:rsidR="009062B6" w:rsidRDefault="009062B6" w:rsidP="007339DE">
      <w:pPr>
        <w:pStyle w:val="ListParagraph"/>
        <w:numPr>
          <w:ilvl w:val="0"/>
          <w:numId w:val="2"/>
        </w:numPr>
      </w:pPr>
      <w:r>
        <w:t>Τις απλές  όπως ό πάγος , ψηλό ποτήρι.</w:t>
      </w:r>
    </w:p>
    <w:p w:rsidR="00DD46AB" w:rsidRPr="00DD46AB" w:rsidRDefault="00DD46AB" w:rsidP="007339DE">
      <w:pPr>
        <w:pStyle w:val="ListParagraph"/>
        <w:numPr>
          <w:ilvl w:val="0"/>
          <w:numId w:val="2"/>
        </w:numPr>
      </w:pPr>
      <w:r>
        <w:t xml:space="preserve">Τις ομαδοποιημένες όπως στην πίτσα  η ομάδα των ελιές ,καλαμπόκι κρεμμύδι  κόκκινη πιπεριά, η ομάδα των </w:t>
      </w:r>
      <w:proofErr w:type="spellStart"/>
      <w:r>
        <w:t>πεπερόνι</w:t>
      </w:r>
      <w:proofErr w:type="spellEnd"/>
      <w:r>
        <w:t xml:space="preserve">, </w:t>
      </w:r>
      <w:proofErr w:type="spellStart"/>
      <w:r>
        <w:t>προσούτο</w:t>
      </w:r>
      <w:proofErr w:type="spellEnd"/>
      <w:r>
        <w:t xml:space="preserve">  </w:t>
      </w:r>
      <w:proofErr w:type="spellStart"/>
      <w:r>
        <w:t>πάρμας</w:t>
      </w:r>
      <w:proofErr w:type="spellEnd"/>
      <w:r>
        <w:t xml:space="preserve">, λουκάνικο χωριάτικο, σαλάμι μπύρας και η ομάδα των </w:t>
      </w:r>
      <w:r w:rsidRPr="007339DE">
        <w:rPr>
          <w:lang w:val="en-US"/>
        </w:rPr>
        <w:t>tabasco</w:t>
      </w:r>
      <w:r w:rsidRPr="00321FBF">
        <w:t xml:space="preserve">, </w:t>
      </w:r>
      <w:proofErr w:type="spellStart"/>
      <w:r>
        <w:t>τσί</w:t>
      </w:r>
      <w:r w:rsidRPr="00321FBF">
        <w:t>λι</w:t>
      </w:r>
      <w:proofErr w:type="spellEnd"/>
      <w:r>
        <w:t>,</w:t>
      </w:r>
      <w:r w:rsidR="007339DE">
        <w:t xml:space="preserve"> καυτερή</w:t>
      </w:r>
      <w:r>
        <w:t xml:space="preserve"> πιπεριά</w:t>
      </w:r>
      <w:r w:rsidRPr="00DD46AB">
        <w:t>.</w:t>
      </w:r>
    </w:p>
    <w:p w:rsidR="00DD46AB" w:rsidRDefault="00DD46AB" w:rsidP="007339DE">
      <w:pPr>
        <w:pStyle w:val="ListParagraph"/>
        <w:numPr>
          <w:ilvl w:val="0"/>
          <w:numId w:val="2"/>
        </w:numPr>
      </w:pPr>
      <w:r>
        <w:t>Τις</w:t>
      </w:r>
      <w:r w:rsidRPr="00DD46AB">
        <w:t xml:space="preserve"> </w:t>
      </w:r>
      <w:r>
        <w:t xml:space="preserve">ομαδοποιημένες με επιλογή όπως το κοτόπουλο σχάρας με γλυκόξινη σάλτσα ή με άσπρη σάλτσα ή χωρίς σάλτσα αλλά ποτέ με γλυκόξινη σάλτσα </w:t>
      </w:r>
      <w:r w:rsidR="004875E3">
        <w:t>και</w:t>
      </w:r>
      <w:r>
        <w:t xml:space="preserve"> άσπρη σάλτσα</w:t>
      </w:r>
      <w:r w:rsidR="004875E3">
        <w:t xml:space="preserve"> μαζί.</w:t>
      </w:r>
    </w:p>
    <w:p w:rsidR="00E932BF" w:rsidRDefault="007339DE" w:rsidP="007339DE">
      <w:pPr>
        <w:pStyle w:val="ListParagraph"/>
        <w:numPr>
          <w:ilvl w:val="0"/>
          <w:numId w:val="2"/>
        </w:numPr>
      </w:pPr>
      <w:r>
        <w:t>Τις</w:t>
      </w:r>
      <w:r w:rsidRPr="00DD46AB">
        <w:t xml:space="preserve"> </w:t>
      </w:r>
      <w:r>
        <w:t xml:space="preserve">ομαδοποιημένες με επιλογή όπως ζυμαρικά  </w:t>
      </w:r>
      <w:proofErr w:type="spellStart"/>
      <w:r>
        <w:t>μπολονέζ</w:t>
      </w:r>
      <w:proofErr w:type="spellEnd"/>
      <w:r>
        <w:t xml:space="preserve">  μπορεί να παρασκευαστεί  με </w:t>
      </w:r>
      <w:proofErr w:type="spellStart"/>
      <w:r>
        <w:t>τορτελίνια</w:t>
      </w:r>
      <w:proofErr w:type="spellEnd"/>
      <w:r>
        <w:t xml:space="preserve">, σπαγγέτι,  </w:t>
      </w:r>
      <w:proofErr w:type="spellStart"/>
      <w:r>
        <w:t>φαρφάλες</w:t>
      </w:r>
      <w:proofErr w:type="spellEnd"/>
      <w:r>
        <w:t>, σπαγγέτι,</w:t>
      </w:r>
      <w:r w:rsidR="009062B6">
        <w:t xml:space="preserve"> </w:t>
      </w:r>
      <w:r>
        <w:t xml:space="preserve"> όπου θα πρέπει να υπάρχει οπωσδήποτε επιλογή ζυμαρικού.   </w:t>
      </w:r>
    </w:p>
    <w:p w:rsidR="00E932BF" w:rsidRDefault="00E932BF" w:rsidP="00E932BF">
      <w:r>
        <w:t xml:space="preserve">Όλες οι επισήμανσης έχουν δυνατότητα βαθμονόμησης για παράδειγμα πίτσα σπέσιαλ με </w:t>
      </w:r>
      <w:proofErr w:type="spellStart"/>
      <w:r>
        <w:t>πεπερόνι</w:t>
      </w:r>
      <w:proofErr w:type="spellEnd"/>
      <w:r>
        <w:t xml:space="preserve"> , με διπλό </w:t>
      </w:r>
      <w:proofErr w:type="spellStart"/>
      <w:r>
        <w:t>πεπερόνι</w:t>
      </w:r>
      <w:proofErr w:type="spellEnd"/>
      <w:r>
        <w:t xml:space="preserve">, με τριπλό </w:t>
      </w:r>
      <w:proofErr w:type="spellStart"/>
      <w:r>
        <w:t>πεπερόνι</w:t>
      </w:r>
      <w:proofErr w:type="spellEnd"/>
      <w:r>
        <w:t xml:space="preserve"> και ούτω καθεξής. Ακόμα μπορεί να έχει και αρνητική βαθμονόμηση όπως ουίσκι χωρίς πάγο.</w:t>
      </w:r>
    </w:p>
    <w:p w:rsidR="003C7E33" w:rsidRPr="007062A0" w:rsidRDefault="00E932BF" w:rsidP="00E932BF">
      <w:pPr>
        <w:rPr>
          <w:b/>
        </w:rPr>
      </w:pPr>
      <w:r>
        <w:t xml:space="preserve">Αναλύοντας τα παραπάνω δεδομένα </w:t>
      </w:r>
      <w:r w:rsidR="00FC5FAC">
        <w:t>γενικώς οι επισημάνσεις  για τα είδη ενός μενού μοντελοποιούνται γενικά από τ</w:t>
      </w:r>
      <w:r w:rsidR="00FC5FAC">
        <w:rPr>
          <w:lang w:val="en-US"/>
        </w:rPr>
        <w:t>o</w:t>
      </w:r>
      <w:r w:rsidR="00FC5FAC">
        <w:t>ν</w:t>
      </w:r>
      <w:r w:rsidR="00FC5FAC" w:rsidRPr="00FC5FAC">
        <w:t xml:space="preserve"> </w:t>
      </w:r>
      <w:r w:rsidR="00FC5FAC">
        <w:t xml:space="preserve">τύπο </w:t>
      </w:r>
      <w:proofErr w:type="spellStart"/>
      <w:r w:rsidR="00FC5FAC" w:rsidRPr="00FC5FAC">
        <w:rPr>
          <w:b/>
        </w:rPr>
        <w:t>IPreparationOption</w:t>
      </w:r>
      <w:proofErr w:type="spellEnd"/>
      <w:r w:rsidR="00FC5FAC">
        <w:rPr>
          <w:b/>
        </w:rPr>
        <w:t xml:space="preserve"> </w:t>
      </w:r>
      <w:r w:rsidR="00FC5FAC">
        <w:t xml:space="preserve">πιο ειδικά οι επισημάνσεις με βαθμονόμηση μοντελοποιούνται από το τύπο </w:t>
      </w:r>
      <w:proofErr w:type="spellStart"/>
      <w:r w:rsidR="00FC5FAC" w:rsidRPr="00FC5FAC">
        <w:rPr>
          <w:b/>
        </w:rPr>
        <w:t>IPreparationScaledOption</w:t>
      </w:r>
      <w:proofErr w:type="spellEnd"/>
      <w:r w:rsidR="00FC5FAC">
        <w:rPr>
          <w:b/>
        </w:rPr>
        <w:t xml:space="preserve"> </w:t>
      </w:r>
      <w:r w:rsidR="00FC5FAC">
        <w:t xml:space="preserve">καθώς και οι ομάδες επισημάνσεων μοντελοποιούνται από το τύπο </w:t>
      </w:r>
      <w:proofErr w:type="spellStart"/>
      <w:r w:rsidR="00FC5FAC" w:rsidRPr="00FC5FAC">
        <w:rPr>
          <w:b/>
        </w:rPr>
        <w:t>IPreparationOptionGroup</w:t>
      </w:r>
      <w:proofErr w:type="spellEnd"/>
      <w:r w:rsidR="00FC5FAC">
        <w:rPr>
          <w:b/>
        </w:rPr>
        <w:t>.</w:t>
      </w:r>
    </w:p>
    <w:p w:rsidR="007062A0" w:rsidRPr="007062A0" w:rsidRDefault="007062A0" w:rsidP="00E932BF">
      <w:pPr>
        <w:rPr>
          <w:b/>
          <w:lang w:val="en-US"/>
        </w:rPr>
      </w:pPr>
      <w:r w:rsidRPr="007062A0">
        <w:rPr>
          <w:b/>
        </w:rPr>
        <w:t>Βαθμονομημένες επισημάνσεις</w:t>
      </w:r>
      <w:r w:rsidRPr="007062A0">
        <w:rPr>
          <w:b/>
          <w:lang w:val="en-US"/>
        </w:rPr>
        <w:t>.</w:t>
      </w:r>
    </w:p>
    <w:p w:rsidR="002F65FF" w:rsidRDefault="003C7E33" w:rsidP="00E932BF">
      <w:r>
        <w:t xml:space="preserve">Βαθμονομημένες επισημάνσεις </w:t>
      </w:r>
      <w:r w:rsidR="00E932BF">
        <w:t xml:space="preserve"> </w:t>
      </w:r>
      <w:r w:rsidR="002B7C0C">
        <w:t xml:space="preserve">είναι αυτές  που συνοδεύονται με κάποιου όπως λίγο πολύ ψήσιμο ή με διπλό τριπλό ή χωρίς </w:t>
      </w:r>
      <w:proofErr w:type="spellStart"/>
      <w:r w:rsidR="002B7C0C">
        <w:t>πεπερήνι</w:t>
      </w:r>
      <w:proofErr w:type="spellEnd"/>
      <w:r w:rsidR="002B7C0C">
        <w:t xml:space="preserve">. Οι τύποι βαθμονομήσεως μοντελοποιούνται από το τύπο </w:t>
      </w:r>
      <w:proofErr w:type="spellStart"/>
      <w:r w:rsidR="002B7C0C" w:rsidRPr="002B7C0C">
        <w:rPr>
          <w:b/>
        </w:rPr>
        <w:t>IScaleType</w:t>
      </w:r>
      <w:proofErr w:type="spellEnd"/>
      <w:r w:rsidR="002B7C0C">
        <w:t xml:space="preserve"> και τα επίπεδα βαθμονόμησης μοντελοποιούνται από τον τύπο </w:t>
      </w:r>
      <w:proofErr w:type="spellStart"/>
      <w:r w:rsidR="002B7C0C" w:rsidRPr="002B7C0C">
        <w:rPr>
          <w:b/>
        </w:rPr>
        <w:t>ILevel</w:t>
      </w:r>
      <w:proofErr w:type="spellEnd"/>
      <w:r w:rsidR="002B7C0C" w:rsidRPr="002B7C0C">
        <w:t>.</w:t>
      </w:r>
      <w:r w:rsidR="002B7C0C">
        <w:t xml:space="preserve"> Ο τύπος βαθμονομήσεις πρέπει να έχει τουλάχιστον </w:t>
      </w:r>
      <w:r w:rsidR="002F65FF">
        <w:t xml:space="preserve">δύο επίπεδα βαθμονόμησης καθώς  είναι σαφές ή σειρά με την οποία καταχωρούνται τα επίπεδα βαθμονομήσεις για παράδειγμα χωρίς, με, με διπλό, με τριπλό </w:t>
      </w:r>
      <w:proofErr w:type="spellStart"/>
      <w:r w:rsidR="002F65FF">
        <w:t>πεπερόνι</w:t>
      </w:r>
      <w:proofErr w:type="spellEnd"/>
      <w:r w:rsidR="002F65FF">
        <w:t xml:space="preserve"> δηλαδή καταχωρούνται με βάση την αυξητικής τους ενέργειας με τα επίπεδα μεγάλης αυξητικής ενέργειας τελευταία. Φυσικά με την ίδια σειρά που καταχωρούνται με την ίδια εμφανίζονται.</w:t>
      </w:r>
    </w:p>
    <w:p w:rsidR="002F65FF" w:rsidRDefault="002F65FF">
      <w:r>
        <w:lastRenderedPageBreak/>
        <w:br w:type="page"/>
      </w:r>
    </w:p>
    <w:p w:rsidR="007062A0" w:rsidRPr="007062A0" w:rsidRDefault="007062A0" w:rsidP="00E932BF">
      <w:pPr>
        <w:rPr>
          <w:b/>
          <w:lang w:val="en-US"/>
        </w:rPr>
      </w:pPr>
      <w:r w:rsidRPr="007062A0">
        <w:rPr>
          <w:b/>
        </w:rPr>
        <w:lastRenderedPageBreak/>
        <w:t>Ο</w:t>
      </w:r>
      <w:r w:rsidRPr="007062A0">
        <w:rPr>
          <w:b/>
        </w:rPr>
        <w:t>μαδοποιημένες επισημάνσεις</w:t>
      </w:r>
      <w:r w:rsidRPr="007062A0">
        <w:rPr>
          <w:b/>
          <w:lang w:val="en-US"/>
        </w:rPr>
        <w:t>.</w:t>
      </w:r>
      <w:bookmarkStart w:id="0" w:name="_GoBack"/>
      <w:bookmarkEnd w:id="0"/>
    </w:p>
    <w:p w:rsidR="0038230C" w:rsidRDefault="002F65FF" w:rsidP="00E932BF">
      <w:r>
        <w:t xml:space="preserve">Οι ομαδοποιημένες επισημάνσεις  </w:t>
      </w:r>
      <w:r w:rsidR="00B40658">
        <w:t xml:space="preserve">ορίζονται με βάσει τα χαρακτηριστικά ομαδοποίησης και μοντελοποιούνται από τον τύπο </w:t>
      </w:r>
      <w:proofErr w:type="spellStart"/>
      <w:r w:rsidR="00B44B2A" w:rsidRPr="00B44B2A">
        <w:rPr>
          <w:b/>
        </w:rPr>
        <w:t>SelectionType</w:t>
      </w:r>
      <w:proofErr w:type="spellEnd"/>
      <w:r w:rsidR="00B44B2A">
        <w:rPr>
          <w:b/>
        </w:rPr>
        <w:t xml:space="preserve">. </w:t>
      </w:r>
      <w:r w:rsidR="00B44B2A">
        <w:t xml:space="preserve"> Υπάρχουν δύο τύποι ομαδοποίησης  και μία εξειδίκευση. </w:t>
      </w:r>
    </w:p>
    <w:p w:rsidR="00E932BF" w:rsidRDefault="00B44B2A" w:rsidP="00653E82">
      <w:pPr>
        <w:pStyle w:val="ListParagraph"/>
        <w:numPr>
          <w:ilvl w:val="0"/>
          <w:numId w:val="3"/>
        </w:numPr>
      </w:pPr>
      <w:r>
        <w:t>Η ομαδοποίηση πολλαπλής επιλογής  όπου ο πελάτης  μπορεί να επιλέξει μία καμία ή και όλες τις επισημάνσεις αυτή η ομαδοποίηση μοντελοποιείται από τ</w:t>
      </w:r>
      <w:r w:rsidR="0038230C">
        <w:t xml:space="preserve">ο χαρακτηριστικό  </w:t>
      </w:r>
      <w:proofErr w:type="spellStart"/>
      <w:r w:rsidR="0038230C" w:rsidRPr="00653E82">
        <w:rPr>
          <w:b/>
        </w:rPr>
        <w:t>MultiSelection</w:t>
      </w:r>
      <w:proofErr w:type="spellEnd"/>
      <w:r w:rsidR="0038230C">
        <w:t xml:space="preserve"> του </w:t>
      </w:r>
      <w:proofErr w:type="spellStart"/>
      <w:r w:rsidR="0038230C" w:rsidRPr="00653E82">
        <w:rPr>
          <w:b/>
        </w:rPr>
        <w:t>SelectionType</w:t>
      </w:r>
      <w:proofErr w:type="spellEnd"/>
      <w:r>
        <w:t xml:space="preserve"> </w:t>
      </w:r>
      <w:r w:rsidR="0038230C">
        <w:t>.</w:t>
      </w:r>
    </w:p>
    <w:p w:rsidR="002561CE" w:rsidRDefault="0038230C" w:rsidP="00653E82">
      <w:pPr>
        <w:pStyle w:val="ListParagraph"/>
        <w:numPr>
          <w:ilvl w:val="0"/>
          <w:numId w:val="3"/>
        </w:numPr>
      </w:pPr>
      <w:r>
        <w:t>Η ομαδοποίηση μόνης «Διαζευκτική» επιλογή</w:t>
      </w:r>
      <w:r w:rsidR="002561CE">
        <w:t xml:space="preserve">ς, </w:t>
      </w:r>
      <w:r>
        <w:t xml:space="preserve"> δηλαδή μόνο μια από τις επισημάνσεις μπορεί να επιλεγεί</w:t>
      </w:r>
      <w:r w:rsidR="002561CE">
        <w:t xml:space="preserve">. Για παράδειγμα  κοτόπουλο σχάρας μπορεί να σερβιριστεί με γλυκόξινη σάλτσα ή με άσπρη σάλτσα. Αυτή η ομαδοποίηση μοντελοποιείται από το χαρακτηριστικό  </w:t>
      </w:r>
      <w:proofErr w:type="spellStart"/>
      <w:r w:rsidR="002561CE" w:rsidRPr="00653E82">
        <w:rPr>
          <w:b/>
        </w:rPr>
        <w:t>SingleSelection</w:t>
      </w:r>
      <w:proofErr w:type="spellEnd"/>
      <w:r w:rsidR="002561CE">
        <w:t xml:space="preserve"> του </w:t>
      </w:r>
      <w:proofErr w:type="spellStart"/>
      <w:r w:rsidR="002561CE" w:rsidRPr="00653E82">
        <w:rPr>
          <w:b/>
        </w:rPr>
        <w:t>SelectionType</w:t>
      </w:r>
      <w:proofErr w:type="spellEnd"/>
    </w:p>
    <w:p w:rsidR="0038230C" w:rsidRDefault="002561CE" w:rsidP="00653E82">
      <w:pPr>
        <w:pStyle w:val="ListParagraph"/>
        <w:numPr>
          <w:ilvl w:val="0"/>
          <w:numId w:val="3"/>
        </w:numPr>
      </w:pPr>
      <w:r>
        <w:t xml:space="preserve">Εξειδίκευση της  διαζευκτικής ομαδοποίησης είναι αυτή που </w:t>
      </w:r>
      <w:r w:rsidR="00653E82">
        <w:t xml:space="preserve">πρέπει να επιλεγεί οπωσδήποτε μια επισήμανση από την ομάδα. Για παράδειγμα η </w:t>
      </w:r>
      <w:proofErr w:type="spellStart"/>
      <w:r w:rsidR="00653E82">
        <w:t>μπολονέζ</w:t>
      </w:r>
      <w:proofErr w:type="spellEnd"/>
      <w:r w:rsidR="00653E82">
        <w:t xml:space="preserve"> μπορεί να παρασκευαστεί  με </w:t>
      </w:r>
      <w:proofErr w:type="spellStart"/>
      <w:r w:rsidR="00653E82">
        <w:t>τορτελίνια</w:t>
      </w:r>
      <w:proofErr w:type="spellEnd"/>
      <w:r w:rsidR="00653E82">
        <w:t xml:space="preserve">, σπαγγέτι,  </w:t>
      </w:r>
      <w:proofErr w:type="spellStart"/>
      <w:r w:rsidR="00653E82">
        <w:t>φαρφάλες</w:t>
      </w:r>
      <w:proofErr w:type="spellEnd"/>
      <w:r w:rsidR="00653E82">
        <w:t xml:space="preserve">, σπαγγέτι αλλά δεν μπορεί να παραγγελθεί χωρίς καμία από της επισημάνσεις. . Αυτή η ομαδοποίηση μοντελοποιείται από δύο χαρακτηριστικά </w:t>
      </w:r>
      <w:proofErr w:type="spellStart"/>
      <w:r w:rsidR="00653E82" w:rsidRPr="00653E82">
        <w:rPr>
          <w:b/>
        </w:rPr>
        <w:t>SingleSelection</w:t>
      </w:r>
      <w:proofErr w:type="spellEnd"/>
      <w:r w:rsidR="00653E82" w:rsidRPr="00653E82">
        <w:rPr>
          <w:b/>
        </w:rPr>
        <w:t xml:space="preserve"> </w:t>
      </w:r>
      <w:r w:rsidR="00653E82">
        <w:t xml:space="preserve">και </w:t>
      </w:r>
      <w:proofErr w:type="spellStart"/>
      <w:r w:rsidR="00653E82" w:rsidRPr="00653E82">
        <w:rPr>
          <w:b/>
        </w:rPr>
        <w:t>AtListOneSelected</w:t>
      </w:r>
      <w:proofErr w:type="spellEnd"/>
      <w:r w:rsidR="00653E82">
        <w:t xml:space="preserve"> του </w:t>
      </w:r>
      <w:proofErr w:type="spellStart"/>
      <w:r w:rsidR="00653E82" w:rsidRPr="00653E82">
        <w:rPr>
          <w:b/>
        </w:rPr>
        <w:t>SelectionType</w:t>
      </w:r>
      <w:proofErr w:type="spellEnd"/>
      <w:r w:rsidR="00653E82">
        <w:t xml:space="preserve"> . </w:t>
      </w:r>
    </w:p>
    <w:p w:rsidR="00E932BF" w:rsidRDefault="00E932BF" w:rsidP="00E932BF">
      <w:pPr>
        <w:pStyle w:val="ListParagraph"/>
      </w:pPr>
    </w:p>
    <w:p w:rsidR="003F388B" w:rsidRPr="003F388B" w:rsidRDefault="007339DE" w:rsidP="00E932BF">
      <w:pPr>
        <w:pStyle w:val="ListParagraph"/>
      </w:pPr>
      <w:r>
        <w:t xml:space="preserve"> </w:t>
      </w:r>
      <w:r w:rsidR="009062B6">
        <w:t xml:space="preserve">   </w:t>
      </w:r>
    </w:p>
    <w:sectPr w:rsidR="003F388B" w:rsidRPr="003F388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4EA1"/>
    <w:multiLevelType w:val="hybridMultilevel"/>
    <w:tmpl w:val="713225B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290024"/>
    <w:multiLevelType w:val="hybridMultilevel"/>
    <w:tmpl w:val="378662C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12377C"/>
    <w:multiLevelType w:val="hybridMultilevel"/>
    <w:tmpl w:val="8DD0E9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28A"/>
    <w:rsid w:val="002561CE"/>
    <w:rsid w:val="002B7C0C"/>
    <w:rsid w:val="002F65FF"/>
    <w:rsid w:val="00312317"/>
    <w:rsid w:val="00321FBF"/>
    <w:rsid w:val="0038230C"/>
    <w:rsid w:val="003C7E33"/>
    <w:rsid w:val="003F388B"/>
    <w:rsid w:val="004875E3"/>
    <w:rsid w:val="00653E82"/>
    <w:rsid w:val="006845DD"/>
    <w:rsid w:val="006B6291"/>
    <w:rsid w:val="007062A0"/>
    <w:rsid w:val="007339DE"/>
    <w:rsid w:val="007C4E6D"/>
    <w:rsid w:val="007D18D9"/>
    <w:rsid w:val="00877E6F"/>
    <w:rsid w:val="009062B6"/>
    <w:rsid w:val="00996B66"/>
    <w:rsid w:val="009D58DB"/>
    <w:rsid w:val="00A4128A"/>
    <w:rsid w:val="00A52E0C"/>
    <w:rsid w:val="00B40658"/>
    <w:rsid w:val="00B44B2A"/>
    <w:rsid w:val="00B9575C"/>
    <w:rsid w:val="00BF2E64"/>
    <w:rsid w:val="00DD46AB"/>
    <w:rsid w:val="00E932BF"/>
    <w:rsid w:val="00F941FC"/>
    <w:rsid w:val="00FC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2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3</Pages>
  <Words>563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12</cp:revision>
  <dcterms:created xsi:type="dcterms:W3CDTF">2016-04-29T19:48:00Z</dcterms:created>
  <dcterms:modified xsi:type="dcterms:W3CDTF">2016-11-23T04:17:00Z</dcterms:modified>
</cp:coreProperties>
</file>