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094C" w14:textId="58420A99" w:rsidR="003F3083" w:rsidRPr="00CB3EC9" w:rsidRDefault="005A33F5" w:rsidP="005A33F5">
      <w:pPr>
        <w:jc w:val="center"/>
        <w:rPr>
          <w:b/>
          <w:bCs/>
        </w:rPr>
      </w:pPr>
      <w:r w:rsidRPr="00CB3EC9">
        <w:rPr>
          <w:b/>
          <w:bCs/>
        </w:rPr>
        <w:t>Final Capstone Submission</w:t>
      </w:r>
    </w:p>
    <w:p w14:paraId="020D47CB" w14:textId="5287E61A" w:rsidR="005A33F5" w:rsidRDefault="005A33F5" w:rsidP="005A33F5"/>
    <w:p w14:paraId="4293457F" w14:textId="2C035883" w:rsidR="005A33F5" w:rsidRPr="005A33F5" w:rsidRDefault="005A33F5" w:rsidP="005A33F5">
      <w:pPr>
        <w:rPr>
          <w:b/>
          <w:bCs/>
        </w:rPr>
      </w:pPr>
      <w:r w:rsidRPr="005A33F5">
        <w:rPr>
          <w:b/>
          <w:bCs/>
        </w:rPr>
        <w:t>Problem Description</w:t>
      </w:r>
    </w:p>
    <w:p w14:paraId="13C9A404" w14:textId="048E6870" w:rsidR="005A33F5" w:rsidRDefault="005A33F5" w:rsidP="005A33F5">
      <w:r>
        <w:t xml:space="preserve">With all the text documents and information out there, locating answers to questions quickly is an important task.  Simple </w:t>
      </w:r>
      <w:r w:rsidR="00592BB1">
        <w:t xml:space="preserve">methods and </w:t>
      </w:r>
      <w:r>
        <w:t xml:space="preserve">algorithms such </w:t>
      </w:r>
      <w:proofErr w:type="gramStart"/>
      <w:r>
        <w:t>as  “</w:t>
      </w:r>
      <w:proofErr w:type="gramEnd"/>
      <w:r>
        <w:t xml:space="preserve">ctrl f”, </w:t>
      </w:r>
      <w:proofErr w:type="spellStart"/>
      <w:r>
        <w:t>tfidf</w:t>
      </w:r>
      <w:proofErr w:type="spellEnd"/>
      <w:r>
        <w:t xml:space="preserve">, or BM25 may be able to find words </w:t>
      </w:r>
      <w:r w:rsidR="00B51583">
        <w:t>in</w:t>
      </w:r>
      <w:r>
        <w:t xml:space="preserve"> your question </w:t>
      </w:r>
      <w:r w:rsidR="00B51583">
        <w:t>to</w:t>
      </w:r>
      <w:r>
        <w:t xml:space="preserve"> lead to </w:t>
      </w:r>
      <w:r w:rsidR="00B51583">
        <w:t>an</w:t>
      </w:r>
      <w:r>
        <w:t xml:space="preserve"> answer.  However, these searches are very dependent on the words you are searching </w:t>
      </w:r>
      <w:r w:rsidR="00592BB1">
        <w:t>for,</w:t>
      </w:r>
      <w:r>
        <w:t xml:space="preserve"> and one may still need to read several pages to find the answer.  They do not use </w:t>
      </w:r>
      <w:r w:rsidR="00B51583">
        <w:t xml:space="preserve">word </w:t>
      </w:r>
      <w:r>
        <w:t>semantic</w:t>
      </w:r>
      <w:r w:rsidR="00B51583">
        <w:t>s</w:t>
      </w:r>
      <w:r>
        <w:t xml:space="preserve"> </w:t>
      </w:r>
      <w:r w:rsidR="00592BB1">
        <w:t>for searching</w:t>
      </w:r>
      <w:r>
        <w:t xml:space="preserve">.  The latest transformer models use semantic relations and attention layers to add further semantic capability into searching.  This capstone was conducted on the </w:t>
      </w:r>
      <w:proofErr w:type="spellStart"/>
      <w:r w:rsidR="00CB3EC9">
        <w:t>SQuAD</w:t>
      </w:r>
      <w:proofErr w:type="spellEnd"/>
      <w:r w:rsidR="00CB3EC9">
        <w:t xml:space="preserve"> dataset to learn about the latest transformer models and libraries to leverage this improved question and answering capability.  </w:t>
      </w:r>
    </w:p>
    <w:p w14:paraId="4900F947" w14:textId="5CE8F34E" w:rsidR="00CB3EC9" w:rsidRDefault="00CB3EC9" w:rsidP="005A33F5">
      <w:pPr>
        <w:rPr>
          <w:b/>
          <w:bCs/>
        </w:rPr>
      </w:pPr>
      <w:r w:rsidRPr="00CB3EC9">
        <w:rPr>
          <w:b/>
          <w:bCs/>
        </w:rPr>
        <w:t>Dataset</w:t>
      </w:r>
    </w:p>
    <w:p w14:paraId="6FCAD36C" w14:textId="118F42D7" w:rsidR="00CB3EC9" w:rsidRDefault="00CB3EC9" w:rsidP="005A33F5">
      <w:r>
        <w:t xml:space="preserve">The </w:t>
      </w:r>
      <w:proofErr w:type="spellStart"/>
      <w:r>
        <w:t>SQuAD</w:t>
      </w:r>
      <w:proofErr w:type="spellEnd"/>
      <w:r>
        <w:t xml:space="preserve"> dataset v2 can be</w:t>
      </w:r>
      <w:r w:rsidR="00592BB1">
        <w:t xml:space="preserve"> downloaded at the following site:</w:t>
      </w:r>
      <w:r>
        <w:t xml:space="preserve">   </w:t>
      </w:r>
      <w:hyperlink r:id="rId4" w:history="1">
        <w:r>
          <w:rPr>
            <w:rStyle w:val="Hyperlink"/>
          </w:rPr>
          <w:t>The Stanford Question Answering Dataset (rajpurkar.github.io)</w:t>
        </w:r>
      </w:hyperlink>
      <w:r>
        <w:t>.  This set of data is a common test set for question and answering extracti</w:t>
      </w:r>
      <w:r w:rsidR="00592BB1">
        <w:t>on</w:t>
      </w:r>
      <w:r>
        <w:t xml:space="preserve"> type models.  </w:t>
      </w:r>
      <w:r w:rsidR="00C1684D">
        <w:t xml:space="preserve">It contains 100,000 questions with answers and 50,000 without answers.  </w:t>
      </w:r>
      <w:r w:rsidR="009E1DEA">
        <w:t xml:space="preserve">The data set is in JSON format.  </w:t>
      </w:r>
      <w:r w:rsidR="009D69C0">
        <w:t xml:space="preserve">Each element in the JSON has a </w:t>
      </w:r>
      <w:r w:rsidR="00592BB1">
        <w:t>“</w:t>
      </w:r>
      <w:r w:rsidR="009D69C0">
        <w:t>title</w:t>
      </w:r>
      <w:r w:rsidR="00592BB1">
        <w:t>”</w:t>
      </w:r>
      <w:r w:rsidR="009D69C0">
        <w:t xml:space="preserve"> and </w:t>
      </w:r>
      <w:r w:rsidR="00592BB1">
        <w:t>“</w:t>
      </w:r>
      <w:r w:rsidR="009D69C0">
        <w:t>paragraphs</w:t>
      </w:r>
      <w:r w:rsidR="00592BB1">
        <w:t>”</w:t>
      </w:r>
      <w:r w:rsidR="009D69C0">
        <w:t xml:space="preserve"> key.  Each element in </w:t>
      </w:r>
      <w:r w:rsidR="00592BB1">
        <w:t>“</w:t>
      </w:r>
      <w:r w:rsidR="009D69C0">
        <w:t>paragraphs</w:t>
      </w:r>
      <w:r w:rsidR="00592BB1">
        <w:t>”</w:t>
      </w:r>
      <w:r w:rsidR="009D69C0">
        <w:t xml:space="preserve"> has a </w:t>
      </w:r>
      <w:r w:rsidR="00592BB1">
        <w:t>“</w:t>
      </w:r>
      <w:r w:rsidR="009D69C0">
        <w:t>context</w:t>
      </w:r>
      <w:r w:rsidR="00592BB1">
        <w:t>”</w:t>
      </w:r>
      <w:r w:rsidR="009D69C0">
        <w:t xml:space="preserve"> key and a list of question and answers</w:t>
      </w:r>
      <w:r w:rsidR="00592BB1">
        <w:t xml:space="preserve"> referenced by the “</w:t>
      </w:r>
      <w:proofErr w:type="spellStart"/>
      <w:r w:rsidR="00592BB1">
        <w:t>qas</w:t>
      </w:r>
      <w:proofErr w:type="spellEnd"/>
      <w:r w:rsidR="00592BB1">
        <w:t>” key</w:t>
      </w:r>
      <w:r w:rsidR="009D69C0">
        <w:t>.  The context is the paragraph that contains the answers to the questions in the question list associated with the context paragraph.  The questions and answers</w:t>
      </w:r>
      <w:r w:rsidR="00592BB1">
        <w:t xml:space="preserve"> pairs contain the following information: </w:t>
      </w:r>
      <w:r w:rsidR="009D69C0">
        <w:t>the question as text, answer as text, starting character of the answer text within the context paragraph, and if the question is impossible.  Impossible questions are adversarial examples meant for teaching the absence of an answer.  If impossible the answer text will be an empty string and the answer start char</w:t>
      </w:r>
      <w:r w:rsidR="00B51583">
        <w:t>acter</w:t>
      </w:r>
      <w:r w:rsidR="009D69C0">
        <w:t xml:space="preserve"> will be 0.  </w:t>
      </w:r>
      <w:r w:rsidR="00C1684D">
        <w:t xml:space="preserve">Below is </w:t>
      </w:r>
      <w:r w:rsidR="005379E1">
        <w:t>a sample</w:t>
      </w:r>
      <w:r w:rsidR="00C1684D">
        <w:t xml:space="preserve"> </w:t>
      </w:r>
      <w:proofErr w:type="gramStart"/>
      <w:r w:rsidR="00C1684D">
        <w:t xml:space="preserve">of  </w:t>
      </w:r>
      <w:proofErr w:type="spellStart"/>
      <w:r w:rsidR="00C1684D">
        <w:t>SQuAD</w:t>
      </w:r>
      <w:proofErr w:type="spellEnd"/>
      <w:proofErr w:type="gramEnd"/>
      <w:r w:rsidR="00C1684D">
        <w:t xml:space="preserve"> </w:t>
      </w:r>
      <w:r w:rsidR="005379E1">
        <w:t>data</w:t>
      </w:r>
      <w:r w:rsidR="00C1684D">
        <w:t xml:space="preserve"> taken from the dataset provided in the link</w:t>
      </w:r>
      <w:r w:rsidR="00B51583">
        <w:t xml:space="preserve"> above</w:t>
      </w:r>
      <w:r w:rsidR="00C1684D">
        <w:t xml:space="preserve">.  </w:t>
      </w:r>
    </w:p>
    <w:p w14:paraId="357E9226" w14:textId="18112B4B" w:rsidR="009E1DEA" w:rsidRPr="00C1684D" w:rsidRDefault="009E1DEA" w:rsidP="00C1684D">
      <w:pPr>
        <w:spacing w:line="240" w:lineRule="auto"/>
        <w:rPr>
          <w:sz w:val="18"/>
          <w:szCs w:val="18"/>
        </w:rPr>
      </w:pPr>
      <w:r w:rsidRPr="00C1684D">
        <w:rPr>
          <w:sz w:val="18"/>
          <w:szCs w:val="18"/>
        </w:rPr>
        <w:t>{</w:t>
      </w:r>
      <w:r w:rsidR="0020331F">
        <w:rPr>
          <w:sz w:val="18"/>
          <w:szCs w:val="18"/>
        </w:rPr>
        <w:t>‘</w:t>
      </w:r>
      <w:r w:rsidRPr="00C1684D">
        <w:rPr>
          <w:sz w:val="18"/>
          <w:szCs w:val="18"/>
        </w:rPr>
        <w:t>title</w:t>
      </w:r>
      <w:r w:rsidR="0020331F">
        <w:rPr>
          <w:sz w:val="18"/>
          <w:szCs w:val="18"/>
        </w:rPr>
        <w:t>’</w:t>
      </w:r>
      <w:r w:rsidRPr="00C1684D">
        <w:rPr>
          <w:sz w:val="18"/>
          <w:szCs w:val="18"/>
        </w:rPr>
        <w:t xml:space="preserve">: </w:t>
      </w:r>
      <w:r w:rsidR="0020331F">
        <w:rPr>
          <w:sz w:val="18"/>
          <w:szCs w:val="18"/>
        </w:rPr>
        <w:t>‘</w:t>
      </w:r>
      <w:r w:rsidRPr="00C1684D">
        <w:rPr>
          <w:sz w:val="18"/>
          <w:szCs w:val="18"/>
        </w:rPr>
        <w:t>Beyoncé</w:t>
      </w:r>
      <w:r w:rsidR="0020331F">
        <w:rPr>
          <w:sz w:val="18"/>
          <w:szCs w:val="18"/>
        </w:rPr>
        <w:t>’</w:t>
      </w:r>
      <w:r w:rsidRPr="00C1684D">
        <w:rPr>
          <w:sz w:val="18"/>
          <w:szCs w:val="18"/>
        </w:rPr>
        <w:t>,</w:t>
      </w:r>
    </w:p>
    <w:p w14:paraId="53B97CFE" w14:textId="6CA02C0A" w:rsidR="009E1DEA" w:rsidRPr="00C1684D" w:rsidRDefault="009E1DEA" w:rsidP="00C1684D">
      <w:pPr>
        <w:spacing w:line="240" w:lineRule="auto"/>
        <w:rPr>
          <w:sz w:val="18"/>
          <w:szCs w:val="18"/>
        </w:rPr>
      </w:pPr>
      <w:r w:rsidRPr="00C1684D">
        <w:rPr>
          <w:sz w:val="18"/>
          <w:szCs w:val="18"/>
        </w:rPr>
        <w:t xml:space="preserve"> </w:t>
      </w:r>
      <w:r w:rsidR="0020331F">
        <w:rPr>
          <w:sz w:val="18"/>
          <w:szCs w:val="18"/>
        </w:rPr>
        <w:t>‘</w:t>
      </w:r>
      <w:r w:rsidRPr="00C1684D">
        <w:rPr>
          <w:sz w:val="18"/>
          <w:szCs w:val="18"/>
        </w:rPr>
        <w:t>paragraphs</w:t>
      </w:r>
      <w:r w:rsidR="0020331F">
        <w:rPr>
          <w:sz w:val="18"/>
          <w:szCs w:val="18"/>
        </w:rPr>
        <w:t>’</w:t>
      </w:r>
      <w:r w:rsidRPr="00C1684D">
        <w:rPr>
          <w:sz w:val="18"/>
          <w:szCs w:val="18"/>
        </w:rPr>
        <w:t>: [{</w:t>
      </w:r>
      <w:r w:rsidR="0020331F">
        <w:rPr>
          <w:sz w:val="18"/>
          <w:szCs w:val="18"/>
        </w:rPr>
        <w:t>‘</w:t>
      </w:r>
      <w:proofErr w:type="spellStart"/>
      <w:r w:rsidRPr="00C1684D">
        <w:rPr>
          <w:sz w:val="18"/>
          <w:szCs w:val="18"/>
        </w:rPr>
        <w:t>qas</w:t>
      </w:r>
      <w:proofErr w:type="spellEnd"/>
      <w:r w:rsidR="0020331F">
        <w:rPr>
          <w:sz w:val="18"/>
          <w:szCs w:val="18"/>
        </w:rPr>
        <w:t>’</w:t>
      </w:r>
      <w:r w:rsidRPr="00C1684D">
        <w:rPr>
          <w:sz w:val="18"/>
          <w:szCs w:val="18"/>
        </w:rPr>
        <w:t>: [{</w:t>
      </w:r>
      <w:r w:rsidR="0020331F">
        <w:rPr>
          <w:sz w:val="18"/>
          <w:szCs w:val="18"/>
        </w:rPr>
        <w:t>‘</w:t>
      </w:r>
      <w:r w:rsidRPr="00C1684D">
        <w:rPr>
          <w:sz w:val="18"/>
          <w:szCs w:val="18"/>
        </w:rPr>
        <w:t>question</w:t>
      </w:r>
      <w:r w:rsidR="0020331F">
        <w:rPr>
          <w:sz w:val="18"/>
          <w:szCs w:val="18"/>
        </w:rPr>
        <w:t>’</w:t>
      </w:r>
      <w:r w:rsidRPr="00C1684D">
        <w:rPr>
          <w:sz w:val="18"/>
          <w:szCs w:val="18"/>
        </w:rPr>
        <w:t xml:space="preserve">: </w:t>
      </w:r>
      <w:r w:rsidR="0020331F">
        <w:rPr>
          <w:sz w:val="18"/>
          <w:szCs w:val="18"/>
        </w:rPr>
        <w:t>‘</w:t>
      </w:r>
      <w:r w:rsidRPr="00C1684D">
        <w:rPr>
          <w:sz w:val="18"/>
          <w:szCs w:val="18"/>
        </w:rPr>
        <w:t>When did Beyonce start becoming popular?</w:t>
      </w:r>
      <w:r w:rsidR="0020331F">
        <w:rPr>
          <w:sz w:val="18"/>
          <w:szCs w:val="18"/>
        </w:rPr>
        <w:t>’</w:t>
      </w:r>
      <w:r w:rsidRPr="00C1684D">
        <w:rPr>
          <w:sz w:val="18"/>
          <w:szCs w:val="18"/>
        </w:rPr>
        <w:t>,</w:t>
      </w:r>
    </w:p>
    <w:p w14:paraId="0DFCF72A" w14:textId="22DD86E6" w:rsidR="009E1DEA" w:rsidRPr="00C1684D" w:rsidRDefault="009E1DEA" w:rsidP="00C1684D">
      <w:pPr>
        <w:spacing w:line="240" w:lineRule="auto"/>
        <w:rPr>
          <w:sz w:val="18"/>
          <w:szCs w:val="18"/>
        </w:rPr>
      </w:pPr>
      <w:r w:rsidRPr="00C1684D">
        <w:rPr>
          <w:sz w:val="18"/>
          <w:szCs w:val="18"/>
        </w:rPr>
        <w:t xml:space="preserve">     </w:t>
      </w:r>
      <w:r w:rsidR="0020331F">
        <w:rPr>
          <w:sz w:val="18"/>
          <w:szCs w:val="18"/>
        </w:rPr>
        <w:t>‘</w:t>
      </w:r>
      <w:r w:rsidRPr="00C1684D">
        <w:rPr>
          <w:sz w:val="18"/>
          <w:szCs w:val="18"/>
        </w:rPr>
        <w:t>id</w:t>
      </w:r>
      <w:r w:rsidR="0020331F">
        <w:rPr>
          <w:sz w:val="18"/>
          <w:szCs w:val="18"/>
        </w:rPr>
        <w:t>’</w:t>
      </w:r>
      <w:r w:rsidRPr="00C1684D">
        <w:rPr>
          <w:sz w:val="18"/>
          <w:szCs w:val="18"/>
        </w:rPr>
        <w:t xml:space="preserve">: </w:t>
      </w:r>
      <w:r w:rsidR="0020331F">
        <w:rPr>
          <w:sz w:val="18"/>
          <w:szCs w:val="18"/>
        </w:rPr>
        <w:t>‘</w:t>
      </w:r>
      <w:r w:rsidRPr="00C1684D">
        <w:rPr>
          <w:sz w:val="18"/>
          <w:szCs w:val="18"/>
        </w:rPr>
        <w:t>56be85543aeaaa14008c9063</w:t>
      </w:r>
      <w:r w:rsidR="0020331F">
        <w:rPr>
          <w:sz w:val="18"/>
          <w:szCs w:val="18"/>
        </w:rPr>
        <w:t>’</w:t>
      </w:r>
      <w:r w:rsidRPr="00C1684D">
        <w:rPr>
          <w:sz w:val="18"/>
          <w:szCs w:val="18"/>
        </w:rPr>
        <w:t>,</w:t>
      </w:r>
    </w:p>
    <w:p w14:paraId="3CA2C666" w14:textId="1D58E2F2" w:rsidR="009E1DEA" w:rsidRPr="00C1684D" w:rsidRDefault="009E1DEA" w:rsidP="00C1684D">
      <w:pPr>
        <w:spacing w:line="240" w:lineRule="auto"/>
        <w:rPr>
          <w:sz w:val="18"/>
          <w:szCs w:val="18"/>
        </w:rPr>
      </w:pPr>
      <w:r w:rsidRPr="00C1684D">
        <w:rPr>
          <w:sz w:val="18"/>
          <w:szCs w:val="18"/>
        </w:rPr>
        <w:t xml:space="preserve">     </w:t>
      </w:r>
      <w:r w:rsidR="0020331F">
        <w:rPr>
          <w:sz w:val="18"/>
          <w:szCs w:val="18"/>
        </w:rPr>
        <w:t>‘</w:t>
      </w:r>
      <w:r w:rsidRPr="00C1684D">
        <w:rPr>
          <w:sz w:val="18"/>
          <w:szCs w:val="18"/>
        </w:rPr>
        <w:t>answers</w:t>
      </w:r>
      <w:r w:rsidR="0020331F">
        <w:rPr>
          <w:sz w:val="18"/>
          <w:szCs w:val="18"/>
        </w:rPr>
        <w:t>’</w:t>
      </w:r>
      <w:r w:rsidRPr="00C1684D">
        <w:rPr>
          <w:sz w:val="18"/>
          <w:szCs w:val="18"/>
        </w:rPr>
        <w:t>: [{</w:t>
      </w:r>
      <w:r w:rsidR="0020331F">
        <w:rPr>
          <w:sz w:val="18"/>
          <w:szCs w:val="18"/>
        </w:rPr>
        <w:t>‘</w:t>
      </w:r>
      <w:r w:rsidRPr="00C1684D">
        <w:rPr>
          <w:sz w:val="18"/>
          <w:szCs w:val="18"/>
        </w:rPr>
        <w:t>text</w:t>
      </w:r>
      <w:r w:rsidR="0020331F">
        <w:rPr>
          <w:sz w:val="18"/>
          <w:szCs w:val="18"/>
        </w:rPr>
        <w:t>’</w:t>
      </w:r>
      <w:r w:rsidRPr="00C1684D">
        <w:rPr>
          <w:sz w:val="18"/>
          <w:szCs w:val="18"/>
        </w:rPr>
        <w:t xml:space="preserve">: </w:t>
      </w:r>
      <w:r w:rsidR="0020331F">
        <w:rPr>
          <w:sz w:val="18"/>
          <w:szCs w:val="18"/>
        </w:rPr>
        <w:t>‘</w:t>
      </w:r>
      <w:r w:rsidRPr="00C1684D">
        <w:rPr>
          <w:sz w:val="18"/>
          <w:szCs w:val="18"/>
        </w:rPr>
        <w:t>in the late 1990s</w:t>
      </w:r>
      <w:r w:rsidR="0020331F">
        <w:rPr>
          <w:sz w:val="18"/>
          <w:szCs w:val="18"/>
        </w:rPr>
        <w:t>’</w:t>
      </w:r>
      <w:r w:rsidRPr="00C1684D">
        <w:rPr>
          <w:sz w:val="18"/>
          <w:szCs w:val="18"/>
        </w:rPr>
        <w:t xml:space="preserve">, </w:t>
      </w:r>
      <w:r w:rsidR="0020331F">
        <w:rPr>
          <w:sz w:val="18"/>
          <w:szCs w:val="18"/>
        </w:rPr>
        <w:t>‘</w:t>
      </w:r>
      <w:proofErr w:type="spellStart"/>
      <w:r w:rsidRPr="00C1684D">
        <w:rPr>
          <w:sz w:val="18"/>
          <w:szCs w:val="18"/>
        </w:rPr>
        <w:t>answer_start</w:t>
      </w:r>
      <w:proofErr w:type="spellEnd"/>
      <w:r w:rsidR="0020331F">
        <w:rPr>
          <w:sz w:val="18"/>
          <w:szCs w:val="18"/>
        </w:rPr>
        <w:t>’</w:t>
      </w:r>
      <w:r w:rsidRPr="00C1684D">
        <w:rPr>
          <w:sz w:val="18"/>
          <w:szCs w:val="18"/>
        </w:rPr>
        <w:t>: 269}],</w:t>
      </w:r>
    </w:p>
    <w:p w14:paraId="4BA1FD1D" w14:textId="27F18173" w:rsidR="009E1DEA" w:rsidRPr="00C1684D" w:rsidRDefault="009E1DEA" w:rsidP="00C1684D">
      <w:pPr>
        <w:spacing w:line="240" w:lineRule="auto"/>
        <w:rPr>
          <w:sz w:val="18"/>
          <w:szCs w:val="18"/>
        </w:rPr>
      </w:pPr>
      <w:r w:rsidRPr="00C1684D">
        <w:rPr>
          <w:sz w:val="18"/>
          <w:szCs w:val="18"/>
        </w:rPr>
        <w:t xml:space="preserve">     </w:t>
      </w:r>
      <w:r w:rsidR="0020331F">
        <w:rPr>
          <w:sz w:val="18"/>
          <w:szCs w:val="18"/>
        </w:rPr>
        <w:t>‘</w:t>
      </w:r>
      <w:proofErr w:type="spellStart"/>
      <w:proofErr w:type="gramStart"/>
      <w:r w:rsidRPr="00C1684D">
        <w:rPr>
          <w:sz w:val="18"/>
          <w:szCs w:val="18"/>
        </w:rPr>
        <w:t>is</w:t>
      </w:r>
      <w:proofErr w:type="gramEnd"/>
      <w:r w:rsidRPr="00C1684D">
        <w:rPr>
          <w:sz w:val="18"/>
          <w:szCs w:val="18"/>
        </w:rPr>
        <w:t>_impossible</w:t>
      </w:r>
      <w:proofErr w:type="spellEnd"/>
      <w:r w:rsidR="0020331F">
        <w:rPr>
          <w:sz w:val="18"/>
          <w:szCs w:val="18"/>
        </w:rPr>
        <w:t>’</w:t>
      </w:r>
      <w:r w:rsidRPr="00C1684D">
        <w:rPr>
          <w:sz w:val="18"/>
          <w:szCs w:val="18"/>
        </w:rPr>
        <w:t>: False},</w:t>
      </w:r>
    </w:p>
    <w:p w14:paraId="20781502" w14:textId="378428D2" w:rsidR="009E1DEA" w:rsidRPr="00C1684D" w:rsidRDefault="009E1DEA" w:rsidP="00C1684D">
      <w:pPr>
        <w:spacing w:line="240" w:lineRule="auto"/>
        <w:rPr>
          <w:sz w:val="18"/>
          <w:szCs w:val="18"/>
        </w:rPr>
      </w:pPr>
      <w:r w:rsidRPr="00C1684D">
        <w:rPr>
          <w:sz w:val="18"/>
          <w:szCs w:val="18"/>
        </w:rPr>
        <w:t xml:space="preserve">    {</w:t>
      </w:r>
      <w:r w:rsidR="0020331F">
        <w:rPr>
          <w:sz w:val="18"/>
          <w:szCs w:val="18"/>
        </w:rPr>
        <w:t>‘</w:t>
      </w:r>
      <w:r w:rsidRPr="00C1684D">
        <w:rPr>
          <w:sz w:val="18"/>
          <w:szCs w:val="18"/>
        </w:rPr>
        <w:t>question</w:t>
      </w:r>
      <w:r w:rsidR="0020331F">
        <w:rPr>
          <w:sz w:val="18"/>
          <w:szCs w:val="18"/>
        </w:rPr>
        <w:t>’</w:t>
      </w:r>
      <w:r w:rsidRPr="00C1684D">
        <w:rPr>
          <w:sz w:val="18"/>
          <w:szCs w:val="18"/>
        </w:rPr>
        <w:t xml:space="preserve">: </w:t>
      </w:r>
      <w:r w:rsidR="0020331F">
        <w:rPr>
          <w:sz w:val="18"/>
          <w:szCs w:val="18"/>
        </w:rPr>
        <w:t>‘</w:t>
      </w:r>
      <w:r w:rsidRPr="00C1684D">
        <w:rPr>
          <w:sz w:val="18"/>
          <w:szCs w:val="18"/>
        </w:rPr>
        <w:t>What areas did Beyonce compete in when she was growing up?</w:t>
      </w:r>
      <w:r w:rsidR="0020331F">
        <w:rPr>
          <w:sz w:val="18"/>
          <w:szCs w:val="18"/>
        </w:rPr>
        <w:t>’</w:t>
      </w:r>
      <w:r w:rsidRPr="00C1684D">
        <w:rPr>
          <w:sz w:val="18"/>
          <w:szCs w:val="18"/>
        </w:rPr>
        <w:t>,</w:t>
      </w:r>
    </w:p>
    <w:p w14:paraId="39CAAE8A" w14:textId="60FF5D7F" w:rsidR="009E1DEA" w:rsidRPr="00C1684D" w:rsidRDefault="009E1DEA" w:rsidP="00C1684D">
      <w:pPr>
        <w:spacing w:line="240" w:lineRule="auto"/>
        <w:rPr>
          <w:sz w:val="18"/>
          <w:szCs w:val="18"/>
        </w:rPr>
      </w:pPr>
      <w:r w:rsidRPr="00C1684D">
        <w:rPr>
          <w:sz w:val="18"/>
          <w:szCs w:val="18"/>
        </w:rPr>
        <w:t xml:space="preserve">     </w:t>
      </w:r>
      <w:r w:rsidR="0020331F">
        <w:rPr>
          <w:sz w:val="18"/>
          <w:szCs w:val="18"/>
        </w:rPr>
        <w:t>‘</w:t>
      </w:r>
      <w:r w:rsidRPr="00C1684D">
        <w:rPr>
          <w:sz w:val="18"/>
          <w:szCs w:val="18"/>
        </w:rPr>
        <w:t>id</w:t>
      </w:r>
      <w:r w:rsidR="0020331F">
        <w:rPr>
          <w:sz w:val="18"/>
          <w:szCs w:val="18"/>
        </w:rPr>
        <w:t>’</w:t>
      </w:r>
      <w:r w:rsidRPr="00C1684D">
        <w:rPr>
          <w:sz w:val="18"/>
          <w:szCs w:val="18"/>
        </w:rPr>
        <w:t xml:space="preserve">: </w:t>
      </w:r>
      <w:r w:rsidR="0020331F">
        <w:rPr>
          <w:sz w:val="18"/>
          <w:szCs w:val="18"/>
        </w:rPr>
        <w:t>‘</w:t>
      </w:r>
      <w:r w:rsidRPr="00C1684D">
        <w:rPr>
          <w:sz w:val="18"/>
          <w:szCs w:val="18"/>
        </w:rPr>
        <w:t>56be85543aeaaa14008c9065</w:t>
      </w:r>
      <w:r w:rsidR="0020331F">
        <w:rPr>
          <w:sz w:val="18"/>
          <w:szCs w:val="18"/>
        </w:rPr>
        <w:t>’</w:t>
      </w:r>
      <w:r w:rsidRPr="00C1684D">
        <w:rPr>
          <w:sz w:val="18"/>
          <w:szCs w:val="18"/>
        </w:rPr>
        <w:t>,</w:t>
      </w:r>
    </w:p>
    <w:p w14:paraId="2F96C28B" w14:textId="07CD7FAE" w:rsidR="009E1DEA" w:rsidRPr="00C1684D" w:rsidRDefault="009E1DEA" w:rsidP="00C1684D">
      <w:pPr>
        <w:spacing w:line="240" w:lineRule="auto"/>
        <w:rPr>
          <w:sz w:val="18"/>
          <w:szCs w:val="18"/>
        </w:rPr>
      </w:pPr>
      <w:r w:rsidRPr="00C1684D">
        <w:rPr>
          <w:sz w:val="18"/>
          <w:szCs w:val="18"/>
        </w:rPr>
        <w:t xml:space="preserve">     </w:t>
      </w:r>
      <w:r w:rsidR="0020331F">
        <w:rPr>
          <w:sz w:val="18"/>
          <w:szCs w:val="18"/>
        </w:rPr>
        <w:t>‘</w:t>
      </w:r>
      <w:r w:rsidRPr="00C1684D">
        <w:rPr>
          <w:sz w:val="18"/>
          <w:szCs w:val="18"/>
        </w:rPr>
        <w:t>answers</w:t>
      </w:r>
      <w:r w:rsidR="0020331F">
        <w:rPr>
          <w:sz w:val="18"/>
          <w:szCs w:val="18"/>
        </w:rPr>
        <w:t>’</w:t>
      </w:r>
      <w:r w:rsidRPr="00C1684D">
        <w:rPr>
          <w:sz w:val="18"/>
          <w:szCs w:val="18"/>
        </w:rPr>
        <w:t>: [{</w:t>
      </w:r>
      <w:r w:rsidR="0020331F">
        <w:rPr>
          <w:sz w:val="18"/>
          <w:szCs w:val="18"/>
        </w:rPr>
        <w:t>‘</w:t>
      </w:r>
      <w:r w:rsidRPr="00C1684D">
        <w:rPr>
          <w:sz w:val="18"/>
          <w:szCs w:val="18"/>
        </w:rPr>
        <w:t>text</w:t>
      </w:r>
      <w:r w:rsidR="0020331F">
        <w:rPr>
          <w:sz w:val="18"/>
          <w:szCs w:val="18"/>
        </w:rPr>
        <w:t>’</w:t>
      </w:r>
      <w:r w:rsidRPr="00C1684D">
        <w:rPr>
          <w:sz w:val="18"/>
          <w:szCs w:val="18"/>
        </w:rPr>
        <w:t xml:space="preserve">: </w:t>
      </w:r>
      <w:r w:rsidR="0020331F">
        <w:rPr>
          <w:sz w:val="18"/>
          <w:szCs w:val="18"/>
        </w:rPr>
        <w:t>‘</w:t>
      </w:r>
      <w:r w:rsidRPr="00C1684D">
        <w:rPr>
          <w:sz w:val="18"/>
          <w:szCs w:val="18"/>
        </w:rPr>
        <w:t>singing and dancing</w:t>
      </w:r>
      <w:r w:rsidR="0020331F">
        <w:rPr>
          <w:sz w:val="18"/>
          <w:szCs w:val="18"/>
        </w:rPr>
        <w:t>’</w:t>
      </w:r>
      <w:r w:rsidRPr="00C1684D">
        <w:rPr>
          <w:sz w:val="18"/>
          <w:szCs w:val="18"/>
        </w:rPr>
        <w:t xml:space="preserve">, </w:t>
      </w:r>
      <w:r w:rsidR="0020331F">
        <w:rPr>
          <w:sz w:val="18"/>
          <w:szCs w:val="18"/>
        </w:rPr>
        <w:t>‘</w:t>
      </w:r>
      <w:proofErr w:type="spellStart"/>
      <w:r w:rsidRPr="00C1684D">
        <w:rPr>
          <w:sz w:val="18"/>
          <w:szCs w:val="18"/>
        </w:rPr>
        <w:t>answer_start</w:t>
      </w:r>
      <w:proofErr w:type="spellEnd"/>
      <w:r w:rsidR="0020331F">
        <w:rPr>
          <w:sz w:val="18"/>
          <w:szCs w:val="18"/>
        </w:rPr>
        <w:t>’</w:t>
      </w:r>
      <w:r w:rsidRPr="00C1684D">
        <w:rPr>
          <w:sz w:val="18"/>
          <w:szCs w:val="18"/>
        </w:rPr>
        <w:t>: 207}],</w:t>
      </w:r>
    </w:p>
    <w:p w14:paraId="45B2233D" w14:textId="4B09BE11" w:rsidR="009E1DEA" w:rsidRPr="00C1684D" w:rsidRDefault="009E1DEA" w:rsidP="00C1684D">
      <w:pPr>
        <w:spacing w:line="240" w:lineRule="auto"/>
        <w:rPr>
          <w:sz w:val="18"/>
          <w:szCs w:val="18"/>
        </w:rPr>
      </w:pPr>
      <w:r w:rsidRPr="00C1684D">
        <w:rPr>
          <w:sz w:val="18"/>
          <w:szCs w:val="18"/>
        </w:rPr>
        <w:t xml:space="preserve">     </w:t>
      </w:r>
      <w:r w:rsidR="0020331F">
        <w:rPr>
          <w:sz w:val="18"/>
          <w:szCs w:val="18"/>
        </w:rPr>
        <w:t>‘</w:t>
      </w:r>
      <w:proofErr w:type="spellStart"/>
      <w:proofErr w:type="gramStart"/>
      <w:r w:rsidRPr="00C1684D">
        <w:rPr>
          <w:sz w:val="18"/>
          <w:szCs w:val="18"/>
        </w:rPr>
        <w:t>is</w:t>
      </w:r>
      <w:proofErr w:type="gramEnd"/>
      <w:r w:rsidRPr="00C1684D">
        <w:rPr>
          <w:sz w:val="18"/>
          <w:szCs w:val="18"/>
        </w:rPr>
        <w:t>_impossible</w:t>
      </w:r>
      <w:proofErr w:type="spellEnd"/>
      <w:r w:rsidR="0020331F">
        <w:rPr>
          <w:sz w:val="18"/>
          <w:szCs w:val="18"/>
        </w:rPr>
        <w:t>’</w:t>
      </w:r>
      <w:r w:rsidRPr="00C1684D">
        <w:rPr>
          <w:sz w:val="18"/>
          <w:szCs w:val="18"/>
        </w:rPr>
        <w:t>: False}</w:t>
      </w:r>
      <w:r w:rsidRPr="00C1684D">
        <w:rPr>
          <w:sz w:val="18"/>
          <w:szCs w:val="18"/>
        </w:rPr>
        <w:t>]</w:t>
      </w:r>
      <w:r w:rsidRPr="00C1684D">
        <w:rPr>
          <w:sz w:val="18"/>
          <w:szCs w:val="18"/>
        </w:rPr>
        <w:t>,</w:t>
      </w:r>
    </w:p>
    <w:p w14:paraId="78196144" w14:textId="5C06AE16" w:rsidR="00CB3EC9" w:rsidRPr="00C1684D" w:rsidRDefault="0020331F" w:rsidP="009E1DEA">
      <w:pPr>
        <w:rPr>
          <w:sz w:val="18"/>
          <w:szCs w:val="18"/>
        </w:rPr>
      </w:pPr>
      <w:r>
        <w:rPr>
          <w:sz w:val="18"/>
          <w:szCs w:val="18"/>
        </w:rPr>
        <w:t>‘</w:t>
      </w:r>
      <w:r w:rsidR="009E1DEA" w:rsidRPr="00C1684D">
        <w:rPr>
          <w:sz w:val="18"/>
          <w:szCs w:val="18"/>
        </w:rPr>
        <w:t>context</w:t>
      </w:r>
      <w:r>
        <w:rPr>
          <w:sz w:val="18"/>
          <w:szCs w:val="18"/>
        </w:rPr>
        <w:t>’</w:t>
      </w:r>
      <w:r w:rsidR="009E1DEA" w:rsidRPr="00C1684D">
        <w:rPr>
          <w:sz w:val="18"/>
          <w:szCs w:val="18"/>
        </w:rPr>
        <w:t xml:space="preserve">: </w:t>
      </w:r>
      <w:r>
        <w:rPr>
          <w:sz w:val="18"/>
          <w:szCs w:val="18"/>
        </w:rPr>
        <w:t>‘</w:t>
      </w:r>
      <w:r w:rsidR="009E1DEA" w:rsidRPr="00C1684D">
        <w:rPr>
          <w:sz w:val="18"/>
          <w:szCs w:val="18"/>
        </w:rPr>
        <w:t>Beyoncé Giselle Knowles-Carter (/biːˈ</w:t>
      </w:r>
      <w:proofErr w:type="spellStart"/>
      <w:r w:rsidR="009E1DEA" w:rsidRPr="00C1684D">
        <w:rPr>
          <w:sz w:val="18"/>
          <w:szCs w:val="18"/>
        </w:rPr>
        <w:t>jɒnseɪ</w:t>
      </w:r>
      <w:proofErr w:type="spellEnd"/>
      <w:r w:rsidR="009E1DEA" w:rsidRPr="00C1684D">
        <w:rPr>
          <w:sz w:val="18"/>
          <w:szCs w:val="18"/>
        </w:rPr>
        <w:t xml:space="preserve">/ bee-YON-say) (born September 4, 1981) is an American singer, songwriter, record producer and actress. Born and raised in Houston, Texas, she performed in various singing and dancing competitions as a </w:t>
      </w:r>
      <w:proofErr w:type="gramStart"/>
      <w:r w:rsidR="009E1DEA" w:rsidRPr="00C1684D">
        <w:rPr>
          <w:sz w:val="18"/>
          <w:szCs w:val="18"/>
        </w:rPr>
        <w:t>child, and</w:t>
      </w:r>
      <w:proofErr w:type="gramEnd"/>
      <w:r w:rsidR="009E1DEA" w:rsidRPr="00C1684D">
        <w:rPr>
          <w:sz w:val="18"/>
          <w:szCs w:val="18"/>
        </w:rPr>
        <w:t xml:space="preserve"> rose to fame in the late 1990s as lead singer of R&amp;B girl-group Destiny\</w:t>
      </w:r>
      <w:r>
        <w:rPr>
          <w:sz w:val="18"/>
          <w:szCs w:val="18"/>
        </w:rPr>
        <w:t>’</w:t>
      </w:r>
      <w:r w:rsidR="009E1DEA" w:rsidRPr="00C1684D">
        <w:rPr>
          <w:sz w:val="18"/>
          <w:szCs w:val="18"/>
        </w:rPr>
        <w:t xml:space="preserve">s Child. Managed by her father, Mathew Knowles, the group became one of the </w:t>
      </w:r>
      <w:proofErr w:type="gramStart"/>
      <w:r w:rsidR="009E1DEA" w:rsidRPr="00C1684D">
        <w:rPr>
          <w:sz w:val="18"/>
          <w:szCs w:val="18"/>
        </w:rPr>
        <w:t>world</w:t>
      </w:r>
      <w:proofErr w:type="gramEnd"/>
      <w:r w:rsidR="009E1DEA" w:rsidRPr="00C1684D">
        <w:rPr>
          <w:sz w:val="18"/>
          <w:szCs w:val="18"/>
        </w:rPr>
        <w:t>\</w:t>
      </w:r>
      <w:r>
        <w:rPr>
          <w:sz w:val="18"/>
          <w:szCs w:val="18"/>
        </w:rPr>
        <w:t>’</w:t>
      </w:r>
      <w:r w:rsidR="009E1DEA" w:rsidRPr="00C1684D">
        <w:rPr>
          <w:sz w:val="18"/>
          <w:szCs w:val="18"/>
        </w:rPr>
        <w:t>s best-selling girl groups of all time. Their hiatus saw the release of Beyoncé\</w:t>
      </w:r>
      <w:r>
        <w:rPr>
          <w:sz w:val="18"/>
          <w:szCs w:val="18"/>
        </w:rPr>
        <w:t>’</w:t>
      </w:r>
      <w:r w:rsidR="009E1DEA" w:rsidRPr="00C1684D">
        <w:rPr>
          <w:sz w:val="18"/>
          <w:szCs w:val="18"/>
        </w:rPr>
        <w:t xml:space="preserve">s debut album, Dangerously in Love (2003), which established her as a solo artist worldwide, earned five Grammy Awards and featured the Billboard Hot 100 number-one singles </w:t>
      </w:r>
      <w:r>
        <w:rPr>
          <w:sz w:val="18"/>
          <w:szCs w:val="18"/>
        </w:rPr>
        <w:t>“</w:t>
      </w:r>
      <w:r w:rsidR="009E1DEA" w:rsidRPr="00C1684D">
        <w:rPr>
          <w:sz w:val="18"/>
          <w:szCs w:val="18"/>
        </w:rPr>
        <w:t>Crazy in Love</w:t>
      </w:r>
      <w:r>
        <w:rPr>
          <w:sz w:val="18"/>
          <w:szCs w:val="18"/>
        </w:rPr>
        <w:t>”</w:t>
      </w:r>
      <w:r w:rsidR="009E1DEA" w:rsidRPr="00C1684D">
        <w:rPr>
          <w:sz w:val="18"/>
          <w:szCs w:val="18"/>
        </w:rPr>
        <w:t xml:space="preserve"> and </w:t>
      </w:r>
      <w:r>
        <w:rPr>
          <w:sz w:val="18"/>
          <w:szCs w:val="18"/>
        </w:rPr>
        <w:t>“</w:t>
      </w:r>
      <w:r w:rsidR="009E1DEA" w:rsidRPr="00C1684D">
        <w:rPr>
          <w:sz w:val="18"/>
          <w:szCs w:val="18"/>
        </w:rPr>
        <w:t>Baby Boy</w:t>
      </w:r>
      <w:r>
        <w:rPr>
          <w:sz w:val="18"/>
          <w:szCs w:val="18"/>
        </w:rPr>
        <w:t>”</w:t>
      </w:r>
      <w:r w:rsidR="009E1DEA" w:rsidRPr="00C1684D">
        <w:rPr>
          <w:sz w:val="18"/>
          <w:szCs w:val="18"/>
        </w:rPr>
        <w:t>.</w:t>
      </w:r>
      <w:r>
        <w:rPr>
          <w:sz w:val="18"/>
          <w:szCs w:val="18"/>
        </w:rPr>
        <w:t>’</w:t>
      </w:r>
      <w:r w:rsidR="009E1DEA" w:rsidRPr="00C1684D">
        <w:rPr>
          <w:sz w:val="18"/>
          <w:szCs w:val="18"/>
        </w:rPr>
        <w:t>}</w:t>
      </w:r>
      <w:r w:rsidR="009E1DEA" w:rsidRPr="00C1684D">
        <w:rPr>
          <w:sz w:val="18"/>
          <w:szCs w:val="18"/>
        </w:rPr>
        <w:t>]</w:t>
      </w:r>
    </w:p>
    <w:p w14:paraId="6B267E32" w14:textId="77777777" w:rsidR="00C1684D" w:rsidRPr="00C1684D" w:rsidRDefault="00C1684D" w:rsidP="009E1DEA"/>
    <w:p w14:paraId="48972DDD" w14:textId="0B3D8A27" w:rsidR="00CB3EC9" w:rsidRDefault="0020331F" w:rsidP="00C1684D">
      <w:pPr>
        <w:rPr>
          <w:b/>
          <w:bCs/>
        </w:rPr>
      </w:pPr>
      <w:r w:rsidRPr="0020331F">
        <w:rPr>
          <w:b/>
          <w:bCs/>
        </w:rPr>
        <w:lastRenderedPageBreak/>
        <w:t>Data Preprocessing</w:t>
      </w:r>
    </w:p>
    <w:p w14:paraId="52E9C3D2" w14:textId="0C87CC68" w:rsidR="0020331F" w:rsidRDefault="0020331F" w:rsidP="00C1684D">
      <w:r>
        <w:t xml:space="preserve">To build a question and answering extraction model the questions and context must be encoded into numbers.  </w:t>
      </w:r>
      <w:r w:rsidR="004D28B9">
        <w:t>[CLS] and [SEP] or &lt;s&gt; and &lt;/s&gt; tokens are added to separate the start and end o</w:t>
      </w:r>
      <w:r w:rsidR="00B51583">
        <w:t>f</w:t>
      </w:r>
      <w:r w:rsidR="004D28B9">
        <w:t xml:space="preserve"> the question from </w:t>
      </w:r>
      <w:r w:rsidR="00B51583">
        <w:t xml:space="preserve">the </w:t>
      </w:r>
      <w:r w:rsidR="004D28B9">
        <w:t xml:space="preserve">context.  </w:t>
      </w:r>
      <w:r>
        <w:t xml:space="preserve">The context </w:t>
      </w:r>
      <w:r w:rsidR="00AD5451">
        <w:t xml:space="preserve">must </w:t>
      </w:r>
      <w:r>
        <w:t>be split in</w:t>
      </w:r>
      <w:r w:rsidR="00AD5451">
        <w:t>to word chucks with</w:t>
      </w:r>
      <w:r w:rsidR="005379E1">
        <w:t xml:space="preserve"> the</w:t>
      </w:r>
      <w:r w:rsidR="00AD5451">
        <w:t xml:space="preserve"> question appended to the front of each chunk.  These chunks are of length equal to a </w:t>
      </w:r>
      <w:proofErr w:type="spellStart"/>
      <w:r w:rsidR="00AD5451">
        <w:t>max_length</w:t>
      </w:r>
      <w:proofErr w:type="spellEnd"/>
      <w:r w:rsidR="00AD5451">
        <w:t xml:space="preserve"> parameter, with an over lapping stride of length equal to the stride parameter.  The chunks are padded with 0s to make each </w:t>
      </w:r>
      <w:r w:rsidR="00B51583">
        <w:t xml:space="preserve">is </w:t>
      </w:r>
      <w:r w:rsidR="00AD5451">
        <w:t>the same size.  The stride parameter guarantees the entire answer is present in at least one of the chunks.   To further complicate this,</w:t>
      </w:r>
      <w:r w:rsidR="00D84837">
        <w:t xml:space="preserve"> one must generate an attention mask, an overflow mapping, an offset mapping, </w:t>
      </w:r>
      <w:r w:rsidR="00F25CD0">
        <w:t xml:space="preserve">and sequence ids.  The attention mask is used to disregard unimportant tokens during the attention step of training.  The </w:t>
      </w:r>
      <w:r w:rsidR="004D28B9">
        <w:t>overflow</w:t>
      </w:r>
      <w:r w:rsidR="00F25CD0">
        <w:t xml:space="preserve"> mapping maps the chunk back to its original context and question pair.  The offset mapping is used to trace tokens back to their original characters in the context </w:t>
      </w:r>
      <w:proofErr w:type="gramStart"/>
      <w:r w:rsidR="005379E1">
        <w:t>in order to</w:t>
      </w:r>
      <w:proofErr w:type="gramEnd"/>
      <w:r w:rsidR="00F25CD0">
        <w:t xml:space="preserve"> </w:t>
      </w:r>
      <w:r w:rsidR="00B51583">
        <w:t>provide the</w:t>
      </w:r>
      <w:r w:rsidR="00F25CD0">
        <w:t xml:space="preserve"> text of string with the answer.  Sequence ids separate the question from the context </w:t>
      </w:r>
      <w:r w:rsidR="004D28B9">
        <w:t>in each chunk. The overflow mapping, offset mapping, and sequence ids can be used to label</w:t>
      </w:r>
      <w:r w:rsidR="005379E1">
        <w:t xml:space="preserve"> the start and end character of the answer in </w:t>
      </w:r>
      <w:r w:rsidR="00B51583">
        <w:t>each</w:t>
      </w:r>
      <w:r w:rsidR="005379E1">
        <w:t xml:space="preserve"> chunk if it exists.</w:t>
      </w:r>
      <w:r w:rsidR="004D28B9">
        <w:t xml:space="preserve"> (0,0) is used to label no</w:t>
      </w:r>
      <w:r w:rsidR="005379E1">
        <w:t>n-</w:t>
      </w:r>
      <w:r w:rsidR="004D28B9">
        <w:t xml:space="preserve">existent answers.   </w:t>
      </w:r>
    </w:p>
    <w:p w14:paraId="51839A1C" w14:textId="6A94EDD3" w:rsidR="004D28B9" w:rsidRDefault="004D28B9" w:rsidP="00C1684D">
      <w:r>
        <w:t>This is a lot of preprocessing.  Luckily there is a tokenizers library from hugging face that can do all</w:t>
      </w:r>
      <w:r w:rsidR="005379E1">
        <w:t xml:space="preserve"> these steps</w:t>
      </w:r>
      <w:r>
        <w:t xml:space="preserve">.  To utilizer this library </w:t>
      </w:r>
      <w:r w:rsidR="00E260A7">
        <w:t>one need</w:t>
      </w:r>
      <w:r w:rsidR="00B51583">
        <w:t>s</w:t>
      </w:r>
      <w:r w:rsidR="00E260A7">
        <w:t xml:space="preserve"> to load </w:t>
      </w:r>
      <w:r w:rsidR="00B51583">
        <w:t>their own</w:t>
      </w:r>
      <w:r w:rsidR="00E260A7">
        <w:t xml:space="preserve"> data into an Apache data arrow object using the hugging face datasets library.  The </w:t>
      </w:r>
      <w:proofErr w:type="spellStart"/>
      <w:r w:rsidR="00E260A7">
        <w:t>SQuAD</w:t>
      </w:r>
      <w:proofErr w:type="spellEnd"/>
      <w:r w:rsidR="00E260A7">
        <w:t xml:space="preserve"> data set downloaded from </w:t>
      </w:r>
      <w:hyperlink r:id="rId5" w:history="1">
        <w:r w:rsidR="00E260A7">
          <w:rPr>
            <w:rStyle w:val="Hyperlink"/>
          </w:rPr>
          <w:t>The Stanford Question Answering Dataset (rajpurkar.github.io)</w:t>
        </w:r>
      </w:hyperlink>
      <w:r w:rsidR="00E260A7">
        <w:t xml:space="preserve"> was transformed to JSON with each </w:t>
      </w:r>
      <w:r w:rsidR="005379E1">
        <w:t xml:space="preserve">single </w:t>
      </w:r>
      <w:r w:rsidR="00E260A7">
        <w:t xml:space="preserve">question paired with its context.  The JSON structure used for each question and context pair is like the example below.  </w:t>
      </w:r>
    </w:p>
    <w:p w14:paraId="6439BFC2" w14:textId="77777777" w:rsidR="00E260A7" w:rsidRPr="00E260A7" w:rsidRDefault="00E260A7" w:rsidP="00E26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18"/>
          <w:szCs w:val="18"/>
        </w:rPr>
      </w:pPr>
      <w:r w:rsidRPr="00E260A7">
        <w:rPr>
          <w:sz w:val="18"/>
          <w:szCs w:val="18"/>
        </w:rPr>
        <w:t>{'answers': [{'text': 'political science', '</w:t>
      </w:r>
      <w:proofErr w:type="spellStart"/>
      <w:r w:rsidRPr="00E260A7">
        <w:rPr>
          <w:sz w:val="18"/>
          <w:szCs w:val="18"/>
        </w:rPr>
        <w:t>answer_start</w:t>
      </w:r>
      <w:proofErr w:type="spellEnd"/>
      <w:r w:rsidRPr="00E260A7">
        <w:rPr>
          <w:sz w:val="18"/>
          <w:szCs w:val="18"/>
        </w:rPr>
        <w:t>': 155}],</w:t>
      </w:r>
    </w:p>
    <w:p w14:paraId="167E6712" w14:textId="77777777" w:rsidR="00E260A7" w:rsidRPr="00E260A7" w:rsidRDefault="00E260A7" w:rsidP="00E26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18"/>
          <w:szCs w:val="18"/>
        </w:rPr>
      </w:pPr>
      <w:r w:rsidRPr="00E260A7">
        <w:rPr>
          <w:sz w:val="18"/>
          <w:szCs w:val="18"/>
        </w:rPr>
        <w:t xml:space="preserve"> 'context': 'Kerry was born in Aurora, Colorado and attended boarding school in Massachusetts and New Hampshire. He graduated from Yale University class of 1966 with a political science major. Kerry enlisted in the Naval Reserve in 1966, and during 1968–1969 served an abbreviated four-month tour of duty in South Vietnam as officer-in-charge (OIC) of a Swift Boat. For that service, he was awarded combat medals that include the Silver Star Medal, Bronze Star Medal, and three Purple Heart Medals. Securing an early return to the United States, Kerry joined the Vietnam Veterans Against the War organization in which he served as a nationally recognized spokesman and as an outspoken opponent of the Vietnam War. He appeared in the Fulbright Hearings before the Senate Committee on Foreign Affairs where he deemed United States war policy in Vietnam to be the cause of war crimes.',</w:t>
      </w:r>
    </w:p>
    <w:p w14:paraId="0A44DF1B" w14:textId="77777777" w:rsidR="00E260A7" w:rsidRPr="00E260A7" w:rsidRDefault="00E260A7" w:rsidP="00E26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18"/>
          <w:szCs w:val="18"/>
        </w:rPr>
      </w:pPr>
      <w:r w:rsidRPr="00E260A7">
        <w:rPr>
          <w:sz w:val="18"/>
          <w:szCs w:val="18"/>
        </w:rPr>
        <w:t xml:space="preserve"> 'id': '572a982b34ae481900deaba3',</w:t>
      </w:r>
    </w:p>
    <w:p w14:paraId="0F2FBFD1" w14:textId="77777777" w:rsidR="00E260A7" w:rsidRPr="00E260A7" w:rsidRDefault="00E260A7" w:rsidP="00E26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18"/>
          <w:szCs w:val="18"/>
        </w:rPr>
      </w:pPr>
      <w:r w:rsidRPr="00E260A7">
        <w:rPr>
          <w:sz w:val="18"/>
          <w:szCs w:val="18"/>
        </w:rPr>
        <w:t xml:space="preserve"> 'question': "What was Kerry's major?",</w:t>
      </w:r>
    </w:p>
    <w:p w14:paraId="35DE6076" w14:textId="77777777" w:rsidR="00E260A7" w:rsidRPr="00E260A7" w:rsidRDefault="00E260A7" w:rsidP="00E26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18"/>
          <w:szCs w:val="18"/>
        </w:rPr>
      </w:pPr>
      <w:r w:rsidRPr="00E260A7">
        <w:rPr>
          <w:sz w:val="18"/>
          <w:szCs w:val="18"/>
        </w:rPr>
        <w:t xml:space="preserve"> 'title': '</w:t>
      </w:r>
      <w:proofErr w:type="spellStart"/>
      <w:r w:rsidRPr="00E260A7">
        <w:rPr>
          <w:sz w:val="18"/>
          <w:szCs w:val="18"/>
        </w:rPr>
        <w:t>John_Kerry</w:t>
      </w:r>
      <w:proofErr w:type="spellEnd"/>
      <w:r w:rsidRPr="00E260A7">
        <w:rPr>
          <w:sz w:val="18"/>
          <w:szCs w:val="18"/>
        </w:rPr>
        <w:t>'}</w:t>
      </w:r>
    </w:p>
    <w:p w14:paraId="4E5498A7" w14:textId="48A8D486" w:rsidR="00E260A7" w:rsidRDefault="00E260A7" w:rsidP="00C1684D"/>
    <w:p w14:paraId="0FEE03E8" w14:textId="2139514C" w:rsidR="00E260A7" w:rsidRDefault="00E260A7" w:rsidP="00C1684D">
      <w:r>
        <w:t>A function was created using the hugging face tokenizer</w:t>
      </w:r>
      <w:r w:rsidR="005379E1">
        <w:t xml:space="preserve"> library</w:t>
      </w:r>
      <w:r>
        <w:t xml:space="preserve"> </w:t>
      </w:r>
      <w:r w:rsidR="005379E1">
        <w:t xml:space="preserve">with additional </w:t>
      </w:r>
      <w:r>
        <w:t xml:space="preserve">code to label the chunks. This function gets passed to a hugging face </w:t>
      </w:r>
      <w:proofErr w:type="spellStart"/>
      <w:r>
        <w:t>dataset.map</w:t>
      </w:r>
      <w:proofErr w:type="spellEnd"/>
      <w:r>
        <w:t xml:space="preserve"> function</w:t>
      </w:r>
      <w:r w:rsidR="005379E1">
        <w:t>.</w:t>
      </w:r>
      <w:r>
        <w:t xml:space="preserve"> </w:t>
      </w:r>
      <w:r w:rsidR="005379E1">
        <w:t xml:space="preserve">  Based on the model tokenizer type you choose (</w:t>
      </w:r>
      <w:proofErr w:type="spellStart"/>
      <w:r w:rsidR="005379E1">
        <w:t>distilbert</w:t>
      </w:r>
      <w:proofErr w:type="spellEnd"/>
      <w:r w:rsidR="005379E1">
        <w:t xml:space="preserve">, Bert, Roberta, or </w:t>
      </w:r>
      <w:proofErr w:type="spellStart"/>
      <w:r w:rsidR="005379E1">
        <w:t>ect</w:t>
      </w:r>
      <w:proofErr w:type="spellEnd"/>
      <w:r w:rsidR="005379E1">
        <w:t>.</w:t>
      </w:r>
      <w:r w:rsidR="005379E1">
        <w:t xml:space="preserve">) the text is tokenized as if you were going to use that named model for training.  </w:t>
      </w:r>
      <w:r w:rsidR="005379E1">
        <w:t xml:space="preserve">  </w:t>
      </w:r>
      <w:r w:rsidR="005379E1">
        <w:t xml:space="preserve"> </w:t>
      </w:r>
    </w:p>
    <w:p w14:paraId="22B51AEB" w14:textId="18D6611F" w:rsidR="00B03E89" w:rsidRDefault="00B03E89" w:rsidP="00C1684D"/>
    <w:p w14:paraId="73589B21" w14:textId="6A92379B" w:rsidR="00B03E89" w:rsidRDefault="00B03E89" w:rsidP="00C1684D">
      <w:pPr>
        <w:rPr>
          <w:b/>
          <w:bCs/>
        </w:rPr>
      </w:pPr>
      <w:r w:rsidRPr="00B03E89">
        <w:rPr>
          <w:b/>
          <w:bCs/>
        </w:rPr>
        <w:t>Model Training</w:t>
      </w:r>
    </w:p>
    <w:p w14:paraId="066C1512" w14:textId="4825680A" w:rsidR="00B03E89" w:rsidRDefault="00FD6C06" w:rsidP="00C1684D">
      <w:r>
        <w:t xml:space="preserve">Hugging face has many popular pretrained base models for anyone to use as a starting check point.  These models include </w:t>
      </w:r>
      <w:proofErr w:type="spellStart"/>
      <w:r>
        <w:t>DistilBert</w:t>
      </w:r>
      <w:proofErr w:type="spellEnd"/>
      <w:r>
        <w:t xml:space="preserve">, Bert and Roberta.  This is ideal for transfer learning and allows </w:t>
      </w:r>
      <w:r w:rsidR="00E254B2">
        <w:t xml:space="preserve">for </w:t>
      </w:r>
      <w:r>
        <w:t xml:space="preserve">better models with less data and less </w:t>
      </w:r>
      <w:r w:rsidR="00E254B2">
        <w:t>training</w:t>
      </w:r>
      <w:r>
        <w:t xml:space="preserve"> time. When these models are loaded using Tensorflow they are Keras models and all the Keras methods for training work.  </w:t>
      </w:r>
    </w:p>
    <w:p w14:paraId="7F5E5698" w14:textId="55EB3BCA" w:rsidR="00FD6C06" w:rsidRDefault="00E254B2" w:rsidP="00C1684D">
      <w:r>
        <w:lastRenderedPageBreak/>
        <w:t>For model training a grid search was created and tested on</w:t>
      </w:r>
      <w:r w:rsidR="006A0B5B">
        <w:t xml:space="preserve"> the</w:t>
      </w:r>
      <w:r>
        <w:t xml:space="preserve"> </w:t>
      </w:r>
      <w:proofErr w:type="spellStart"/>
      <w:r>
        <w:t>DistilBert</w:t>
      </w:r>
      <w:proofErr w:type="spellEnd"/>
      <w:r>
        <w:t xml:space="preserve"> Base, Bert Base, and Roberta </w:t>
      </w:r>
      <w:r w:rsidR="007A01B1">
        <w:t>Base</w:t>
      </w:r>
      <w:r w:rsidR="006A0B5B">
        <w:t xml:space="preserve"> checkpoints</w:t>
      </w:r>
      <w:r w:rsidR="007A01B1">
        <w:t>.</w:t>
      </w:r>
      <w:r>
        <w:t xml:space="preserve">  Hyper parameters in the Grid search </w:t>
      </w:r>
      <w:r w:rsidR="007A01B1">
        <w:t>included max</w:t>
      </w:r>
      <w:r>
        <w:t xml:space="preserve"> chunk length, overlapping chunk stride, batch size, number of epochs, and the learning rate.  Learning rate had the biggest influence on model </w:t>
      </w:r>
      <w:r w:rsidR="006A0B5B">
        <w:t>performance</w:t>
      </w:r>
      <w:r>
        <w:t xml:space="preserve">.  Roberta preformed the best, followed by Bert, then </w:t>
      </w:r>
      <w:proofErr w:type="spellStart"/>
      <w:r>
        <w:t>DistilBert</w:t>
      </w:r>
      <w:proofErr w:type="spellEnd"/>
      <w:r>
        <w:t xml:space="preserve">.  </w:t>
      </w:r>
      <w:r w:rsidR="00C423A5">
        <w:t>The best Roberta model had the following hyperparameter values</w:t>
      </w:r>
      <w:r w:rsidR="008E75DD">
        <w:t xml:space="preserve"> displayed below</w:t>
      </w:r>
      <w:r w:rsidR="0051689C">
        <w:t>,</w:t>
      </w:r>
      <w:r w:rsidR="00C423A5">
        <w:t xml:space="preserve"> with start and end validation logit accuracy of</w:t>
      </w:r>
      <w:r w:rsidR="005A5F84">
        <w:t xml:space="preserve"> 76.25%</w:t>
      </w:r>
      <w:r w:rsidR="00C423A5">
        <w:t xml:space="preserve"> and </w:t>
      </w:r>
      <w:r w:rsidR="005A5F84">
        <w:t xml:space="preserve">74.35% </w:t>
      </w:r>
      <w:r w:rsidR="00C423A5">
        <w:t xml:space="preserve">respectively.  </w:t>
      </w:r>
    </w:p>
    <w:p w14:paraId="61A85C70" w14:textId="77777777" w:rsidR="006A0B5B" w:rsidRPr="006A0B5B" w:rsidRDefault="006A0B5B" w:rsidP="006A0B5B">
      <w:pPr>
        <w:shd w:val="clear" w:color="auto" w:fill="1E1E1E"/>
        <w:spacing w:after="0" w:line="285" w:lineRule="atLeast"/>
        <w:rPr>
          <w:rFonts w:ascii="Courier New" w:eastAsia="Times New Roman" w:hAnsi="Courier New" w:cs="Courier New"/>
          <w:color w:val="D4D4D4"/>
          <w:sz w:val="21"/>
          <w:szCs w:val="21"/>
        </w:rPr>
      </w:pPr>
      <w:proofErr w:type="spellStart"/>
      <w:r w:rsidRPr="006A0B5B">
        <w:rPr>
          <w:rFonts w:ascii="Courier New" w:eastAsia="Times New Roman" w:hAnsi="Courier New" w:cs="Courier New"/>
          <w:color w:val="D4D4D4"/>
          <w:sz w:val="21"/>
          <w:szCs w:val="21"/>
        </w:rPr>
        <w:t>max_length</w:t>
      </w:r>
      <w:proofErr w:type="spellEnd"/>
      <w:r w:rsidRPr="006A0B5B">
        <w:rPr>
          <w:rFonts w:ascii="Courier New" w:eastAsia="Times New Roman" w:hAnsi="Courier New" w:cs="Courier New"/>
          <w:color w:val="D4D4D4"/>
          <w:sz w:val="21"/>
          <w:szCs w:val="21"/>
        </w:rPr>
        <w:t> = </w:t>
      </w:r>
      <w:r w:rsidRPr="006A0B5B">
        <w:rPr>
          <w:rFonts w:ascii="Courier New" w:eastAsia="Times New Roman" w:hAnsi="Courier New" w:cs="Courier New"/>
          <w:color w:val="B5CEA8"/>
          <w:sz w:val="21"/>
          <w:szCs w:val="21"/>
        </w:rPr>
        <w:t>384</w:t>
      </w:r>
    </w:p>
    <w:p w14:paraId="12EF1F63" w14:textId="77777777" w:rsidR="006A0B5B" w:rsidRPr="006A0B5B" w:rsidRDefault="006A0B5B" w:rsidP="006A0B5B">
      <w:pPr>
        <w:shd w:val="clear" w:color="auto" w:fill="1E1E1E"/>
        <w:spacing w:after="0" w:line="285" w:lineRule="atLeast"/>
        <w:rPr>
          <w:rFonts w:ascii="Courier New" w:eastAsia="Times New Roman" w:hAnsi="Courier New" w:cs="Courier New"/>
          <w:color w:val="D4D4D4"/>
          <w:sz w:val="21"/>
          <w:szCs w:val="21"/>
        </w:rPr>
      </w:pPr>
      <w:r w:rsidRPr="006A0B5B">
        <w:rPr>
          <w:rFonts w:ascii="Courier New" w:eastAsia="Times New Roman" w:hAnsi="Courier New" w:cs="Courier New"/>
          <w:color w:val="D4D4D4"/>
          <w:sz w:val="21"/>
          <w:szCs w:val="21"/>
        </w:rPr>
        <w:t>stride = </w:t>
      </w:r>
      <w:r w:rsidRPr="006A0B5B">
        <w:rPr>
          <w:rFonts w:ascii="Courier New" w:eastAsia="Times New Roman" w:hAnsi="Courier New" w:cs="Courier New"/>
          <w:color w:val="B5CEA8"/>
          <w:sz w:val="21"/>
          <w:szCs w:val="21"/>
        </w:rPr>
        <w:t>128</w:t>
      </w:r>
    </w:p>
    <w:p w14:paraId="7A93E59D" w14:textId="77777777" w:rsidR="006A0B5B" w:rsidRPr="006A0B5B" w:rsidRDefault="006A0B5B" w:rsidP="006A0B5B">
      <w:pPr>
        <w:shd w:val="clear" w:color="auto" w:fill="1E1E1E"/>
        <w:spacing w:after="0" w:line="285" w:lineRule="atLeast"/>
        <w:rPr>
          <w:rFonts w:ascii="Courier New" w:eastAsia="Times New Roman" w:hAnsi="Courier New" w:cs="Courier New"/>
          <w:color w:val="D4D4D4"/>
          <w:sz w:val="21"/>
          <w:szCs w:val="21"/>
        </w:rPr>
      </w:pPr>
      <w:proofErr w:type="spellStart"/>
      <w:r w:rsidRPr="006A0B5B">
        <w:rPr>
          <w:rFonts w:ascii="Courier New" w:eastAsia="Times New Roman" w:hAnsi="Courier New" w:cs="Courier New"/>
          <w:color w:val="D4D4D4"/>
          <w:sz w:val="21"/>
          <w:szCs w:val="21"/>
        </w:rPr>
        <w:t>batch_size</w:t>
      </w:r>
      <w:proofErr w:type="spellEnd"/>
      <w:r w:rsidRPr="006A0B5B">
        <w:rPr>
          <w:rFonts w:ascii="Courier New" w:eastAsia="Times New Roman" w:hAnsi="Courier New" w:cs="Courier New"/>
          <w:color w:val="D4D4D4"/>
          <w:sz w:val="21"/>
          <w:szCs w:val="21"/>
        </w:rPr>
        <w:t> = </w:t>
      </w:r>
      <w:r w:rsidRPr="006A0B5B">
        <w:rPr>
          <w:rFonts w:ascii="Courier New" w:eastAsia="Times New Roman" w:hAnsi="Courier New" w:cs="Courier New"/>
          <w:color w:val="B5CEA8"/>
          <w:sz w:val="21"/>
          <w:szCs w:val="21"/>
        </w:rPr>
        <w:t>16</w:t>
      </w:r>
    </w:p>
    <w:p w14:paraId="16DCB146" w14:textId="77777777" w:rsidR="006A0B5B" w:rsidRPr="006A0B5B" w:rsidRDefault="006A0B5B" w:rsidP="006A0B5B">
      <w:pPr>
        <w:shd w:val="clear" w:color="auto" w:fill="1E1E1E"/>
        <w:spacing w:after="0" w:line="285" w:lineRule="atLeast"/>
        <w:rPr>
          <w:rFonts w:ascii="Courier New" w:eastAsia="Times New Roman" w:hAnsi="Courier New" w:cs="Courier New"/>
          <w:color w:val="D4D4D4"/>
          <w:sz w:val="21"/>
          <w:szCs w:val="21"/>
        </w:rPr>
      </w:pPr>
      <w:proofErr w:type="spellStart"/>
      <w:r w:rsidRPr="006A0B5B">
        <w:rPr>
          <w:rFonts w:ascii="Courier New" w:eastAsia="Times New Roman" w:hAnsi="Courier New" w:cs="Courier New"/>
          <w:color w:val="D4D4D4"/>
          <w:sz w:val="21"/>
          <w:szCs w:val="21"/>
        </w:rPr>
        <w:t>num_epochs</w:t>
      </w:r>
      <w:proofErr w:type="spellEnd"/>
      <w:r w:rsidRPr="006A0B5B">
        <w:rPr>
          <w:rFonts w:ascii="Courier New" w:eastAsia="Times New Roman" w:hAnsi="Courier New" w:cs="Courier New"/>
          <w:color w:val="D4D4D4"/>
          <w:sz w:val="21"/>
          <w:szCs w:val="21"/>
        </w:rPr>
        <w:t> = </w:t>
      </w:r>
      <w:r w:rsidRPr="006A0B5B">
        <w:rPr>
          <w:rFonts w:ascii="Courier New" w:eastAsia="Times New Roman" w:hAnsi="Courier New" w:cs="Courier New"/>
          <w:color w:val="B5CEA8"/>
          <w:sz w:val="21"/>
          <w:szCs w:val="21"/>
        </w:rPr>
        <w:t>3</w:t>
      </w:r>
    </w:p>
    <w:p w14:paraId="2B897A03" w14:textId="77777777" w:rsidR="006A0B5B" w:rsidRPr="006A0B5B" w:rsidRDefault="006A0B5B" w:rsidP="006A0B5B">
      <w:pPr>
        <w:shd w:val="clear" w:color="auto" w:fill="1E1E1E"/>
        <w:spacing w:after="0" w:line="285" w:lineRule="atLeast"/>
        <w:rPr>
          <w:rFonts w:ascii="Courier New" w:eastAsia="Times New Roman" w:hAnsi="Courier New" w:cs="Courier New"/>
          <w:color w:val="D4D4D4"/>
          <w:sz w:val="21"/>
          <w:szCs w:val="21"/>
        </w:rPr>
      </w:pPr>
      <w:proofErr w:type="spellStart"/>
      <w:r w:rsidRPr="006A0B5B">
        <w:rPr>
          <w:rFonts w:ascii="Courier New" w:eastAsia="Times New Roman" w:hAnsi="Courier New" w:cs="Courier New"/>
          <w:color w:val="D4D4D4"/>
          <w:sz w:val="21"/>
          <w:szCs w:val="21"/>
        </w:rPr>
        <w:t>learning_rate</w:t>
      </w:r>
      <w:proofErr w:type="spellEnd"/>
      <w:r w:rsidRPr="006A0B5B">
        <w:rPr>
          <w:rFonts w:ascii="Courier New" w:eastAsia="Times New Roman" w:hAnsi="Courier New" w:cs="Courier New"/>
          <w:color w:val="D4D4D4"/>
          <w:sz w:val="21"/>
          <w:szCs w:val="21"/>
        </w:rPr>
        <w:t> = </w:t>
      </w:r>
      <w:r w:rsidRPr="006A0B5B">
        <w:rPr>
          <w:rFonts w:ascii="Courier New" w:eastAsia="Times New Roman" w:hAnsi="Courier New" w:cs="Courier New"/>
          <w:color w:val="B5CEA8"/>
          <w:sz w:val="21"/>
          <w:szCs w:val="21"/>
        </w:rPr>
        <w:t>0.000064</w:t>
      </w:r>
    </w:p>
    <w:p w14:paraId="665CA656" w14:textId="1775298F" w:rsidR="006A0B5B" w:rsidRDefault="006A0B5B" w:rsidP="006A0B5B">
      <w:pPr>
        <w:jc w:val="center"/>
      </w:pPr>
      <w:r>
        <w:t>Hyper-parameter values</w:t>
      </w:r>
    </w:p>
    <w:p w14:paraId="1127C3AC" w14:textId="3C619724" w:rsidR="00B23FE6" w:rsidRDefault="00C3102D" w:rsidP="00C1684D">
      <w:proofErr w:type="gramStart"/>
      <w:r>
        <w:t>In order</w:t>
      </w:r>
      <w:r w:rsidR="00B23FE6">
        <w:t xml:space="preserve"> to</w:t>
      </w:r>
      <w:proofErr w:type="gramEnd"/>
      <w:r w:rsidR="00B23FE6">
        <w:t xml:space="preserve"> train these models</w:t>
      </w:r>
      <w:r w:rsidR="002B4C8C">
        <w:t>,</w:t>
      </w:r>
      <w:r w:rsidR="00B23FE6">
        <w:t xml:space="preserve"> computing units were purchase through Google Collab to use a premium GPU.  Training time went from 15 hours for </w:t>
      </w:r>
      <w:proofErr w:type="spellStart"/>
      <w:r w:rsidR="00B23FE6">
        <w:t>DistilBert</w:t>
      </w:r>
      <w:proofErr w:type="spellEnd"/>
      <w:r w:rsidR="00B23FE6">
        <w:t xml:space="preserve"> to 30 minutes tops.  </w:t>
      </w:r>
      <w:r w:rsidR="002B4C8C">
        <w:t>There was a h</w:t>
      </w:r>
      <w:r w:rsidR="00B23FE6">
        <w:t>uge decrease in training time using the premium GPU.  500 computing units were purchase for $50.  About 150 computing unit</w:t>
      </w:r>
      <w:r w:rsidR="0051689C">
        <w:t>s</w:t>
      </w:r>
      <w:r w:rsidR="00B23FE6">
        <w:t xml:space="preserve"> were used for all the training</w:t>
      </w:r>
      <w:r w:rsidR="002B4C8C">
        <w:t xml:space="preserve"> during this project.  </w:t>
      </w:r>
      <w:r w:rsidR="00B23FE6">
        <w:t xml:space="preserve">    </w:t>
      </w:r>
    </w:p>
    <w:p w14:paraId="1D123278" w14:textId="7FE42196" w:rsidR="000D6082" w:rsidRDefault="000D6082" w:rsidP="00C1684D">
      <w:pPr>
        <w:rPr>
          <w:b/>
          <w:bCs/>
        </w:rPr>
      </w:pPr>
      <w:r w:rsidRPr="000D6082">
        <w:rPr>
          <w:b/>
          <w:bCs/>
        </w:rPr>
        <w:t>Deployment Solution</w:t>
      </w:r>
    </w:p>
    <w:p w14:paraId="6DE98507" w14:textId="4FA5AC90" w:rsidR="000D6082" w:rsidRDefault="002B4C8C" w:rsidP="00A0638F">
      <w:r>
        <w:t xml:space="preserve">The solution </w:t>
      </w:r>
      <w:r w:rsidR="007A584E" w:rsidRPr="007A584E">
        <w:t>chose</w:t>
      </w:r>
      <w:r w:rsidR="007A584E" w:rsidRPr="007A584E">
        <w:t>n</w:t>
      </w:r>
      <w:r w:rsidR="007A584E" w:rsidRPr="007A584E">
        <w:t xml:space="preserve"> to deploy </w:t>
      </w:r>
      <w:r w:rsidR="007A584E" w:rsidRPr="007A584E">
        <w:t xml:space="preserve">the </w:t>
      </w:r>
      <w:r w:rsidR="007A584E" w:rsidRPr="007A584E">
        <w:t xml:space="preserve">application </w:t>
      </w:r>
      <w:r>
        <w:t>was</w:t>
      </w:r>
      <w:r w:rsidR="007A584E" w:rsidRPr="007A584E">
        <w:t xml:space="preserve"> </w:t>
      </w:r>
      <w:r>
        <w:t xml:space="preserve">a containerized flask API.  </w:t>
      </w:r>
      <w:r w:rsidR="007A584E" w:rsidRPr="007A584E">
        <w:t xml:space="preserve">There are many reasons for this.  First, learning FLASK is simple.  One can build a simple FLASK application and test it using postman in an hour or two.   Containerizing takes a little time to understand but is very powerful.  Once containerized the container can be run almost anywhere. It will not suffer from the “it worked on my machine” library dependency problem.  The container can be deployed </w:t>
      </w:r>
      <w:r w:rsidR="0051689C">
        <w:t>on an</w:t>
      </w:r>
      <w:r w:rsidR="007A584E" w:rsidRPr="007A584E">
        <w:t xml:space="preserve"> </w:t>
      </w:r>
      <w:r w:rsidR="007A584E" w:rsidRPr="007A584E">
        <w:t>on-premises</w:t>
      </w:r>
      <w:r w:rsidR="007A584E" w:rsidRPr="007A584E">
        <w:t xml:space="preserve"> server or through cloud services.  This makes it very flexible.  Anyone that wanted to deploy it, could use their </w:t>
      </w:r>
      <w:r w:rsidR="007A584E" w:rsidRPr="007A584E">
        <w:t>setup</w:t>
      </w:r>
      <w:r w:rsidR="007A584E" w:rsidRPr="007A584E">
        <w:t xml:space="preserve">.  </w:t>
      </w:r>
      <w:r w:rsidR="007A584E" w:rsidRPr="007A584E">
        <w:t xml:space="preserve">AWS </w:t>
      </w:r>
      <w:r w:rsidR="007A584E">
        <w:t xml:space="preserve">was chosen </w:t>
      </w:r>
      <w:r w:rsidR="007A584E" w:rsidRPr="007A584E">
        <w:t xml:space="preserve">because it is </w:t>
      </w:r>
      <w:r w:rsidR="007A584E" w:rsidRPr="007A584E">
        <w:t>popular,</w:t>
      </w:r>
      <w:r w:rsidR="007A584E" w:rsidRPr="007A584E">
        <w:t xml:space="preserve"> but </w:t>
      </w:r>
      <w:r w:rsidR="007A584E">
        <w:t xml:space="preserve">the application was </w:t>
      </w:r>
      <w:r w:rsidR="007A584E" w:rsidRPr="007A584E">
        <w:t xml:space="preserve">also </w:t>
      </w:r>
      <w:r>
        <w:t xml:space="preserve">tested and deployed </w:t>
      </w:r>
      <w:r w:rsidR="007A584E" w:rsidRPr="007A584E">
        <w:t>through AZURE.</w:t>
      </w:r>
      <w:r w:rsidR="007A584E">
        <w:t xml:space="preserve">  T</w:t>
      </w:r>
      <w:r w:rsidR="007A584E" w:rsidRPr="007A584E">
        <w:t xml:space="preserve">he diagram </w:t>
      </w:r>
      <w:r w:rsidR="007A584E">
        <w:t xml:space="preserve">below could </w:t>
      </w:r>
      <w:r w:rsidR="007A584E" w:rsidRPr="007A584E">
        <w:t>switch AWS EC2 for Microsoft AZURE Container Services and it would have been another</w:t>
      </w:r>
      <w:r>
        <w:t xml:space="preserve"> equivalent</w:t>
      </w:r>
      <w:r w:rsidR="007A584E" w:rsidRPr="007A584E">
        <w:t xml:space="preserve"> solution. </w:t>
      </w:r>
    </w:p>
    <w:p w14:paraId="1F1E2135" w14:textId="0EE227B6" w:rsidR="007A584E" w:rsidRDefault="007A584E" w:rsidP="00C3102D">
      <w:r w:rsidRPr="007A584E">
        <w:t>For deploying on AWS a t</w:t>
      </w:r>
      <w:proofErr w:type="gramStart"/>
      <w:r w:rsidRPr="007A584E">
        <w:t>2.micro</w:t>
      </w:r>
      <w:proofErr w:type="gramEnd"/>
      <w:r w:rsidRPr="007A584E">
        <w:t xml:space="preserve"> EC2 instance</w:t>
      </w:r>
      <w:r>
        <w:t xml:space="preserve"> was tried</w:t>
      </w:r>
      <w:r w:rsidR="002B4C8C">
        <w:t>,</w:t>
      </w:r>
      <w:r w:rsidRPr="007A584E">
        <w:t xml:space="preserve"> but there were memory issues building the docker file in AWS.  </w:t>
      </w:r>
      <w:r w:rsidRPr="007A584E">
        <w:t>Tensorflow</w:t>
      </w:r>
      <w:r w:rsidRPr="007A584E">
        <w:t xml:space="preserve"> caused </w:t>
      </w:r>
      <w:r>
        <w:t xml:space="preserve">a </w:t>
      </w:r>
      <w:r w:rsidRPr="007A584E">
        <w:t xml:space="preserve">memory crash when it was installed in the docker build process.  </w:t>
      </w:r>
      <w:r>
        <w:t xml:space="preserve">The instance was </w:t>
      </w:r>
      <w:r w:rsidRPr="007A584E">
        <w:t xml:space="preserve">upgraded to a t2.2xlarge to fix this issue.  These cost about $.37 an hour for a Linux instance.  On Azure </w:t>
      </w:r>
      <w:r>
        <w:t xml:space="preserve">an </w:t>
      </w:r>
      <w:r w:rsidRPr="007A584E">
        <w:t xml:space="preserve">equivalent solution used 4 </w:t>
      </w:r>
      <w:proofErr w:type="spellStart"/>
      <w:r w:rsidRPr="007A584E">
        <w:t>cpu</w:t>
      </w:r>
      <w:proofErr w:type="spellEnd"/>
      <w:r w:rsidRPr="007A584E">
        <w:t xml:space="preserve"> and 16 GB of memory.  The Azure process has </w:t>
      </w:r>
      <w:r>
        <w:t>one</w:t>
      </w:r>
      <w:r w:rsidRPr="007A584E">
        <w:t xml:space="preserve"> push </w:t>
      </w:r>
      <w:r>
        <w:t>their</w:t>
      </w:r>
      <w:r w:rsidRPr="007A584E">
        <w:t xml:space="preserve"> built image from your machine to an image registry</w:t>
      </w:r>
      <w:r w:rsidR="002B4C8C">
        <w:t>.</w:t>
      </w:r>
      <w:r w:rsidRPr="007A584E">
        <w:t xml:space="preserve"> </w:t>
      </w:r>
      <w:r w:rsidR="002B4C8C">
        <w:t>Conversely, the</w:t>
      </w:r>
      <w:r w:rsidRPr="007A584E">
        <w:t xml:space="preserve"> AWS solution builds the image inside the EC2 instance.  It is possible that </w:t>
      </w:r>
      <w:r>
        <w:t>the deploy</w:t>
      </w:r>
      <w:r w:rsidR="002B4C8C">
        <w:t>ment</w:t>
      </w:r>
      <w:r>
        <w:t xml:space="preserve"> could</w:t>
      </w:r>
      <w:r w:rsidRPr="007A584E">
        <w:t xml:space="preserve"> </w:t>
      </w:r>
      <w:r>
        <w:t>use</w:t>
      </w:r>
      <w:r w:rsidRPr="007A584E">
        <w:t xml:space="preserve"> less cores and memory in AWS to save money.</w:t>
      </w:r>
    </w:p>
    <w:p w14:paraId="7AF277AF" w14:textId="21D9F28C" w:rsidR="00C3102D" w:rsidRDefault="00C3102D" w:rsidP="00C3102D">
      <w:pPr>
        <w:pStyle w:val="NormalWeb"/>
        <w:spacing w:before="0" w:beforeAutospacing="0" w:after="0" w:afterAutospacing="0"/>
        <w:rPr>
          <w:rFonts w:asciiTheme="minorHAnsi" w:eastAsiaTheme="minorHAnsi" w:hAnsiTheme="minorHAnsi" w:cstheme="minorBidi"/>
          <w:sz w:val="22"/>
          <w:szCs w:val="22"/>
        </w:rPr>
      </w:pPr>
      <w:r w:rsidRPr="00C3102D">
        <w:rPr>
          <w:rFonts w:asciiTheme="minorHAnsi" w:eastAsiaTheme="minorHAnsi" w:hAnsiTheme="minorHAnsi" w:cstheme="minorBidi"/>
          <w:sz w:val="22"/>
          <w:szCs w:val="22"/>
        </w:rPr>
        <w:t>A nice thing about using a cloud provider is the scalability and redundancy.  The app could be deployed in several availability zones and as demand for the application goes up</w:t>
      </w:r>
      <w:r w:rsidR="0051689C">
        <w:rPr>
          <w:rFonts w:asciiTheme="minorHAnsi" w:eastAsiaTheme="minorHAnsi" w:hAnsiTheme="minorHAnsi" w:cstheme="minorBidi"/>
          <w:sz w:val="22"/>
          <w:szCs w:val="22"/>
        </w:rPr>
        <w:t>,</w:t>
      </w:r>
      <w:r w:rsidRPr="00C3102D">
        <w:rPr>
          <w:rFonts w:asciiTheme="minorHAnsi" w:eastAsiaTheme="minorHAnsi" w:hAnsiTheme="minorHAnsi" w:cstheme="minorBidi"/>
          <w:sz w:val="22"/>
          <w:szCs w:val="22"/>
        </w:rPr>
        <w:t xml:space="preserve"> more instances could be running.   When there are outages user traffic could be routed to another location.  </w:t>
      </w:r>
    </w:p>
    <w:p w14:paraId="47C5D65C" w14:textId="77777777" w:rsidR="00C3102D" w:rsidRPr="00C3102D" w:rsidRDefault="00C3102D" w:rsidP="00C3102D">
      <w:pPr>
        <w:pStyle w:val="NormalWeb"/>
        <w:spacing w:before="0" w:beforeAutospacing="0" w:after="0" w:afterAutospacing="0"/>
        <w:rPr>
          <w:rFonts w:asciiTheme="minorHAnsi" w:eastAsiaTheme="minorHAnsi" w:hAnsiTheme="minorHAnsi" w:cstheme="minorBidi"/>
          <w:sz w:val="22"/>
          <w:szCs w:val="22"/>
        </w:rPr>
      </w:pPr>
    </w:p>
    <w:p w14:paraId="320433D5" w14:textId="34B0E059" w:rsidR="00C3102D" w:rsidRDefault="00C3102D" w:rsidP="00C3102D">
      <w:r w:rsidRPr="00C3102D">
        <w:t>Overall,</w:t>
      </w:r>
      <w:r w:rsidRPr="00C3102D">
        <w:t xml:space="preserve"> this is a very simple and flexible solution that many applications or users could leverage.  Different front ends could be built for different needs and</w:t>
      </w:r>
      <w:r w:rsidR="001F59EB">
        <w:t xml:space="preserve"> still leverage this</w:t>
      </w:r>
      <w:r w:rsidRPr="00C3102D">
        <w:t xml:space="preserve"> API</w:t>
      </w:r>
      <w:r w:rsidR="001F59EB">
        <w:t xml:space="preserve"> on the backend</w:t>
      </w:r>
      <w:r w:rsidRPr="00C3102D">
        <w:t xml:space="preserve">.  </w:t>
      </w:r>
      <w:r w:rsidR="001F59EB">
        <w:t>Other uses could be s</w:t>
      </w:r>
      <w:r w:rsidRPr="00C3102D">
        <w:t xml:space="preserve">imple </w:t>
      </w:r>
      <w:r w:rsidR="001F59EB">
        <w:t xml:space="preserve">scripts from languages such as </w:t>
      </w:r>
      <w:r w:rsidRPr="00C3102D">
        <w:t>Python</w:t>
      </w:r>
      <w:r w:rsidR="001F59EB">
        <w:t xml:space="preserve"> to send HTTP requests to </w:t>
      </w:r>
      <w:r w:rsidR="001F59EB">
        <w:lastRenderedPageBreak/>
        <w:t>the API</w:t>
      </w:r>
      <w:r w:rsidRPr="00C3102D">
        <w:t xml:space="preserve">.  </w:t>
      </w:r>
      <w:r w:rsidR="001F59EB">
        <w:t xml:space="preserve">Furthermore, </w:t>
      </w:r>
      <w:proofErr w:type="gramStart"/>
      <w:r w:rsidR="001F59EB">
        <w:t>t</w:t>
      </w:r>
      <w:r w:rsidRPr="00C3102D">
        <w:t xml:space="preserve">esting  </w:t>
      </w:r>
      <w:r w:rsidR="001F59EB">
        <w:t>is</w:t>
      </w:r>
      <w:proofErr w:type="gramEnd"/>
      <w:r w:rsidR="001F59EB">
        <w:t xml:space="preserve"> </w:t>
      </w:r>
      <w:r w:rsidRPr="00C3102D">
        <w:t>simple</w:t>
      </w:r>
      <w:r w:rsidR="001F59EB">
        <w:t xml:space="preserve"> and can be done with</w:t>
      </w:r>
      <w:r w:rsidRPr="00C3102D">
        <w:t xml:space="preserve"> something like Postman. </w:t>
      </w:r>
      <w:r w:rsidR="001F59EB">
        <w:t xml:space="preserve">  Below is a diagram of the deployment.  </w:t>
      </w:r>
    </w:p>
    <w:p w14:paraId="28CC89D6" w14:textId="4521359A" w:rsidR="00A0638F" w:rsidRDefault="00A0638F" w:rsidP="00C3102D">
      <w:r>
        <w:rPr>
          <w:rFonts w:ascii="Arial" w:hAnsi="Arial" w:cs="Arial"/>
          <w:noProof/>
          <w:color w:val="000000"/>
          <w:bdr w:val="none" w:sz="0" w:space="0" w:color="auto" w:frame="1"/>
        </w:rPr>
        <w:drawing>
          <wp:inline distT="0" distB="0" distL="0" distR="0" wp14:anchorId="0F6F7E79" wp14:editId="18CE806B">
            <wp:extent cx="5943600" cy="33464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26123FA5" w14:textId="413A9D5B" w:rsidR="00A0638F" w:rsidRPr="00A0638F" w:rsidRDefault="00A0638F" w:rsidP="00A0638F">
      <w:pPr>
        <w:jc w:val="center"/>
        <w:rPr>
          <w:b/>
          <w:bCs/>
        </w:rPr>
      </w:pPr>
    </w:p>
    <w:sectPr w:rsidR="00A0638F" w:rsidRPr="00A06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F5"/>
    <w:rsid w:val="000D3305"/>
    <w:rsid w:val="000D6082"/>
    <w:rsid w:val="001F59EB"/>
    <w:rsid w:val="0020331F"/>
    <w:rsid w:val="002B4C8C"/>
    <w:rsid w:val="004D28B9"/>
    <w:rsid w:val="0051689C"/>
    <w:rsid w:val="005379E1"/>
    <w:rsid w:val="00592BB1"/>
    <w:rsid w:val="005A33F5"/>
    <w:rsid w:val="005A5F84"/>
    <w:rsid w:val="006A0B5B"/>
    <w:rsid w:val="007A01B1"/>
    <w:rsid w:val="007A584E"/>
    <w:rsid w:val="008145F3"/>
    <w:rsid w:val="008E75DD"/>
    <w:rsid w:val="009C569A"/>
    <w:rsid w:val="009D0502"/>
    <w:rsid w:val="009D69C0"/>
    <w:rsid w:val="009E1DEA"/>
    <w:rsid w:val="00A0638F"/>
    <w:rsid w:val="00AD5451"/>
    <w:rsid w:val="00B03E89"/>
    <w:rsid w:val="00B23FE6"/>
    <w:rsid w:val="00B51583"/>
    <w:rsid w:val="00C1684D"/>
    <w:rsid w:val="00C22EC0"/>
    <w:rsid w:val="00C3102D"/>
    <w:rsid w:val="00C423A5"/>
    <w:rsid w:val="00CB3EC9"/>
    <w:rsid w:val="00D84837"/>
    <w:rsid w:val="00E254B2"/>
    <w:rsid w:val="00E260A7"/>
    <w:rsid w:val="00EE67A2"/>
    <w:rsid w:val="00F25CD0"/>
    <w:rsid w:val="00FD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86BA"/>
  <w15:chartTrackingRefBased/>
  <w15:docId w15:val="{9077722B-7A32-4118-86C0-8945E1E0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3EC9"/>
    <w:rPr>
      <w:color w:val="0000FF"/>
      <w:u w:val="single"/>
    </w:rPr>
  </w:style>
  <w:style w:type="paragraph" w:styleId="HTMLPreformatted">
    <w:name w:val="HTML Preformatted"/>
    <w:basedOn w:val="Normal"/>
    <w:link w:val="HTMLPreformattedChar"/>
    <w:uiPriority w:val="99"/>
    <w:semiHidden/>
    <w:unhideWhenUsed/>
    <w:rsid w:val="00E2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0A7"/>
    <w:rPr>
      <w:rFonts w:ascii="Courier New" w:eastAsia="Times New Roman" w:hAnsi="Courier New" w:cs="Courier New"/>
      <w:sz w:val="20"/>
      <w:szCs w:val="20"/>
    </w:rPr>
  </w:style>
  <w:style w:type="paragraph" w:styleId="NormalWeb">
    <w:name w:val="Normal (Web)"/>
    <w:basedOn w:val="Normal"/>
    <w:uiPriority w:val="99"/>
    <w:unhideWhenUsed/>
    <w:rsid w:val="00C31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3068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78">
          <w:marLeft w:val="0"/>
          <w:marRight w:val="0"/>
          <w:marTop w:val="0"/>
          <w:marBottom w:val="0"/>
          <w:divBdr>
            <w:top w:val="none" w:sz="0" w:space="0" w:color="auto"/>
            <w:left w:val="none" w:sz="0" w:space="0" w:color="auto"/>
            <w:bottom w:val="none" w:sz="0" w:space="0" w:color="auto"/>
            <w:right w:val="none" w:sz="0" w:space="0" w:color="auto"/>
          </w:divBdr>
          <w:divsChild>
            <w:div w:id="817263721">
              <w:marLeft w:val="0"/>
              <w:marRight w:val="0"/>
              <w:marTop w:val="0"/>
              <w:marBottom w:val="0"/>
              <w:divBdr>
                <w:top w:val="none" w:sz="0" w:space="0" w:color="auto"/>
                <w:left w:val="none" w:sz="0" w:space="0" w:color="auto"/>
                <w:bottom w:val="none" w:sz="0" w:space="0" w:color="auto"/>
                <w:right w:val="none" w:sz="0" w:space="0" w:color="auto"/>
              </w:divBdr>
            </w:div>
            <w:div w:id="127944318">
              <w:marLeft w:val="0"/>
              <w:marRight w:val="0"/>
              <w:marTop w:val="0"/>
              <w:marBottom w:val="0"/>
              <w:divBdr>
                <w:top w:val="none" w:sz="0" w:space="0" w:color="auto"/>
                <w:left w:val="none" w:sz="0" w:space="0" w:color="auto"/>
                <w:bottom w:val="none" w:sz="0" w:space="0" w:color="auto"/>
                <w:right w:val="none" w:sz="0" w:space="0" w:color="auto"/>
              </w:divBdr>
            </w:div>
            <w:div w:id="1645545832">
              <w:marLeft w:val="0"/>
              <w:marRight w:val="0"/>
              <w:marTop w:val="0"/>
              <w:marBottom w:val="0"/>
              <w:divBdr>
                <w:top w:val="none" w:sz="0" w:space="0" w:color="auto"/>
                <w:left w:val="none" w:sz="0" w:space="0" w:color="auto"/>
                <w:bottom w:val="none" w:sz="0" w:space="0" w:color="auto"/>
                <w:right w:val="none" w:sz="0" w:space="0" w:color="auto"/>
              </w:divBdr>
            </w:div>
            <w:div w:id="1599175622">
              <w:marLeft w:val="0"/>
              <w:marRight w:val="0"/>
              <w:marTop w:val="0"/>
              <w:marBottom w:val="0"/>
              <w:divBdr>
                <w:top w:val="none" w:sz="0" w:space="0" w:color="auto"/>
                <w:left w:val="none" w:sz="0" w:space="0" w:color="auto"/>
                <w:bottom w:val="none" w:sz="0" w:space="0" w:color="auto"/>
                <w:right w:val="none" w:sz="0" w:space="0" w:color="auto"/>
              </w:divBdr>
            </w:div>
            <w:div w:id="1549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5177">
      <w:bodyDiv w:val="1"/>
      <w:marLeft w:val="0"/>
      <w:marRight w:val="0"/>
      <w:marTop w:val="0"/>
      <w:marBottom w:val="0"/>
      <w:divBdr>
        <w:top w:val="none" w:sz="0" w:space="0" w:color="auto"/>
        <w:left w:val="none" w:sz="0" w:space="0" w:color="auto"/>
        <w:bottom w:val="none" w:sz="0" w:space="0" w:color="auto"/>
        <w:right w:val="none" w:sz="0" w:space="0" w:color="auto"/>
      </w:divBdr>
    </w:div>
    <w:div w:id="11710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ajpurkar.github.io/SQuAD-explorer/" TargetMode="External"/><Relationship Id="rId4" Type="http://schemas.openxmlformats.org/officeDocument/2006/relationships/hyperlink" Target="https://rajpurkar.github.io/SQuAD-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4726</TotalTime>
  <Pages>4</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McDonough</dc:creator>
  <cp:keywords/>
  <dc:description/>
  <cp:lastModifiedBy>Jim McDonough</cp:lastModifiedBy>
  <cp:revision>23</cp:revision>
  <dcterms:created xsi:type="dcterms:W3CDTF">2022-12-11T19:49:00Z</dcterms:created>
  <dcterms:modified xsi:type="dcterms:W3CDTF">2022-12-15T02:35:00Z</dcterms:modified>
</cp:coreProperties>
</file>