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227810"/>
        <w:docPartObj>
          <w:docPartGallery w:val="Cover Pages"/>
          <w:docPartUnique/>
        </w:docPartObj>
      </w:sdtPr>
      <w:sdtContent>
        <w:p w:rsidR="0071770C" w:rsidRDefault="0071770C">
          <w:r>
            <w:rPr>
              <w:noProof/>
            </w:rPr>
            <mc:AlternateContent>
              <mc:Choice Requires="wps">
                <w:drawing>
                  <wp:anchor distT="0" distB="0" distL="114300" distR="114300" simplePos="0" relativeHeight="251659264" behindDoc="0" locked="0" layoutInCell="1" allowOverlap="1">
                    <wp:simplePos x="0" y="0"/>
                    <wp:positionH relativeFrom="page">
                      <wp:posOffset>1623060</wp:posOffset>
                    </wp:positionH>
                    <wp:positionV relativeFrom="page">
                      <wp:posOffset>266700</wp:posOffset>
                    </wp:positionV>
                    <wp:extent cx="5562600" cy="7871460"/>
                    <wp:effectExtent l="0" t="0" r="19050" b="15240"/>
                    <wp:wrapNone/>
                    <wp:docPr id="468" name="Rectangle 468"/>
                    <wp:cNvGraphicFramePr/>
                    <a:graphic xmlns:a="http://schemas.openxmlformats.org/drawingml/2006/main">
                      <a:graphicData uri="http://schemas.microsoft.com/office/word/2010/wordprocessingShape">
                        <wps:wsp>
                          <wps:cNvSpPr/>
                          <wps:spPr>
                            <a:xfrm>
                              <a:off x="0" y="0"/>
                              <a:ext cx="5562600" cy="787146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442BC2" id="Rectangle 468" o:spid="_x0000_s1026" style="position:absolute;margin-left:127.8pt;margin-top:21pt;width:438pt;height:61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1684020</wp:posOffset>
                    </wp:positionH>
                    <wp:positionV relativeFrom="page">
                      <wp:posOffset>266700</wp:posOffset>
                    </wp:positionV>
                    <wp:extent cx="535686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535686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770C" w:rsidRDefault="0071770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id="Rectangle 467" o:spid="_x0000_s1026" style="position:absolute;margin-left:132.6pt;margin-top:21pt;width:421.8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" fillcolor="#44546a [3215]" stroked="f" strokeweight="1pt">
                    <v:textbox inset="14.4pt,14.4pt,14.4pt,28.8pt">
                      <w:txbxContent>
                        <w:p w:rsidR="0071770C" w:rsidRDefault="0071770C">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1770C" w:rsidRDefault="007177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71770C" w:rsidRDefault="0071770C"/>
                      </w:txbxContent>
                    </v:textbox>
                    <w10:wrap anchorx="page" anchory="page"/>
                  </v:rect>
                </w:pict>
              </mc:Fallback>
            </mc:AlternateContent>
          </w:r>
        </w:p>
        <w:p w:rsidR="0071770C" w:rsidRDefault="0071770C">
          <w:r>
            <w:rPr>
              <w:noProof/>
            </w:rPr>
            <mc:AlternateContent>
              <mc:Choice Requires="wps">
                <w:drawing>
                  <wp:anchor distT="0" distB="0" distL="114300" distR="114300" simplePos="0" relativeHeight="251662336" behindDoc="0" locked="0" layoutInCell="1" allowOverlap="1">
                    <wp:simplePos x="0" y="0"/>
                    <wp:positionH relativeFrom="page">
                      <wp:posOffset>1722120</wp:posOffset>
                    </wp:positionH>
                    <wp:positionV relativeFrom="page">
                      <wp:posOffset>7780020</wp:posOffset>
                    </wp:positionV>
                    <wp:extent cx="5295900" cy="190500"/>
                    <wp:effectExtent l="0" t="0" r="0" b="0"/>
                    <wp:wrapNone/>
                    <wp:docPr id="469" name="Rectangle 469"/>
                    <wp:cNvGraphicFramePr/>
                    <a:graphic xmlns:a="http://schemas.openxmlformats.org/drawingml/2006/main">
                      <a:graphicData uri="http://schemas.microsoft.com/office/word/2010/wordprocessingShape">
                        <wps:wsp>
                          <wps:cNvSpPr/>
                          <wps:spPr>
                            <a:xfrm>
                              <a:off x="0" y="0"/>
                              <a:ext cx="5295900" cy="190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ACB8721" id="Rectangle 469" o:spid="_x0000_s1026" style="position:absolute;margin-left:135.6pt;margin-top:612.6pt;width:417pt;height: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" fillcolor="#4472c4 [3204]" stroked="f" strokeweight="1pt">
                    <w10:wrap anchorx="page" anchory="page"/>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716280</wp:posOffset>
                    </wp:positionH>
                    <wp:positionV relativeFrom="paragraph">
                      <wp:posOffset>3890010</wp:posOffset>
                    </wp:positionV>
                    <wp:extent cx="5539740" cy="24155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5539740" cy="2415540"/>
                            </a:xfrm>
                            <a:prstGeom prst="rect">
                              <a:avLst/>
                            </a:prstGeom>
                            <a:solidFill>
                              <a:schemeClr val="lt1"/>
                            </a:solidFill>
                            <a:ln w="6350">
                              <a:solidFill>
                                <a:schemeClr val="bg1"/>
                              </a:solidFill>
                            </a:ln>
                          </wps:spPr>
                          <wps:txbx>
                            <w:txbxContent>
                              <w:p w:rsidR="0071770C" w:rsidRDefault="0071770C" w:rsidP="0071770C">
                                <w:pPr>
                                  <w:rPr>
                                    <w:b/>
                                    <w:sz w:val="28"/>
                                  </w:rPr>
                                </w:pPr>
                              </w:p>
                              <w:p w:rsidR="0071770C" w:rsidRPr="0071770C" w:rsidRDefault="0071770C" w:rsidP="0071770C">
                                <w:pPr>
                                  <w:rPr>
                                    <w:rFonts w:cstheme="minorHAnsi"/>
                                    <w:sz w:val="28"/>
                                  </w:rPr>
                                </w:pPr>
                                <w:r w:rsidRPr="0071770C">
                                  <w:rPr>
                                    <w:rFonts w:cstheme="minorHAnsi"/>
                                    <w:b/>
                                    <w:sz w:val="28"/>
                                  </w:rPr>
                                  <w:t>Naam interviewer(s):</w:t>
                                </w:r>
                                <w:r w:rsidRPr="0071770C">
                                  <w:rPr>
                                    <w:rFonts w:cstheme="minorHAnsi"/>
                                    <w:sz w:val="28"/>
                                  </w:rPr>
                                  <w:t xml:space="preserve"> Jawed </w:t>
                                </w:r>
                                <w:r w:rsidRPr="0071770C">
                                  <w:rPr>
                                    <w:rFonts w:cstheme="minorHAnsi"/>
                                    <w:sz w:val="28"/>
                                  </w:rPr>
                                  <w:t>Balkhi,</w:t>
                                </w:r>
                                <w:r w:rsidRPr="0071770C">
                                  <w:rPr>
                                    <w:rFonts w:cstheme="minorHAnsi"/>
                                    <w:sz w:val="28"/>
                                  </w:rPr>
                                  <w:t xml:space="preserve">, Jim Stam, Ali Jawanshir, </w:t>
                                </w:r>
                                <w:r w:rsidRPr="0071770C">
                                  <w:rPr>
                                    <w:rFonts w:cstheme="minorHAnsi"/>
                                    <w:sz w:val="28"/>
                                  </w:rPr>
                                  <w:t>Anil Rosaria</w:t>
                                </w:r>
                              </w:p>
                              <w:p w:rsidR="0071770C" w:rsidRPr="002C731D" w:rsidRDefault="0071770C" w:rsidP="0071770C">
                                <w:pPr>
                                  <w:rPr>
                                    <w:sz w:val="28"/>
                                  </w:rPr>
                                </w:pPr>
                                <w:r w:rsidRPr="002C731D">
                                  <w:rPr>
                                    <w:b/>
                                    <w:sz w:val="28"/>
                                  </w:rPr>
                                  <w:t>Naam respondent:</w:t>
                                </w:r>
                                <w:r w:rsidRPr="002C731D">
                                  <w:rPr>
                                    <w:sz w:val="28"/>
                                  </w:rPr>
                                  <w:t xml:space="preserve"> Stelian Paraschiv</w:t>
                                </w:r>
                              </w:p>
                              <w:p w:rsidR="0071770C" w:rsidRPr="002C731D" w:rsidRDefault="0071770C" w:rsidP="0071770C">
                                <w:pPr>
                                  <w:rPr>
                                    <w:sz w:val="28"/>
                                  </w:rPr>
                                </w:pPr>
                                <w:r w:rsidRPr="002C731D">
                                  <w:rPr>
                                    <w:b/>
                                    <w:sz w:val="28"/>
                                  </w:rPr>
                                  <w:t>Duur interview:</w:t>
                                </w:r>
                                <w:r w:rsidRPr="002C731D">
                                  <w:rPr>
                                    <w:sz w:val="28"/>
                                  </w:rPr>
                                  <w:t xml:space="preserve"> 15 minuten</w:t>
                                </w:r>
                              </w:p>
                              <w:p w:rsidR="0071770C" w:rsidRPr="002C731D" w:rsidRDefault="0071770C" w:rsidP="0071770C">
                                <w:pPr>
                                  <w:rPr>
                                    <w:sz w:val="28"/>
                                  </w:rPr>
                                </w:pPr>
                                <w:r w:rsidRPr="002C731D">
                                  <w:rPr>
                                    <w:b/>
                                    <w:sz w:val="28"/>
                                  </w:rPr>
                                  <w:t>Plaats:</w:t>
                                </w:r>
                                <w:r w:rsidRPr="002C731D">
                                  <w:rPr>
                                    <w:sz w:val="28"/>
                                  </w:rPr>
                                  <w:t xml:space="preserve"> Hogeschool Rotterdam, Wijnhaven 107</w:t>
                                </w:r>
                              </w:p>
                              <w:p w:rsidR="0071770C" w:rsidRPr="002C731D" w:rsidRDefault="0071770C" w:rsidP="0071770C">
                                <w:pPr>
                                  <w:rPr>
                                    <w:sz w:val="28"/>
                                  </w:rPr>
                                </w:pPr>
                                <w:r w:rsidRPr="002C731D">
                                  <w:rPr>
                                    <w:b/>
                                    <w:sz w:val="28"/>
                                  </w:rPr>
                                  <w:t>Onderwerp van het interview:</w:t>
                                </w:r>
                                <w:r w:rsidRPr="002C731D">
                                  <w:rPr>
                                    <w:sz w:val="28"/>
                                  </w:rPr>
                                  <w:t xml:space="preserve"> Project 2</w:t>
                                </w:r>
                              </w:p>
                              <w:p w:rsidR="0071770C" w:rsidRPr="002C731D" w:rsidRDefault="0071770C" w:rsidP="0071770C">
                                <w:pPr>
                                  <w:rPr>
                                    <w:sz w:val="28"/>
                                  </w:rPr>
                                </w:pPr>
                                <w:r w:rsidRPr="002C731D">
                                  <w:rPr>
                                    <w:b/>
                                    <w:sz w:val="28"/>
                                  </w:rPr>
                                  <w:t>Doel van het interview:</w:t>
                                </w:r>
                                <w:r w:rsidRPr="002C731D">
                                  <w:rPr>
                                    <w:sz w:val="28"/>
                                  </w:rPr>
                                  <w:t xml:space="preserve"> Opstellen product backlog</w:t>
                                </w:r>
                              </w:p>
                              <w:p w:rsidR="0071770C" w:rsidRDefault="007177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6.4pt;margin-top:306.3pt;width:436.2pt;height:19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" fillcolor="white [3201]" strokecolor="white [3212]" strokeweight=".5pt">
                    <v:textbox>
                      <w:txbxContent>
                        <w:p w:rsidR="0071770C" w:rsidRDefault="0071770C" w:rsidP="0071770C">
                          <w:pPr>
                            <w:rPr>
                              <w:b/>
                              <w:sz w:val="28"/>
                            </w:rPr>
                          </w:pPr>
                        </w:p>
                        <w:p w:rsidR="0071770C" w:rsidRPr="0071770C" w:rsidRDefault="0071770C" w:rsidP="0071770C">
                          <w:pPr>
                            <w:rPr>
                              <w:rFonts w:cstheme="minorHAnsi"/>
                              <w:sz w:val="28"/>
                            </w:rPr>
                          </w:pPr>
                          <w:r w:rsidRPr="0071770C">
                            <w:rPr>
                              <w:rFonts w:cstheme="minorHAnsi"/>
                              <w:b/>
                              <w:sz w:val="28"/>
                            </w:rPr>
                            <w:t>Naam interviewer(s):</w:t>
                          </w:r>
                          <w:r w:rsidRPr="0071770C">
                            <w:rPr>
                              <w:rFonts w:cstheme="minorHAnsi"/>
                              <w:sz w:val="28"/>
                            </w:rPr>
                            <w:t xml:space="preserve"> Jawed </w:t>
                          </w:r>
                          <w:r w:rsidRPr="0071770C">
                            <w:rPr>
                              <w:rFonts w:cstheme="minorHAnsi"/>
                              <w:sz w:val="28"/>
                            </w:rPr>
                            <w:t>Balkhi,</w:t>
                          </w:r>
                          <w:r w:rsidRPr="0071770C">
                            <w:rPr>
                              <w:rFonts w:cstheme="minorHAnsi"/>
                              <w:sz w:val="28"/>
                            </w:rPr>
                            <w:t xml:space="preserve">, Jim Stam, Ali Jawanshir, </w:t>
                          </w:r>
                          <w:r w:rsidRPr="0071770C">
                            <w:rPr>
                              <w:rFonts w:cstheme="minorHAnsi"/>
                              <w:sz w:val="28"/>
                            </w:rPr>
                            <w:t>Anil Rosaria</w:t>
                          </w:r>
                        </w:p>
                        <w:p w:rsidR="0071770C" w:rsidRPr="002C731D" w:rsidRDefault="0071770C" w:rsidP="0071770C">
                          <w:pPr>
                            <w:rPr>
                              <w:sz w:val="28"/>
                            </w:rPr>
                          </w:pPr>
                          <w:r w:rsidRPr="002C731D">
                            <w:rPr>
                              <w:b/>
                              <w:sz w:val="28"/>
                            </w:rPr>
                            <w:t>Naam respondent:</w:t>
                          </w:r>
                          <w:r w:rsidRPr="002C731D">
                            <w:rPr>
                              <w:sz w:val="28"/>
                            </w:rPr>
                            <w:t xml:space="preserve"> Stelian Paraschiv</w:t>
                          </w:r>
                        </w:p>
                        <w:p w:rsidR="0071770C" w:rsidRPr="002C731D" w:rsidRDefault="0071770C" w:rsidP="0071770C">
                          <w:pPr>
                            <w:rPr>
                              <w:sz w:val="28"/>
                            </w:rPr>
                          </w:pPr>
                          <w:r w:rsidRPr="002C731D">
                            <w:rPr>
                              <w:b/>
                              <w:sz w:val="28"/>
                            </w:rPr>
                            <w:t>Duur interview:</w:t>
                          </w:r>
                          <w:r w:rsidRPr="002C731D">
                            <w:rPr>
                              <w:sz w:val="28"/>
                            </w:rPr>
                            <w:t xml:space="preserve"> 15 minuten</w:t>
                          </w:r>
                        </w:p>
                        <w:p w:rsidR="0071770C" w:rsidRPr="002C731D" w:rsidRDefault="0071770C" w:rsidP="0071770C">
                          <w:pPr>
                            <w:rPr>
                              <w:sz w:val="28"/>
                            </w:rPr>
                          </w:pPr>
                          <w:r w:rsidRPr="002C731D">
                            <w:rPr>
                              <w:b/>
                              <w:sz w:val="28"/>
                            </w:rPr>
                            <w:t>Plaats:</w:t>
                          </w:r>
                          <w:r w:rsidRPr="002C731D">
                            <w:rPr>
                              <w:sz w:val="28"/>
                            </w:rPr>
                            <w:t xml:space="preserve"> Hogeschool Rotterdam, Wijnhaven 107</w:t>
                          </w:r>
                        </w:p>
                        <w:p w:rsidR="0071770C" w:rsidRPr="002C731D" w:rsidRDefault="0071770C" w:rsidP="0071770C">
                          <w:pPr>
                            <w:rPr>
                              <w:sz w:val="28"/>
                            </w:rPr>
                          </w:pPr>
                          <w:r w:rsidRPr="002C731D">
                            <w:rPr>
                              <w:b/>
                              <w:sz w:val="28"/>
                            </w:rPr>
                            <w:t>Onderwerp van het interview:</w:t>
                          </w:r>
                          <w:r w:rsidRPr="002C731D">
                            <w:rPr>
                              <w:sz w:val="28"/>
                            </w:rPr>
                            <w:t xml:space="preserve"> Project 2</w:t>
                          </w:r>
                        </w:p>
                        <w:p w:rsidR="0071770C" w:rsidRPr="002C731D" w:rsidRDefault="0071770C" w:rsidP="0071770C">
                          <w:pPr>
                            <w:rPr>
                              <w:sz w:val="28"/>
                            </w:rPr>
                          </w:pPr>
                          <w:r w:rsidRPr="002C731D">
                            <w:rPr>
                              <w:b/>
                              <w:sz w:val="28"/>
                            </w:rPr>
                            <w:t>Doel van het interview:</w:t>
                          </w:r>
                          <w:r w:rsidRPr="002C731D">
                            <w:rPr>
                              <w:sz w:val="28"/>
                            </w:rPr>
                            <w:t xml:space="preserve"> Opstellen product backlog</w:t>
                          </w:r>
                        </w:p>
                        <w:p w:rsidR="0071770C" w:rsidRDefault="0071770C"/>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2141220</wp:posOffset>
                    </wp:positionH>
                    <wp:positionV relativeFrom="page">
                      <wp:posOffset>3741420</wp:posOffset>
                    </wp:positionV>
                    <wp:extent cx="4291330" cy="2475230"/>
                    <wp:effectExtent l="0" t="0" r="0" b="635"/>
                    <wp:wrapSquare wrapText="bothSides"/>
                    <wp:docPr id="470" name="Text Box 470"/>
                    <wp:cNvGraphicFramePr/>
                    <a:graphic xmlns:a="http://schemas.openxmlformats.org/drawingml/2006/main">
                      <a:graphicData uri="http://schemas.microsoft.com/office/word/2010/wordprocessingShape">
                        <wps:wsp>
                          <wps:cNvSpPr txBox="1"/>
                          <wps:spPr>
                            <a:xfrm>
                              <a:off x="0" y="0"/>
                              <a:ext cx="4291330" cy="2475230"/>
                            </a:xfrm>
                            <a:prstGeom prst="rect">
                              <a:avLst/>
                            </a:prstGeom>
                            <a:noFill/>
                            <a:ln w="6350">
                              <a:noFill/>
                            </a:ln>
                            <a:effectLst/>
                          </wps:spPr>
                          <wps:txbx>
                            <w:txbxContent>
                              <w:sdt>
                                <w:sdtPr>
                                  <w:rPr>
                                    <w:sz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1770C" w:rsidRDefault="0071770C" w:rsidP="0071770C">
                                    <w:pPr>
                                      <w:spacing w:line="240" w:lineRule="auto"/>
                                      <w:rPr>
                                        <w:rFonts w:asciiTheme="majorHAnsi" w:eastAsiaTheme="majorEastAsia" w:hAnsiTheme="majorHAnsi" w:cstheme="majorBidi"/>
                                        <w:noProof/>
                                        <w:color w:val="4472C4" w:themeColor="accent1"/>
                                        <w:sz w:val="72"/>
                                        <w:szCs w:val="144"/>
                                      </w:rPr>
                                    </w:pPr>
                                    <w:r w:rsidRPr="0071770C">
                                      <w:rPr>
                                        <w:sz w:val="96"/>
                                      </w:rPr>
                                      <w:t>Interviewverslag</w:t>
                                    </w:r>
                                  </w:p>
                                </w:sdtContent>
                              </w:sdt>
                              <w:sdt>
                                <w:sdtPr>
                                  <w:rPr>
                                    <w:sz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1770C" w:rsidRPr="0071770C" w:rsidRDefault="0071770C" w:rsidP="0071770C">
                                    <w:pPr>
                                      <w:jc w:val="center"/>
                                      <w:rPr>
                                        <w:rFonts w:asciiTheme="majorHAnsi" w:eastAsiaTheme="majorEastAsia" w:hAnsiTheme="majorHAnsi" w:cstheme="majorBidi"/>
                                        <w:noProof/>
                                        <w:color w:val="44546A" w:themeColor="text2"/>
                                        <w:sz w:val="16"/>
                                        <w:szCs w:val="40"/>
                                      </w:rPr>
                                    </w:pPr>
                                    <w:r w:rsidRPr="0071770C">
                                      <w:rPr>
                                        <w:sz w:val="40"/>
                                      </w:rPr>
                                      <w:t>17 januari 2017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470" o:spid="_x0000_s1029" type="#_x0000_t202" style="position:absolute;margin-left:168.6pt;margin-top:294.6pt;width:337.9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" filled="f" stroked="f" strokeweight=".5pt">
                    <v:textbox style="mso-fit-shape-to-text:t">
                      <w:txbxContent>
                        <w:sdt>
                          <w:sdtPr>
                            <w:rPr>
                              <w:sz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1770C" w:rsidRDefault="0071770C" w:rsidP="0071770C">
                              <w:pPr>
                                <w:spacing w:line="240" w:lineRule="auto"/>
                                <w:rPr>
                                  <w:rFonts w:asciiTheme="majorHAnsi" w:eastAsiaTheme="majorEastAsia" w:hAnsiTheme="majorHAnsi" w:cstheme="majorBidi"/>
                                  <w:noProof/>
                                  <w:color w:val="4472C4" w:themeColor="accent1"/>
                                  <w:sz w:val="72"/>
                                  <w:szCs w:val="144"/>
                                </w:rPr>
                              </w:pPr>
                              <w:r w:rsidRPr="0071770C">
                                <w:rPr>
                                  <w:sz w:val="96"/>
                                </w:rPr>
                                <w:t>Interviewverslag</w:t>
                              </w:r>
                            </w:p>
                          </w:sdtContent>
                        </w:sdt>
                        <w:sdt>
                          <w:sdtPr>
                            <w:rPr>
                              <w:sz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1770C" w:rsidRPr="0071770C" w:rsidRDefault="0071770C" w:rsidP="0071770C">
                              <w:pPr>
                                <w:jc w:val="center"/>
                                <w:rPr>
                                  <w:rFonts w:asciiTheme="majorHAnsi" w:eastAsiaTheme="majorEastAsia" w:hAnsiTheme="majorHAnsi" w:cstheme="majorBidi"/>
                                  <w:noProof/>
                                  <w:color w:val="44546A" w:themeColor="text2"/>
                                  <w:sz w:val="16"/>
                                  <w:szCs w:val="40"/>
                                </w:rPr>
                              </w:pPr>
                              <w:r w:rsidRPr="0071770C">
                                <w:rPr>
                                  <w:sz w:val="40"/>
                                </w:rPr>
                                <w:t>17 januari 2017</w:t>
                              </w:r>
                            </w:p>
                          </w:sdtContent>
                        </w:sdt>
                      </w:txbxContent>
                    </v:textbox>
                    <w10:wrap type="square" anchorx="page" anchory="page"/>
                  </v:shape>
                </w:pict>
              </mc:Fallback>
            </mc:AlternateContent>
          </w:r>
          <w:r>
            <w:br w:type="page"/>
          </w:r>
        </w:p>
      </w:sdtContent>
    </w:sdt>
    <w:p w:rsidR="0071770C" w:rsidRPr="0071770C" w:rsidRDefault="0071770C" w:rsidP="0071770C">
      <w:pPr>
        <w:rPr>
          <w:sz w:val="24"/>
        </w:rPr>
      </w:pPr>
      <w:r w:rsidRPr="0071770C">
        <w:rPr>
          <w:sz w:val="24"/>
        </w:rPr>
        <w:lastRenderedPageBreak/>
        <w:t xml:space="preserve">Op dinsdag 17 januari 2017 hebben wij een interview afgenomen met onze product owner (PO). Het doel van dit interview was het achterhalen van een product backlog voor ons game-making project. </w:t>
      </w:r>
    </w:p>
    <w:p w:rsidR="0071770C" w:rsidRPr="0071770C" w:rsidRDefault="0071770C" w:rsidP="0071770C">
      <w:pPr>
        <w:rPr>
          <w:sz w:val="24"/>
        </w:rPr>
      </w:pPr>
      <w:r w:rsidRPr="0071770C">
        <w:rPr>
          <w:sz w:val="24"/>
        </w:rPr>
        <w:t>Als inleidende vraag vroegen wij wat de doelgroep was voor de game. De PO gaf aan dat het spel voor 14+ is en voor 2 tot 4 spelers. Bij de casus waren al vragen toegevoegd, dit zijn optionele vragen die we mogen veranderen als wij dat willen. Dit komt omdat sommige originele vragen onduidelijk waren, dit wilde de PO zoveel mogelijk vermijden. Het is echter wel een vereiste dat alle vragen over Rotterdam gaan. De PO gaf ook aan dat het een vereiste is dat we het product testen met een testgebruiker. Hij wil dat we het spel voor de gamer bouwen, en daarom moeten we het ook testen met de gamer. Dit om te zorgen dat we zoveel mogelijk feedback krijgen om het spel zo goed mogelijk te maken.</w:t>
      </w:r>
    </w:p>
    <w:p w:rsidR="0071770C" w:rsidRPr="0071770C" w:rsidRDefault="0071770C" w:rsidP="0071770C">
      <w:pPr>
        <w:rPr>
          <w:sz w:val="24"/>
        </w:rPr>
      </w:pPr>
      <w:r w:rsidRPr="0071770C">
        <w:rPr>
          <w:sz w:val="24"/>
        </w:rPr>
        <w:t>We vroegen ook hoe we het beste contact kunnen opnemen met de PO. Hij vertelde ons dat de beste manier is om langs te komen in zijn kantoor in Wijnhaven. Het is ook mogelijk om hem te bereiken via google classroom. E-mail duurt voor de PO over het algemeen langer om te beantwoorden, en dus raadde hij dit af.</w:t>
      </w:r>
    </w:p>
    <w:p w:rsidR="0071770C" w:rsidRPr="0071770C" w:rsidRDefault="0071770C" w:rsidP="0071770C">
      <w:pPr>
        <w:rPr>
          <w:sz w:val="24"/>
        </w:rPr>
      </w:pPr>
      <w:r w:rsidRPr="0071770C">
        <w:rPr>
          <w:sz w:val="24"/>
        </w:rPr>
        <w:t xml:space="preserve">Vervolgens wilde we de minimale eisen bepalen, en vroegen we dat na. De PO vond het belangrijk dat de gameplay van het spel werkt. Hij vond het ook belangrijk dat er zoveel mogelijk vragen in het spel zitten. Hoe meer vragen, hoe uitdagender het spel. Hij raadde aan om te beginnen met een aantal vragen en de basiscode. Hoe het spel eruit ziet kan altijd later verandert worden, de stijl en kleuren konden we zelf bepalen mits deze maar consistent zijn. De PO had geen voorkeur voor de manier waarop we programmeren, als het spel maar werkt. </w:t>
      </w:r>
    </w:p>
    <w:p w:rsidR="0071770C" w:rsidRPr="0071770C" w:rsidRDefault="0071770C" w:rsidP="0071770C">
      <w:pPr>
        <w:rPr>
          <w:sz w:val="24"/>
        </w:rPr>
      </w:pPr>
      <w:r w:rsidRPr="0071770C">
        <w:rPr>
          <w:sz w:val="24"/>
        </w:rPr>
        <w:t xml:space="preserve">De PO gaf ook aan dat we moeten letten op de leerdoelen. Source control en een database toepassen zijn erg belangrijk. Dit is dan ook iets waarop we moeten focussen. </w:t>
      </w:r>
    </w:p>
    <w:p w:rsidR="0071770C" w:rsidRPr="0071770C" w:rsidRDefault="0071770C" w:rsidP="0071770C">
      <w:pPr>
        <w:rPr>
          <w:sz w:val="24"/>
        </w:rPr>
      </w:pPr>
      <w:r w:rsidRPr="0071770C">
        <w:rPr>
          <w:sz w:val="24"/>
        </w:rPr>
        <w:t>Optionele toevoegingen waren het rekening houden met kleurenblinden, omdat er een aantal kleuren in het spel zitten die moeilijk van elkaar te scheiden kunnen zijn voor deze groep spelers. Een andere “could have” was de toevoeging van interactie tussen de spelers. De PO vind dat dit in het originele design niet zoveel zit, en dus dat we manieren moeten toevoegen om andere spelers in de weg te zitten. Dit moet echter niet oneerlijk worden, de spelers moeten allemaal een gelijke kans hebben om te winnen.</w:t>
      </w:r>
    </w:p>
    <w:p w:rsidR="0071770C" w:rsidRPr="0071770C" w:rsidRDefault="0071770C" w:rsidP="0071770C">
      <w:pPr>
        <w:rPr>
          <w:sz w:val="24"/>
        </w:rPr>
      </w:pPr>
      <w:r w:rsidRPr="0071770C">
        <w:rPr>
          <w:sz w:val="24"/>
        </w:rPr>
        <w:t>Bij deze sloten we het interview af. We hadden genoeg informatie vergaard en een duidelijk beeld van het spel. De PO had geen verdere punten voor ons en we hadden alle aspecten besproken.</w:t>
      </w:r>
    </w:p>
    <w:p w:rsidR="00305C5A" w:rsidRDefault="00985D33">
      <w:bookmarkStart w:id="0" w:name="_GoBack"/>
      <w:bookmarkEnd w:id="0"/>
    </w:p>
    <w:sectPr w:rsidR="00305C5A" w:rsidSect="0071770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D33" w:rsidRDefault="00985D33" w:rsidP="0071770C">
      <w:pPr>
        <w:spacing w:after="0" w:line="240" w:lineRule="auto"/>
      </w:pPr>
      <w:r>
        <w:separator/>
      </w:r>
    </w:p>
  </w:endnote>
  <w:endnote w:type="continuationSeparator" w:id="0">
    <w:p w:rsidR="00985D33" w:rsidRDefault="00985D33" w:rsidP="0071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D33" w:rsidRDefault="00985D33" w:rsidP="0071770C">
      <w:pPr>
        <w:spacing w:after="0" w:line="240" w:lineRule="auto"/>
      </w:pPr>
      <w:r>
        <w:separator/>
      </w:r>
    </w:p>
  </w:footnote>
  <w:footnote w:type="continuationSeparator" w:id="0">
    <w:p w:rsidR="00985D33" w:rsidRDefault="00985D33" w:rsidP="007177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0C"/>
    <w:rsid w:val="0002243F"/>
    <w:rsid w:val="00284CCD"/>
    <w:rsid w:val="003F36F4"/>
    <w:rsid w:val="0071770C"/>
    <w:rsid w:val="00962B6B"/>
    <w:rsid w:val="00985D33"/>
    <w:rsid w:val="009E48EB"/>
    <w:rsid w:val="00E0667D"/>
    <w:rsid w:val="00E327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B681"/>
  <w15:chartTrackingRefBased/>
  <w15:docId w15:val="{164BE524-7C7E-4F79-A723-98DDF48A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7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770C"/>
    <w:rPr>
      <w:rFonts w:eastAsiaTheme="minorEastAsia"/>
      <w:lang w:val="en-US"/>
    </w:rPr>
  </w:style>
  <w:style w:type="paragraph" w:styleId="Header">
    <w:name w:val="header"/>
    <w:basedOn w:val="Normal"/>
    <w:link w:val="HeaderChar"/>
    <w:uiPriority w:val="99"/>
    <w:unhideWhenUsed/>
    <w:rsid w:val="00717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70C"/>
  </w:style>
  <w:style w:type="paragraph" w:styleId="Footer">
    <w:name w:val="footer"/>
    <w:basedOn w:val="Normal"/>
    <w:link w:val="FooterChar"/>
    <w:uiPriority w:val="99"/>
    <w:unhideWhenUsed/>
    <w:rsid w:val="00717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Interviewverslag</dc:title>
  <dc:subject>17 januari 2017</dc:subject>
  <dc:creator>Anil Rosaria</dc:creator>
  <cp:keywords/>
  <dc:description/>
  <cp:lastModifiedBy>Anil Rosaria</cp:lastModifiedBy>
  <cp:revision>1</cp:revision>
  <dcterms:created xsi:type="dcterms:W3CDTF">2017-01-23T21:06:00Z</dcterms:created>
  <dcterms:modified xsi:type="dcterms:W3CDTF">2017-01-23T21:38:00Z</dcterms:modified>
</cp:coreProperties>
</file>