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CA7" w:rsidRPr="00AA64AD" w:rsidRDefault="00972E31" w:rsidP="00AA64AD">
      <w:pPr>
        <w:spacing w:after="0" w:line="240" w:lineRule="auto"/>
        <w:jc w:val="right"/>
        <w:rPr>
          <w:rFonts w:ascii="Times New Roman" w:hAnsi="Times New Roman" w:cs="Times New Roman"/>
        </w:rPr>
      </w:pPr>
      <w:r w:rsidRPr="00AA64AD">
        <w:rPr>
          <w:rFonts w:ascii="Times New Roman" w:hAnsi="Times New Roman" w:cs="Times New Roman"/>
        </w:rPr>
        <w:t xml:space="preserve">Jim </w:t>
      </w:r>
      <w:proofErr w:type="spellStart"/>
      <w:r w:rsidRPr="00AA64AD">
        <w:rPr>
          <w:rFonts w:ascii="Times New Roman" w:hAnsi="Times New Roman" w:cs="Times New Roman"/>
        </w:rPr>
        <w:t>Brendlinger</w:t>
      </w:r>
      <w:proofErr w:type="spellEnd"/>
    </w:p>
    <w:p w:rsidR="00972E31" w:rsidRPr="00AA64AD" w:rsidRDefault="00972E31" w:rsidP="00AA64AD">
      <w:pPr>
        <w:spacing w:after="0" w:line="240" w:lineRule="auto"/>
        <w:jc w:val="right"/>
        <w:rPr>
          <w:rFonts w:ascii="Times New Roman" w:hAnsi="Times New Roman" w:cs="Times New Roman"/>
        </w:rPr>
      </w:pPr>
      <w:r w:rsidRPr="00AA64AD">
        <w:rPr>
          <w:rFonts w:ascii="Times New Roman" w:hAnsi="Times New Roman" w:cs="Times New Roman"/>
        </w:rPr>
        <w:t>Street Law – A4</w:t>
      </w:r>
    </w:p>
    <w:p w:rsidR="00972E31" w:rsidRPr="00AA64AD" w:rsidRDefault="00972E31" w:rsidP="00972E31">
      <w:pPr>
        <w:jc w:val="right"/>
        <w:rPr>
          <w:rFonts w:ascii="Times New Roman" w:hAnsi="Times New Roman" w:cs="Times New Roman"/>
        </w:rPr>
      </w:pPr>
    </w:p>
    <w:p w:rsidR="00972E31" w:rsidRPr="00AA64AD" w:rsidRDefault="00972E31" w:rsidP="00972E31">
      <w:pPr>
        <w:jc w:val="center"/>
        <w:rPr>
          <w:rFonts w:ascii="Times New Roman" w:hAnsi="Times New Roman" w:cs="Times New Roman"/>
        </w:rPr>
      </w:pPr>
      <w:r w:rsidRPr="00AA64AD">
        <w:rPr>
          <w:rFonts w:ascii="Times New Roman" w:hAnsi="Times New Roman" w:cs="Times New Roman"/>
        </w:rPr>
        <w:t>Chapter 11 Questions</w:t>
      </w:r>
    </w:p>
    <w:p w:rsidR="00972E31" w:rsidRPr="00AA64AD" w:rsidRDefault="00972E31" w:rsidP="00972E31">
      <w:pPr>
        <w:jc w:val="center"/>
        <w:rPr>
          <w:rFonts w:ascii="Times New Roman" w:hAnsi="Times New Roman" w:cs="Times New Roman"/>
        </w:rPr>
      </w:pPr>
    </w:p>
    <w:p w:rsidR="00972E31" w:rsidRPr="00AA64AD" w:rsidRDefault="00972E31" w:rsidP="00972E31">
      <w:pPr>
        <w:rPr>
          <w:rFonts w:ascii="Times New Roman" w:hAnsi="Times New Roman" w:cs="Times New Roman"/>
        </w:rPr>
      </w:pPr>
      <w:r w:rsidRPr="00AA64AD">
        <w:rPr>
          <w:rFonts w:ascii="Times New Roman" w:hAnsi="Times New Roman" w:cs="Times New Roman"/>
          <w:b/>
          <w:sz w:val="24"/>
          <w:szCs w:val="24"/>
        </w:rPr>
        <w:t>11.1</w:t>
      </w:r>
      <w:proofErr w:type="gramStart"/>
      <w:r w:rsidRPr="00AA64AD">
        <w:rPr>
          <w:rFonts w:ascii="Times New Roman" w:hAnsi="Times New Roman" w:cs="Times New Roman"/>
          <w:b/>
          <w:sz w:val="24"/>
          <w:szCs w:val="24"/>
        </w:rPr>
        <w:t>.a</w:t>
      </w:r>
      <w:proofErr w:type="gramEnd"/>
      <w:r w:rsidRPr="00AA64AD">
        <w:rPr>
          <w:rFonts w:ascii="Times New Roman" w:hAnsi="Times New Roman" w:cs="Times New Roman"/>
          <w:b/>
          <w:sz w:val="24"/>
          <w:szCs w:val="24"/>
        </w:rPr>
        <w:t>.</w:t>
      </w:r>
      <w:r w:rsidRPr="00AA64AD">
        <w:rPr>
          <w:rFonts w:ascii="Times New Roman" w:hAnsi="Times New Roman" w:cs="Times New Roman"/>
        </w:rPr>
        <w:t xml:space="preserve">  </w:t>
      </w:r>
      <w:proofErr w:type="gramStart"/>
      <w:r w:rsidRPr="00AA64AD">
        <w:rPr>
          <w:rFonts w:ascii="Times New Roman" w:hAnsi="Times New Roman" w:cs="Times New Roman"/>
        </w:rPr>
        <w:t>Guilty.</w:t>
      </w:r>
      <w:proofErr w:type="gramEnd"/>
      <w:r w:rsidRPr="00AA64AD">
        <w:rPr>
          <w:rFonts w:ascii="Times New Roman" w:hAnsi="Times New Roman" w:cs="Times New Roman"/>
        </w:rPr>
        <w:t xml:space="preserve">  The Burglar was running away, not posing a threat.  But, since he was committing a crime </w:t>
      </w:r>
      <w:r w:rsidR="00AA64AD" w:rsidRPr="00AA64AD">
        <w:rPr>
          <w:rFonts w:ascii="Times New Roman" w:hAnsi="Times New Roman" w:cs="Times New Roman"/>
        </w:rPr>
        <w:t>t</w:t>
      </w:r>
      <w:r w:rsidRPr="00AA64AD">
        <w:rPr>
          <w:rFonts w:ascii="Times New Roman" w:hAnsi="Times New Roman" w:cs="Times New Roman"/>
        </w:rPr>
        <w:t xml:space="preserve">he sentence should be less.  Ms. </w:t>
      </w:r>
      <w:proofErr w:type="spellStart"/>
      <w:r w:rsidRPr="00AA64AD">
        <w:rPr>
          <w:rFonts w:ascii="Times New Roman" w:hAnsi="Times New Roman" w:cs="Times New Roman"/>
        </w:rPr>
        <w:t>Urbanski</w:t>
      </w:r>
      <w:proofErr w:type="spellEnd"/>
      <w:r w:rsidRPr="00AA64AD">
        <w:rPr>
          <w:rFonts w:ascii="Times New Roman" w:hAnsi="Times New Roman" w:cs="Times New Roman"/>
        </w:rPr>
        <w:t xml:space="preserve"> should be tried with voluntary manslaughter.</w:t>
      </w:r>
    </w:p>
    <w:p w:rsidR="00972E31" w:rsidRPr="00AA64AD" w:rsidRDefault="00972E31" w:rsidP="00972E31">
      <w:pPr>
        <w:rPr>
          <w:rFonts w:ascii="Times New Roman" w:hAnsi="Times New Roman" w:cs="Times New Roman"/>
        </w:rPr>
      </w:pPr>
      <w:proofErr w:type="gramStart"/>
      <w:r w:rsidRPr="00AA64AD">
        <w:rPr>
          <w:rFonts w:ascii="Times New Roman" w:hAnsi="Times New Roman" w:cs="Times New Roman"/>
          <w:b/>
          <w:sz w:val="24"/>
          <w:szCs w:val="24"/>
        </w:rPr>
        <w:t>b.</w:t>
      </w:r>
      <w:r w:rsidRPr="00AA64AD">
        <w:rPr>
          <w:rFonts w:ascii="Times New Roman" w:hAnsi="Times New Roman" w:cs="Times New Roman"/>
        </w:rPr>
        <w:t xml:space="preserve">  Mr</w:t>
      </w:r>
      <w:proofErr w:type="gramEnd"/>
      <w:r w:rsidRPr="00AA64AD">
        <w:rPr>
          <w:rFonts w:ascii="Times New Roman" w:hAnsi="Times New Roman" w:cs="Times New Roman"/>
        </w:rPr>
        <w:t xml:space="preserve">. Peter’s defense could be that Takeshi did not identify himself and he continued to approach him, in the dark of the night, and in a bad </w:t>
      </w:r>
      <w:r w:rsidR="00AA64AD" w:rsidRPr="00AA64AD">
        <w:rPr>
          <w:rFonts w:ascii="Times New Roman" w:hAnsi="Times New Roman" w:cs="Times New Roman"/>
        </w:rPr>
        <w:t>neighborhood</w:t>
      </w:r>
      <w:r w:rsidRPr="00AA64AD">
        <w:rPr>
          <w:rFonts w:ascii="Times New Roman" w:hAnsi="Times New Roman" w:cs="Times New Roman"/>
        </w:rPr>
        <w:t>.</w:t>
      </w:r>
      <w:r w:rsidR="00AA64AD" w:rsidRPr="00AA64AD">
        <w:rPr>
          <w:rFonts w:ascii="Times New Roman" w:hAnsi="Times New Roman" w:cs="Times New Roman"/>
        </w:rPr>
        <w:t xml:space="preserve">  </w:t>
      </w:r>
      <w:proofErr w:type="gramStart"/>
      <w:r w:rsidR="00AA64AD" w:rsidRPr="00AA64AD">
        <w:rPr>
          <w:rFonts w:ascii="Times New Roman" w:hAnsi="Times New Roman" w:cs="Times New Roman"/>
        </w:rPr>
        <w:t>Which was when Mr. Peter’s thought him to be someone who meant him harm, and fired.</w:t>
      </w:r>
      <w:proofErr w:type="gramEnd"/>
      <w:r w:rsidR="00AA64AD" w:rsidRPr="00AA64AD">
        <w:rPr>
          <w:rFonts w:ascii="Times New Roman" w:hAnsi="Times New Roman" w:cs="Times New Roman"/>
        </w:rPr>
        <w:t xml:space="preserve">  </w:t>
      </w:r>
    </w:p>
    <w:p w:rsidR="00972E31" w:rsidRPr="00AA64AD" w:rsidRDefault="00972E31" w:rsidP="00972E31">
      <w:pPr>
        <w:rPr>
          <w:rFonts w:ascii="Times New Roman" w:hAnsi="Times New Roman" w:cs="Times New Roman"/>
        </w:rPr>
      </w:pPr>
      <w:proofErr w:type="gramStart"/>
      <w:r w:rsidRPr="00AA64AD">
        <w:rPr>
          <w:rFonts w:ascii="Times New Roman" w:hAnsi="Times New Roman" w:cs="Times New Roman"/>
          <w:b/>
          <w:sz w:val="24"/>
          <w:szCs w:val="24"/>
        </w:rPr>
        <w:t>c</w:t>
      </w:r>
      <w:proofErr w:type="gramEnd"/>
      <w:r w:rsidRPr="00AA64AD">
        <w:rPr>
          <w:rFonts w:ascii="Times New Roman" w:hAnsi="Times New Roman" w:cs="Times New Roman"/>
          <w:b/>
          <w:sz w:val="24"/>
          <w:szCs w:val="24"/>
        </w:rPr>
        <w:t>.</w:t>
      </w:r>
      <w:r w:rsidRPr="00AA64AD">
        <w:rPr>
          <w:rFonts w:ascii="Times New Roman" w:hAnsi="Times New Roman" w:cs="Times New Roman"/>
        </w:rPr>
        <w:t xml:space="preserve">   No.  If my state had a Make My Day law then the sentence would be less drastic.  And, anything less than voluntary manslaughter would be unreasonable fo</w:t>
      </w:r>
      <w:r w:rsidR="00AA64AD" w:rsidRPr="00AA64AD">
        <w:rPr>
          <w:rFonts w:ascii="Times New Roman" w:hAnsi="Times New Roman" w:cs="Times New Roman"/>
        </w:rPr>
        <w:t>r the use of deadly force in</w:t>
      </w:r>
      <w:r w:rsidRPr="00AA64AD">
        <w:rPr>
          <w:rFonts w:ascii="Times New Roman" w:hAnsi="Times New Roman" w:cs="Times New Roman"/>
        </w:rPr>
        <w:t xml:space="preserve"> response of a misdemeanor like petty theft. </w:t>
      </w:r>
    </w:p>
    <w:p w:rsidR="00AA64AD" w:rsidRPr="00AA64AD" w:rsidRDefault="00972E31" w:rsidP="00972E31">
      <w:pPr>
        <w:rPr>
          <w:rFonts w:ascii="Times New Roman" w:hAnsi="Times New Roman" w:cs="Times New Roman"/>
        </w:rPr>
      </w:pPr>
      <w:proofErr w:type="gramStart"/>
      <w:r w:rsidRPr="00AA64AD">
        <w:rPr>
          <w:rFonts w:ascii="Times New Roman" w:hAnsi="Times New Roman" w:cs="Times New Roman"/>
          <w:b/>
          <w:sz w:val="24"/>
          <w:szCs w:val="24"/>
        </w:rPr>
        <w:t>d.</w:t>
      </w:r>
      <w:r w:rsidRPr="00AA64AD">
        <w:rPr>
          <w:rFonts w:ascii="Times New Roman" w:hAnsi="Times New Roman" w:cs="Times New Roman"/>
        </w:rPr>
        <w:t xml:space="preserve">  I</w:t>
      </w:r>
      <w:proofErr w:type="gramEnd"/>
      <w:r w:rsidRPr="00AA64AD">
        <w:rPr>
          <w:rFonts w:ascii="Times New Roman" w:hAnsi="Times New Roman" w:cs="Times New Roman"/>
        </w:rPr>
        <w:t xml:space="preserve"> think the owner can use force to prevent the crime.  </w:t>
      </w:r>
      <w:proofErr w:type="gramStart"/>
      <w:r w:rsidRPr="00AA64AD">
        <w:rPr>
          <w:rFonts w:ascii="Times New Roman" w:hAnsi="Times New Roman" w:cs="Times New Roman"/>
        </w:rPr>
        <w:t>But, only force that matches the significance of the crime.</w:t>
      </w:r>
      <w:proofErr w:type="gramEnd"/>
      <w:r w:rsidRPr="00AA64AD">
        <w:rPr>
          <w:rFonts w:ascii="Times New Roman" w:hAnsi="Times New Roman" w:cs="Times New Roman"/>
        </w:rPr>
        <w:t xml:space="preserve">  I don’t think he should be able to use deadly force however.  </w:t>
      </w:r>
      <w:proofErr w:type="gramStart"/>
      <w:r w:rsidRPr="00AA64AD">
        <w:rPr>
          <w:rFonts w:ascii="Times New Roman" w:hAnsi="Times New Roman" w:cs="Times New Roman"/>
        </w:rPr>
        <w:t>Because, an expensive necklace is not worth a human life.</w:t>
      </w:r>
      <w:proofErr w:type="gramEnd"/>
      <w:r w:rsidRPr="00AA64AD">
        <w:rPr>
          <w:rFonts w:ascii="Times New Roman" w:hAnsi="Times New Roman" w:cs="Times New Roman"/>
        </w:rPr>
        <w:t xml:space="preserve">  </w:t>
      </w:r>
    </w:p>
    <w:p w:rsidR="00AA64AD" w:rsidRPr="00AA64AD" w:rsidRDefault="00AA64AD" w:rsidP="00972E31">
      <w:pPr>
        <w:rPr>
          <w:rFonts w:ascii="Times New Roman" w:hAnsi="Times New Roman" w:cs="Times New Roman"/>
        </w:rPr>
      </w:pPr>
    </w:p>
    <w:p w:rsidR="00972E31" w:rsidRPr="00AA64AD" w:rsidRDefault="00972E31" w:rsidP="00972E31">
      <w:pPr>
        <w:rPr>
          <w:rFonts w:ascii="Times New Roman" w:hAnsi="Times New Roman" w:cs="Times New Roman"/>
        </w:rPr>
      </w:pPr>
      <w:r w:rsidRPr="00AA64AD">
        <w:rPr>
          <w:rFonts w:ascii="Times New Roman" w:hAnsi="Times New Roman" w:cs="Times New Roman"/>
          <w:b/>
          <w:sz w:val="24"/>
          <w:szCs w:val="24"/>
        </w:rPr>
        <w:t>11.2</w:t>
      </w:r>
      <w:proofErr w:type="gramStart"/>
      <w:r w:rsidRPr="00AA64AD">
        <w:rPr>
          <w:rFonts w:ascii="Times New Roman" w:hAnsi="Times New Roman" w:cs="Times New Roman"/>
          <w:b/>
          <w:sz w:val="24"/>
          <w:szCs w:val="24"/>
        </w:rPr>
        <w:t>.a</w:t>
      </w:r>
      <w:proofErr w:type="gramEnd"/>
      <w:r w:rsidRPr="00AA64AD">
        <w:rPr>
          <w:rFonts w:ascii="Times New Roman" w:hAnsi="Times New Roman" w:cs="Times New Roman"/>
          <w:b/>
          <w:sz w:val="24"/>
          <w:szCs w:val="24"/>
        </w:rPr>
        <w:t xml:space="preserve">.  </w:t>
      </w:r>
      <w:r w:rsidRPr="00AA64AD">
        <w:rPr>
          <w:rFonts w:ascii="Times New Roman" w:hAnsi="Times New Roman" w:cs="Times New Roman"/>
        </w:rPr>
        <w:t>The insanity</w:t>
      </w:r>
      <w:r w:rsidR="00AA64AD" w:rsidRPr="00AA64AD">
        <w:rPr>
          <w:rFonts w:ascii="Times New Roman" w:hAnsi="Times New Roman" w:cs="Times New Roman"/>
        </w:rPr>
        <w:t xml:space="preserve"> defense is when a</w:t>
      </w:r>
      <w:r w:rsidRPr="00AA64AD">
        <w:rPr>
          <w:rFonts w:ascii="Times New Roman" w:hAnsi="Times New Roman" w:cs="Times New Roman"/>
        </w:rPr>
        <w:t xml:space="preserve"> defendant pleas insanity,</w:t>
      </w:r>
      <w:r w:rsidR="00AA64AD">
        <w:rPr>
          <w:rFonts w:ascii="Times New Roman" w:hAnsi="Times New Roman" w:cs="Times New Roman"/>
        </w:rPr>
        <w:t xml:space="preserve"> </w:t>
      </w:r>
      <w:r w:rsidRPr="00AA64AD">
        <w:rPr>
          <w:rFonts w:ascii="Times New Roman" w:hAnsi="Times New Roman" w:cs="Times New Roman"/>
        </w:rPr>
        <w:t>not guilty or innocent.  The basis of the plea is that the person charged did not know or understand what they were doing during the crime, and do not know the difference between right and wrong.  This defense can only work if the person was insane during the criminal act.  Therefore, if the person was sane before the act, sane after the act, sane during the trial,</w:t>
      </w:r>
      <w:r w:rsidRPr="00AA64AD">
        <w:rPr>
          <w:rFonts w:ascii="Times New Roman" w:hAnsi="Times New Roman" w:cs="Times New Roman"/>
          <w:i/>
        </w:rPr>
        <w:t xml:space="preserve"> is</w:t>
      </w:r>
      <w:r w:rsidRPr="00AA64AD">
        <w:rPr>
          <w:rFonts w:ascii="Times New Roman" w:hAnsi="Times New Roman" w:cs="Times New Roman"/>
        </w:rPr>
        <w:t xml:space="preserve"> sane, and perhaps is a heinous criminal then the plea may be unsuccessful. </w:t>
      </w:r>
    </w:p>
    <w:p w:rsidR="00972E31" w:rsidRPr="00AA64AD" w:rsidRDefault="00972E31" w:rsidP="00972E31">
      <w:pPr>
        <w:rPr>
          <w:rFonts w:ascii="Times New Roman" w:hAnsi="Times New Roman" w:cs="Times New Roman"/>
        </w:rPr>
      </w:pPr>
      <w:proofErr w:type="gramStart"/>
      <w:r w:rsidRPr="00AA64AD">
        <w:rPr>
          <w:rFonts w:ascii="Times New Roman" w:hAnsi="Times New Roman" w:cs="Times New Roman"/>
          <w:b/>
          <w:sz w:val="24"/>
          <w:szCs w:val="24"/>
        </w:rPr>
        <w:t>b.</w:t>
      </w:r>
      <w:r w:rsidRPr="00AA64AD">
        <w:rPr>
          <w:rFonts w:ascii="Times New Roman" w:hAnsi="Times New Roman" w:cs="Times New Roman"/>
        </w:rPr>
        <w:t xml:space="preserve">  I</w:t>
      </w:r>
      <w:proofErr w:type="gramEnd"/>
      <w:r w:rsidRPr="00AA64AD">
        <w:rPr>
          <w:rFonts w:ascii="Times New Roman" w:hAnsi="Times New Roman" w:cs="Times New Roman"/>
        </w:rPr>
        <w:t xml:space="preserve"> think the insanity defense should be kept as is, and be reinstated in Montana, Idaho, and Utah. Because if someone with a mental disease or disorder was residing in one of those three states and is committed of a criminal act they should have the right to a fair trial in accordance of their condition and considering they were unknowing of the crime.  A mentally ill person shouldn’t have to suffer in a prison, but instead attempt to be safely rehabilitated in a mental institution.  The fate of their sentence shouldn’t have to rest on the results of poll information from Americans, who believe heinous criminals abuse the insanity defense.  </w:t>
      </w:r>
      <w:proofErr w:type="gramStart"/>
      <w:r w:rsidRPr="00AA64AD">
        <w:rPr>
          <w:rFonts w:ascii="Times New Roman" w:hAnsi="Times New Roman" w:cs="Times New Roman"/>
        </w:rPr>
        <w:t xml:space="preserve">While, in reality that happens more in movies </w:t>
      </w:r>
      <w:r w:rsidR="00AA64AD" w:rsidRPr="00AA64AD">
        <w:rPr>
          <w:rFonts w:ascii="Times New Roman" w:hAnsi="Times New Roman" w:cs="Times New Roman"/>
        </w:rPr>
        <w:t>and almost never in reality.</w:t>
      </w:r>
      <w:proofErr w:type="gramEnd"/>
      <w:r w:rsidR="00AA64AD" w:rsidRPr="00AA64AD">
        <w:rPr>
          <w:rFonts w:ascii="Times New Roman" w:hAnsi="Times New Roman" w:cs="Times New Roman"/>
        </w:rPr>
        <w:t xml:space="preserve">  </w:t>
      </w:r>
    </w:p>
    <w:sectPr w:rsidR="00972E31" w:rsidRPr="00AA64AD" w:rsidSect="00EA6C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2E31"/>
    <w:rsid w:val="00972E31"/>
    <w:rsid w:val="00AA64AD"/>
    <w:rsid w:val="00EA6C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C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2207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1</cp:revision>
  <dcterms:created xsi:type="dcterms:W3CDTF">2007-09-25T17:09:00Z</dcterms:created>
  <dcterms:modified xsi:type="dcterms:W3CDTF">2007-09-25T17:26:00Z</dcterms:modified>
</cp:coreProperties>
</file>