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5BA" w:rsidRDefault="00E535BA" w:rsidP="00E535BA">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CSI 117 – H</w:t>
      </w:r>
      <w:bookmarkStart w:id="0" w:name="_GoBack"/>
      <w:bookmarkEnd w:id="0"/>
      <w:r>
        <w:rPr>
          <w:rFonts w:ascii="Helvetica" w:hAnsi="Helvetica" w:cs="Helvetica"/>
          <w:color w:val="333333"/>
          <w:sz w:val="20"/>
          <w:szCs w:val="20"/>
        </w:rPr>
        <w:t>omework Chapter 14 – 10 points</w:t>
      </w:r>
    </w:p>
    <w:p w:rsidR="00E535BA" w:rsidRDefault="00E535BA" w:rsidP="00E535BA">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Add two constructors and a main module to #1 on page 563 that you have already completed for the previous homework assignment.  Use slides around slide number 35 from this module’s presentation. </w:t>
      </w:r>
    </w:p>
    <w:p w:rsidR="00E535BA" w:rsidRDefault="00E535BA" w:rsidP="00E535BA">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Use the example on page 531, Class Listing 14-4 and the diagram on page 536, Figure 14-13.  You will be using techniques from the slides from this combination of chapters and from previous chapters. </w:t>
      </w:r>
    </w:p>
    <w:p w:rsidR="00E535BA" w:rsidRDefault="00E535BA" w:rsidP="00E535BA">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will be submitting a pseudo code solution (5 points) and a UML class diagram (5 points) for the Pet class and the main() module. </w:t>
      </w:r>
    </w:p>
    <w:p w:rsidR="00E535BA" w:rsidRDefault="00E535BA" w:rsidP="00E535BA">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E535BA" w:rsidRDefault="00E535BA" w:rsidP="00E535BA">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Use a text editor like Word so that you can include your UML class diagram image.  You can only submit ONE document, make sure it has the pseudo code solution and the UML class diagram in it.</w:t>
      </w:r>
    </w:p>
    <w:p w:rsidR="00380FF7" w:rsidRDefault="00380FF7"/>
    <w:sectPr w:rsidR="0038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BA"/>
    <w:rsid w:val="00380FF7"/>
    <w:rsid w:val="00BA4A98"/>
    <w:rsid w:val="00E5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32E31-551E-4F56-8DB2-49B5FCFE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Brendlinger</dc:creator>
  <cp:keywords/>
  <dc:description/>
  <cp:lastModifiedBy>Jim Brendlinger</cp:lastModifiedBy>
  <cp:revision>1</cp:revision>
  <dcterms:created xsi:type="dcterms:W3CDTF">2015-02-10T04:48:00Z</dcterms:created>
  <dcterms:modified xsi:type="dcterms:W3CDTF">2015-02-10T04:50:00Z</dcterms:modified>
</cp:coreProperties>
</file>