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A395284" w:rsidP="6A395284" w:rsidRDefault="6A395284" w14:noSpellErr="1" w14:paraId="29C50557" w14:textId="15868D11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</w:pP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>Jim Vargas</w:t>
      </w:r>
    </w:p>
    <w:p w:rsidR="6A395284" w:rsidP="6A395284" w:rsidRDefault="6A395284" w14:noSpellErr="1" w14:paraId="42023F3C" w14:textId="5DD48257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>CS 162 Programming Assignment 1</w:t>
      </w:r>
    </w:p>
    <w:p w:rsidR="6A395284" w:rsidP="6A395284" w:rsidRDefault="6A395284" w14:noSpellErr="1" w14:paraId="46E6FC07" w14:textId="20975555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>Algorithm and Flowchart</w:t>
      </w:r>
    </w:p>
    <w:p w:rsidR="6A395284" w:rsidP="6A395284" w:rsidRDefault="6A395284" w14:noSpellErr="1" w14:paraId="0C9F6D58" w14:textId="72CB2CFB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>Algorithm</w:t>
      </w: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A395284" w:rsidP="6A395284" w:rsidRDefault="6A395284" w14:noSpellErr="1" w14:paraId="78A0AA0C" w14:textId="4EA6C884">
      <w:pPr>
        <w:pStyle w:val="Normal"/>
        <w:bidi w:val="0"/>
        <w:spacing w:before="0" w:beforeAutospacing="off" w:after="16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 xml:space="preserve">The program begins with a simple output message to the terminal explaining the purpose of the program, and prompts the user for an amount, in ounces, of fluid they need to ship. A successful completion of the program's function involves printing the dimensions of the packaging type to the terminal for the user to see, so that they may know </w:t>
      </w: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 xml:space="preserve">how </w:t>
      </w: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>large their packages need to be to carry the desired amount of fluid.</w:t>
      </w: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 xml:space="preserve"> The amount of fluid, treated as volume, can be used to calculate one dimensional parameters using appropriate formulae given a</w:t>
      </w: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>shape. For example, given the</w:t>
      </w: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>volume of a cube, any length of the cube can be calculated immediately. Only three volume types are available in this program.</w:t>
      </w:r>
    </w:p>
    <w:p w:rsidR="6A395284" w:rsidP="6A395284" w:rsidRDefault="6A395284" w14:noSpellErr="1" w14:paraId="15AB9397" w14:textId="15A3B98F">
      <w:pPr>
        <w:pStyle w:val="Normal"/>
        <w:bidi w:val="0"/>
        <w:spacing w:before="0" w:beforeAutospacing="off" w:after="16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 xml:space="preserve">The first prompt is </w:t>
      </w: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>run on a WHILE loop, initiated at the start of the program. Once the primary function of the program is complete, the user is prompted if they would like to continue; this is the condition for the loop, which is defaulted to TRUE</w:t>
      </w: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A395284" w:rsidP="6A395284" w:rsidRDefault="6A395284" w14:paraId="1B524545" w14:textId="18B9EBCD">
      <w:pPr>
        <w:pStyle w:val="Normal"/>
        <w:bidi w:val="0"/>
        <w:spacing w:before="0" w:beforeAutospacing="off" w:after="160" w:afterAutospacing="off" w:line="240" w:lineRule="auto"/>
        <w:ind w:left="720" w:righ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 xml:space="preserve">BOOLEAN </w:t>
      </w:r>
      <w:proofErr w:type="spellStart"/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>keepGoing</w:t>
      </w:r>
      <w:proofErr w:type="spellEnd"/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 xml:space="preserve"> is TRUE</w:t>
      </w:r>
    </w:p>
    <w:p w:rsidR="6A395284" w:rsidP="6A395284" w:rsidRDefault="6A395284" w14:paraId="03456D6A" w14:textId="64E17A0D">
      <w:pPr>
        <w:pStyle w:val="Normal"/>
        <w:bidi w:val="0"/>
        <w:spacing w:before="0" w:beforeAutospacing="off" w:after="160" w:afterAutospacing="off" w:line="240" w:lineRule="auto"/>
        <w:ind w:left="720" w:righ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 xml:space="preserve">WHILE </w:t>
      </w:r>
      <w:proofErr w:type="spellStart"/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>keepGoing</w:t>
      </w:r>
      <w:proofErr w:type="spellEnd"/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 xml:space="preserve"> DO</w:t>
      </w:r>
    </w:p>
    <w:p w:rsidR="6A395284" w:rsidP="6A395284" w:rsidRDefault="6A395284" w14:noSpellErr="1" w14:paraId="703DFA10" w14:textId="65AA0536">
      <w:pPr>
        <w:pStyle w:val="Normal"/>
        <w:bidi w:val="0"/>
        <w:spacing w:before="0" w:beforeAutospacing="off" w:after="160" w:afterAutospacing="off" w:line="240" w:lineRule="auto"/>
        <w:ind w:left="1440" w:righ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>the main functionality here...</w:t>
      </w:r>
    </w:p>
    <w:p w:rsidR="6A395284" w:rsidP="6A395284" w:rsidRDefault="6A395284" w14:noSpellErr="1" w14:paraId="052342FE" w14:textId="18DABA08">
      <w:pPr>
        <w:pStyle w:val="Normal"/>
        <w:bidi w:val="0"/>
        <w:spacing w:before="0" w:beforeAutospacing="off" w:after="160" w:afterAutospacing="off" w:line="240" w:lineRule="auto"/>
        <w:ind w:left="2160" w:righ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>main functionality is complete, THEN</w:t>
      </w: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>output prompt to continue the program</w:t>
      </w:r>
    </w:p>
    <w:p w:rsidR="6A395284" w:rsidP="6A395284" w:rsidRDefault="6A395284" w14:noSpellErr="1" w14:paraId="09B4DBD7" w14:textId="0E8EC0E4">
      <w:pPr>
        <w:pStyle w:val="Normal"/>
        <w:bidi w:val="0"/>
        <w:spacing w:before="0" w:beforeAutospacing="off" w:after="160" w:afterAutospacing="off" w:line="240" w:lineRule="auto"/>
        <w:ind w:left="1440" w:righ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>IF input is invalid OR equivalent to 'no' DO</w:t>
      </w:r>
    </w:p>
    <w:p w:rsidR="6A395284" w:rsidP="6A395284" w:rsidRDefault="6A395284" w14:paraId="68F8E378" w14:textId="57608E40">
      <w:pPr>
        <w:pStyle w:val="Normal"/>
        <w:bidi w:val="0"/>
        <w:spacing w:before="0" w:beforeAutospacing="off" w:after="160" w:afterAutospacing="off" w:line="240" w:lineRule="auto"/>
        <w:ind w:left="2160" w:righ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>keepGoing</w:t>
      </w:r>
      <w:proofErr w:type="spellEnd"/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 xml:space="preserve"> is FALSE</w:t>
      </w:r>
    </w:p>
    <w:p w:rsidR="6A395284" w:rsidP="6A395284" w:rsidRDefault="6A395284" w14:noSpellErr="1" w14:paraId="797077D8" w14:textId="7B416412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 xml:space="preserve">This allows the user to check the dimensions for multiple styles of packages for multiple </w:t>
      </w: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>volumes</w:t>
      </w: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 xml:space="preserve">in one run, until they want to </w:t>
      </w: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>quit</w:t>
      </w: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 xml:space="preserve">. The final bit to this section ensures that the most likely option if for the program to terminate, so that the program is only indefinitely looping if the user </w:t>
      </w: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>deliberately</w:t>
      </w: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>chooses to continue.</w:t>
      </w:r>
    </w:p>
    <w:p w:rsidR="6A395284" w:rsidP="6A395284" w:rsidRDefault="6A395284" w14:noSpellErr="1" w14:paraId="5AD39B36" w14:textId="36D9926C">
      <w:pPr>
        <w:pStyle w:val="Normal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>In addition, there will be a procedure to check the user's input's validity (to see if the input is appropriate for the prompt</w:t>
      </w: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>). This is noted as "Continue Function" in the flowchart below.</w:t>
      </w:r>
    </w:p>
    <w:p w:rsidR="6A395284" w:rsidP="6A395284" w:rsidRDefault="6A395284" w14:noSpellErr="1" w14:paraId="529F9482" w14:textId="19B83029">
      <w:pPr>
        <w:pStyle w:val="Normal"/>
        <w:bidi w:val="0"/>
        <w:spacing w:before="0" w:beforeAutospacing="off" w:after="160" w:afterAutospacing="off" w:line="240" w:lineRule="auto"/>
        <w:ind w:left="1440" w:right="0" w:firstLine="0"/>
        <w:jc w:val="both"/>
      </w:pP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>IF original input does not match required form DO</w:t>
      </w:r>
    </w:p>
    <w:p w:rsidR="6A395284" w:rsidP="6A395284" w:rsidRDefault="6A395284" w14:noSpellErr="1" w14:paraId="582A0D07" w14:textId="79D81291">
      <w:pPr>
        <w:pStyle w:val="Normal"/>
        <w:bidi w:val="0"/>
        <w:spacing w:before="0" w:beforeAutospacing="off" w:after="160" w:afterAutospacing="off" w:line="240" w:lineRule="auto"/>
        <w:ind w:left="1440" w:righ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 xml:space="preserve">output the problem with the </w:t>
      </w: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 xml:space="preserve">original </w:t>
      </w: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>input</w:t>
      </w:r>
    </w:p>
    <w:p w:rsidR="6A395284" w:rsidP="6A395284" w:rsidRDefault="6A395284" w14:noSpellErr="1" w14:paraId="1643E965" w14:textId="624C3507">
      <w:pPr>
        <w:pStyle w:val="Normal"/>
        <w:bidi w:val="0"/>
        <w:spacing w:before="0" w:beforeAutospacing="off" w:after="160" w:afterAutospacing="off" w:line="240" w:lineRule="auto"/>
        <w:ind w:left="1440" w:righ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>output prompt to continue the program</w:t>
      </w:r>
    </w:p>
    <w:p w:rsidR="6A395284" w:rsidP="6A395284" w:rsidRDefault="6A395284" w14:noSpellErr="1" w14:paraId="69E349FC" w14:textId="1AA6DFAE">
      <w:pPr>
        <w:pStyle w:val="Normal"/>
        <w:bidi w:val="0"/>
        <w:spacing w:before="0" w:beforeAutospacing="off" w:after="160" w:afterAutospacing="off" w:line="240" w:lineRule="auto"/>
        <w:ind w:left="1440" w:righ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>IF prompt input</w:t>
      </w: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>corresponds to 'no' DO</w:t>
      </w:r>
    </w:p>
    <w:p w:rsidR="6A395284" w:rsidP="6A395284" w:rsidRDefault="6A395284" w14:noSpellErr="1" w14:paraId="1AB7C9EE" w14:textId="430CF1AC">
      <w:pPr>
        <w:pStyle w:val="Normal"/>
        <w:bidi w:val="0"/>
        <w:spacing w:before="0" w:beforeAutospacing="off" w:after="160" w:afterAutospacing="off" w:line="240" w:lineRule="auto"/>
        <w:ind w:left="2160" w:righ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 xml:space="preserve">EXIT the entire program. </w:t>
      </w:r>
    </w:p>
    <w:p w:rsidR="6A395284" w:rsidP="6A395284" w:rsidRDefault="6A395284" w14:noSpellErr="1" w14:paraId="3254DC2D" w14:textId="6331B7D4">
      <w:pPr>
        <w:pStyle w:val="Normal"/>
        <w:bidi w:val="0"/>
        <w:spacing w:before="0" w:beforeAutospacing="off" w:after="160" w:afterAutospacing="off" w:line="240" w:lineRule="auto"/>
        <w:ind w:left="2160" w:righ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>ELSE</w:t>
      </w:r>
    </w:p>
    <w:p w:rsidR="6A395284" w:rsidP="6A395284" w:rsidRDefault="6A395284" w14:noSpellErr="1" w14:paraId="009A9F0A" w14:textId="1E7AA3BC">
      <w:pPr>
        <w:pStyle w:val="Normal"/>
        <w:bidi w:val="0"/>
        <w:spacing w:before="0" w:beforeAutospacing="off" w:after="160" w:afterAutospacing="off" w:line="240" w:lineRule="auto"/>
        <w:ind w:left="2880" w:righ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 xml:space="preserve">go back a stage and try original input prompt and continue with main </w:t>
      </w: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>functionality</w:t>
      </w:r>
    </w:p>
    <w:p w:rsidR="6A395284" w:rsidP="6A395284" w:rsidRDefault="6A395284" w14:noSpellErr="1" w14:paraId="02344982" w14:textId="15A87D78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>This procedure will be used at several points, as the user will be prompted for input several times.</w:t>
      </w: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 xml:space="preserve"> This functionality will allow the user to make mistakes without having to start the entire process over, and the ability to quit the program at anytime</w:t>
      </w:r>
    </w:p>
    <w:p w:rsidR="6A395284" w:rsidP="6A395284" w:rsidRDefault="6A395284" w14:noSpellErr="1" w14:paraId="3BA185B1" w14:textId="02AD2881">
      <w:pPr>
        <w:pStyle w:val="Normal"/>
        <w:bidi w:val="0"/>
        <w:spacing w:before="0" w:beforeAutospacing="off" w:after="16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>These aside, the program will consist of a series of prompts and will require a series of inputs which will ultimately lead to the program's conclusion, outputting</w:t>
      </w: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>out the dimensions of the package to the terminal. The series of inputs are diagramed in the flowchart below, but they proceed as follows: first, a package type (cube, cylinder or sphere); next, if types 's</w:t>
      </w: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>phere' or 'cube' are chosen, the dimensions are outputted to the terminal, these being the length of any side of the cube and the radius, respectively. I</w:t>
      </w: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 xml:space="preserve">f </w:t>
      </w: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>type</w:t>
      </w: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 xml:space="preserve"> 'cylinder' is chosen, the user will be prompted for cylinder type 'regular' or 'custom.' Here, I define </w:t>
      </w: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>a</w:t>
      </w: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 xml:space="preserve"> 'r</w:t>
      </w: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>egular' cylinder to be one which has a height equal to the diameter. In this case, no additional information</w:t>
      </w: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 xml:space="preserve"> is needed, and dimensions are outputted to the terminal. The 'custom' option prompts the user to input a</w:t>
      </w: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>radius value, and then</w:t>
      </w: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>the height is calculated and the dimensions are outputted to the terminal.</w:t>
      </w:r>
    </w:p>
    <w:p w:rsidR="6A395284" w:rsidP="6A395284" w:rsidRDefault="6A395284" w14:noSpellErr="1" w14:paraId="64CB1293" w14:textId="37A950B1">
      <w:pPr>
        <w:pStyle w:val="Normal"/>
        <w:bidi w:val="0"/>
        <w:spacing w:before="0" w:beforeAutospacing="off" w:after="16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6A395284" w:rsidP="6A395284" w:rsidRDefault="6A395284" w14:paraId="558B0DCF" w14:textId="01653AEE">
      <w:pPr>
        <w:pStyle w:val="Normal"/>
        <w:bidi w:val="0"/>
        <w:spacing w:before="0" w:beforeAutospacing="off" w:after="16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6A395284" w:rsidP="6A395284" w:rsidRDefault="6A395284" w14:noSpellErr="1" w14:paraId="34159E29" w14:textId="3A210856">
      <w:pPr>
        <w:pStyle w:val="Normal"/>
        <w:bidi w:val="0"/>
        <w:spacing w:before="0" w:beforeAutospacing="off" w:after="160" w:afterAutospacing="off" w:line="360" w:lineRule="auto"/>
        <w:ind w:left="0" w:right="0"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A395284" w:rsidR="6A395284">
        <w:rPr>
          <w:rFonts w:ascii="Times New Roman" w:hAnsi="Times New Roman" w:eastAsia="Times New Roman" w:cs="Times New Roman"/>
          <w:sz w:val="24"/>
          <w:szCs w:val="24"/>
        </w:rPr>
        <w:t>The Flowchart</w:t>
      </w:r>
    </w:p>
    <w:p w:rsidR="243CA425" w:rsidP="6A395284" w:rsidRDefault="243CA425" w14:paraId="388CCB5A" w14:noSpellErr="1" w14:textId="011B1B7F">
      <w:pPr/>
      <w:proofErr w:type="spellStart"/>
      <w:r>
        <w:drawing>
          <wp:inline wp14:editId="6111B59E" wp14:anchorId="3E42EF32">
            <wp:extent cx="5534992" cy="6024478"/>
            <wp:effectExtent l="0" t="0" r="0" b="0"/>
            <wp:docPr id="124794247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a5acc915a484dc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34992" cy="60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End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CA7D02"/>
  <w15:docId w15:val="{fc79553d-c2b2-44f0-9161-cbc9415f9e99}"/>
  <w:rsids>
    <w:rsidRoot w:val="6739B273"/>
    <w:rsid w:val="0885B380"/>
    <w:rsid w:val="243CA425"/>
    <w:rsid w:val="4FCA7D02"/>
    <w:rsid w:val="5DC7B729"/>
    <w:rsid w:val="6739B273"/>
    <w:rsid w:val="6A395284"/>
    <w:rsid w:val="7FE7CA1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7a5acc915a484d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2018-04-09T05:52:06.9888428Z</dcterms:created>
  <dcterms:modified xsi:type="dcterms:W3CDTF">2018-04-10T20:33:16.8316907Z</dcterms:modified>
  <dc:creator>Jim Vargas</dc:creator>
  <lastModifiedBy>Jim Vargas</lastModifiedBy>
</coreProperties>
</file>