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B01A" w14:textId="77777777" w:rsidR="006B5159" w:rsidRPr="006B5159" w:rsidRDefault="006B5159" w:rsidP="006B5159">
      <w:pPr>
        <w:rPr>
          <w:b/>
          <w:bCs/>
        </w:rPr>
      </w:pPr>
      <w:r w:rsidRPr="006B5159">
        <w:rPr>
          <w:b/>
          <w:bCs/>
        </w:rPr>
        <w:t>ICU Mortality Risk Prediction using XGBoost</w:t>
      </w:r>
    </w:p>
    <w:p w14:paraId="16FACC5C" w14:textId="77777777" w:rsidR="006B5159" w:rsidRPr="006B5159" w:rsidRDefault="006B5159" w:rsidP="006B5159">
      <w:pPr>
        <w:rPr>
          <w:b/>
          <w:bCs/>
        </w:rPr>
      </w:pPr>
      <w:r w:rsidRPr="006B5159">
        <w:rPr>
          <w:b/>
          <w:bCs/>
        </w:rPr>
        <w:t>1. Project Overview</w:t>
      </w:r>
    </w:p>
    <w:p w14:paraId="2E7EA317" w14:textId="77777777" w:rsidR="006B5159" w:rsidRPr="006B5159" w:rsidRDefault="006B5159" w:rsidP="006B5159">
      <w:r w:rsidRPr="006B5159">
        <w:t>This project aims to predict in-hospital mortality risk for ICU patients using machine learning techniques.</w:t>
      </w:r>
      <w:r w:rsidRPr="006B5159">
        <w:br/>
        <w:t>The dataset contains clinical measurements collected during the first 24 hours of ICU admission.</w:t>
      </w:r>
    </w:p>
    <w:p w14:paraId="4B436FA3" w14:textId="77777777" w:rsidR="006B5159" w:rsidRPr="006B5159" w:rsidRDefault="006B5159" w:rsidP="006B5159">
      <w:r w:rsidRPr="006B5159">
        <w:t>Due to significant class imbalance (mortality rate ≈ 11%), special attention was given to threshold tuning and recall optimization.</w:t>
      </w:r>
    </w:p>
    <w:p w14:paraId="751EA896" w14:textId="77777777" w:rsidR="006B5159" w:rsidRPr="006B5159" w:rsidRDefault="006B5159" w:rsidP="006B5159">
      <w:r w:rsidRPr="006B5159">
        <w:pict w14:anchorId="23625F45">
          <v:rect id="_x0000_i1085" style="width:0;height:1.5pt" o:hralign="center" o:hrstd="t" o:hr="t" fillcolor="#a0a0a0" stroked="f"/>
        </w:pict>
      </w:r>
    </w:p>
    <w:p w14:paraId="343683AB" w14:textId="77777777" w:rsidR="006B5159" w:rsidRPr="006B5159" w:rsidRDefault="006B5159" w:rsidP="006B5159">
      <w:pPr>
        <w:rPr>
          <w:b/>
          <w:bCs/>
        </w:rPr>
      </w:pPr>
      <w:r w:rsidRPr="006B5159">
        <w:rPr>
          <w:b/>
          <w:bCs/>
        </w:rPr>
        <w:t>2. Problem Statement</w:t>
      </w:r>
    </w:p>
    <w:p w14:paraId="2A6616A8" w14:textId="77777777" w:rsidR="006B5159" w:rsidRPr="006B5159" w:rsidRDefault="006B5159" w:rsidP="006B5159">
      <w:r w:rsidRPr="006B5159">
        <w:t>In critical care settings, early identification of high-risk patients is essential.</w:t>
      </w:r>
    </w:p>
    <w:p w14:paraId="297FF536" w14:textId="77777777" w:rsidR="006B5159" w:rsidRPr="006B5159" w:rsidRDefault="006B5159" w:rsidP="006B5159">
      <w:r w:rsidRPr="006B5159">
        <w:t>The goal is to:</w:t>
      </w:r>
    </w:p>
    <w:p w14:paraId="2CEEEBB7" w14:textId="77777777" w:rsidR="006B5159" w:rsidRPr="006B5159" w:rsidRDefault="006B5159" w:rsidP="006B5159">
      <w:pPr>
        <w:numPr>
          <w:ilvl w:val="0"/>
          <w:numId w:val="1"/>
        </w:numPr>
      </w:pPr>
      <w:r w:rsidRPr="006B5159">
        <w:t>Predict mortality risk using structured clinical data</w:t>
      </w:r>
    </w:p>
    <w:p w14:paraId="64D58FD0" w14:textId="77777777" w:rsidR="006B5159" w:rsidRPr="006B5159" w:rsidRDefault="006B5159" w:rsidP="006B5159">
      <w:pPr>
        <w:numPr>
          <w:ilvl w:val="0"/>
          <w:numId w:val="1"/>
        </w:numPr>
      </w:pPr>
      <w:r w:rsidRPr="006B5159">
        <w:t>Handle imbalanced data appropriately</w:t>
      </w:r>
    </w:p>
    <w:p w14:paraId="6FFB1193" w14:textId="77777777" w:rsidR="006B5159" w:rsidRPr="006B5159" w:rsidRDefault="006B5159" w:rsidP="006B5159">
      <w:pPr>
        <w:numPr>
          <w:ilvl w:val="0"/>
          <w:numId w:val="1"/>
        </w:numPr>
      </w:pPr>
      <w:r w:rsidRPr="006B5159">
        <w:t>Optimize recall without severely sacrificing accuracy</w:t>
      </w:r>
    </w:p>
    <w:p w14:paraId="0DDE2DA4" w14:textId="77777777" w:rsidR="006B5159" w:rsidRPr="006B5159" w:rsidRDefault="006B5159" w:rsidP="006B5159">
      <w:pPr>
        <w:numPr>
          <w:ilvl w:val="0"/>
          <w:numId w:val="1"/>
        </w:numPr>
      </w:pPr>
      <w:r w:rsidRPr="006B5159">
        <w:t>Provide clinically interpretable performance trade-offs</w:t>
      </w:r>
    </w:p>
    <w:p w14:paraId="1F899C29" w14:textId="77777777" w:rsidR="006B5159" w:rsidRPr="006B5159" w:rsidRDefault="006B5159" w:rsidP="006B5159">
      <w:r w:rsidRPr="006B5159">
        <w:pict w14:anchorId="0FEDAA51">
          <v:rect id="_x0000_i1086" style="width:0;height:1.5pt" o:hralign="center" o:hrstd="t" o:hr="t" fillcolor="#a0a0a0" stroked="f"/>
        </w:pict>
      </w:r>
    </w:p>
    <w:p w14:paraId="7D38917B" w14:textId="77777777" w:rsidR="006B5159" w:rsidRPr="006B5159" w:rsidRDefault="006B5159" w:rsidP="006B5159">
      <w:pPr>
        <w:rPr>
          <w:b/>
          <w:bCs/>
        </w:rPr>
      </w:pPr>
      <w:r w:rsidRPr="006B5159">
        <w:rPr>
          <w:b/>
          <w:bCs/>
        </w:rPr>
        <w:t>3. Dataset Summary</w:t>
      </w:r>
    </w:p>
    <w:p w14:paraId="7E320B8C" w14:textId="77777777" w:rsidR="006B5159" w:rsidRPr="006B5159" w:rsidRDefault="006B5159" w:rsidP="006B5159">
      <w:pPr>
        <w:numPr>
          <w:ilvl w:val="0"/>
          <w:numId w:val="2"/>
        </w:numPr>
      </w:pPr>
      <w:r w:rsidRPr="006B5159">
        <w:t>ICU patient clinical features</w:t>
      </w:r>
    </w:p>
    <w:p w14:paraId="60F20167" w14:textId="77777777" w:rsidR="006B5159" w:rsidRPr="006B5159" w:rsidRDefault="006B5159" w:rsidP="006B5159">
      <w:pPr>
        <w:numPr>
          <w:ilvl w:val="0"/>
          <w:numId w:val="2"/>
        </w:numPr>
      </w:pPr>
      <w:r w:rsidRPr="006B5159">
        <w:t>First 24-hour physiological and laboratory measurements</w:t>
      </w:r>
    </w:p>
    <w:p w14:paraId="3F2CBCE3" w14:textId="77777777" w:rsidR="006B5159" w:rsidRPr="006B5159" w:rsidRDefault="006B5159" w:rsidP="006B5159">
      <w:pPr>
        <w:numPr>
          <w:ilvl w:val="0"/>
          <w:numId w:val="2"/>
        </w:numPr>
      </w:pPr>
      <w:r w:rsidRPr="006B5159">
        <w:t>Total samples: 2290</w:t>
      </w:r>
    </w:p>
    <w:p w14:paraId="32571C98" w14:textId="77777777" w:rsidR="006B5159" w:rsidRPr="006B5159" w:rsidRDefault="006B5159" w:rsidP="006B5159">
      <w:pPr>
        <w:numPr>
          <w:ilvl w:val="0"/>
          <w:numId w:val="2"/>
        </w:numPr>
      </w:pPr>
      <w:r w:rsidRPr="006B5159">
        <w:t>Train/Test split: 80/20</w:t>
      </w:r>
    </w:p>
    <w:p w14:paraId="52F0BBAC" w14:textId="77777777" w:rsidR="006B5159" w:rsidRPr="006B5159" w:rsidRDefault="006B5159" w:rsidP="006B5159">
      <w:pPr>
        <w:numPr>
          <w:ilvl w:val="0"/>
          <w:numId w:val="2"/>
        </w:numPr>
      </w:pPr>
      <w:r w:rsidRPr="006B5159">
        <w:t>Mortality rate: ~10.9%</w:t>
      </w:r>
    </w:p>
    <w:p w14:paraId="785CA81F" w14:textId="77777777" w:rsidR="006B5159" w:rsidRPr="006B5159" w:rsidRDefault="006B5159" w:rsidP="006B5159">
      <w:r w:rsidRPr="006B5159">
        <w:pict w14:anchorId="2BABAD82">
          <v:rect id="_x0000_i1087" style="width:0;height:1.5pt" o:hralign="center" o:hrstd="t" o:hr="t" fillcolor="#a0a0a0" stroked="f"/>
        </w:pict>
      </w:r>
    </w:p>
    <w:p w14:paraId="15AAAA05" w14:textId="77777777" w:rsidR="006B5159" w:rsidRPr="006B5159" w:rsidRDefault="006B5159" w:rsidP="006B5159">
      <w:pPr>
        <w:rPr>
          <w:b/>
          <w:bCs/>
        </w:rPr>
      </w:pPr>
      <w:r w:rsidRPr="006B5159">
        <w:rPr>
          <w:b/>
          <w:bCs/>
        </w:rPr>
        <w:t>4. Data Preprocessing</w:t>
      </w:r>
    </w:p>
    <w:p w14:paraId="4F4945ED" w14:textId="77777777" w:rsidR="006B5159" w:rsidRPr="006B5159" w:rsidRDefault="006B5159" w:rsidP="006B5159">
      <w:pPr>
        <w:rPr>
          <w:b/>
          <w:bCs/>
        </w:rPr>
      </w:pPr>
      <w:r w:rsidRPr="006B5159">
        <w:rPr>
          <w:b/>
          <w:bCs/>
        </w:rPr>
        <w:lastRenderedPageBreak/>
        <w:t>4.1 Train/Test Split</w:t>
      </w:r>
    </w:p>
    <w:p w14:paraId="490C7335" w14:textId="77777777" w:rsidR="006B5159" w:rsidRPr="006B5159" w:rsidRDefault="006B5159" w:rsidP="006B5159">
      <w:r w:rsidRPr="006B5159">
        <w:t>Data was split before any preprocessing to avoid data leakage.</w:t>
      </w:r>
    </w:p>
    <w:p w14:paraId="7DAC977C" w14:textId="77777777" w:rsidR="006B5159" w:rsidRPr="006B5159" w:rsidRDefault="006B5159" w:rsidP="006B5159">
      <w:pPr>
        <w:rPr>
          <w:b/>
          <w:bCs/>
        </w:rPr>
      </w:pPr>
      <w:r w:rsidRPr="006B5159">
        <w:rPr>
          <w:b/>
          <w:bCs/>
        </w:rPr>
        <w:t>4.2 Missing Value Handling</w:t>
      </w:r>
    </w:p>
    <w:p w14:paraId="613C6B14" w14:textId="77777777" w:rsidR="006B5159" w:rsidRPr="006B5159" w:rsidRDefault="006B5159" w:rsidP="006B5159">
      <w:pPr>
        <w:numPr>
          <w:ilvl w:val="0"/>
          <w:numId w:val="3"/>
        </w:numPr>
      </w:pPr>
      <w:r w:rsidRPr="006B5159">
        <w:t>Features with &gt;50% missing values were removed</w:t>
      </w:r>
    </w:p>
    <w:p w14:paraId="65E4C1FE" w14:textId="77777777" w:rsidR="006B5159" w:rsidRPr="006B5159" w:rsidRDefault="006B5159" w:rsidP="006B5159">
      <w:pPr>
        <w:numPr>
          <w:ilvl w:val="0"/>
          <w:numId w:val="3"/>
        </w:numPr>
      </w:pPr>
      <w:r w:rsidRPr="006B5159">
        <w:t>Special clinical rules applied:</w:t>
      </w:r>
    </w:p>
    <w:p w14:paraId="13F3246A" w14:textId="77777777" w:rsidR="006B5159" w:rsidRPr="006B5159" w:rsidRDefault="006B5159" w:rsidP="006B5159">
      <w:pPr>
        <w:numPr>
          <w:ilvl w:val="1"/>
          <w:numId w:val="3"/>
        </w:numPr>
      </w:pPr>
      <w:r w:rsidRPr="006B5159">
        <w:t>Mechanical ventilation duration → NA treated as 0</w:t>
      </w:r>
    </w:p>
    <w:p w14:paraId="71C8A2A3" w14:textId="77777777" w:rsidR="006B5159" w:rsidRPr="006B5159" w:rsidRDefault="006B5159" w:rsidP="006B5159">
      <w:pPr>
        <w:numPr>
          <w:ilvl w:val="1"/>
          <w:numId w:val="3"/>
        </w:numPr>
      </w:pPr>
      <w:r w:rsidRPr="006B5159">
        <w:t>FiO2 → NA filled with 0.21 (room air)</w:t>
      </w:r>
    </w:p>
    <w:p w14:paraId="391446E5" w14:textId="77777777" w:rsidR="006B5159" w:rsidRPr="006B5159" w:rsidRDefault="006B5159" w:rsidP="006B5159">
      <w:pPr>
        <w:numPr>
          <w:ilvl w:val="0"/>
          <w:numId w:val="3"/>
        </w:numPr>
      </w:pPr>
      <w:r w:rsidRPr="006B5159">
        <w:t>Remaining missing values:</w:t>
      </w:r>
    </w:p>
    <w:p w14:paraId="59F08672" w14:textId="77777777" w:rsidR="006B5159" w:rsidRPr="006B5159" w:rsidRDefault="006B5159" w:rsidP="006B5159">
      <w:pPr>
        <w:numPr>
          <w:ilvl w:val="1"/>
          <w:numId w:val="3"/>
        </w:numPr>
      </w:pPr>
      <w:r w:rsidRPr="006B5159">
        <w:t>Median imputation (computed from training set only)</w:t>
      </w:r>
    </w:p>
    <w:p w14:paraId="7B62B9A6" w14:textId="77777777" w:rsidR="006B5159" w:rsidRPr="006B5159" w:rsidRDefault="006B5159" w:rsidP="006B5159">
      <w:pPr>
        <w:numPr>
          <w:ilvl w:val="1"/>
          <w:numId w:val="3"/>
        </w:numPr>
      </w:pPr>
      <w:r w:rsidRPr="006B5159">
        <w:t>Missing indicator features added</w:t>
      </w:r>
    </w:p>
    <w:p w14:paraId="15790746" w14:textId="77777777" w:rsidR="006B5159" w:rsidRPr="006B5159" w:rsidRDefault="006B5159" w:rsidP="006B5159">
      <w:r w:rsidRPr="006B5159">
        <w:t>This ensures no information leakage from test data.</w:t>
      </w:r>
    </w:p>
    <w:p w14:paraId="5F18C68B" w14:textId="77777777" w:rsidR="006B5159" w:rsidRPr="006B5159" w:rsidRDefault="006B5159" w:rsidP="006B5159">
      <w:r w:rsidRPr="006B5159">
        <w:pict w14:anchorId="742C2406">
          <v:rect id="_x0000_i1088" style="width:0;height:1.5pt" o:hralign="center" o:hrstd="t" o:hr="t" fillcolor="#a0a0a0" stroked="f"/>
        </w:pict>
      </w:r>
    </w:p>
    <w:p w14:paraId="5485B296" w14:textId="77777777" w:rsidR="006B5159" w:rsidRPr="006B5159" w:rsidRDefault="006B5159" w:rsidP="006B5159">
      <w:pPr>
        <w:rPr>
          <w:b/>
          <w:bCs/>
        </w:rPr>
      </w:pPr>
      <w:r w:rsidRPr="006B5159">
        <w:rPr>
          <w:b/>
          <w:bCs/>
        </w:rPr>
        <w:t>5. Model Comparison</w:t>
      </w:r>
    </w:p>
    <w:p w14:paraId="28211A82" w14:textId="77777777" w:rsidR="006B5159" w:rsidRPr="006B5159" w:rsidRDefault="006B5159" w:rsidP="006B5159">
      <w:r w:rsidRPr="006B5159">
        <w:t>Three models were evaluated:</w:t>
      </w:r>
    </w:p>
    <w:p w14:paraId="1902A3ED" w14:textId="77777777" w:rsidR="006B5159" w:rsidRPr="006B5159" w:rsidRDefault="006B5159" w:rsidP="006B5159">
      <w:pPr>
        <w:numPr>
          <w:ilvl w:val="0"/>
          <w:numId w:val="4"/>
        </w:numPr>
      </w:pPr>
      <w:r w:rsidRPr="006B5159">
        <w:t>Logistic Regression</w:t>
      </w:r>
    </w:p>
    <w:p w14:paraId="15578581" w14:textId="77777777" w:rsidR="006B5159" w:rsidRPr="006B5159" w:rsidRDefault="006B5159" w:rsidP="006B5159">
      <w:pPr>
        <w:numPr>
          <w:ilvl w:val="0"/>
          <w:numId w:val="4"/>
        </w:numPr>
      </w:pPr>
      <w:r w:rsidRPr="006B5159">
        <w:t>Random Forest</w:t>
      </w:r>
    </w:p>
    <w:p w14:paraId="59A96780" w14:textId="77777777" w:rsidR="006B5159" w:rsidRPr="006B5159" w:rsidRDefault="006B5159" w:rsidP="006B5159">
      <w:pPr>
        <w:numPr>
          <w:ilvl w:val="0"/>
          <w:numId w:val="4"/>
        </w:numPr>
      </w:pPr>
      <w:r w:rsidRPr="006B5159">
        <w:t>XGBoost</w:t>
      </w:r>
    </w:p>
    <w:p w14:paraId="52F477D5" w14:textId="77777777" w:rsidR="006B5159" w:rsidRPr="006B5159" w:rsidRDefault="006B5159" w:rsidP="006B5159">
      <w:pPr>
        <w:rPr>
          <w:b/>
          <w:bCs/>
        </w:rPr>
      </w:pPr>
      <w:r w:rsidRPr="006B5159">
        <w:rPr>
          <w:b/>
          <w:bCs/>
        </w:rPr>
        <w:t>Performance at Default Threshold (0.5)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074"/>
        <w:gridCol w:w="770"/>
        <w:gridCol w:w="764"/>
      </w:tblGrid>
      <w:tr w:rsidR="006B5159" w:rsidRPr="006B5159" w14:paraId="22784E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61A86" w14:textId="77777777" w:rsidR="006B5159" w:rsidRPr="006B5159" w:rsidRDefault="006B5159" w:rsidP="006B5159">
            <w:pPr>
              <w:rPr>
                <w:b/>
                <w:bCs/>
              </w:rPr>
            </w:pPr>
            <w:r w:rsidRPr="006B515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A5428A0" w14:textId="77777777" w:rsidR="006B5159" w:rsidRPr="006B5159" w:rsidRDefault="006B5159" w:rsidP="006B5159">
            <w:pPr>
              <w:rPr>
                <w:b/>
                <w:bCs/>
              </w:rPr>
            </w:pPr>
            <w:r w:rsidRPr="006B5159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9A74077" w14:textId="77777777" w:rsidR="006B5159" w:rsidRPr="006B5159" w:rsidRDefault="006B5159" w:rsidP="006B5159">
            <w:pPr>
              <w:rPr>
                <w:b/>
                <w:bCs/>
              </w:rPr>
            </w:pPr>
            <w:r w:rsidRPr="006B5159">
              <w:rPr>
                <w:b/>
                <w:bCs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14:paraId="0060F3DE" w14:textId="77777777" w:rsidR="006B5159" w:rsidRPr="006B5159" w:rsidRDefault="006B5159" w:rsidP="006B5159">
            <w:pPr>
              <w:rPr>
                <w:b/>
                <w:bCs/>
              </w:rPr>
            </w:pPr>
            <w:r w:rsidRPr="006B5159">
              <w:rPr>
                <w:b/>
                <w:bCs/>
              </w:rPr>
              <w:t>Recall</w:t>
            </w:r>
          </w:p>
        </w:tc>
      </w:tr>
      <w:tr w:rsidR="006B5159" w:rsidRPr="006B5159" w14:paraId="424F3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0502" w14:textId="77777777" w:rsidR="006B5159" w:rsidRPr="006B5159" w:rsidRDefault="006B5159" w:rsidP="006B5159">
            <w:r w:rsidRPr="006B5159">
              <w:t>Logistic</w:t>
            </w:r>
          </w:p>
        </w:tc>
        <w:tc>
          <w:tcPr>
            <w:tcW w:w="0" w:type="auto"/>
            <w:vAlign w:val="center"/>
            <w:hideMark/>
          </w:tcPr>
          <w:p w14:paraId="49C21251" w14:textId="77777777" w:rsidR="006B5159" w:rsidRPr="006B5159" w:rsidRDefault="006B5159" w:rsidP="006B5159">
            <w:r w:rsidRPr="006B5159">
              <w:t>0.8908</w:t>
            </w:r>
          </w:p>
        </w:tc>
        <w:tc>
          <w:tcPr>
            <w:tcW w:w="0" w:type="auto"/>
            <w:vAlign w:val="center"/>
            <w:hideMark/>
          </w:tcPr>
          <w:p w14:paraId="3545792E" w14:textId="77777777" w:rsidR="006B5159" w:rsidRPr="006B5159" w:rsidRDefault="006B5159" w:rsidP="006B5159">
            <w:r w:rsidRPr="006B5159">
              <w:t>0.8057</w:t>
            </w:r>
          </w:p>
        </w:tc>
        <w:tc>
          <w:tcPr>
            <w:tcW w:w="0" w:type="auto"/>
            <w:vAlign w:val="center"/>
            <w:hideMark/>
          </w:tcPr>
          <w:p w14:paraId="4546A5B0" w14:textId="77777777" w:rsidR="006B5159" w:rsidRPr="006B5159" w:rsidRDefault="006B5159" w:rsidP="006B5159">
            <w:r w:rsidRPr="006B5159">
              <w:t>0.12</w:t>
            </w:r>
          </w:p>
        </w:tc>
      </w:tr>
      <w:tr w:rsidR="006B5159" w:rsidRPr="006B5159" w14:paraId="0225A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19CE" w14:textId="77777777" w:rsidR="006B5159" w:rsidRPr="006B5159" w:rsidRDefault="006B5159" w:rsidP="006B5159">
            <w:r w:rsidRPr="006B5159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3E5EFD8" w14:textId="77777777" w:rsidR="006B5159" w:rsidRPr="006B5159" w:rsidRDefault="006B5159" w:rsidP="006B5159">
            <w:r w:rsidRPr="006B5159">
              <w:t>0.9017</w:t>
            </w:r>
          </w:p>
        </w:tc>
        <w:tc>
          <w:tcPr>
            <w:tcW w:w="0" w:type="auto"/>
            <w:vAlign w:val="center"/>
            <w:hideMark/>
          </w:tcPr>
          <w:p w14:paraId="472EFC9F" w14:textId="77777777" w:rsidR="006B5159" w:rsidRPr="006B5159" w:rsidRDefault="006B5159" w:rsidP="006B5159">
            <w:r w:rsidRPr="006B5159">
              <w:t>0.8115</w:t>
            </w:r>
          </w:p>
        </w:tc>
        <w:tc>
          <w:tcPr>
            <w:tcW w:w="0" w:type="auto"/>
            <w:vAlign w:val="center"/>
            <w:hideMark/>
          </w:tcPr>
          <w:p w14:paraId="709E40B7" w14:textId="77777777" w:rsidR="006B5159" w:rsidRPr="006B5159" w:rsidRDefault="006B5159" w:rsidP="006B5159">
            <w:r w:rsidRPr="006B5159">
              <w:t>0.10</w:t>
            </w:r>
          </w:p>
        </w:tc>
      </w:tr>
      <w:tr w:rsidR="006B5159" w:rsidRPr="006B5159" w14:paraId="3F215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DC479" w14:textId="77777777" w:rsidR="006B5159" w:rsidRPr="006B5159" w:rsidRDefault="006B5159" w:rsidP="006B5159">
            <w:r w:rsidRPr="006B5159">
              <w:t>XGBoost</w:t>
            </w:r>
          </w:p>
        </w:tc>
        <w:tc>
          <w:tcPr>
            <w:tcW w:w="0" w:type="auto"/>
            <w:vAlign w:val="center"/>
            <w:hideMark/>
          </w:tcPr>
          <w:p w14:paraId="11874EBF" w14:textId="77777777" w:rsidR="006B5159" w:rsidRPr="006B5159" w:rsidRDefault="006B5159" w:rsidP="006B5159">
            <w:r w:rsidRPr="006B5159">
              <w:t>0.8865</w:t>
            </w:r>
          </w:p>
        </w:tc>
        <w:tc>
          <w:tcPr>
            <w:tcW w:w="0" w:type="auto"/>
            <w:vAlign w:val="center"/>
            <w:hideMark/>
          </w:tcPr>
          <w:p w14:paraId="0EE4B873" w14:textId="77777777" w:rsidR="006B5159" w:rsidRPr="006B5159" w:rsidRDefault="006B5159" w:rsidP="006B5159">
            <w:r w:rsidRPr="006B5159">
              <w:t>0.7893</w:t>
            </w:r>
          </w:p>
        </w:tc>
        <w:tc>
          <w:tcPr>
            <w:tcW w:w="0" w:type="auto"/>
            <w:vAlign w:val="center"/>
            <w:hideMark/>
          </w:tcPr>
          <w:p w14:paraId="7784DD0E" w14:textId="77777777" w:rsidR="006B5159" w:rsidRPr="006B5159" w:rsidRDefault="006B5159" w:rsidP="006B5159">
            <w:r w:rsidRPr="006B5159">
              <w:t>0.14</w:t>
            </w:r>
          </w:p>
        </w:tc>
      </w:tr>
    </w:tbl>
    <w:p w14:paraId="7CB95A2A" w14:textId="77777777" w:rsidR="006B5159" w:rsidRPr="006B5159" w:rsidRDefault="006B5159" w:rsidP="006B5159">
      <w:r w:rsidRPr="006B5159">
        <w:t>Observation:</w:t>
      </w:r>
    </w:p>
    <w:p w14:paraId="6DC4F2BE" w14:textId="77777777" w:rsidR="006B5159" w:rsidRPr="006B5159" w:rsidRDefault="006B5159" w:rsidP="006B5159">
      <w:r w:rsidRPr="006B5159">
        <w:t>Due to class imbalance, recall was extremely low at default threshold.</w:t>
      </w:r>
    </w:p>
    <w:p w14:paraId="37A15C09" w14:textId="77777777" w:rsidR="006B5159" w:rsidRPr="006B5159" w:rsidRDefault="006B5159" w:rsidP="006B5159">
      <w:r w:rsidRPr="006B5159">
        <w:lastRenderedPageBreak/>
        <w:pict w14:anchorId="5C6EE52D">
          <v:rect id="_x0000_i1089" style="width:0;height:1.5pt" o:hralign="center" o:hrstd="t" o:hr="t" fillcolor="#a0a0a0" stroked="f"/>
        </w:pict>
      </w:r>
    </w:p>
    <w:p w14:paraId="4454863C" w14:textId="77777777" w:rsidR="006B5159" w:rsidRPr="006B5159" w:rsidRDefault="006B5159" w:rsidP="006B5159">
      <w:pPr>
        <w:rPr>
          <w:b/>
          <w:bCs/>
        </w:rPr>
      </w:pPr>
      <w:r w:rsidRPr="006B5159">
        <w:rPr>
          <w:b/>
          <w:bCs/>
        </w:rPr>
        <w:t>6. Class Imbalance Analysis</w:t>
      </w:r>
    </w:p>
    <w:p w14:paraId="79AE71C7" w14:textId="77777777" w:rsidR="006B5159" w:rsidRPr="006B5159" w:rsidRDefault="006B5159" w:rsidP="006B5159">
      <w:r w:rsidRPr="006B5159">
        <w:t>Mortality rate ≈ 11%.</w:t>
      </w:r>
    </w:p>
    <w:p w14:paraId="344FD229" w14:textId="77777777" w:rsidR="006B5159" w:rsidRPr="006B5159" w:rsidRDefault="006B5159" w:rsidP="006B5159">
      <w:r w:rsidRPr="006B5159">
        <w:t>Using threshold = 0.5 biases predictions toward survival, resulting in poor recall.</w:t>
      </w:r>
    </w:p>
    <w:p w14:paraId="753E33E7" w14:textId="77777777" w:rsidR="006B5159" w:rsidRPr="006B5159" w:rsidRDefault="006B5159" w:rsidP="006B5159">
      <w:r w:rsidRPr="006B5159">
        <w:t>Accuracy alone is misleading in imbalanced medical datasets.</w:t>
      </w:r>
    </w:p>
    <w:p w14:paraId="6E5A09EB" w14:textId="77777777" w:rsidR="006B5159" w:rsidRPr="006B5159" w:rsidRDefault="006B5159" w:rsidP="006B5159">
      <w:r w:rsidRPr="006B5159">
        <w:pict w14:anchorId="255AD7E0">
          <v:rect id="_x0000_i1090" style="width:0;height:1.5pt" o:hralign="center" o:hrstd="t" o:hr="t" fillcolor="#a0a0a0" stroked="f"/>
        </w:pict>
      </w:r>
    </w:p>
    <w:p w14:paraId="0F3B76E2" w14:textId="77777777" w:rsidR="006B5159" w:rsidRPr="006B5159" w:rsidRDefault="006B5159" w:rsidP="006B5159">
      <w:pPr>
        <w:rPr>
          <w:b/>
          <w:bCs/>
        </w:rPr>
      </w:pPr>
      <w:r w:rsidRPr="006B5159">
        <w:rPr>
          <w:b/>
          <w:bCs/>
        </w:rPr>
        <w:t>7. Threshold Optimization</w:t>
      </w:r>
    </w:p>
    <w:p w14:paraId="774C6EFA" w14:textId="77777777" w:rsidR="006B5159" w:rsidRPr="006B5159" w:rsidRDefault="006B5159" w:rsidP="006B5159">
      <w:r w:rsidRPr="006B5159">
        <w:t>Precision-Recall curve was used to identify optimal decision threshold based on F1-score maximization.</w:t>
      </w:r>
    </w:p>
    <w:p w14:paraId="4A4A5379" w14:textId="77777777" w:rsidR="006B5159" w:rsidRPr="006B5159" w:rsidRDefault="006B5159" w:rsidP="006B5159">
      <w:pPr>
        <w:rPr>
          <w:b/>
          <w:bCs/>
        </w:rPr>
      </w:pPr>
      <w:r w:rsidRPr="006B5159">
        <w:rPr>
          <w:b/>
          <w:bCs/>
        </w:rPr>
        <w:t>Best Threshold (F1 Maximization)</w:t>
      </w:r>
    </w:p>
    <w:p w14:paraId="20711D1B" w14:textId="77777777" w:rsidR="006B5159" w:rsidRPr="006B5159" w:rsidRDefault="006B5159" w:rsidP="006B5159">
      <w:pPr>
        <w:numPr>
          <w:ilvl w:val="0"/>
          <w:numId w:val="5"/>
        </w:numPr>
      </w:pPr>
      <w:r w:rsidRPr="006B5159">
        <w:t>Threshold: 0.0329</w:t>
      </w:r>
    </w:p>
    <w:p w14:paraId="2E76479D" w14:textId="77777777" w:rsidR="006B5159" w:rsidRPr="006B5159" w:rsidRDefault="006B5159" w:rsidP="006B5159">
      <w:pPr>
        <w:numPr>
          <w:ilvl w:val="0"/>
          <w:numId w:val="5"/>
        </w:numPr>
      </w:pPr>
      <w:r w:rsidRPr="006B5159">
        <w:t>Recall: 0.60</w:t>
      </w:r>
    </w:p>
    <w:p w14:paraId="0AA60B5C" w14:textId="77777777" w:rsidR="006B5159" w:rsidRPr="006B5159" w:rsidRDefault="006B5159" w:rsidP="006B5159">
      <w:pPr>
        <w:numPr>
          <w:ilvl w:val="0"/>
          <w:numId w:val="5"/>
        </w:numPr>
      </w:pPr>
      <w:r w:rsidRPr="006B5159">
        <w:t>Precision: 0.29</w:t>
      </w:r>
    </w:p>
    <w:p w14:paraId="1F0E7A2D" w14:textId="77777777" w:rsidR="006B5159" w:rsidRPr="006B5159" w:rsidRDefault="006B5159" w:rsidP="006B5159">
      <w:pPr>
        <w:numPr>
          <w:ilvl w:val="0"/>
          <w:numId w:val="5"/>
        </w:numPr>
      </w:pPr>
      <w:r w:rsidRPr="006B5159">
        <w:t>F1-score: 0.3947</w:t>
      </w:r>
    </w:p>
    <w:p w14:paraId="0971DB34" w14:textId="77777777" w:rsidR="006B5159" w:rsidRPr="006B5159" w:rsidRDefault="006B5159" w:rsidP="006B5159">
      <w:pPr>
        <w:numPr>
          <w:ilvl w:val="0"/>
          <w:numId w:val="5"/>
        </w:numPr>
      </w:pPr>
      <w:r w:rsidRPr="006B5159">
        <w:t>Accuracy: 0.7991</w:t>
      </w:r>
    </w:p>
    <w:p w14:paraId="6FF31EF9" w14:textId="77777777" w:rsidR="006B5159" w:rsidRPr="006B5159" w:rsidRDefault="006B5159" w:rsidP="006B5159">
      <w:pPr>
        <w:rPr>
          <w:b/>
          <w:bCs/>
        </w:rPr>
      </w:pPr>
      <w:r w:rsidRPr="006B5159">
        <w:rPr>
          <w:b/>
          <w:bCs/>
        </w:rPr>
        <w:t>Interpretation</w:t>
      </w:r>
    </w:p>
    <w:p w14:paraId="5CF8226D" w14:textId="77777777" w:rsidR="006B5159" w:rsidRPr="006B5159" w:rsidRDefault="006B5159" w:rsidP="006B5159">
      <w:pPr>
        <w:numPr>
          <w:ilvl w:val="0"/>
          <w:numId w:val="6"/>
        </w:numPr>
      </w:pPr>
      <w:r w:rsidRPr="006B5159">
        <w:t>Recall improved from 0.14 → 0.60</w:t>
      </w:r>
    </w:p>
    <w:p w14:paraId="364DA60F" w14:textId="77777777" w:rsidR="006B5159" w:rsidRPr="006B5159" w:rsidRDefault="006B5159" w:rsidP="006B5159">
      <w:pPr>
        <w:numPr>
          <w:ilvl w:val="0"/>
          <w:numId w:val="6"/>
        </w:numPr>
      </w:pPr>
      <w:r w:rsidRPr="006B5159">
        <w:t>Accuracy decreased moderately from 0.886 → 0.799</w:t>
      </w:r>
    </w:p>
    <w:p w14:paraId="5BE86DF5" w14:textId="77777777" w:rsidR="006B5159" w:rsidRPr="006B5159" w:rsidRDefault="006B5159" w:rsidP="006B5159">
      <w:pPr>
        <w:numPr>
          <w:ilvl w:val="0"/>
          <w:numId w:val="6"/>
        </w:numPr>
      </w:pPr>
      <w:r w:rsidRPr="006B5159">
        <w:t>Precision improved significantly over baseline (11% → 29%)</w:t>
      </w:r>
    </w:p>
    <w:p w14:paraId="7ECF280B" w14:textId="77777777" w:rsidR="006B5159" w:rsidRPr="006B5159" w:rsidRDefault="006B5159" w:rsidP="006B5159">
      <w:r w:rsidRPr="006B5159">
        <w:t>This trade-off is appropriate for early risk screening applications.</w:t>
      </w:r>
    </w:p>
    <w:p w14:paraId="6C40183E" w14:textId="77777777" w:rsidR="006B5159" w:rsidRPr="006B5159" w:rsidRDefault="006B5159" w:rsidP="006B5159">
      <w:r w:rsidRPr="006B5159">
        <w:pict w14:anchorId="29186EC3">
          <v:rect id="_x0000_i1091" style="width:0;height:1.5pt" o:hralign="center" o:hrstd="t" o:hr="t" fillcolor="#a0a0a0" stroked="f"/>
        </w:pict>
      </w:r>
    </w:p>
    <w:p w14:paraId="71EEF23D" w14:textId="77777777" w:rsidR="006B5159" w:rsidRPr="006B5159" w:rsidRDefault="006B5159" w:rsidP="006B5159">
      <w:pPr>
        <w:rPr>
          <w:b/>
          <w:bCs/>
        </w:rPr>
      </w:pPr>
      <w:r w:rsidRPr="006B5159">
        <w:rPr>
          <w:b/>
          <w:bCs/>
        </w:rPr>
        <w:t>8. Clinical Interpretation</w:t>
      </w:r>
    </w:p>
    <w:p w14:paraId="76D007C4" w14:textId="77777777" w:rsidR="006B5159" w:rsidRPr="006B5159" w:rsidRDefault="006B5159" w:rsidP="006B5159">
      <w:r w:rsidRPr="006B5159">
        <w:t>The model is not intended for definitive diagnosis.</w:t>
      </w:r>
      <w:r w:rsidRPr="006B5159">
        <w:br/>
        <w:t>Instead, it can be used for:</w:t>
      </w:r>
    </w:p>
    <w:p w14:paraId="25C6E2EA" w14:textId="77777777" w:rsidR="006B5159" w:rsidRPr="006B5159" w:rsidRDefault="006B5159" w:rsidP="006B5159">
      <w:pPr>
        <w:numPr>
          <w:ilvl w:val="0"/>
          <w:numId w:val="7"/>
        </w:numPr>
      </w:pPr>
      <w:r w:rsidRPr="006B5159">
        <w:t>Early risk flagging</w:t>
      </w:r>
    </w:p>
    <w:p w14:paraId="59FBF676" w14:textId="77777777" w:rsidR="006B5159" w:rsidRPr="006B5159" w:rsidRDefault="006B5159" w:rsidP="006B5159">
      <w:pPr>
        <w:numPr>
          <w:ilvl w:val="0"/>
          <w:numId w:val="7"/>
        </w:numPr>
      </w:pPr>
      <w:r w:rsidRPr="006B5159">
        <w:lastRenderedPageBreak/>
        <w:t>Prioritizing high-risk patients</w:t>
      </w:r>
    </w:p>
    <w:p w14:paraId="322AE356" w14:textId="77777777" w:rsidR="006B5159" w:rsidRPr="006B5159" w:rsidRDefault="006B5159" w:rsidP="006B5159">
      <w:pPr>
        <w:numPr>
          <w:ilvl w:val="0"/>
          <w:numId w:val="7"/>
        </w:numPr>
      </w:pPr>
      <w:r w:rsidRPr="006B5159">
        <w:t>Supporting clinician decision-making</w:t>
      </w:r>
    </w:p>
    <w:p w14:paraId="3260253F" w14:textId="77777777" w:rsidR="006B5159" w:rsidRPr="006B5159" w:rsidRDefault="006B5159" w:rsidP="006B5159">
      <w:r w:rsidRPr="006B5159">
        <w:t>Threshold tuning allows performance to be adjusted depending on clinical priorities.</w:t>
      </w:r>
    </w:p>
    <w:p w14:paraId="2D81B4E9" w14:textId="77777777" w:rsidR="006B5159" w:rsidRPr="006B5159" w:rsidRDefault="006B5159" w:rsidP="006B5159">
      <w:r w:rsidRPr="006B5159">
        <w:pict w14:anchorId="295E0622">
          <v:rect id="_x0000_i1092" style="width:0;height:1.5pt" o:hralign="center" o:hrstd="t" o:hr="t" fillcolor="#a0a0a0" stroked="f"/>
        </w:pict>
      </w:r>
    </w:p>
    <w:p w14:paraId="64060C02" w14:textId="77777777" w:rsidR="006B5159" w:rsidRPr="006B5159" w:rsidRDefault="006B5159" w:rsidP="006B5159">
      <w:pPr>
        <w:rPr>
          <w:b/>
          <w:bCs/>
        </w:rPr>
      </w:pPr>
      <w:r w:rsidRPr="006B5159">
        <w:rPr>
          <w:b/>
          <w:bCs/>
        </w:rPr>
        <w:t>9. Key Takeaways</w:t>
      </w:r>
    </w:p>
    <w:p w14:paraId="57079FDD" w14:textId="77777777" w:rsidR="006B5159" w:rsidRPr="006B5159" w:rsidRDefault="006B5159" w:rsidP="006B5159">
      <w:pPr>
        <w:numPr>
          <w:ilvl w:val="0"/>
          <w:numId w:val="8"/>
        </w:numPr>
      </w:pPr>
      <w:r w:rsidRPr="006B5159">
        <w:t>Accuracy is insufficient in imbalanced medical datasets</w:t>
      </w:r>
    </w:p>
    <w:p w14:paraId="5A8CB3C8" w14:textId="77777777" w:rsidR="006B5159" w:rsidRPr="006B5159" w:rsidRDefault="006B5159" w:rsidP="006B5159">
      <w:pPr>
        <w:numPr>
          <w:ilvl w:val="0"/>
          <w:numId w:val="8"/>
        </w:numPr>
      </w:pPr>
      <w:r w:rsidRPr="006B5159">
        <w:t>Threshold tuning is critical</w:t>
      </w:r>
    </w:p>
    <w:p w14:paraId="62D9D8F8" w14:textId="77777777" w:rsidR="006B5159" w:rsidRPr="006B5159" w:rsidRDefault="006B5159" w:rsidP="006B5159">
      <w:pPr>
        <w:numPr>
          <w:ilvl w:val="0"/>
          <w:numId w:val="8"/>
        </w:numPr>
      </w:pPr>
      <w:r w:rsidRPr="006B5159">
        <w:t>Precision-Recall analysis provides better insight than ROC alone</w:t>
      </w:r>
    </w:p>
    <w:p w14:paraId="5A658FB6" w14:textId="77777777" w:rsidR="006B5159" w:rsidRPr="006B5159" w:rsidRDefault="006B5159" w:rsidP="006B5159">
      <w:pPr>
        <w:numPr>
          <w:ilvl w:val="0"/>
          <w:numId w:val="8"/>
        </w:numPr>
      </w:pPr>
      <w:r w:rsidRPr="006B5159">
        <w:t>XGBoost demonstrated strong performance after threshold optimization</w:t>
      </w:r>
    </w:p>
    <w:p w14:paraId="05472F5C" w14:textId="77777777" w:rsidR="006B5159" w:rsidRPr="006B5159" w:rsidRDefault="006B5159" w:rsidP="006B5159">
      <w:r w:rsidRPr="006B5159">
        <w:pict w14:anchorId="171E1148">
          <v:rect id="_x0000_i1093" style="width:0;height:1.5pt" o:hralign="center" o:hrstd="t" o:hr="t" fillcolor="#a0a0a0" stroked="f"/>
        </w:pict>
      </w:r>
    </w:p>
    <w:p w14:paraId="16F081AA" w14:textId="77777777" w:rsidR="006B5159" w:rsidRPr="006B5159" w:rsidRDefault="006B5159" w:rsidP="006B5159">
      <w:pPr>
        <w:rPr>
          <w:b/>
          <w:bCs/>
        </w:rPr>
      </w:pPr>
      <w:r w:rsidRPr="006B5159">
        <w:rPr>
          <w:b/>
          <w:bCs/>
        </w:rPr>
        <w:t>10. Technologies Used</w:t>
      </w:r>
    </w:p>
    <w:p w14:paraId="23AB14CD" w14:textId="77777777" w:rsidR="006B5159" w:rsidRPr="006B5159" w:rsidRDefault="006B5159" w:rsidP="006B5159">
      <w:pPr>
        <w:numPr>
          <w:ilvl w:val="0"/>
          <w:numId w:val="9"/>
        </w:numPr>
      </w:pPr>
      <w:r w:rsidRPr="006B5159">
        <w:t>Python</w:t>
      </w:r>
    </w:p>
    <w:p w14:paraId="7549BF3B" w14:textId="77777777" w:rsidR="006B5159" w:rsidRPr="006B5159" w:rsidRDefault="006B5159" w:rsidP="006B5159">
      <w:pPr>
        <w:numPr>
          <w:ilvl w:val="0"/>
          <w:numId w:val="9"/>
        </w:numPr>
      </w:pPr>
      <w:r w:rsidRPr="006B5159">
        <w:t>pandas</w:t>
      </w:r>
    </w:p>
    <w:p w14:paraId="293A3492" w14:textId="77777777" w:rsidR="006B5159" w:rsidRPr="006B5159" w:rsidRDefault="006B5159" w:rsidP="006B5159">
      <w:pPr>
        <w:numPr>
          <w:ilvl w:val="0"/>
          <w:numId w:val="9"/>
        </w:numPr>
      </w:pPr>
      <w:r w:rsidRPr="006B5159">
        <w:t>scikit-learn</w:t>
      </w:r>
    </w:p>
    <w:p w14:paraId="38FF7B83" w14:textId="77777777" w:rsidR="006B5159" w:rsidRPr="006B5159" w:rsidRDefault="006B5159" w:rsidP="006B5159">
      <w:pPr>
        <w:numPr>
          <w:ilvl w:val="0"/>
          <w:numId w:val="9"/>
        </w:numPr>
      </w:pPr>
      <w:r w:rsidRPr="006B5159">
        <w:t>XGBoost</w:t>
      </w:r>
    </w:p>
    <w:p w14:paraId="3C322C74" w14:textId="77777777" w:rsidR="006B5159" w:rsidRPr="006B5159" w:rsidRDefault="006B5159" w:rsidP="006B5159">
      <w:pPr>
        <w:numPr>
          <w:ilvl w:val="0"/>
          <w:numId w:val="9"/>
        </w:numPr>
      </w:pPr>
      <w:r w:rsidRPr="006B5159">
        <w:t>matplotlib</w:t>
      </w:r>
    </w:p>
    <w:p w14:paraId="6BE02C23" w14:textId="77777777" w:rsidR="006B5159" w:rsidRPr="006B5159" w:rsidRDefault="006B5159" w:rsidP="006B5159">
      <w:r w:rsidRPr="006B5159">
        <w:pict w14:anchorId="7789C335">
          <v:rect id="_x0000_i1094" style="width:0;height:1.5pt" o:hralign="center" o:hrstd="t" o:hr="t" fillcolor="#a0a0a0" stroked="f"/>
        </w:pict>
      </w:r>
    </w:p>
    <w:p w14:paraId="120A3E4B" w14:textId="77777777" w:rsidR="006B5159" w:rsidRPr="006B5159" w:rsidRDefault="006B5159" w:rsidP="006B5159">
      <w:pPr>
        <w:rPr>
          <w:b/>
          <w:bCs/>
        </w:rPr>
      </w:pPr>
      <w:r w:rsidRPr="006B5159">
        <w:rPr>
          <w:b/>
          <w:bCs/>
        </w:rPr>
        <w:t>11. Future Improvements</w:t>
      </w:r>
    </w:p>
    <w:p w14:paraId="2E04753A" w14:textId="77777777" w:rsidR="006B5159" w:rsidRPr="006B5159" w:rsidRDefault="006B5159" w:rsidP="006B5159">
      <w:pPr>
        <w:numPr>
          <w:ilvl w:val="0"/>
          <w:numId w:val="10"/>
        </w:numPr>
      </w:pPr>
      <w:r w:rsidRPr="006B5159">
        <w:t>Cross-validation</w:t>
      </w:r>
    </w:p>
    <w:p w14:paraId="7C11EB76" w14:textId="77777777" w:rsidR="006B5159" w:rsidRPr="006B5159" w:rsidRDefault="006B5159" w:rsidP="006B5159">
      <w:pPr>
        <w:numPr>
          <w:ilvl w:val="0"/>
          <w:numId w:val="10"/>
        </w:numPr>
      </w:pPr>
      <w:r w:rsidRPr="006B5159">
        <w:t>Hyperparameter tuning</w:t>
      </w:r>
    </w:p>
    <w:p w14:paraId="56831350" w14:textId="77777777" w:rsidR="006B5159" w:rsidRPr="006B5159" w:rsidRDefault="006B5159" w:rsidP="006B5159">
      <w:pPr>
        <w:numPr>
          <w:ilvl w:val="0"/>
          <w:numId w:val="10"/>
        </w:numPr>
      </w:pPr>
      <w:r w:rsidRPr="006B5159">
        <w:t>Calibration analysis</w:t>
      </w:r>
    </w:p>
    <w:p w14:paraId="7D88D13B" w14:textId="77777777" w:rsidR="006B5159" w:rsidRPr="006B5159" w:rsidRDefault="006B5159" w:rsidP="006B5159">
      <w:pPr>
        <w:numPr>
          <w:ilvl w:val="0"/>
          <w:numId w:val="10"/>
        </w:numPr>
      </w:pPr>
      <w:r w:rsidRPr="006B5159">
        <w:t>SHAP-based feature importance</w:t>
      </w:r>
    </w:p>
    <w:p w14:paraId="04CFB73A" w14:textId="77777777" w:rsidR="006B5159" w:rsidRPr="006B5159" w:rsidRDefault="006B5159" w:rsidP="006B5159">
      <w:pPr>
        <w:numPr>
          <w:ilvl w:val="0"/>
          <w:numId w:val="10"/>
        </w:numPr>
      </w:pPr>
      <w:r w:rsidRPr="006B5159">
        <w:t>External validation dataset</w:t>
      </w:r>
    </w:p>
    <w:p w14:paraId="16B67C7E" w14:textId="77777777" w:rsidR="006E2D41" w:rsidRDefault="006E2D41"/>
    <w:sectPr w:rsidR="006E2D4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D4159" w14:textId="77777777" w:rsidR="002578E4" w:rsidRDefault="002578E4" w:rsidP="006B5159">
      <w:pPr>
        <w:spacing w:after="0" w:line="240" w:lineRule="auto"/>
      </w:pPr>
      <w:r>
        <w:separator/>
      </w:r>
    </w:p>
  </w:endnote>
  <w:endnote w:type="continuationSeparator" w:id="0">
    <w:p w14:paraId="04FB97F1" w14:textId="77777777" w:rsidR="002578E4" w:rsidRDefault="002578E4" w:rsidP="006B5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BFF47" w14:textId="77777777" w:rsidR="002578E4" w:rsidRDefault="002578E4" w:rsidP="006B5159">
      <w:pPr>
        <w:spacing w:after="0" w:line="240" w:lineRule="auto"/>
      </w:pPr>
      <w:r>
        <w:separator/>
      </w:r>
    </w:p>
  </w:footnote>
  <w:footnote w:type="continuationSeparator" w:id="0">
    <w:p w14:paraId="1B05D57F" w14:textId="77777777" w:rsidR="002578E4" w:rsidRDefault="002578E4" w:rsidP="006B51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3289A"/>
    <w:multiLevelType w:val="multilevel"/>
    <w:tmpl w:val="CF8C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C0D55"/>
    <w:multiLevelType w:val="multilevel"/>
    <w:tmpl w:val="3882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913D6"/>
    <w:multiLevelType w:val="multilevel"/>
    <w:tmpl w:val="5072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827F6"/>
    <w:multiLevelType w:val="multilevel"/>
    <w:tmpl w:val="88A8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D5EDE"/>
    <w:multiLevelType w:val="multilevel"/>
    <w:tmpl w:val="701A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05859"/>
    <w:multiLevelType w:val="multilevel"/>
    <w:tmpl w:val="2E34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502BF"/>
    <w:multiLevelType w:val="multilevel"/>
    <w:tmpl w:val="11E0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2766D"/>
    <w:multiLevelType w:val="multilevel"/>
    <w:tmpl w:val="3060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37420"/>
    <w:multiLevelType w:val="multilevel"/>
    <w:tmpl w:val="6B5E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E36C6"/>
    <w:multiLevelType w:val="multilevel"/>
    <w:tmpl w:val="04C0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0599">
    <w:abstractNumId w:val="0"/>
  </w:num>
  <w:num w:numId="2" w16cid:durableId="953711796">
    <w:abstractNumId w:val="9"/>
  </w:num>
  <w:num w:numId="3" w16cid:durableId="898830932">
    <w:abstractNumId w:val="7"/>
  </w:num>
  <w:num w:numId="4" w16cid:durableId="1811556467">
    <w:abstractNumId w:val="5"/>
  </w:num>
  <w:num w:numId="5" w16cid:durableId="1080714355">
    <w:abstractNumId w:val="8"/>
  </w:num>
  <w:num w:numId="6" w16cid:durableId="1871064948">
    <w:abstractNumId w:val="6"/>
  </w:num>
  <w:num w:numId="7" w16cid:durableId="1599362281">
    <w:abstractNumId w:val="3"/>
  </w:num>
  <w:num w:numId="8" w16cid:durableId="1975787913">
    <w:abstractNumId w:val="4"/>
  </w:num>
  <w:num w:numId="9" w16cid:durableId="866219143">
    <w:abstractNumId w:val="2"/>
  </w:num>
  <w:num w:numId="10" w16cid:durableId="360713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B60"/>
    <w:rsid w:val="002578E4"/>
    <w:rsid w:val="006B5159"/>
    <w:rsid w:val="006E2D41"/>
    <w:rsid w:val="00B412E3"/>
    <w:rsid w:val="00D13B60"/>
    <w:rsid w:val="00E1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4DE5D48-81F0-434B-AC00-EA80A820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13B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B6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B6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B6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B6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B6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B6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B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B6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B60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B60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B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B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B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B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51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6B5159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B51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B51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390</Words>
  <Characters>2712</Characters>
  <Application>Microsoft Office Word</Application>
  <DocSecurity>0</DocSecurity>
  <Lines>82</Lines>
  <Paragraphs>67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Po-Chun Chang (student)</dc:creator>
  <cp:keywords/>
  <dc:description/>
  <cp:lastModifiedBy>Po-Chun Chang (student)</cp:lastModifiedBy>
  <cp:revision>2</cp:revision>
  <dcterms:created xsi:type="dcterms:W3CDTF">2026-03-02T19:46:00Z</dcterms:created>
  <dcterms:modified xsi:type="dcterms:W3CDTF">2026-03-02T19:46:00Z</dcterms:modified>
</cp:coreProperties>
</file>