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90E8B0" w14:textId="77777777" w:rsidR="00880DA6" w:rsidRPr="00880DA6" w:rsidRDefault="00880DA6" w:rsidP="00880DA6">
      <w:pPr>
        <w:spacing w:line="480" w:lineRule="auto"/>
        <w:jc w:val="center"/>
        <w:rPr>
          <w:rFonts w:ascii="Times New Roman" w:hAnsi="Times New Roman" w:cs="Times New Roman"/>
          <w:sz w:val="28"/>
          <w:szCs w:val="28"/>
        </w:rPr>
      </w:pPr>
      <w:r w:rsidRPr="00880DA6">
        <w:rPr>
          <w:rFonts w:ascii="Times New Roman" w:hAnsi="Times New Roman" w:cs="Times New Roman"/>
          <w:b/>
          <w:bCs/>
          <w:sz w:val="28"/>
          <w:szCs w:val="28"/>
        </w:rPr>
        <w:t>Module Seven Final Project</w:t>
      </w:r>
    </w:p>
    <w:p w14:paraId="0D3B914A" w14:textId="77777777" w:rsidR="00880DA6" w:rsidRPr="00880DA6" w:rsidRDefault="00880DA6" w:rsidP="00880DA6">
      <w:pPr>
        <w:spacing w:line="480" w:lineRule="auto"/>
        <w:jc w:val="center"/>
        <w:rPr>
          <w:rFonts w:ascii="Times New Roman" w:hAnsi="Times New Roman" w:cs="Times New Roman"/>
        </w:rPr>
      </w:pPr>
      <w:r w:rsidRPr="00880DA6">
        <w:rPr>
          <w:rFonts w:ascii="Times New Roman" w:hAnsi="Times New Roman" w:cs="Times New Roman"/>
        </w:rPr>
        <w:t>James Rodwick</w:t>
      </w:r>
    </w:p>
    <w:p w14:paraId="41418658" w14:textId="77777777" w:rsidR="00880DA6" w:rsidRPr="00880DA6" w:rsidRDefault="00880DA6" w:rsidP="00880DA6">
      <w:pPr>
        <w:spacing w:line="480" w:lineRule="auto"/>
        <w:jc w:val="center"/>
        <w:rPr>
          <w:rFonts w:ascii="Times New Roman" w:hAnsi="Times New Roman" w:cs="Times New Roman"/>
        </w:rPr>
      </w:pPr>
      <w:r w:rsidRPr="00880DA6">
        <w:rPr>
          <w:rFonts w:ascii="Times New Roman" w:hAnsi="Times New Roman" w:cs="Times New Roman"/>
        </w:rPr>
        <w:t>CS-250 - Parul Hirpara</w:t>
      </w:r>
    </w:p>
    <w:p w14:paraId="09CBBC3B" w14:textId="77777777" w:rsidR="00880DA6" w:rsidRPr="00880DA6" w:rsidRDefault="00880DA6" w:rsidP="00880DA6">
      <w:pPr>
        <w:spacing w:line="480" w:lineRule="auto"/>
        <w:jc w:val="center"/>
        <w:rPr>
          <w:rFonts w:ascii="Times New Roman" w:hAnsi="Times New Roman" w:cs="Times New Roman"/>
        </w:rPr>
      </w:pPr>
      <w:r w:rsidRPr="00880DA6">
        <w:rPr>
          <w:rFonts w:ascii="Times New Roman" w:hAnsi="Times New Roman" w:cs="Times New Roman"/>
        </w:rPr>
        <w:t>09/14/2025</w:t>
      </w:r>
    </w:p>
    <w:p w14:paraId="6800EA3D" w14:textId="77777777" w:rsidR="00880DA6" w:rsidRPr="00880DA6" w:rsidRDefault="00880DA6" w:rsidP="00880DA6">
      <w:pPr>
        <w:spacing w:line="480" w:lineRule="auto"/>
        <w:rPr>
          <w:rFonts w:ascii="Times New Roman" w:hAnsi="Times New Roman" w:cs="Times New Roman"/>
        </w:rPr>
      </w:pPr>
    </w:p>
    <w:p w14:paraId="062718F4" w14:textId="77777777" w:rsidR="00880DA6" w:rsidRPr="00880DA6" w:rsidRDefault="00880DA6" w:rsidP="00880DA6">
      <w:pPr>
        <w:spacing w:line="480" w:lineRule="auto"/>
        <w:jc w:val="center"/>
        <w:rPr>
          <w:rFonts w:ascii="Times New Roman" w:hAnsi="Times New Roman" w:cs="Times New Roman"/>
          <w:sz w:val="28"/>
          <w:szCs w:val="28"/>
        </w:rPr>
      </w:pPr>
      <w:r w:rsidRPr="00880DA6">
        <w:rPr>
          <w:rFonts w:ascii="Times New Roman" w:hAnsi="Times New Roman" w:cs="Times New Roman"/>
          <w:b/>
          <w:bCs/>
          <w:sz w:val="28"/>
          <w:szCs w:val="28"/>
        </w:rPr>
        <w:t>Applying Roles</w:t>
      </w:r>
    </w:p>
    <w:p w14:paraId="24F5069C" w14:textId="1E8772D7" w:rsidR="00880DA6" w:rsidRPr="00880DA6" w:rsidRDefault="00880DA6" w:rsidP="00880DA6">
      <w:pPr>
        <w:spacing w:line="480" w:lineRule="auto"/>
        <w:rPr>
          <w:rFonts w:ascii="Times New Roman" w:hAnsi="Times New Roman" w:cs="Times New Roman"/>
        </w:rPr>
      </w:pPr>
      <w:r w:rsidRPr="00880DA6">
        <w:rPr>
          <w:rFonts w:ascii="Times New Roman" w:hAnsi="Times New Roman" w:cs="Times New Roman"/>
        </w:rPr>
        <w:tab/>
        <w:t xml:space="preserve">The purpose of this document is to provide a review and retrospective of the most recent sprint conducted by the SNHU Travel Application development team belonging to </w:t>
      </w:r>
      <w:proofErr w:type="spellStart"/>
      <w:r w:rsidRPr="00880DA6">
        <w:rPr>
          <w:rFonts w:ascii="Times New Roman" w:hAnsi="Times New Roman" w:cs="Times New Roman"/>
        </w:rPr>
        <w:t>ChadaTech</w:t>
      </w:r>
      <w:proofErr w:type="spellEnd"/>
      <w:r w:rsidRPr="00880DA6">
        <w:rPr>
          <w:rFonts w:ascii="Times New Roman" w:hAnsi="Times New Roman" w:cs="Times New Roman"/>
        </w:rPr>
        <w:t xml:space="preserve">. The application development methodology has changed from “Waterfall” to “Agile-Scrum” </w:t>
      </w:r>
      <w:r w:rsidRPr="00880DA6">
        <w:rPr>
          <w:rFonts w:ascii="Times New Roman" w:hAnsi="Times New Roman" w:cs="Times New Roman"/>
        </w:rPr>
        <w:t>to</w:t>
      </w:r>
      <w:r w:rsidRPr="00880DA6">
        <w:rPr>
          <w:rFonts w:ascii="Times New Roman" w:hAnsi="Times New Roman" w:cs="Times New Roman"/>
        </w:rPr>
        <w:t xml:space="preserve"> improve development </w:t>
      </w:r>
      <w:r w:rsidRPr="00880DA6">
        <w:rPr>
          <w:rFonts w:ascii="Times New Roman" w:hAnsi="Times New Roman" w:cs="Times New Roman"/>
        </w:rPr>
        <w:t>in regard to</w:t>
      </w:r>
      <w:r w:rsidRPr="00880DA6">
        <w:rPr>
          <w:rFonts w:ascii="Times New Roman" w:hAnsi="Times New Roman" w:cs="Times New Roman"/>
        </w:rPr>
        <w:t xml:space="preserve"> speed and flexibility. </w:t>
      </w:r>
    </w:p>
    <w:p w14:paraId="670B4A76" w14:textId="77777777" w:rsidR="00880DA6" w:rsidRPr="00880DA6" w:rsidRDefault="00880DA6" w:rsidP="00880DA6">
      <w:pPr>
        <w:spacing w:line="480" w:lineRule="auto"/>
        <w:rPr>
          <w:rFonts w:ascii="Times New Roman" w:hAnsi="Times New Roman" w:cs="Times New Roman"/>
        </w:rPr>
      </w:pPr>
      <w:r w:rsidRPr="00880DA6">
        <w:rPr>
          <w:rFonts w:ascii="Times New Roman" w:hAnsi="Times New Roman" w:cs="Times New Roman"/>
        </w:rPr>
        <w:tab/>
        <w:t>Agile-Scrum is a methodology that contains multiple roles. The Product Owner is a designated person whose sole responsibility is to cater to the stakeholders. Stakeholders can be multiple groups of people, though a good product owner's primary concern should be the end-user. The Product owner sets the pace, develops and prioritizes tasks(stories), and manages the backlog of tasks. In module three I developed user stories by watching a slide show of interaction with an end-user and translating that into a task for the development team. In the slide show Nick and Maria requested “top destinations listed”, which was translated to a user story for the development team. </w:t>
      </w:r>
    </w:p>
    <w:p w14:paraId="37348F1F" w14:textId="5CB0B69B" w:rsidR="00880DA6" w:rsidRPr="00880DA6" w:rsidRDefault="00880DA6" w:rsidP="00880DA6">
      <w:pPr>
        <w:spacing w:line="480" w:lineRule="auto"/>
        <w:rPr>
          <w:rFonts w:ascii="Times New Roman" w:hAnsi="Times New Roman" w:cs="Times New Roman"/>
        </w:rPr>
      </w:pPr>
      <w:r w:rsidRPr="00880DA6">
        <w:rPr>
          <w:rFonts w:ascii="Times New Roman" w:hAnsi="Times New Roman" w:cs="Times New Roman"/>
        </w:rPr>
        <w:t xml:space="preserve">The Scrum master is the primary facilitator. In Agile-Scrum there are often events scheduled for the team to plan, retrospect, or communicate. The Scrum Master is involved in sprint planning along with the product owner and the development team who we will talk about later. A sprint is </w:t>
      </w:r>
      <w:r w:rsidRPr="00880DA6">
        <w:rPr>
          <w:rFonts w:ascii="Times New Roman" w:hAnsi="Times New Roman" w:cs="Times New Roman"/>
        </w:rPr>
        <w:lastRenderedPageBreak/>
        <w:t xml:space="preserve">a short duration of time designated for the team to complete a user story or program segment. They are also involved in a meeting called a daily scrum which often follows certain formats for learning how the team is progressing. </w:t>
      </w:r>
      <w:r w:rsidRPr="00880DA6">
        <w:rPr>
          <w:rFonts w:ascii="Times New Roman" w:hAnsi="Times New Roman" w:cs="Times New Roman"/>
        </w:rPr>
        <w:t>Finally,</w:t>
      </w:r>
      <w:r w:rsidRPr="00880DA6">
        <w:rPr>
          <w:rFonts w:ascii="Times New Roman" w:hAnsi="Times New Roman" w:cs="Times New Roman"/>
        </w:rPr>
        <w:t xml:space="preserve"> they coordinate the sprint retrospective by discussing with the team shortcomings and successes, as well as where improvements can be made. Scrum Masters also must be good at removing impediments for his team. As the Scrum Master I developed a charter for the ease of the team to understand what is expected of them as well as the actors involved in development of the application in module two.</w:t>
      </w:r>
    </w:p>
    <w:p w14:paraId="76637492" w14:textId="5285210C" w:rsidR="00880DA6" w:rsidRPr="00880DA6" w:rsidRDefault="00880DA6" w:rsidP="00880DA6">
      <w:pPr>
        <w:spacing w:line="480" w:lineRule="auto"/>
        <w:rPr>
          <w:rFonts w:ascii="Times New Roman" w:hAnsi="Times New Roman" w:cs="Times New Roman"/>
        </w:rPr>
      </w:pPr>
      <w:r w:rsidRPr="00880DA6">
        <w:rPr>
          <w:rFonts w:ascii="Times New Roman" w:hAnsi="Times New Roman" w:cs="Times New Roman"/>
        </w:rPr>
        <w:t xml:space="preserve">The third party of a scrum team is the Developer, or coder. The developer is the one writing the code to make the program function. They have freedom in deciding how best to develop the program. Their primary function as team members is to ensure others are doing their </w:t>
      </w:r>
      <w:r w:rsidRPr="00880DA6">
        <w:rPr>
          <w:rFonts w:ascii="Times New Roman" w:hAnsi="Times New Roman" w:cs="Times New Roman"/>
        </w:rPr>
        <w:t>work,</w:t>
      </w:r>
      <w:r w:rsidRPr="00880DA6">
        <w:rPr>
          <w:rFonts w:ascii="Times New Roman" w:hAnsi="Times New Roman" w:cs="Times New Roman"/>
        </w:rPr>
        <w:t xml:space="preserve"> such as requesting repeated re-prioritization of the product backlog from the Product Owner. That, and requesting the tester to frequently check their work. When acting as a Developer I was instructed to write a sample email. The sample email requested the Product Owner provide detailed clarification for a user-story. This communication can be pivotal in providing high quality work for a Developer.</w:t>
      </w:r>
    </w:p>
    <w:p w14:paraId="607BFCD9" w14:textId="74EF0297" w:rsidR="00880DA6" w:rsidRPr="00880DA6" w:rsidRDefault="00880DA6" w:rsidP="00880DA6">
      <w:pPr>
        <w:spacing w:line="480" w:lineRule="auto"/>
        <w:rPr>
          <w:rFonts w:ascii="Times New Roman" w:hAnsi="Times New Roman" w:cs="Times New Roman"/>
        </w:rPr>
      </w:pPr>
      <w:r w:rsidRPr="00880DA6">
        <w:rPr>
          <w:rFonts w:ascii="Times New Roman" w:hAnsi="Times New Roman" w:cs="Times New Roman"/>
        </w:rPr>
        <w:t xml:space="preserve">The Tester is </w:t>
      </w:r>
      <w:r>
        <w:rPr>
          <w:rFonts w:ascii="Times New Roman" w:hAnsi="Times New Roman" w:cs="Times New Roman"/>
        </w:rPr>
        <w:t>last, but not least,</w:t>
      </w:r>
      <w:r w:rsidRPr="00880DA6">
        <w:rPr>
          <w:rFonts w:ascii="Times New Roman" w:hAnsi="Times New Roman" w:cs="Times New Roman"/>
        </w:rPr>
        <w:t xml:space="preserve"> of the Scrum team members listed here. The Tester’s primary focus is to compare what the user-story requires and what the Developer has produced. They do this by comparing the acceptance criteria set forth by the Product Owner to the way the program behaves. This makes communication with the Product Owner so important. When acting as the Tester in module four I drafted one such communication in the form of a sample email. In the email I requested clarification on a user-story. </w:t>
      </w:r>
    </w:p>
    <w:p w14:paraId="0F9FFBC2" w14:textId="77777777" w:rsidR="00880DA6" w:rsidRPr="00880DA6" w:rsidRDefault="00880DA6" w:rsidP="00880DA6">
      <w:pPr>
        <w:spacing w:line="480" w:lineRule="auto"/>
        <w:jc w:val="center"/>
        <w:rPr>
          <w:rFonts w:ascii="Times New Roman" w:hAnsi="Times New Roman" w:cs="Times New Roman"/>
        </w:rPr>
      </w:pPr>
      <w:r w:rsidRPr="00880DA6">
        <w:rPr>
          <w:rFonts w:ascii="Times New Roman" w:hAnsi="Times New Roman" w:cs="Times New Roman"/>
          <w:b/>
          <w:bCs/>
        </w:rPr>
        <w:t>Completing User Stories</w:t>
      </w:r>
    </w:p>
    <w:p w14:paraId="0789FCAC" w14:textId="0C35396C" w:rsidR="00880DA6" w:rsidRPr="00880DA6" w:rsidRDefault="00880DA6" w:rsidP="00880DA6">
      <w:pPr>
        <w:spacing w:line="480" w:lineRule="auto"/>
        <w:rPr>
          <w:rFonts w:ascii="Times New Roman" w:hAnsi="Times New Roman" w:cs="Times New Roman"/>
        </w:rPr>
      </w:pPr>
      <w:r w:rsidRPr="00880DA6">
        <w:rPr>
          <w:rFonts w:ascii="Times New Roman" w:hAnsi="Times New Roman" w:cs="Times New Roman"/>
        </w:rPr>
        <w:lastRenderedPageBreak/>
        <w:tab/>
        <w:t xml:space="preserve">User Stories are translations of requests from end-users. Each team member has a hand in completing User stories. The Product Owner listens to the desires of the user and writes the request in a form usable by developers. The Product Owner will generally chop up large </w:t>
      </w:r>
      <w:r w:rsidRPr="00880DA6">
        <w:rPr>
          <w:rFonts w:ascii="Times New Roman" w:hAnsi="Times New Roman" w:cs="Times New Roman"/>
        </w:rPr>
        <w:t>stories (</w:t>
      </w:r>
      <w:r w:rsidRPr="00880DA6">
        <w:rPr>
          <w:rFonts w:ascii="Times New Roman" w:hAnsi="Times New Roman" w:cs="Times New Roman"/>
        </w:rPr>
        <w:t>Epics) into smaller parts that are easier to accomplish in a single sprint. The Scrum master aids the Product Owner in refining the backlog (a list of user stories yet to be completed). The Developer completes the story and asks for clarification from the Product Owner on requirements. The Tester tests the user story and asks for clarification on the acceptance criteria from each user story.</w:t>
      </w:r>
    </w:p>
    <w:p w14:paraId="53AF18FE" w14:textId="1E6E8DE9" w:rsidR="00880DA6" w:rsidRPr="00880DA6" w:rsidRDefault="00880DA6" w:rsidP="00880DA6">
      <w:pPr>
        <w:spacing w:line="480" w:lineRule="auto"/>
        <w:rPr>
          <w:rFonts w:ascii="Times New Roman" w:hAnsi="Times New Roman" w:cs="Times New Roman"/>
        </w:rPr>
      </w:pPr>
      <w:r w:rsidRPr="00880DA6">
        <w:rPr>
          <w:rFonts w:ascii="Times New Roman" w:hAnsi="Times New Roman" w:cs="Times New Roman"/>
        </w:rPr>
        <w:t xml:space="preserve">In module three I refined the product backlog by prioritizing user stories and describing each story with detailed acceptance criteria. This </w:t>
      </w:r>
      <w:r w:rsidRPr="00880DA6">
        <w:rPr>
          <w:rFonts w:ascii="Times New Roman" w:hAnsi="Times New Roman" w:cs="Times New Roman"/>
        </w:rPr>
        <w:t>helped us</w:t>
      </w:r>
      <w:r w:rsidRPr="00880DA6">
        <w:rPr>
          <w:rFonts w:ascii="Times New Roman" w:hAnsi="Times New Roman" w:cs="Times New Roman"/>
        </w:rPr>
        <w:t xml:space="preserve"> to complete user stories by giving the team clear goals to work towards and a clear completion point.</w:t>
      </w:r>
    </w:p>
    <w:p w14:paraId="7F5E9F30" w14:textId="77777777" w:rsidR="00880DA6" w:rsidRPr="00880DA6" w:rsidRDefault="00880DA6" w:rsidP="00880DA6">
      <w:pPr>
        <w:spacing w:line="480" w:lineRule="auto"/>
        <w:jc w:val="center"/>
        <w:rPr>
          <w:rFonts w:ascii="Times New Roman" w:hAnsi="Times New Roman" w:cs="Times New Roman"/>
        </w:rPr>
      </w:pPr>
      <w:r w:rsidRPr="00880DA6">
        <w:rPr>
          <w:rFonts w:ascii="Times New Roman" w:hAnsi="Times New Roman" w:cs="Times New Roman"/>
          <w:b/>
          <w:bCs/>
        </w:rPr>
        <w:t>Handling Interruptions</w:t>
      </w:r>
    </w:p>
    <w:p w14:paraId="6C0DE940" w14:textId="65C1910D" w:rsidR="00880DA6" w:rsidRPr="00880DA6" w:rsidRDefault="00880DA6" w:rsidP="00880DA6">
      <w:pPr>
        <w:spacing w:line="480" w:lineRule="auto"/>
        <w:rPr>
          <w:rFonts w:ascii="Times New Roman" w:hAnsi="Times New Roman" w:cs="Times New Roman"/>
        </w:rPr>
      </w:pPr>
      <w:r w:rsidRPr="00880DA6">
        <w:rPr>
          <w:rFonts w:ascii="Times New Roman" w:hAnsi="Times New Roman" w:cs="Times New Roman"/>
          <w:b/>
          <w:bCs/>
        </w:rPr>
        <w:tab/>
      </w:r>
      <w:r w:rsidRPr="00880DA6">
        <w:rPr>
          <w:rFonts w:ascii="Times New Roman" w:hAnsi="Times New Roman" w:cs="Times New Roman"/>
        </w:rPr>
        <w:t xml:space="preserve">In module five the client requesting the program be created, made a change to the program requirements. Agile-Scrum </w:t>
      </w:r>
      <w:r w:rsidRPr="00880DA6">
        <w:rPr>
          <w:rFonts w:ascii="Times New Roman" w:hAnsi="Times New Roman" w:cs="Times New Roman"/>
        </w:rPr>
        <w:t>allows</w:t>
      </w:r>
      <w:r w:rsidRPr="00880DA6">
        <w:rPr>
          <w:rFonts w:ascii="Times New Roman" w:hAnsi="Times New Roman" w:cs="Times New Roman"/>
        </w:rPr>
        <w:t xml:space="preserve"> the Product Owner to </w:t>
      </w:r>
      <w:r w:rsidRPr="00880DA6">
        <w:rPr>
          <w:rFonts w:ascii="Times New Roman" w:hAnsi="Times New Roman" w:cs="Times New Roman"/>
        </w:rPr>
        <w:t>re-prioritize</w:t>
      </w:r>
      <w:r w:rsidRPr="00880DA6">
        <w:rPr>
          <w:rFonts w:ascii="Times New Roman" w:hAnsi="Times New Roman" w:cs="Times New Roman"/>
        </w:rPr>
        <w:t xml:space="preserve"> the product backlog and assign me, the Developer, with the new user story. I worked on enacting the changes requested by the client. </w:t>
      </w:r>
    </w:p>
    <w:p w14:paraId="6CBA1CFB" w14:textId="77777777" w:rsidR="00880DA6" w:rsidRPr="00880DA6" w:rsidRDefault="00880DA6" w:rsidP="00880DA6">
      <w:pPr>
        <w:spacing w:line="480" w:lineRule="auto"/>
        <w:jc w:val="center"/>
        <w:rPr>
          <w:rFonts w:ascii="Times New Roman" w:hAnsi="Times New Roman" w:cs="Times New Roman"/>
        </w:rPr>
      </w:pPr>
      <w:r w:rsidRPr="00880DA6">
        <w:rPr>
          <w:rFonts w:ascii="Times New Roman" w:hAnsi="Times New Roman" w:cs="Times New Roman"/>
          <w:b/>
          <w:bCs/>
        </w:rPr>
        <w:t>Communication</w:t>
      </w:r>
    </w:p>
    <w:p w14:paraId="3AF6B634" w14:textId="77777777" w:rsidR="00880DA6" w:rsidRPr="00880DA6" w:rsidRDefault="00880DA6" w:rsidP="00880DA6">
      <w:pPr>
        <w:spacing w:line="480" w:lineRule="auto"/>
        <w:rPr>
          <w:rFonts w:ascii="Times New Roman" w:hAnsi="Times New Roman" w:cs="Times New Roman"/>
        </w:rPr>
      </w:pPr>
      <w:r w:rsidRPr="00880DA6">
        <w:rPr>
          <w:rFonts w:ascii="Times New Roman" w:hAnsi="Times New Roman" w:cs="Times New Roman"/>
        </w:rPr>
        <w:t>To: Christy </w:t>
      </w:r>
    </w:p>
    <w:p w14:paraId="25B8CDD2" w14:textId="77777777" w:rsidR="00880DA6" w:rsidRPr="00880DA6" w:rsidRDefault="00880DA6" w:rsidP="00880DA6">
      <w:pPr>
        <w:spacing w:line="480" w:lineRule="auto"/>
        <w:rPr>
          <w:rFonts w:ascii="Times New Roman" w:hAnsi="Times New Roman" w:cs="Times New Roman"/>
        </w:rPr>
      </w:pPr>
      <w:r w:rsidRPr="00880DA6">
        <w:rPr>
          <w:rFonts w:ascii="Times New Roman" w:hAnsi="Times New Roman" w:cs="Times New Roman"/>
        </w:rPr>
        <w:t>Subject: Clarification needed</w:t>
      </w:r>
    </w:p>
    <w:p w14:paraId="3DBCBE77" w14:textId="77777777" w:rsidR="00880DA6" w:rsidRPr="00880DA6" w:rsidRDefault="00880DA6" w:rsidP="00880DA6">
      <w:pPr>
        <w:spacing w:line="480" w:lineRule="auto"/>
        <w:rPr>
          <w:rFonts w:ascii="Times New Roman" w:hAnsi="Times New Roman" w:cs="Times New Roman"/>
        </w:rPr>
      </w:pPr>
      <w:r w:rsidRPr="00880DA6">
        <w:rPr>
          <w:rFonts w:ascii="Times New Roman" w:hAnsi="Times New Roman" w:cs="Times New Roman"/>
        </w:rPr>
        <w:t>Dear Christy, while looking through the user stories you provided, I had a couple of questions. I need more detail so I can build accurate pass and fail criteria. Here are my questions. </w:t>
      </w:r>
    </w:p>
    <w:p w14:paraId="0CE3B885" w14:textId="77777777" w:rsidR="00880DA6" w:rsidRPr="00880DA6" w:rsidRDefault="00880DA6" w:rsidP="00880DA6">
      <w:pPr>
        <w:spacing w:line="480" w:lineRule="auto"/>
        <w:rPr>
          <w:rFonts w:ascii="Times New Roman" w:hAnsi="Times New Roman" w:cs="Times New Roman"/>
        </w:rPr>
      </w:pPr>
      <w:r w:rsidRPr="00880DA6">
        <w:rPr>
          <w:rFonts w:ascii="Times New Roman" w:hAnsi="Times New Roman" w:cs="Times New Roman"/>
        </w:rPr>
        <w:lastRenderedPageBreak/>
        <w:t>User Story Five </w:t>
      </w:r>
    </w:p>
    <w:p w14:paraId="172A7F44" w14:textId="77777777" w:rsidR="00880DA6" w:rsidRPr="00880DA6" w:rsidRDefault="00880DA6" w:rsidP="00880DA6">
      <w:pPr>
        <w:spacing w:line="480" w:lineRule="auto"/>
        <w:rPr>
          <w:rFonts w:ascii="Times New Roman" w:hAnsi="Times New Roman" w:cs="Times New Roman"/>
        </w:rPr>
      </w:pPr>
      <w:r w:rsidRPr="00880DA6">
        <w:rPr>
          <w:rFonts w:ascii="Times New Roman" w:hAnsi="Times New Roman" w:cs="Times New Roman"/>
        </w:rPr>
        <w:t>• What are all the possible vacation types? </w:t>
      </w:r>
    </w:p>
    <w:p w14:paraId="546108FA" w14:textId="77777777" w:rsidR="00880DA6" w:rsidRPr="00880DA6" w:rsidRDefault="00880DA6" w:rsidP="00880DA6">
      <w:pPr>
        <w:spacing w:line="480" w:lineRule="auto"/>
        <w:rPr>
          <w:rFonts w:ascii="Times New Roman" w:hAnsi="Times New Roman" w:cs="Times New Roman"/>
        </w:rPr>
      </w:pPr>
      <w:r w:rsidRPr="00880DA6">
        <w:rPr>
          <w:rFonts w:ascii="Times New Roman" w:hAnsi="Times New Roman" w:cs="Times New Roman"/>
        </w:rPr>
        <w:t xml:space="preserve">• What should happen if no packages </w:t>
      </w:r>
      <w:proofErr w:type="gramStart"/>
      <w:r w:rsidRPr="00880DA6">
        <w:rPr>
          <w:rFonts w:ascii="Times New Roman" w:hAnsi="Times New Roman" w:cs="Times New Roman"/>
        </w:rPr>
        <w:t>in a given</w:t>
      </w:r>
      <w:proofErr w:type="gramEnd"/>
      <w:r w:rsidRPr="00880DA6">
        <w:rPr>
          <w:rFonts w:ascii="Times New Roman" w:hAnsi="Times New Roman" w:cs="Times New Roman"/>
        </w:rPr>
        <w:t xml:space="preserve"> filter are available? </w:t>
      </w:r>
    </w:p>
    <w:p w14:paraId="29A23E48" w14:textId="77777777" w:rsidR="00880DA6" w:rsidRPr="00880DA6" w:rsidRDefault="00880DA6" w:rsidP="00880DA6">
      <w:pPr>
        <w:spacing w:line="480" w:lineRule="auto"/>
        <w:rPr>
          <w:rFonts w:ascii="Times New Roman" w:hAnsi="Times New Roman" w:cs="Times New Roman"/>
        </w:rPr>
      </w:pPr>
      <w:r w:rsidRPr="00880DA6">
        <w:rPr>
          <w:rFonts w:ascii="Times New Roman" w:hAnsi="Times New Roman" w:cs="Times New Roman"/>
        </w:rPr>
        <w:t>Thanks, James</w:t>
      </w:r>
    </w:p>
    <w:p w14:paraId="503C135E" w14:textId="77777777" w:rsidR="00880DA6" w:rsidRPr="00880DA6" w:rsidRDefault="00880DA6" w:rsidP="00880DA6">
      <w:pPr>
        <w:spacing w:line="480" w:lineRule="auto"/>
        <w:rPr>
          <w:rFonts w:ascii="Times New Roman" w:hAnsi="Times New Roman" w:cs="Times New Roman"/>
        </w:rPr>
      </w:pPr>
      <w:r w:rsidRPr="00880DA6">
        <w:rPr>
          <w:rFonts w:ascii="Times New Roman" w:hAnsi="Times New Roman" w:cs="Times New Roman"/>
        </w:rPr>
        <w:t>This sample email was effective because it was clear, concise, and direct. This email encouraged collaboration by directly requesting necessary information with a few short questions. </w:t>
      </w:r>
    </w:p>
    <w:p w14:paraId="2BBFD45E" w14:textId="46F3333C" w:rsidR="00880DA6" w:rsidRPr="00880DA6" w:rsidRDefault="00880DA6" w:rsidP="00880DA6">
      <w:pPr>
        <w:spacing w:line="480" w:lineRule="auto"/>
        <w:rPr>
          <w:rFonts w:ascii="Times New Roman" w:hAnsi="Times New Roman" w:cs="Times New Roman"/>
        </w:rPr>
      </w:pPr>
      <w:r w:rsidRPr="00880DA6">
        <w:rPr>
          <w:rFonts w:ascii="Times New Roman" w:hAnsi="Times New Roman" w:cs="Times New Roman"/>
        </w:rPr>
        <w:t xml:space="preserve">A few formal </w:t>
      </w:r>
      <w:r w:rsidRPr="00880DA6">
        <w:rPr>
          <w:rFonts w:ascii="Times New Roman" w:hAnsi="Times New Roman" w:cs="Times New Roman"/>
        </w:rPr>
        <w:t>means</w:t>
      </w:r>
      <w:r w:rsidRPr="00880DA6">
        <w:rPr>
          <w:rFonts w:ascii="Times New Roman" w:hAnsi="Times New Roman" w:cs="Times New Roman"/>
        </w:rPr>
        <w:t xml:space="preserve"> of communication are used, such as the general Scrum events like daily Scrum meetings and retrospectives, to project management tools such as Jira. In module three we managed the product backlog. The excel sheet for the backlog was a tool that we used again in a later module to then change prioritization and revise user stories. That tool was key for the Scrum event “Sprint Planning.” </w:t>
      </w:r>
    </w:p>
    <w:p w14:paraId="7942DE1B" w14:textId="77777777" w:rsidR="00880DA6" w:rsidRPr="00880DA6" w:rsidRDefault="00880DA6" w:rsidP="00880DA6">
      <w:pPr>
        <w:spacing w:line="480" w:lineRule="auto"/>
        <w:jc w:val="center"/>
        <w:rPr>
          <w:rFonts w:ascii="Times New Roman" w:hAnsi="Times New Roman" w:cs="Times New Roman"/>
        </w:rPr>
      </w:pPr>
      <w:r w:rsidRPr="00880DA6">
        <w:rPr>
          <w:rFonts w:ascii="Times New Roman" w:hAnsi="Times New Roman" w:cs="Times New Roman"/>
          <w:b/>
          <w:bCs/>
        </w:rPr>
        <w:t>Evaluating Agile Process</w:t>
      </w:r>
    </w:p>
    <w:p w14:paraId="154FA859" w14:textId="77777777" w:rsidR="00880DA6" w:rsidRPr="00880DA6" w:rsidRDefault="00880DA6" w:rsidP="00880DA6">
      <w:pPr>
        <w:spacing w:line="480" w:lineRule="auto"/>
        <w:rPr>
          <w:rFonts w:ascii="Times New Roman" w:hAnsi="Times New Roman" w:cs="Times New Roman"/>
        </w:rPr>
      </w:pPr>
      <w:r w:rsidRPr="00880DA6">
        <w:rPr>
          <w:rFonts w:ascii="Times New Roman" w:hAnsi="Times New Roman" w:cs="Times New Roman"/>
        </w:rPr>
        <w:tab/>
        <w:t>Pros of the Agile process used during the “SNHU Travel Program” include flexibility, iterability, and clear roles. </w:t>
      </w:r>
    </w:p>
    <w:p w14:paraId="2BFA1F99" w14:textId="77777777" w:rsidR="00880DA6" w:rsidRPr="00880DA6" w:rsidRDefault="00880DA6" w:rsidP="00880DA6">
      <w:pPr>
        <w:spacing w:line="480" w:lineRule="auto"/>
        <w:rPr>
          <w:rFonts w:ascii="Times New Roman" w:hAnsi="Times New Roman" w:cs="Times New Roman"/>
        </w:rPr>
      </w:pPr>
      <w:r w:rsidRPr="00880DA6">
        <w:rPr>
          <w:rFonts w:ascii="Times New Roman" w:hAnsi="Times New Roman" w:cs="Times New Roman"/>
        </w:rPr>
        <w:tab/>
        <w:t>Cons may arise with too much client freedom. If a client decides to make frequent changes, development will slow significantly. Another con may be delays in development due to slow communication, such as a Product Owner not replying to a request for clarification.</w:t>
      </w:r>
    </w:p>
    <w:p w14:paraId="359AEC13" w14:textId="2620D1C8" w:rsidR="00880DA6" w:rsidRPr="00880DA6" w:rsidRDefault="00880DA6" w:rsidP="00880DA6">
      <w:pPr>
        <w:spacing w:line="480" w:lineRule="auto"/>
        <w:rPr>
          <w:rFonts w:ascii="Times New Roman" w:hAnsi="Times New Roman" w:cs="Times New Roman"/>
        </w:rPr>
      </w:pPr>
      <w:r w:rsidRPr="00880DA6">
        <w:rPr>
          <w:rFonts w:ascii="Times New Roman" w:hAnsi="Times New Roman" w:cs="Times New Roman"/>
        </w:rPr>
        <w:tab/>
        <w:t>Agile is the best option for SNHU Travel to implement as the primary methodology. </w:t>
      </w:r>
    </w:p>
    <w:p w14:paraId="57216157" w14:textId="77777777" w:rsidR="00C262AF" w:rsidRPr="00880DA6" w:rsidRDefault="00C262AF" w:rsidP="00880DA6">
      <w:pPr>
        <w:spacing w:line="480" w:lineRule="auto"/>
        <w:rPr>
          <w:rFonts w:ascii="Times New Roman" w:hAnsi="Times New Roman" w:cs="Times New Roman"/>
        </w:rPr>
      </w:pPr>
    </w:p>
    <w:sectPr w:rsidR="00C262AF" w:rsidRPr="00880D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0DA6"/>
    <w:rsid w:val="00880DA6"/>
    <w:rsid w:val="00C262AF"/>
    <w:rsid w:val="00DE56E6"/>
    <w:rsid w:val="00F010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DDF2BA"/>
  <w15:chartTrackingRefBased/>
  <w15:docId w15:val="{C4AF49B4-5F4D-445E-9104-C1AF835B12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0DA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80DA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80DA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80DA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80DA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80DA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80DA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80DA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80DA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0DA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80DA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80DA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80DA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80DA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80DA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80DA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80DA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80DA6"/>
    <w:rPr>
      <w:rFonts w:eastAsiaTheme="majorEastAsia" w:cstheme="majorBidi"/>
      <w:color w:val="272727" w:themeColor="text1" w:themeTint="D8"/>
    </w:rPr>
  </w:style>
  <w:style w:type="paragraph" w:styleId="Title">
    <w:name w:val="Title"/>
    <w:basedOn w:val="Normal"/>
    <w:next w:val="Normal"/>
    <w:link w:val="TitleChar"/>
    <w:uiPriority w:val="10"/>
    <w:qFormat/>
    <w:rsid w:val="00880DA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0DA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80DA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80DA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80DA6"/>
    <w:pPr>
      <w:spacing w:before="160"/>
      <w:jc w:val="center"/>
    </w:pPr>
    <w:rPr>
      <w:i/>
      <w:iCs/>
      <w:color w:val="404040" w:themeColor="text1" w:themeTint="BF"/>
    </w:rPr>
  </w:style>
  <w:style w:type="character" w:customStyle="1" w:styleId="QuoteChar">
    <w:name w:val="Quote Char"/>
    <w:basedOn w:val="DefaultParagraphFont"/>
    <w:link w:val="Quote"/>
    <w:uiPriority w:val="29"/>
    <w:rsid w:val="00880DA6"/>
    <w:rPr>
      <w:i/>
      <w:iCs/>
      <w:color w:val="404040" w:themeColor="text1" w:themeTint="BF"/>
    </w:rPr>
  </w:style>
  <w:style w:type="paragraph" w:styleId="ListParagraph">
    <w:name w:val="List Paragraph"/>
    <w:basedOn w:val="Normal"/>
    <w:uiPriority w:val="34"/>
    <w:qFormat/>
    <w:rsid w:val="00880DA6"/>
    <w:pPr>
      <w:ind w:left="720"/>
      <w:contextualSpacing/>
    </w:pPr>
  </w:style>
  <w:style w:type="character" w:styleId="IntenseEmphasis">
    <w:name w:val="Intense Emphasis"/>
    <w:basedOn w:val="DefaultParagraphFont"/>
    <w:uiPriority w:val="21"/>
    <w:qFormat/>
    <w:rsid w:val="00880DA6"/>
    <w:rPr>
      <w:i/>
      <w:iCs/>
      <w:color w:val="0F4761" w:themeColor="accent1" w:themeShade="BF"/>
    </w:rPr>
  </w:style>
  <w:style w:type="paragraph" w:styleId="IntenseQuote">
    <w:name w:val="Intense Quote"/>
    <w:basedOn w:val="Normal"/>
    <w:next w:val="Normal"/>
    <w:link w:val="IntenseQuoteChar"/>
    <w:uiPriority w:val="30"/>
    <w:qFormat/>
    <w:rsid w:val="00880DA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80DA6"/>
    <w:rPr>
      <w:i/>
      <w:iCs/>
      <w:color w:val="0F4761" w:themeColor="accent1" w:themeShade="BF"/>
    </w:rPr>
  </w:style>
  <w:style w:type="character" w:styleId="IntenseReference">
    <w:name w:val="Intense Reference"/>
    <w:basedOn w:val="DefaultParagraphFont"/>
    <w:uiPriority w:val="32"/>
    <w:qFormat/>
    <w:rsid w:val="00880DA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888</Words>
  <Characters>5064</Characters>
  <Application>Microsoft Office Word</Application>
  <DocSecurity>0</DocSecurity>
  <Lines>42</Lines>
  <Paragraphs>11</Paragraphs>
  <ScaleCrop>false</ScaleCrop>
  <Company/>
  <LinksUpToDate>false</LinksUpToDate>
  <CharactersWithSpaces>5941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Rodwick, James</dc:creator>
  <cp:keywords/>
  <dc:description/>
  <cp:lastModifiedBy>Rodwick, James</cp:lastModifiedBy>
  <cp:revision>1</cp:revision>
  <dcterms:created xsi:type="dcterms:W3CDTF">2025-10-18T11:06:00Z</dcterms:created>
  <dcterms:modified xsi:type="dcterms:W3CDTF">2025-10-18T11:12:00Z</dcterms:modified>
</cp:coreProperties>
</file>