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6235" w14:textId="77777777" w:rsidR="00AE4834" w:rsidRDefault="00517335">
      <w:pPr>
        <w:pStyle w:val="BodyText"/>
        <w:spacing w:line="240" w:lineRule="auto"/>
        <w:ind w:firstLine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794BD8" wp14:editId="595F852B">
            <wp:simplePos x="0" y="0"/>
            <wp:positionH relativeFrom="page">
              <wp:posOffset>5829300</wp:posOffset>
            </wp:positionH>
            <wp:positionV relativeFrom="page">
              <wp:posOffset>123825</wp:posOffset>
            </wp:positionV>
            <wp:extent cx="1253286" cy="12573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28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7538F" w14:textId="77777777" w:rsidR="00AE4834" w:rsidRDefault="00AE4834">
      <w:pPr>
        <w:pStyle w:val="BodyText"/>
        <w:spacing w:before="11" w:line="240" w:lineRule="auto"/>
        <w:ind w:firstLine="0"/>
        <w:rPr>
          <w:rFonts w:ascii="Times New Roman"/>
          <w:sz w:val="23"/>
        </w:rPr>
      </w:pPr>
    </w:p>
    <w:p w14:paraId="6DBD79A6" w14:textId="77777777" w:rsidR="00AE4834" w:rsidRDefault="007E539F">
      <w:pPr>
        <w:pStyle w:val="Title"/>
      </w:pPr>
      <w:r>
        <w:pict w14:anchorId="4084AB72">
          <v:line id="_x0000_s1026" style="position:absolute;left:0;text-align:left;z-index:15728640;mso-position-horizontal-relative:page" from="57.6pt,32.2pt" to="561.6pt,32.2pt" strokeweight="3.75pt">
            <w10:wrap anchorx="page"/>
          </v:line>
        </w:pict>
      </w:r>
      <w:r w:rsidR="00517335">
        <w:t>Jed Ian Michael C. Llorente</w:t>
      </w:r>
    </w:p>
    <w:p w14:paraId="18F0DA4E" w14:textId="77777777" w:rsidR="00AE4834" w:rsidRDefault="00AE4834">
      <w:pPr>
        <w:pStyle w:val="BodyText"/>
        <w:spacing w:before="3" w:line="240" w:lineRule="auto"/>
        <w:ind w:firstLine="0"/>
        <w:rPr>
          <w:b/>
          <w:sz w:val="35"/>
        </w:rPr>
      </w:pPr>
    </w:p>
    <w:p w14:paraId="6AF3A5B2" w14:textId="77777777" w:rsidR="00AE4834" w:rsidRDefault="00517335">
      <w:pPr>
        <w:pStyle w:val="Heading1"/>
      </w:pPr>
      <w:r>
        <w:t>Objective</w:t>
      </w:r>
    </w:p>
    <w:p w14:paraId="202882D2" w14:textId="4F1BFC5B" w:rsidR="00AE4834" w:rsidRDefault="00517335">
      <w:pPr>
        <w:pStyle w:val="BodyText"/>
        <w:spacing w:before="215" w:line="242" w:lineRule="auto"/>
        <w:ind w:left="110" w:firstLine="360"/>
      </w:pPr>
      <w:r>
        <w:t>To obtain a dynamic and fulfilling position in a Company where I can apply my knowledge, utilize as well as enhance my skills and grow both personally and professionally</w:t>
      </w:r>
      <w:r w:rsidR="00300C5A">
        <w:t>. Open to shifting careers as a developer, I aim to improve my skillsets as a developer sometime in the future when given the opportunity.</w:t>
      </w:r>
    </w:p>
    <w:p w14:paraId="4D2F6E28" w14:textId="77777777" w:rsidR="00AE4834" w:rsidRDefault="00AE4834">
      <w:pPr>
        <w:pStyle w:val="BodyText"/>
        <w:spacing w:line="240" w:lineRule="auto"/>
        <w:ind w:firstLine="0"/>
        <w:rPr>
          <w:sz w:val="22"/>
        </w:rPr>
      </w:pPr>
    </w:p>
    <w:p w14:paraId="2FA1D364" w14:textId="01A8A861" w:rsidR="00AE4834" w:rsidRDefault="00517335">
      <w:pPr>
        <w:pStyle w:val="Heading1"/>
        <w:spacing w:before="166"/>
      </w:pPr>
      <w:r>
        <w:t>Professional Experience</w:t>
      </w:r>
    </w:p>
    <w:p w14:paraId="3796CBAE" w14:textId="06A29AB7" w:rsidR="00AD1E72" w:rsidRPr="00AD1E72" w:rsidRDefault="00AD1E72" w:rsidP="00AD1E72">
      <w:pPr>
        <w:tabs>
          <w:tab w:val="left" w:pos="4431"/>
        </w:tabs>
        <w:spacing w:before="215"/>
        <w:ind w:left="470" w:right="1703"/>
        <w:jc w:val="both"/>
        <w:rPr>
          <w:sz w:val="18"/>
        </w:rPr>
      </w:pPr>
      <w:r>
        <w:rPr>
          <w:b/>
          <w:sz w:val="18"/>
        </w:rPr>
        <w:t>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Staff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Dasmariñas City Medical Center</w:t>
      </w:r>
      <w:r>
        <w:rPr>
          <w:sz w:val="18"/>
        </w:rPr>
        <w:t xml:space="preserve">                                       Dasmariñas City Medical Center, </w:t>
      </w:r>
      <w:proofErr w:type="spellStart"/>
      <w:r>
        <w:rPr>
          <w:sz w:val="18"/>
        </w:rPr>
        <w:t>Brgy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Salawag</w:t>
      </w:r>
      <w:proofErr w:type="spellEnd"/>
      <w:r>
        <w:rPr>
          <w:sz w:val="18"/>
        </w:rPr>
        <w:t>, Molino-Paliparan Rd., 4114, Dasmariñas, Cavite. January 2021 – Present.</w:t>
      </w:r>
    </w:p>
    <w:p w14:paraId="6E377B84" w14:textId="77777777" w:rsidR="00AE4834" w:rsidRDefault="00517335" w:rsidP="00AD1E72">
      <w:pPr>
        <w:tabs>
          <w:tab w:val="left" w:pos="4431"/>
        </w:tabs>
        <w:spacing w:before="215"/>
        <w:ind w:left="470" w:right="1703"/>
        <w:jc w:val="both"/>
        <w:rPr>
          <w:sz w:val="18"/>
        </w:rPr>
      </w:pPr>
      <w:r>
        <w:rPr>
          <w:b/>
          <w:sz w:val="18"/>
        </w:rPr>
        <w:t>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Staff</w:t>
      </w:r>
      <w:r>
        <w:rPr>
          <w:b/>
          <w:sz w:val="18"/>
        </w:rPr>
        <w:tab/>
        <w:t xml:space="preserve">Platinum Cable and Broadband Services Inc. </w:t>
      </w:r>
      <w:r>
        <w:rPr>
          <w:sz w:val="18"/>
        </w:rPr>
        <w:t>Stall #5, Century Commercial Complex 1 Bldg., Molino-Paliparan Rd., 4114, Dasmariñas, Cavite November 2018 – December</w:t>
      </w:r>
      <w:r>
        <w:rPr>
          <w:spacing w:val="-5"/>
          <w:sz w:val="18"/>
        </w:rPr>
        <w:t xml:space="preserve"> </w:t>
      </w:r>
      <w:r>
        <w:rPr>
          <w:sz w:val="18"/>
        </w:rPr>
        <w:t>2019</w:t>
      </w:r>
    </w:p>
    <w:p w14:paraId="618A6F23" w14:textId="77777777" w:rsidR="00AE4834" w:rsidRDefault="00AE4834" w:rsidP="00AD1E72">
      <w:pPr>
        <w:pStyle w:val="BodyText"/>
        <w:spacing w:before="2" w:line="240" w:lineRule="auto"/>
        <w:ind w:firstLine="0"/>
        <w:jc w:val="both"/>
      </w:pPr>
    </w:p>
    <w:p w14:paraId="16D6790B" w14:textId="6AFABA61" w:rsidR="00AE4834" w:rsidRDefault="00517335" w:rsidP="00AD1E72">
      <w:pPr>
        <w:pStyle w:val="Heading2"/>
        <w:tabs>
          <w:tab w:val="left" w:pos="4431"/>
        </w:tabs>
        <w:jc w:val="both"/>
      </w:pPr>
      <w:r>
        <w:t>IT</w:t>
      </w:r>
      <w:r>
        <w:rPr>
          <w:spacing w:val="-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Staff</w:t>
      </w:r>
      <w:r w:rsidR="00AD1E72">
        <w:tab/>
      </w:r>
      <w:r w:rsidR="00AD1E72">
        <w:tab/>
      </w:r>
      <w:r w:rsidR="00AD1E72">
        <w:tab/>
      </w:r>
      <w:proofErr w:type="spellStart"/>
      <w:r>
        <w:t>TravelFast</w:t>
      </w:r>
      <w:proofErr w:type="spellEnd"/>
      <w:r>
        <w:t xml:space="preserve"> International</w:t>
      </w:r>
      <w:r>
        <w:rPr>
          <w:spacing w:val="3"/>
        </w:rPr>
        <w:t xml:space="preserve"> </w:t>
      </w:r>
      <w:r>
        <w:t>Inc.</w:t>
      </w:r>
    </w:p>
    <w:p w14:paraId="3CEE60FB" w14:textId="77777777" w:rsidR="00AE4834" w:rsidRDefault="00517335" w:rsidP="00AD1E72">
      <w:pPr>
        <w:pStyle w:val="BodyText"/>
        <w:spacing w:before="3" w:line="211" w:lineRule="exact"/>
        <w:ind w:left="470" w:firstLine="0"/>
        <w:jc w:val="both"/>
      </w:pPr>
      <w:r>
        <w:t>2</w:t>
      </w:r>
      <w:proofErr w:type="spellStart"/>
      <w:r>
        <w:rPr>
          <w:position w:val="6"/>
          <w:sz w:val="12"/>
        </w:rPr>
        <w:t>nd</w:t>
      </w:r>
      <w:proofErr w:type="spellEnd"/>
      <w:r>
        <w:rPr>
          <w:position w:val="6"/>
          <w:sz w:val="12"/>
        </w:rPr>
        <w:t xml:space="preserve"> </w:t>
      </w:r>
      <w:r>
        <w:t>Floor, Trafalgar Plaza Bldg., 105 H.V. Dela Costa, Salcedo Village, Makati, 1127, Metro Manila,</w:t>
      </w:r>
    </w:p>
    <w:p w14:paraId="200B49B0" w14:textId="77777777" w:rsidR="00AE4834" w:rsidRPr="00AD1E72" w:rsidRDefault="00517335" w:rsidP="00AD1E72">
      <w:pPr>
        <w:spacing w:line="223" w:lineRule="exact"/>
        <w:ind w:left="470"/>
        <w:jc w:val="both"/>
        <w:rPr>
          <w:iCs/>
          <w:sz w:val="18"/>
          <w:szCs w:val="18"/>
        </w:rPr>
      </w:pPr>
      <w:r w:rsidRPr="00AD1E72">
        <w:rPr>
          <w:iCs/>
          <w:sz w:val="18"/>
          <w:szCs w:val="18"/>
        </w:rPr>
        <w:t>December 27, 2017 – November 15, 2018</w:t>
      </w:r>
    </w:p>
    <w:p w14:paraId="6C16A9DF" w14:textId="77777777" w:rsidR="00AE4834" w:rsidRDefault="00AE4834" w:rsidP="00AD1E72">
      <w:pPr>
        <w:pStyle w:val="BodyText"/>
        <w:spacing w:before="10" w:line="240" w:lineRule="auto"/>
        <w:ind w:firstLine="0"/>
        <w:jc w:val="both"/>
        <w:rPr>
          <w:i/>
          <w:sz w:val="17"/>
        </w:rPr>
      </w:pPr>
    </w:p>
    <w:p w14:paraId="3C7FAE0C" w14:textId="5E7C0C58" w:rsidR="00AE4834" w:rsidRDefault="00517335" w:rsidP="00AD1E72">
      <w:pPr>
        <w:pStyle w:val="Heading2"/>
        <w:tabs>
          <w:tab w:val="left" w:pos="2991"/>
        </w:tabs>
        <w:jc w:val="both"/>
      </w:pPr>
      <w:r>
        <w:t>IT</w:t>
      </w:r>
      <w:r>
        <w:rPr>
          <w:spacing w:val="1"/>
        </w:rPr>
        <w:t xml:space="preserve"> </w:t>
      </w:r>
      <w:r>
        <w:t>Staff</w:t>
      </w:r>
      <w:r>
        <w:tab/>
      </w:r>
      <w:r w:rsidR="00AD1E72">
        <w:tab/>
      </w:r>
      <w:r w:rsidR="00AD1E72">
        <w:tab/>
      </w:r>
      <w:r>
        <w:t xml:space="preserve">LOSAR Optics / </w:t>
      </w:r>
      <w:proofErr w:type="spellStart"/>
      <w:r>
        <w:t>Sarabia</w:t>
      </w:r>
      <w:proofErr w:type="spellEnd"/>
      <w:r>
        <w:t xml:space="preserve"> </w:t>
      </w:r>
      <w:proofErr w:type="spellStart"/>
      <w:r>
        <w:t>Opticals</w:t>
      </w:r>
      <w:proofErr w:type="spellEnd"/>
      <w:r>
        <w:t xml:space="preserve"> / </w:t>
      </w:r>
      <w:proofErr w:type="spellStart"/>
      <w:r>
        <w:t>Protemps</w:t>
      </w:r>
      <w:proofErr w:type="spellEnd"/>
      <w:r>
        <w:rPr>
          <w:spacing w:val="-5"/>
        </w:rPr>
        <w:t xml:space="preserve"> </w:t>
      </w:r>
      <w:r>
        <w:t>Inc.</w:t>
      </w:r>
    </w:p>
    <w:p w14:paraId="0944DAB4" w14:textId="77777777" w:rsidR="00AE4834" w:rsidRDefault="00517335" w:rsidP="00AD1E72">
      <w:pPr>
        <w:pStyle w:val="BodyText"/>
        <w:spacing w:before="5" w:line="237" w:lineRule="auto"/>
        <w:ind w:left="470" w:right="3510" w:firstLine="0"/>
        <w:jc w:val="both"/>
      </w:pPr>
      <w:r>
        <w:t>3/F Filipino Building, dela Rosa St, Cor Legazpi Street, Legazpi Village, Makati August, 2017 – October, 2017.</w:t>
      </w:r>
    </w:p>
    <w:p w14:paraId="3186E4C9" w14:textId="77777777" w:rsidR="00AE4834" w:rsidRDefault="00AE4834">
      <w:pPr>
        <w:pStyle w:val="BodyText"/>
        <w:spacing w:line="240" w:lineRule="auto"/>
        <w:ind w:firstLine="0"/>
      </w:pPr>
    </w:p>
    <w:p w14:paraId="1F03D21B" w14:textId="77777777" w:rsidR="00AE4834" w:rsidRDefault="00517335">
      <w:pPr>
        <w:pStyle w:val="Heading1"/>
      </w:pPr>
      <w:r>
        <w:t>Duties and Responsibilities</w:t>
      </w:r>
    </w:p>
    <w:p w14:paraId="70A01C8A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spacing w:before="215" w:line="240" w:lineRule="auto"/>
        <w:rPr>
          <w:sz w:val="18"/>
        </w:rPr>
      </w:pPr>
      <w:r>
        <w:rPr>
          <w:sz w:val="18"/>
        </w:rPr>
        <w:t>Offsite and onsite support for issues with regards to Desktop Hardware and</w:t>
      </w:r>
      <w:r>
        <w:rPr>
          <w:spacing w:val="-18"/>
          <w:sz w:val="18"/>
        </w:rPr>
        <w:t xml:space="preserve"> </w:t>
      </w:r>
      <w:r>
        <w:rPr>
          <w:sz w:val="18"/>
        </w:rPr>
        <w:t>Software.</w:t>
      </w:r>
    </w:p>
    <w:p w14:paraId="4973C5F4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spacing w:before="3"/>
        <w:rPr>
          <w:sz w:val="18"/>
        </w:rPr>
      </w:pPr>
      <w:r>
        <w:rPr>
          <w:sz w:val="18"/>
        </w:rPr>
        <w:t>Installation and</w:t>
      </w:r>
      <w:r>
        <w:rPr>
          <w:spacing w:val="-4"/>
          <w:sz w:val="18"/>
        </w:rPr>
        <w:t xml:space="preserve"> </w:t>
      </w:r>
      <w:r>
        <w:rPr>
          <w:sz w:val="18"/>
        </w:rPr>
        <w:t>upgrade:</w:t>
      </w:r>
    </w:p>
    <w:p w14:paraId="797E0A2A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rPr>
          <w:sz w:val="18"/>
        </w:rPr>
      </w:pPr>
      <w:r>
        <w:rPr>
          <w:sz w:val="18"/>
        </w:rPr>
        <w:t>CCTV</w:t>
      </w:r>
    </w:p>
    <w:p w14:paraId="7358D601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spacing w:before="2"/>
        <w:rPr>
          <w:sz w:val="18"/>
        </w:rPr>
      </w:pPr>
      <w:r>
        <w:rPr>
          <w:sz w:val="18"/>
        </w:rPr>
        <w:t>Microsoft SQL</w:t>
      </w:r>
      <w:r>
        <w:rPr>
          <w:spacing w:val="-4"/>
          <w:sz w:val="18"/>
        </w:rPr>
        <w:t xml:space="preserve"> </w:t>
      </w:r>
      <w:r>
        <w:rPr>
          <w:sz w:val="18"/>
        </w:rPr>
        <w:t>Server</w:t>
      </w:r>
    </w:p>
    <w:p w14:paraId="3216E22B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rPr>
          <w:sz w:val="18"/>
        </w:rPr>
      </w:pPr>
      <w:r>
        <w:rPr>
          <w:sz w:val="18"/>
        </w:rPr>
        <w:t>Microsoft Server</w:t>
      </w:r>
      <w:r>
        <w:rPr>
          <w:spacing w:val="-4"/>
          <w:sz w:val="18"/>
        </w:rPr>
        <w:t xml:space="preserve"> </w:t>
      </w:r>
      <w:r>
        <w:rPr>
          <w:sz w:val="18"/>
        </w:rPr>
        <w:t>2016</w:t>
      </w:r>
    </w:p>
    <w:p w14:paraId="32EF6490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spacing w:before="3"/>
        <w:rPr>
          <w:sz w:val="18"/>
        </w:rPr>
      </w:pPr>
      <w:r>
        <w:rPr>
          <w:sz w:val="18"/>
        </w:rPr>
        <w:t>Active</w:t>
      </w:r>
      <w:r>
        <w:rPr>
          <w:spacing w:val="-2"/>
          <w:sz w:val="18"/>
        </w:rPr>
        <w:t xml:space="preserve"> </w:t>
      </w:r>
      <w:r>
        <w:rPr>
          <w:sz w:val="18"/>
        </w:rPr>
        <w:t>Directory</w:t>
      </w:r>
    </w:p>
    <w:p w14:paraId="24F1B318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spacing w:line="215" w:lineRule="exact"/>
        <w:rPr>
          <w:sz w:val="18"/>
        </w:rPr>
      </w:pPr>
      <w:r>
        <w:rPr>
          <w:sz w:val="18"/>
        </w:rPr>
        <w:t>Huawei GPON ONU Modem</w:t>
      </w:r>
      <w:r>
        <w:rPr>
          <w:spacing w:val="-9"/>
          <w:sz w:val="18"/>
        </w:rPr>
        <w:t xml:space="preserve"> </w:t>
      </w:r>
      <w:r>
        <w:rPr>
          <w:sz w:val="18"/>
        </w:rPr>
        <w:t>Activation</w:t>
      </w:r>
    </w:p>
    <w:p w14:paraId="67705DD5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rPr>
          <w:sz w:val="18"/>
        </w:rPr>
      </w:pPr>
      <w:r>
        <w:rPr>
          <w:sz w:val="18"/>
        </w:rPr>
        <w:t>Motorola Surfboard</w:t>
      </w:r>
      <w:r>
        <w:rPr>
          <w:spacing w:val="-3"/>
          <w:sz w:val="18"/>
        </w:rPr>
        <w:t xml:space="preserve"> </w:t>
      </w:r>
      <w:r>
        <w:rPr>
          <w:sz w:val="18"/>
        </w:rPr>
        <w:t>Modem</w:t>
      </w:r>
    </w:p>
    <w:p w14:paraId="5CCCA478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spacing w:before="3"/>
        <w:rPr>
          <w:sz w:val="18"/>
        </w:rPr>
      </w:pPr>
      <w:proofErr w:type="spellStart"/>
      <w:r>
        <w:rPr>
          <w:sz w:val="18"/>
        </w:rPr>
        <w:t>Hitron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Modem</w:t>
      </w:r>
    </w:p>
    <w:p w14:paraId="31CE859B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rPr>
          <w:sz w:val="18"/>
        </w:rPr>
      </w:pPr>
      <w:r>
        <w:rPr>
          <w:sz w:val="18"/>
        </w:rPr>
        <w:t>Skyworth Broadband</w:t>
      </w:r>
      <w:r>
        <w:rPr>
          <w:spacing w:val="-4"/>
          <w:sz w:val="18"/>
        </w:rPr>
        <w:t xml:space="preserve"> </w:t>
      </w:r>
      <w:r>
        <w:rPr>
          <w:sz w:val="18"/>
        </w:rPr>
        <w:t>Modem</w:t>
      </w:r>
    </w:p>
    <w:p w14:paraId="5AE8685E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spacing w:before="3"/>
        <w:rPr>
          <w:sz w:val="18"/>
        </w:rPr>
      </w:pPr>
      <w:r>
        <w:rPr>
          <w:sz w:val="18"/>
        </w:rPr>
        <w:t>POS</w:t>
      </w:r>
      <w:r>
        <w:rPr>
          <w:spacing w:val="-3"/>
          <w:sz w:val="18"/>
        </w:rPr>
        <w:t xml:space="preserve"> </w:t>
      </w:r>
      <w:r>
        <w:rPr>
          <w:sz w:val="18"/>
        </w:rPr>
        <w:t>Systems</w:t>
      </w:r>
    </w:p>
    <w:p w14:paraId="20F8CEEB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rPr>
          <w:sz w:val="18"/>
        </w:rPr>
      </w:pPr>
      <w:r>
        <w:rPr>
          <w:sz w:val="18"/>
        </w:rPr>
        <w:t>8x8</w:t>
      </w:r>
      <w:r>
        <w:rPr>
          <w:spacing w:val="-1"/>
          <w:sz w:val="18"/>
        </w:rPr>
        <w:t xml:space="preserve"> </w:t>
      </w:r>
      <w:r>
        <w:rPr>
          <w:sz w:val="18"/>
        </w:rPr>
        <w:t>VOIP</w:t>
      </w:r>
    </w:p>
    <w:p w14:paraId="0426CF03" w14:textId="77777777" w:rsidR="00AE4834" w:rsidRDefault="00517335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spacing w:before="3"/>
        <w:rPr>
          <w:sz w:val="18"/>
        </w:rPr>
      </w:pPr>
      <w:proofErr w:type="spellStart"/>
      <w:r>
        <w:rPr>
          <w:sz w:val="18"/>
        </w:rPr>
        <w:t>Elastix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VOIP</w:t>
      </w:r>
    </w:p>
    <w:p w14:paraId="5FE05E0F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rPr>
          <w:sz w:val="18"/>
        </w:rPr>
      </w:pPr>
      <w:r>
        <w:rPr>
          <w:sz w:val="18"/>
        </w:rPr>
        <w:t>Setup database maintenance (automatic backup and</w:t>
      </w:r>
      <w:r>
        <w:rPr>
          <w:spacing w:val="-10"/>
          <w:sz w:val="18"/>
        </w:rPr>
        <w:t xml:space="preserve"> </w:t>
      </w:r>
      <w:r>
        <w:rPr>
          <w:sz w:val="18"/>
        </w:rPr>
        <w:t>optimization).</w:t>
      </w:r>
    </w:p>
    <w:p w14:paraId="3D855997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spacing w:before="3"/>
        <w:rPr>
          <w:sz w:val="18"/>
        </w:rPr>
      </w:pPr>
      <w:r>
        <w:rPr>
          <w:sz w:val="18"/>
        </w:rPr>
        <w:t>Support branches with regards to application error and inquiries for</w:t>
      </w:r>
      <w:r>
        <w:rPr>
          <w:spacing w:val="-13"/>
          <w:sz w:val="18"/>
        </w:rPr>
        <w:t xml:space="preserve"> </w:t>
      </w:r>
      <w:r>
        <w:rPr>
          <w:sz w:val="18"/>
        </w:rPr>
        <w:t>POS.</w:t>
      </w:r>
    </w:p>
    <w:p w14:paraId="3FCABE29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rPr>
          <w:sz w:val="18"/>
        </w:rPr>
      </w:pPr>
      <w:r>
        <w:rPr>
          <w:sz w:val="18"/>
        </w:rPr>
        <w:t>Support customers or clients concerns with regards to internet and cable</w:t>
      </w:r>
      <w:r>
        <w:rPr>
          <w:spacing w:val="-23"/>
          <w:sz w:val="18"/>
        </w:rPr>
        <w:t xml:space="preserve"> </w:t>
      </w:r>
      <w:r>
        <w:rPr>
          <w:sz w:val="18"/>
        </w:rPr>
        <w:t>service.</w:t>
      </w:r>
    </w:p>
    <w:p w14:paraId="5FEE0F99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spacing w:before="2"/>
        <w:rPr>
          <w:sz w:val="18"/>
        </w:rPr>
      </w:pPr>
      <w:r>
        <w:rPr>
          <w:sz w:val="18"/>
        </w:rPr>
        <w:t>Support co-workers concerns with regards to desktop hardware and software</w:t>
      </w:r>
      <w:r>
        <w:rPr>
          <w:spacing w:val="-25"/>
          <w:sz w:val="18"/>
        </w:rPr>
        <w:t xml:space="preserve"> </w:t>
      </w:r>
      <w:r>
        <w:rPr>
          <w:sz w:val="18"/>
        </w:rPr>
        <w:t>troubleshooting.</w:t>
      </w:r>
    </w:p>
    <w:p w14:paraId="4AD93F37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spacing w:line="215" w:lineRule="exact"/>
        <w:rPr>
          <w:sz w:val="18"/>
        </w:rPr>
      </w:pPr>
      <w:r>
        <w:rPr>
          <w:sz w:val="18"/>
        </w:rPr>
        <w:t>Assist with setup of laying out LAN cables and configuring LAN Switches and</w:t>
      </w:r>
      <w:r>
        <w:rPr>
          <w:spacing w:val="-28"/>
          <w:sz w:val="18"/>
        </w:rPr>
        <w:t xml:space="preserve"> </w:t>
      </w:r>
      <w:r>
        <w:rPr>
          <w:sz w:val="18"/>
        </w:rPr>
        <w:t>routers.</w:t>
      </w:r>
    </w:p>
    <w:p w14:paraId="0B5B0AA2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rPr>
          <w:sz w:val="18"/>
        </w:rPr>
      </w:pPr>
      <w:r>
        <w:rPr>
          <w:sz w:val="18"/>
        </w:rPr>
        <w:t>Maintenance of MS SQL</w:t>
      </w:r>
      <w:r>
        <w:rPr>
          <w:spacing w:val="-5"/>
          <w:sz w:val="18"/>
        </w:rPr>
        <w:t xml:space="preserve"> </w:t>
      </w:r>
      <w:r>
        <w:rPr>
          <w:sz w:val="18"/>
        </w:rPr>
        <w:t>Server.</w:t>
      </w:r>
    </w:p>
    <w:p w14:paraId="3EB3A0AC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spacing w:before="4"/>
        <w:rPr>
          <w:sz w:val="18"/>
        </w:rPr>
      </w:pPr>
      <w:r>
        <w:rPr>
          <w:sz w:val="18"/>
        </w:rPr>
        <w:t>Setup and configuration of new 8x8 VOIP</w:t>
      </w:r>
      <w:r>
        <w:rPr>
          <w:spacing w:val="-10"/>
          <w:sz w:val="18"/>
        </w:rPr>
        <w:t xml:space="preserve"> </w:t>
      </w:r>
      <w:r>
        <w:rPr>
          <w:sz w:val="18"/>
        </w:rPr>
        <w:t>Phones.</w:t>
      </w:r>
    </w:p>
    <w:p w14:paraId="0C27CCB1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rPr>
          <w:sz w:val="18"/>
        </w:rPr>
      </w:pPr>
      <w:r>
        <w:rPr>
          <w:sz w:val="18"/>
        </w:rPr>
        <w:t xml:space="preserve">Maintenance of </w:t>
      </w:r>
      <w:proofErr w:type="spellStart"/>
      <w:r>
        <w:rPr>
          <w:sz w:val="18"/>
        </w:rPr>
        <w:t>Elastix</w:t>
      </w:r>
      <w:proofErr w:type="spellEnd"/>
      <w:r>
        <w:rPr>
          <w:sz w:val="18"/>
        </w:rPr>
        <w:t xml:space="preserve"> VOIP</w:t>
      </w:r>
      <w:r>
        <w:rPr>
          <w:spacing w:val="-4"/>
          <w:sz w:val="18"/>
        </w:rPr>
        <w:t xml:space="preserve"> </w:t>
      </w:r>
      <w:r>
        <w:rPr>
          <w:sz w:val="18"/>
        </w:rPr>
        <w:t>server.</w:t>
      </w:r>
    </w:p>
    <w:p w14:paraId="6DE44C7C" w14:textId="77777777" w:rsidR="00AE4834" w:rsidRDefault="00517335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spacing w:before="2"/>
        <w:rPr>
          <w:sz w:val="18"/>
        </w:rPr>
      </w:pPr>
      <w:r>
        <w:rPr>
          <w:sz w:val="18"/>
        </w:rPr>
        <w:t>Monitoring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SecureCRT</w:t>
      </w:r>
      <w:proofErr w:type="spellEnd"/>
      <w:r>
        <w:rPr>
          <w:sz w:val="18"/>
        </w:rPr>
        <w:t>.</w:t>
      </w:r>
    </w:p>
    <w:p w14:paraId="4D2C1728" w14:textId="77777777" w:rsidR="00AD1E72" w:rsidRDefault="00517335" w:rsidP="00AD1E72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rPr>
          <w:sz w:val="18"/>
        </w:rPr>
      </w:pPr>
      <w:r>
        <w:rPr>
          <w:sz w:val="18"/>
        </w:rPr>
        <w:t>Monitoring and maintenance of Huawei U2000</w:t>
      </w:r>
      <w:r>
        <w:rPr>
          <w:spacing w:val="-8"/>
          <w:sz w:val="18"/>
        </w:rPr>
        <w:t xml:space="preserve"> </w:t>
      </w:r>
      <w:r>
        <w:rPr>
          <w:sz w:val="18"/>
        </w:rPr>
        <w:t>Server</w:t>
      </w:r>
      <w:r w:rsidR="00AD1E72">
        <w:rPr>
          <w:sz w:val="18"/>
        </w:rPr>
        <w:t>.</w:t>
      </w:r>
    </w:p>
    <w:p w14:paraId="29CD86D4" w14:textId="14123AC4" w:rsidR="00AD1E72" w:rsidRPr="00AD1E72" w:rsidRDefault="00AD1E72" w:rsidP="00AD1E72">
      <w:pPr>
        <w:pStyle w:val="ListParagraph"/>
        <w:numPr>
          <w:ilvl w:val="0"/>
          <w:numId w:val="2"/>
        </w:numPr>
        <w:tabs>
          <w:tab w:val="left" w:pos="1190"/>
          <w:tab w:val="left" w:pos="1191"/>
        </w:tabs>
        <w:rPr>
          <w:sz w:val="18"/>
        </w:rPr>
        <w:sectPr w:rsidR="00AD1E72" w:rsidRPr="00AD1E72">
          <w:headerReference w:type="default" r:id="rId8"/>
          <w:footerReference w:type="default" r:id="rId9"/>
          <w:type w:val="continuous"/>
          <w:pgSz w:w="12240" w:h="15840"/>
          <w:pgMar w:top="1260" w:right="1060" w:bottom="940" w:left="1040" w:header="726" w:footer="756" w:gutter="0"/>
          <w:pgNumType w:start="1"/>
          <w:cols w:space="720"/>
        </w:sectPr>
      </w:pPr>
      <w:proofErr w:type="spellStart"/>
      <w:proofErr w:type="gramStart"/>
      <w:r>
        <w:rPr>
          <w:sz w:val="18"/>
        </w:rPr>
        <w:t>Bizbox</w:t>
      </w:r>
      <w:proofErr w:type="spellEnd"/>
      <w:r>
        <w:rPr>
          <w:sz w:val="18"/>
        </w:rPr>
        <w:t xml:space="preserve">  Systems</w:t>
      </w:r>
      <w:proofErr w:type="gramEnd"/>
      <w:r>
        <w:rPr>
          <w:sz w:val="18"/>
        </w:rPr>
        <w:t xml:space="preserve"> Administration.</w:t>
      </w:r>
    </w:p>
    <w:p w14:paraId="4CBA4716" w14:textId="77777777" w:rsidR="00AE4834" w:rsidRDefault="00517335">
      <w:pPr>
        <w:pStyle w:val="Heading1"/>
        <w:spacing w:before="171"/>
      </w:pPr>
      <w:r>
        <w:lastRenderedPageBreak/>
        <w:t>Skills</w:t>
      </w:r>
    </w:p>
    <w:p w14:paraId="2145E931" w14:textId="77777777" w:rsidR="00AE4834" w:rsidRDefault="00517335">
      <w:pPr>
        <w:pStyle w:val="BodyText"/>
        <w:spacing w:line="240" w:lineRule="auto"/>
        <w:ind w:firstLine="0"/>
        <w:rPr>
          <w:b/>
          <w:sz w:val="22"/>
        </w:rPr>
      </w:pPr>
      <w:r>
        <w:br w:type="column"/>
      </w:r>
    </w:p>
    <w:p w14:paraId="120FBA3F" w14:textId="77777777" w:rsidR="00AE4834" w:rsidRDefault="00AE4834">
      <w:pPr>
        <w:pStyle w:val="BodyText"/>
        <w:spacing w:line="240" w:lineRule="auto"/>
        <w:ind w:firstLine="0"/>
        <w:rPr>
          <w:b/>
          <w:sz w:val="22"/>
        </w:rPr>
      </w:pPr>
    </w:p>
    <w:p w14:paraId="0068B445" w14:textId="77777777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spacing w:before="145" w:line="240" w:lineRule="auto"/>
        <w:ind w:hanging="361"/>
        <w:rPr>
          <w:sz w:val="18"/>
        </w:rPr>
      </w:pPr>
      <w:r>
        <w:rPr>
          <w:sz w:val="18"/>
        </w:rPr>
        <w:t>Knowledgeable in the following programming</w:t>
      </w:r>
      <w:r>
        <w:rPr>
          <w:spacing w:val="-6"/>
          <w:sz w:val="18"/>
        </w:rPr>
        <w:t xml:space="preserve"> </w:t>
      </w:r>
      <w:r>
        <w:rPr>
          <w:sz w:val="18"/>
        </w:rPr>
        <w:t>languages</w:t>
      </w:r>
    </w:p>
    <w:p w14:paraId="51A56F25" w14:textId="66BAA27C" w:rsidR="00E820C9" w:rsidRDefault="00E820C9" w:rsidP="00E820C9">
      <w:pPr>
        <w:pStyle w:val="BodyText"/>
        <w:numPr>
          <w:ilvl w:val="0"/>
          <w:numId w:val="3"/>
        </w:numPr>
        <w:tabs>
          <w:tab w:val="left" w:pos="1482"/>
        </w:tabs>
        <w:spacing w:before="3" w:line="225" w:lineRule="exact"/>
      </w:pPr>
      <w:r>
        <w:t>Front-End</w:t>
      </w:r>
    </w:p>
    <w:p w14:paraId="0BA187C1" w14:textId="7B0AB15C" w:rsidR="00E820C9" w:rsidRDefault="00E820C9" w:rsidP="00E820C9">
      <w:pPr>
        <w:pStyle w:val="BodyText"/>
        <w:numPr>
          <w:ilvl w:val="4"/>
          <w:numId w:val="8"/>
        </w:numPr>
        <w:tabs>
          <w:tab w:val="left" w:pos="1482"/>
        </w:tabs>
        <w:spacing w:before="3" w:line="225" w:lineRule="exact"/>
      </w:pPr>
      <w:r>
        <w:t>HTML5</w:t>
      </w:r>
    </w:p>
    <w:p w14:paraId="644314C0" w14:textId="4CA760FD" w:rsidR="00E820C9" w:rsidRDefault="00E820C9" w:rsidP="00E820C9">
      <w:pPr>
        <w:pStyle w:val="BodyText"/>
        <w:numPr>
          <w:ilvl w:val="4"/>
          <w:numId w:val="8"/>
        </w:numPr>
        <w:tabs>
          <w:tab w:val="left" w:pos="1482"/>
        </w:tabs>
        <w:spacing w:before="3" w:line="225" w:lineRule="exact"/>
      </w:pPr>
      <w:r>
        <w:t>CSS3</w:t>
      </w:r>
    </w:p>
    <w:p w14:paraId="4C40A04D" w14:textId="790E78DF" w:rsidR="00E820C9" w:rsidRDefault="00E820C9" w:rsidP="00E820C9">
      <w:pPr>
        <w:pStyle w:val="BodyText"/>
        <w:numPr>
          <w:ilvl w:val="4"/>
          <w:numId w:val="8"/>
        </w:numPr>
        <w:tabs>
          <w:tab w:val="left" w:pos="1482"/>
        </w:tabs>
        <w:spacing w:before="3" w:line="225" w:lineRule="exact"/>
      </w:pPr>
      <w:proofErr w:type="spellStart"/>
      <w:r>
        <w:t>Javascript</w:t>
      </w:r>
      <w:proofErr w:type="spellEnd"/>
    </w:p>
    <w:p w14:paraId="3B400683" w14:textId="3780709B" w:rsidR="00E820C9" w:rsidRDefault="00E820C9" w:rsidP="00E820C9">
      <w:pPr>
        <w:pStyle w:val="BodyText"/>
        <w:numPr>
          <w:ilvl w:val="4"/>
          <w:numId w:val="8"/>
        </w:numPr>
        <w:tabs>
          <w:tab w:val="left" w:pos="1482"/>
        </w:tabs>
        <w:spacing w:before="3" w:line="225" w:lineRule="exact"/>
      </w:pPr>
      <w:r>
        <w:t>Bootstrap</w:t>
      </w:r>
    </w:p>
    <w:p w14:paraId="556CC69F" w14:textId="095F2FCF" w:rsidR="00E820C9" w:rsidRDefault="00E820C9" w:rsidP="00E820C9">
      <w:pPr>
        <w:pStyle w:val="BodyText"/>
        <w:numPr>
          <w:ilvl w:val="4"/>
          <w:numId w:val="8"/>
        </w:numPr>
        <w:tabs>
          <w:tab w:val="left" w:pos="1482"/>
        </w:tabs>
        <w:spacing w:before="3" w:line="225" w:lineRule="exact"/>
      </w:pPr>
      <w:proofErr w:type="spellStart"/>
      <w:r>
        <w:t>SaSS</w:t>
      </w:r>
      <w:proofErr w:type="spellEnd"/>
    </w:p>
    <w:p w14:paraId="23B9CCF3" w14:textId="0BC7530D" w:rsidR="00E820C9" w:rsidRDefault="00E820C9" w:rsidP="00E820C9">
      <w:pPr>
        <w:pStyle w:val="BodyText"/>
        <w:numPr>
          <w:ilvl w:val="4"/>
          <w:numId w:val="8"/>
        </w:numPr>
        <w:tabs>
          <w:tab w:val="left" w:pos="1482"/>
        </w:tabs>
        <w:spacing w:before="3" w:line="225" w:lineRule="exact"/>
      </w:pPr>
      <w:proofErr w:type="spellStart"/>
      <w:r>
        <w:t>React.Js</w:t>
      </w:r>
      <w:proofErr w:type="spellEnd"/>
    </w:p>
    <w:p w14:paraId="01D8FB6D" w14:textId="00DA456C" w:rsidR="00E820C9" w:rsidRDefault="00E820C9" w:rsidP="00E820C9">
      <w:pPr>
        <w:pStyle w:val="BodyText"/>
        <w:numPr>
          <w:ilvl w:val="0"/>
          <w:numId w:val="3"/>
        </w:numPr>
        <w:tabs>
          <w:tab w:val="left" w:pos="1482"/>
        </w:tabs>
        <w:spacing w:before="3" w:line="225" w:lineRule="exact"/>
      </w:pPr>
      <w:r>
        <w:t>Back-end</w:t>
      </w:r>
    </w:p>
    <w:p w14:paraId="7A2E773A" w14:textId="2E33CE9C" w:rsidR="00E820C9" w:rsidRDefault="00E820C9" w:rsidP="00E820C9">
      <w:pPr>
        <w:pStyle w:val="BodyText"/>
        <w:numPr>
          <w:ilvl w:val="4"/>
          <w:numId w:val="9"/>
        </w:numPr>
        <w:tabs>
          <w:tab w:val="left" w:pos="1482"/>
        </w:tabs>
        <w:spacing w:before="3" w:line="225" w:lineRule="exact"/>
      </w:pPr>
      <w:r>
        <w:t>MongoDB</w:t>
      </w:r>
    </w:p>
    <w:p w14:paraId="148A0B92" w14:textId="6A7953F5" w:rsidR="00E820C9" w:rsidRDefault="00E820C9" w:rsidP="00E820C9">
      <w:pPr>
        <w:pStyle w:val="BodyText"/>
        <w:numPr>
          <w:ilvl w:val="4"/>
          <w:numId w:val="9"/>
        </w:numPr>
        <w:tabs>
          <w:tab w:val="left" w:pos="1482"/>
        </w:tabs>
        <w:spacing w:before="3" w:line="225" w:lineRule="exact"/>
      </w:pPr>
      <w:proofErr w:type="spellStart"/>
      <w:r>
        <w:t>Express.Js</w:t>
      </w:r>
      <w:proofErr w:type="spellEnd"/>
    </w:p>
    <w:p w14:paraId="4B96D3DE" w14:textId="1ABE1603" w:rsidR="00E820C9" w:rsidRDefault="00E820C9" w:rsidP="00E820C9">
      <w:pPr>
        <w:pStyle w:val="BodyText"/>
        <w:numPr>
          <w:ilvl w:val="4"/>
          <w:numId w:val="9"/>
        </w:numPr>
        <w:tabs>
          <w:tab w:val="left" w:pos="1482"/>
        </w:tabs>
        <w:spacing w:before="3" w:line="225" w:lineRule="exact"/>
      </w:pPr>
      <w:r>
        <w:t>React</w:t>
      </w:r>
    </w:p>
    <w:p w14:paraId="6AFD62BD" w14:textId="3F526086" w:rsidR="00E820C9" w:rsidRDefault="00E820C9" w:rsidP="00E820C9">
      <w:pPr>
        <w:pStyle w:val="BodyText"/>
        <w:numPr>
          <w:ilvl w:val="4"/>
          <w:numId w:val="9"/>
        </w:numPr>
        <w:tabs>
          <w:tab w:val="left" w:pos="1482"/>
        </w:tabs>
        <w:spacing w:before="3" w:line="225" w:lineRule="exact"/>
      </w:pPr>
      <w:proofErr w:type="spellStart"/>
      <w:r>
        <w:t>Node.Js</w:t>
      </w:r>
      <w:proofErr w:type="spellEnd"/>
    </w:p>
    <w:p w14:paraId="4C4D0100" w14:textId="0E57E387" w:rsidR="00E820C9" w:rsidRDefault="00E820C9" w:rsidP="00E820C9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spacing w:line="208" w:lineRule="exact"/>
        <w:ind w:hanging="361"/>
        <w:rPr>
          <w:sz w:val="18"/>
        </w:rPr>
      </w:pPr>
      <w:r>
        <w:rPr>
          <w:sz w:val="18"/>
        </w:rPr>
        <w:t>Knowledgeable in the following tools:</w:t>
      </w:r>
    </w:p>
    <w:p w14:paraId="5CC06D4F" w14:textId="47DC8C57" w:rsidR="00E820C9" w:rsidRDefault="0015388A" w:rsidP="00E820C9">
      <w:pPr>
        <w:pStyle w:val="ListParagraph"/>
        <w:numPr>
          <w:ilvl w:val="3"/>
          <w:numId w:val="11"/>
        </w:numPr>
        <w:tabs>
          <w:tab w:val="left" w:pos="402"/>
          <w:tab w:val="left" w:pos="403"/>
        </w:tabs>
        <w:spacing w:line="208" w:lineRule="exact"/>
        <w:rPr>
          <w:sz w:val="18"/>
        </w:rPr>
      </w:pPr>
      <w:r>
        <w:rPr>
          <w:sz w:val="18"/>
        </w:rPr>
        <w:t>GitLab</w:t>
      </w:r>
    </w:p>
    <w:p w14:paraId="7300BF84" w14:textId="1D2199E7" w:rsidR="0015388A" w:rsidRDefault="0015388A" w:rsidP="00E820C9">
      <w:pPr>
        <w:pStyle w:val="ListParagraph"/>
        <w:numPr>
          <w:ilvl w:val="3"/>
          <w:numId w:val="11"/>
        </w:numPr>
        <w:tabs>
          <w:tab w:val="left" w:pos="402"/>
          <w:tab w:val="left" w:pos="403"/>
        </w:tabs>
        <w:spacing w:line="208" w:lineRule="exact"/>
        <w:rPr>
          <w:sz w:val="18"/>
        </w:rPr>
      </w:pPr>
      <w:r>
        <w:rPr>
          <w:sz w:val="18"/>
        </w:rPr>
        <w:t>Git</w:t>
      </w:r>
    </w:p>
    <w:p w14:paraId="2D19E68C" w14:textId="429FB6FB" w:rsidR="0015388A" w:rsidRPr="00E820C9" w:rsidRDefault="0015388A" w:rsidP="00E820C9">
      <w:pPr>
        <w:pStyle w:val="ListParagraph"/>
        <w:numPr>
          <w:ilvl w:val="3"/>
          <w:numId w:val="11"/>
        </w:numPr>
        <w:tabs>
          <w:tab w:val="left" w:pos="402"/>
          <w:tab w:val="left" w:pos="403"/>
        </w:tabs>
        <w:spacing w:line="208" w:lineRule="exact"/>
        <w:rPr>
          <w:sz w:val="18"/>
        </w:rPr>
      </w:pPr>
      <w:r>
        <w:rPr>
          <w:sz w:val="18"/>
        </w:rPr>
        <w:t>GitHub</w:t>
      </w:r>
    </w:p>
    <w:p w14:paraId="475DCFF5" w14:textId="588E0E91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spacing w:line="208" w:lineRule="exact"/>
        <w:ind w:hanging="361"/>
        <w:rPr>
          <w:sz w:val="18"/>
        </w:rPr>
      </w:pPr>
      <w:r>
        <w:rPr>
          <w:sz w:val="18"/>
        </w:rPr>
        <w:t>MS Office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</w:p>
    <w:p w14:paraId="74FFBC1F" w14:textId="77777777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spacing w:before="2"/>
        <w:ind w:hanging="361"/>
        <w:rPr>
          <w:sz w:val="18"/>
        </w:rPr>
      </w:pPr>
      <w:r>
        <w:rPr>
          <w:sz w:val="18"/>
        </w:rPr>
        <w:t>Windows Operating</w:t>
      </w:r>
      <w:r>
        <w:rPr>
          <w:spacing w:val="-4"/>
          <w:sz w:val="18"/>
        </w:rPr>
        <w:t xml:space="preserve"> </w:t>
      </w:r>
      <w:r>
        <w:rPr>
          <w:sz w:val="18"/>
        </w:rPr>
        <w:t>System</w:t>
      </w:r>
    </w:p>
    <w:p w14:paraId="11E0F477" w14:textId="77777777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ind w:hanging="361"/>
        <w:rPr>
          <w:sz w:val="18"/>
        </w:rPr>
      </w:pPr>
      <w:r>
        <w:rPr>
          <w:sz w:val="18"/>
        </w:rPr>
        <w:t>Microsoft SQL Server 2000, 2005, 2008 &amp;</w:t>
      </w:r>
      <w:r>
        <w:rPr>
          <w:spacing w:val="-7"/>
          <w:sz w:val="18"/>
        </w:rPr>
        <w:t xml:space="preserve"> </w:t>
      </w:r>
      <w:r>
        <w:rPr>
          <w:sz w:val="18"/>
        </w:rPr>
        <w:t>2012</w:t>
      </w:r>
    </w:p>
    <w:p w14:paraId="7E0F2ECD" w14:textId="77777777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spacing w:before="3"/>
        <w:ind w:hanging="361"/>
        <w:rPr>
          <w:sz w:val="18"/>
        </w:rPr>
      </w:pPr>
      <w:r>
        <w:rPr>
          <w:sz w:val="18"/>
        </w:rPr>
        <w:t>Networking</w:t>
      </w:r>
    </w:p>
    <w:p w14:paraId="278369CE" w14:textId="77777777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ind w:hanging="361"/>
        <w:rPr>
          <w:sz w:val="18"/>
        </w:rPr>
      </w:pPr>
      <w:r>
        <w:rPr>
          <w:sz w:val="18"/>
        </w:rPr>
        <w:t>PC</w:t>
      </w:r>
      <w:r>
        <w:rPr>
          <w:spacing w:val="-1"/>
          <w:sz w:val="18"/>
        </w:rPr>
        <w:t xml:space="preserve"> </w:t>
      </w:r>
      <w:r>
        <w:rPr>
          <w:sz w:val="18"/>
        </w:rPr>
        <w:t>troubleshooting</w:t>
      </w:r>
    </w:p>
    <w:p w14:paraId="777EDD13" w14:textId="77777777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spacing w:before="3"/>
        <w:ind w:hanging="361"/>
        <w:rPr>
          <w:sz w:val="18"/>
        </w:rPr>
      </w:pPr>
      <w:r>
        <w:rPr>
          <w:sz w:val="18"/>
        </w:rPr>
        <w:t>Microsoft Server 2016 Active Directory</w:t>
      </w:r>
      <w:r>
        <w:rPr>
          <w:spacing w:val="-12"/>
          <w:sz w:val="18"/>
        </w:rPr>
        <w:t xml:space="preserve"> </w:t>
      </w:r>
      <w:r>
        <w:rPr>
          <w:sz w:val="18"/>
        </w:rPr>
        <w:t>Administration</w:t>
      </w:r>
    </w:p>
    <w:p w14:paraId="58F4088E" w14:textId="77777777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spacing w:line="215" w:lineRule="exact"/>
        <w:ind w:hanging="361"/>
        <w:rPr>
          <w:sz w:val="18"/>
        </w:rPr>
      </w:pPr>
      <w:r>
        <w:rPr>
          <w:sz w:val="18"/>
        </w:rPr>
        <w:t>MS SQL Database</w:t>
      </w:r>
      <w:r>
        <w:rPr>
          <w:spacing w:val="-6"/>
          <w:sz w:val="18"/>
        </w:rPr>
        <w:t xml:space="preserve"> </w:t>
      </w:r>
      <w:r>
        <w:rPr>
          <w:sz w:val="18"/>
        </w:rPr>
        <w:t>Administration</w:t>
      </w:r>
    </w:p>
    <w:p w14:paraId="24F903BB" w14:textId="77777777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ind w:hanging="361"/>
        <w:rPr>
          <w:sz w:val="18"/>
        </w:rPr>
      </w:pPr>
      <w:r>
        <w:rPr>
          <w:sz w:val="18"/>
        </w:rPr>
        <w:t>Administration of Huawei U2000</w:t>
      </w:r>
      <w:r>
        <w:rPr>
          <w:spacing w:val="-5"/>
          <w:sz w:val="18"/>
        </w:rPr>
        <w:t xml:space="preserve"> </w:t>
      </w:r>
      <w:r>
        <w:rPr>
          <w:sz w:val="18"/>
        </w:rPr>
        <w:t>Server</w:t>
      </w:r>
    </w:p>
    <w:p w14:paraId="0010F61A" w14:textId="77777777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spacing w:before="3"/>
        <w:ind w:hanging="361"/>
        <w:rPr>
          <w:sz w:val="18"/>
        </w:rPr>
      </w:pPr>
      <w:r>
        <w:rPr>
          <w:sz w:val="18"/>
        </w:rPr>
        <w:t>Administration of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SecureCRT</w:t>
      </w:r>
      <w:proofErr w:type="spellEnd"/>
    </w:p>
    <w:p w14:paraId="25BDFCC4" w14:textId="77777777" w:rsidR="00AE4834" w:rsidRDefault="00517335">
      <w:pPr>
        <w:pStyle w:val="ListParagraph"/>
        <w:numPr>
          <w:ilvl w:val="0"/>
          <w:numId w:val="1"/>
        </w:numPr>
        <w:tabs>
          <w:tab w:val="left" w:pos="402"/>
          <w:tab w:val="left" w:pos="403"/>
        </w:tabs>
        <w:ind w:hanging="361"/>
        <w:rPr>
          <w:sz w:val="18"/>
        </w:rPr>
      </w:pPr>
      <w:r>
        <w:rPr>
          <w:sz w:val="18"/>
        </w:rPr>
        <w:t>Power</w:t>
      </w:r>
      <w:r>
        <w:rPr>
          <w:spacing w:val="-1"/>
          <w:sz w:val="18"/>
        </w:rPr>
        <w:t xml:space="preserve"> </w:t>
      </w:r>
      <w:r>
        <w:rPr>
          <w:sz w:val="18"/>
        </w:rPr>
        <w:t>BI</w:t>
      </w:r>
    </w:p>
    <w:p w14:paraId="0496C353" w14:textId="77777777" w:rsidR="00AE4834" w:rsidRDefault="00AE4834">
      <w:pPr>
        <w:spacing w:line="216" w:lineRule="exact"/>
        <w:rPr>
          <w:sz w:val="18"/>
        </w:rPr>
        <w:sectPr w:rsidR="00AE4834">
          <w:pgSz w:w="12240" w:h="15840"/>
          <w:pgMar w:top="1260" w:right="1060" w:bottom="940" w:left="1040" w:header="726" w:footer="756" w:gutter="0"/>
          <w:cols w:num="2" w:space="720" w:equalWidth="0">
            <w:col w:w="749" w:space="40"/>
            <w:col w:w="9351"/>
          </w:cols>
        </w:sectPr>
      </w:pPr>
    </w:p>
    <w:p w14:paraId="26CFF948" w14:textId="77777777" w:rsidR="00AE4834" w:rsidRDefault="00517335">
      <w:pPr>
        <w:pStyle w:val="Heading1"/>
        <w:spacing w:before="2"/>
      </w:pPr>
      <w:r>
        <w:t>Education</w:t>
      </w:r>
    </w:p>
    <w:p w14:paraId="139B067E" w14:textId="77777777" w:rsidR="00AE4834" w:rsidRDefault="00517335" w:rsidP="00AD1E72">
      <w:pPr>
        <w:tabs>
          <w:tab w:val="left" w:pos="3711"/>
          <w:tab w:val="left" w:pos="6592"/>
        </w:tabs>
        <w:spacing w:before="188" w:line="237" w:lineRule="auto"/>
        <w:ind w:left="470" w:right="1706"/>
        <w:jc w:val="both"/>
        <w:rPr>
          <w:sz w:val="18"/>
        </w:rPr>
      </w:pPr>
      <w:r>
        <w:rPr>
          <w:b/>
          <w:sz w:val="18"/>
        </w:rPr>
        <w:t>STI College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Dasmariñas</w:t>
      </w:r>
      <w:r>
        <w:rPr>
          <w:b/>
          <w:sz w:val="18"/>
        </w:rPr>
        <w:tab/>
      </w:r>
      <w:proofErr w:type="spellStart"/>
      <w:r>
        <w:rPr>
          <w:sz w:val="18"/>
        </w:rPr>
        <w:t>Dasmariñas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Cavite</w:t>
      </w:r>
      <w:r>
        <w:rPr>
          <w:sz w:val="18"/>
        </w:rPr>
        <w:tab/>
        <w:t>June 2013 – April 2016 Bachelor of Science in Information</w:t>
      </w:r>
      <w:r>
        <w:rPr>
          <w:spacing w:val="-6"/>
          <w:sz w:val="18"/>
        </w:rPr>
        <w:t xml:space="preserve"> </w:t>
      </w:r>
      <w:r>
        <w:rPr>
          <w:sz w:val="18"/>
        </w:rPr>
        <w:t>Technology</w:t>
      </w:r>
    </w:p>
    <w:p w14:paraId="3D54C041" w14:textId="77777777" w:rsidR="00AE4834" w:rsidRDefault="00AE4834" w:rsidP="00AD1E72">
      <w:pPr>
        <w:pStyle w:val="BodyText"/>
        <w:spacing w:before="2" w:line="240" w:lineRule="auto"/>
        <w:ind w:firstLine="0"/>
        <w:jc w:val="both"/>
      </w:pPr>
    </w:p>
    <w:p w14:paraId="77604518" w14:textId="77777777" w:rsidR="00AE4834" w:rsidRDefault="00517335" w:rsidP="00AD1E72">
      <w:pPr>
        <w:tabs>
          <w:tab w:val="left" w:pos="3711"/>
          <w:tab w:val="left" w:pos="6592"/>
        </w:tabs>
        <w:spacing w:line="237" w:lineRule="auto"/>
        <w:ind w:left="470" w:right="1005"/>
        <w:jc w:val="both"/>
        <w:rPr>
          <w:sz w:val="18"/>
        </w:rPr>
      </w:pPr>
      <w:r>
        <w:rPr>
          <w:b/>
          <w:sz w:val="18"/>
        </w:rPr>
        <w:t xml:space="preserve">Seri </w:t>
      </w:r>
      <w:proofErr w:type="spellStart"/>
      <w:r>
        <w:rPr>
          <w:b/>
          <w:sz w:val="18"/>
        </w:rPr>
        <w:t>Mulia</w:t>
      </w:r>
      <w:proofErr w:type="spellEnd"/>
      <w:r>
        <w:rPr>
          <w:b/>
          <w:spacing w:val="-6"/>
          <w:sz w:val="18"/>
        </w:rPr>
        <w:t xml:space="preserve"> </w:t>
      </w:r>
      <w:proofErr w:type="spellStart"/>
      <w:r>
        <w:rPr>
          <w:b/>
          <w:sz w:val="18"/>
        </w:rPr>
        <w:t>Sarjana</w:t>
      </w:r>
      <w:proofErr w:type="spellEnd"/>
      <w:r>
        <w:rPr>
          <w:b/>
          <w:sz w:val="18"/>
        </w:rPr>
        <w:t xml:space="preserve"> School</w:t>
      </w:r>
      <w:r>
        <w:rPr>
          <w:b/>
          <w:sz w:val="18"/>
        </w:rPr>
        <w:tab/>
      </w:r>
      <w:r>
        <w:rPr>
          <w:sz w:val="18"/>
        </w:rPr>
        <w:t>Brunei</w:t>
      </w:r>
      <w:r>
        <w:rPr>
          <w:spacing w:val="-5"/>
          <w:sz w:val="18"/>
        </w:rPr>
        <w:t xml:space="preserve"> </w:t>
      </w:r>
      <w:r>
        <w:rPr>
          <w:sz w:val="18"/>
        </w:rPr>
        <w:t>Darussalam</w:t>
      </w:r>
      <w:r>
        <w:rPr>
          <w:sz w:val="18"/>
        </w:rPr>
        <w:tab/>
        <w:t>January 2005 – November 2010 High School</w:t>
      </w:r>
      <w:r>
        <w:rPr>
          <w:spacing w:val="-5"/>
          <w:sz w:val="18"/>
        </w:rPr>
        <w:t xml:space="preserve"> </w:t>
      </w:r>
      <w:r>
        <w:rPr>
          <w:sz w:val="18"/>
        </w:rPr>
        <w:t>Graduate</w:t>
      </w:r>
    </w:p>
    <w:p w14:paraId="43478E7F" w14:textId="77777777" w:rsidR="00AE4834" w:rsidRDefault="00AE4834" w:rsidP="00AD1E72">
      <w:pPr>
        <w:pStyle w:val="BodyText"/>
        <w:spacing w:before="1" w:line="240" w:lineRule="auto"/>
        <w:ind w:firstLine="0"/>
        <w:jc w:val="both"/>
      </w:pPr>
    </w:p>
    <w:p w14:paraId="2B3283D1" w14:textId="642FE435" w:rsidR="00AE4834" w:rsidRDefault="00517335" w:rsidP="00AD1E72">
      <w:pPr>
        <w:tabs>
          <w:tab w:val="left" w:pos="3711"/>
          <w:tab w:val="left" w:pos="7313"/>
        </w:tabs>
        <w:ind w:left="470"/>
        <w:jc w:val="both"/>
        <w:rPr>
          <w:sz w:val="18"/>
        </w:rPr>
      </w:pPr>
      <w:r>
        <w:rPr>
          <w:b/>
          <w:sz w:val="18"/>
        </w:rPr>
        <w:t>PDS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International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School</w:t>
      </w:r>
      <w:r>
        <w:rPr>
          <w:b/>
          <w:sz w:val="18"/>
        </w:rPr>
        <w:tab/>
      </w:r>
      <w:r>
        <w:rPr>
          <w:sz w:val="18"/>
        </w:rPr>
        <w:t>Brunei</w:t>
      </w:r>
      <w:r>
        <w:rPr>
          <w:spacing w:val="-6"/>
          <w:sz w:val="18"/>
        </w:rPr>
        <w:t xml:space="preserve"> </w:t>
      </w:r>
      <w:r>
        <w:rPr>
          <w:sz w:val="18"/>
        </w:rPr>
        <w:t>Darussalam</w:t>
      </w:r>
      <w:r w:rsidR="00AD1E72">
        <w:rPr>
          <w:sz w:val="18"/>
        </w:rPr>
        <w:t xml:space="preserve">                         </w:t>
      </w:r>
      <w:r>
        <w:rPr>
          <w:sz w:val="18"/>
        </w:rPr>
        <w:t>January 1998– November</w:t>
      </w:r>
      <w:r>
        <w:rPr>
          <w:spacing w:val="-4"/>
          <w:sz w:val="18"/>
        </w:rPr>
        <w:t xml:space="preserve"> </w:t>
      </w:r>
      <w:r>
        <w:rPr>
          <w:sz w:val="18"/>
        </w:rPr>
        <w:t>2004</w:t>
      </w:r>
    </w:p>
    <w:p w14:paraId="39E84532" w14:textId="1EB363E9" w:rsidR="006C1EA9" w:rsidRDefault="006C1EA9" w:rsidP="006C1EA9">
      <w:pPr>
        <w:tabs>
          <w:tab w:val="left" w:pos="3711"/>
          <w:tab w:val="left" w:pos="7313"/>
        </w:tabs>
        <w:rPr>
          <w:sz w:val="18"/>
        </w:rPr>
      </w:pPr>
    </w:p>
    <w:p w14:paraId="5DC595FB" w14:textId="77777777" w:rsidR="006C1EA9" w:rsidRDefault="006C1EA9" w:rsidP="006C1EA9">
      <w:pPr>
        <w:pStyle w:val="Achievement"/>
        <w:ind w:firstLine="0"/>
        <w:rPr>
          <w:b/>
          <w:sz w:val="24"/>
        </w:rPr>
      </w:pPr>
      <w:r>
        <w:rPr>
          <w:b/>
          <w:sz w:val="24"/>
        </w:rPr>
        <w:t xml:space="preserve"> </w:t>
      </w:r>
    </w:p>
    <w:p w14:paraId="319A4DC7" w14:textId="0017B879" w:rsidR="006C1EA9" w:rsidRPr="001B637A" w:rsidRDefault="006C1EA9" w:rsidP="006C1EA9">
      <w:pPr>
        <w:pStyle w:val="Achievement"/>
        <w:ind w:firstLine="0"/>
        <w:rPr>
          <w:sz w:val="24"/>
        </w:rPr>
      </w:pPr>
      <w:r>
        <w:rPr>
          <w:b/>
          <w:sz w:val="24"/>
        </w:rPr>
        <w:t xml:space="preserve"> </w:t>
      </w:r>
      <w:r w:rsidRPr="001B637A">
        <w:rPr>
          <w:b/>
          <w:sz w:val="24"/>
        </w:rPr>
        <w:t>Certification</w:t>
      </w:r>
    </w:p>
    <w:p w14:paraId="07A69E78" w14:textId="77777777" w:rsidR="006C1EA9" w:rsidRDefault="006C1EA9" w:rsidP="006C1EA9">
      <w:pPr>
        <w:rPr>
          <w:sz w:val="18"/>
          <w:szCs w:val="18"/>
        </w:rPr>
      </w:pPr>
    </w:p>
    <w:p w14:paraId="3AEF2338" w14:textId="2FE05EE7" w:rsidR="006C1EA9" w:rsidRDefault="00837AE8" w:rsidP="006C1EA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EH_09314 - </w:t>
      </w:r>
      <w:r w:rsidR="006C1EA9">
        <w:rPr>
          <w:sz w:val="18"/>
          <w:szCs w:val="18"/>
        </w:rPr>
        <w:t>E</w:t>
      </w:r>
      <w:r>
        <w:rPr>
          <w:sz w:val="18"/>
          <w:szCs w:val="18"/>
        </w:rPr>
        <w:t>-HACKING</w:t>
      </w:r>
      <w:r w:rsidR="006C1EA9">
        <w:rPr>
          <w:sz w:val="18"/>
          <w:szCs w:val="18"/>
        </w:rPr>
        <w:t xml:space="preserve"> ACADEMY </w:t>
      </w:r>
      <w:r>
        <w:rPr>
          <w:sz w:val="18"/>
          <w:szCs w:val="18"/>
        </w:rPr>
        <w:t>–</w:t>
      </w:r>
      <w:r w:rsidR="006C1EA9">
        <w:rPr>
          <w:sz w:val="18"/>
          <w:szCs w:val="18"/>
        </w:rPr>
        <w:t xml:space="preserve"> </w:t>
      </w:r>
      <w:r>
        <w:rPr>
          <w:sz w:val="18"/>
          <w:szCs w:val="18"/>
        </w:rPr>
        <w:t>Certificate of completion for Master in Cybersecurity – FEB 20, 2020</w:t>
      </w:r>
    </w:p>
    <w:p w14:paraId="05AACB45" w14:textId="3DA87D15" w:rsidR="00837AE8" w:rsidRDefault="008541BC" w:rsidP="006C1EA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ZHPP – James </w:t>
      </w:r>
      <w:proofErr w:type="spellStart"/>
      <w:r>
        <w:rPr>
          <w:sz w:val="18"/>
          <w:szCs w:val="18"/>
        </w:rPr>
        <w:t>Bentor</w:t>
      </w:r>
      <w:proofErr w:type="spellEnd"/>
      <w:r>
        <w:rPr>
          <w:sz w:val="18"/>
          <w:szCs w:val="18"/>
        </w:rPr>
        <w:t xml:space="preserve"> – Certificate of course completion for Java Programming for Beginners </w:t>
      </w:r>
      <w:proofErr w:type="gramStart"/>
      <w:r>
        <w:rPr>
          <w:sz w:val="18"/>
          <w:szCs w:val="18"/>
        </w:rPr>
        <w:t>Online  -</w:t>
      </w:r>
      <w:proofErr w:type="gramEnd"/>
      <w:r>
        <w:rPr>
          <w:sz w:val="18"/>
          <w:szCs w:val="18"/>
        </w:rPr>
        <w:t xml:space="preserve"> April 1, 2021</w:t>
      </w:r>
    </w:p>
    <w:p w14:paraId="630CA5D4" w14:textId="77429B17" w:rsidR="006C1EA9" w:rsidRDefault="006C1EA9" w:rsidP="006C1EA9">
      <w:pPr>
        <w:tabs>
          <w:tab w:val="left" w:pos="3711"/>
          <w:tab w:val="left" w:pos="7313"/>
        </w:tabs>
        <w:rPr>
          <w:sz w:val="18"/>
        </w:rPr>
      </w:pPr>
    </w:p>
    <w:p w14:paraId="5144C2D5" w14:textId="77429B17" w:rsidR="006C1EA9" w:rsidRDefault="006C1EA9" w:rsidP="006C1EA9">
      <w:pPr>
        <w:tabs>
          <w:tab w:val="left" w:pos="3711"/>
          <w:tab w:val="left" w:pos="7313"/>
        </w:tabs>
        <w:rPr>
          <w:sz w:val="18"/>
        </w:rPr>
      </w:pPr>
    </w:p>
    <w:p w14:paraId="4BF7AF0F" w14:textId="77777777" w:rsidR="00AE4834" w:rsidRDefault="00AE4834">
      <w:pPr>
        <w:pStyle w:val="BodyText"/>
        <w:spacing w:before="3" w:line="240" w:lineRule="auto"/>
        <w:ind w:firstLine="0"/>
        <w:rPr>
          <w:sz w:val="24"/>
        </w:rPr>
      </w:pPr>
    </w:p>
    <w:p w14:paraId="7803ACE2" w14:textId="77777777" w:rsidR="00AE4834" w:rsidRDefault="00517335">
      <w:pPr>
        <w:pStyle w:val="Heading1"/>
        <w:spacing w:before="0"/>
      </w:pPr>
      <w:r>
        <w:t>Personal Data</w:t>
      </w:r>
    </w:p>
    <w:p w14:paraId="400C6385" w14:textId="77777777" w:rsidR="00AE4834" w:rsidRDefault="00517335">
      <w:pPr>
        <w:pStyle w:val="BodyText"/>
        <w:spacing w:before="243" w:line="237" w:lineRule="auto"/>
        <w:ind w:left="470" w:right="7311" w:firstLine="0"/>
      </w:pPr>
      <w:r>
        <w:t>Date of Birth: August 5, 1993 Place of Birth: Manila</w:t>
      </w:r>
    </w:p>
    <w:p w14:paraId="3652C440" w14:textId="77777777" w:rsidR="00AE4834" w:rsidRDefault="00517335">
      <w:pPr>
        <w:pStyle w:val="BodyText"/>
        <w:spacing w:before="5" w:line="237" w:lineRule="auto"/>
        <w:ind w:left="470" w:right="7311" w:firstLine="0"/>
      </w:pPr>
      <w:r>
        <w:t>Civil Status: Single Citizenship: Filipino</w:t>
      </w:r>
    </w:p>
    <w:p w14:paraId="203FAA69" w14:textId="77777777" w:rsidR="00AE4834" w:rsidRDefault="00517335">
      <w:pPr>
        <w:pStyle w:val="BodyText"/>
        <w:spacing w:before="3" w:line="240" w:lineRule="auto"/>
        <w:ind w:left="470" w:firstLine="0"/>
      </w:pPr>
      <w:r>
        <w:t>Religion: Born Again Christian</w:t>
      </w:r>
    </w:p>
    <w:sectPr w:rsidR="00AE4834">
      <w:type w:val="continuous"/>
      <w:pgSz w:w="12240" w:h="15840"/>
      <w:pgMar w:top="1260" w:right="1060" w:bottom="94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13EC" w14:textId="77777777" w:rsidR="007E539F" w:rsidRDefault="007E539F">
      <w:r>
        <w:separator/>
      </w:r>
    </w:p>
  </w:endnote>
  <w:endnote w:type="continuationSeparator" w:id="0">
    <w:p w14:paraId="7FA03003" w14:textId="77777777" w:rsidR="007E539F" w:rsidRDefault="007E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59DC" w14:textId="77777777" w:rsidR="00AE4834" w:rsidRDefault="007E539F">
    <w:pPr>
      <w:pStyle w:val="BodyText"/>
      <w:spacing w:line="14" w:lineRule="auto"/>
      <w:ind w:firstLine="0"/>
      <w:rPr>
        <w:sz w:val="20"/>
      </w:rPr>
    </w:pPr>
    <w:r>
      <w:pict w14:anchorId="72458C7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65pt;margin-top:743.2pt;width:52.75pt;height:14.1pt;z-index:-15791104;mso-position-horizontal-relative:page;mso-position-vertical-relative:page" filled="f" stroked="f">
          <v:textbox style="mso-next-textbox:#_x0000_s2049" inset="0,0,0,0">
            <w:txbxContent>
              <w:p w14:paraId="1875198D" w14:textId="77777777" w:rsidR="00AE4834" w:rsidRDefault="00517335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A54A" w14:textId="77777777" w:rsidR="007E539F" w:rsidRDefault="007E539F">
      <w:r>
        <w:separator/>
      </w:r>
    </w:p>
  </w:footnote>
  <w:footnote w:type="continuationSeparator" w:id="0">
    <w:p w14:paraId="01CE82F8" w14:textId="77777777" w:rsidR="007E539F" w:rsidRDefault="007E5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8960" w14:textId="77777777" w:rsidR="00AE4834" w:rsidRDefault="007E539F">
    <w:pPr>
      <w:pStyle w:val="BodyText"/>
      <w:spacing w:line="14" w:lineRule="auto"/>
      <w:ind w:firstLine="0"/>
      <w:rPr>
        <w:sz w:val="20"/>
      </w:rPr>
    </w:pPr>
    <w:r>
      <w:pict w14:anchorId="26B7BFC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.55pt;margin-top:35.3pt;width:269.6pt;height:29.2pt;z-index:-15791616;mso-position-horizontal-relative:page;mso-position-vertical-relative:page" filled="f" stroked="f">
          <v:textbox style="mso-next-textbox:#_x0000_s2050" inset="0,0,0,0">
            <w:txbxContent>
              <w:p w14:paraId="712B64A9" w14:textId="77777777" w:rsidR="00AE4834" w:rsidRDefault="00517335">
                <w:pPr>
                  <w:spacing w:before="14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Address: Gethsemane St, Ph-1 Town &amp; Country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Subd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 Dasmariñas, Cavite Mobile Phone Number: (63)-997-6037125</w:t>
                </w:r>
              </w:p>
              <w:p w14:paraId="28C18BBA" w14:textId="77777777" w:rsidR="00AE4834" w:rsidRDefault="00517335">
                <w:pPr>
                  <w:spacing w:line="181" w:lineRule="exact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E-mail Address:</w:t>
                </w:r>
                <w:r>
                  <w:rPr>
                    <w:rFonts w:ascii="Arial"/>
                    <w:spacing w:val="-20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Arial"/>
                      <w:sz w:val="16"/>
                    </w:rPr>
                    <w:t>jedllorente@outlook.com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CD1"/>
    <w:multiLevelType w:val="hybridMultilevel"/>
    <w:tmpl w:val="167E56BE"/>
    <w:lvl w:ilvl="0" w:tplc="0409000F">
      <w:start w:val="1"/>
      <w:numFmt w:val="decimal"/>
      <w:lvlText w:val="%1."/>
      <w:lvlJc w:val="left"/>
      <w:pPr>
        <w:ind w:left="1842" w:hanging="360"/>
      </w:pPr>
    </w:lvl>
    <w:lvl w:ilvl="1" w:tplc="04090019" w:tentative="1">
      <w:start w:val="1"/>
      <w:numFmt w:val="lowerLetter"/>
      <w:lvlText w:val="%2."/>
      <w:lvlJc w:val="left"/>
      <w:pPr>
        <w:ind w:left="2562" w:hanging="360"/>
      </w:pPr>
    </w:lvl>
    <w:lvl w:ilvl="2" w:tplc="0409001B" w:tentative="1">
      <w:start w:val="1"/>
      <w:numFmt w:val="lowerRoman"/>
      <w:lvlText w:val="%3."/>
      <w:lvlJc w:val="right"/>
      <w:pPr>
        <w:ind w:left="3282" w:hanging="180"/>
      </w:pPr>
    </w:lvl>
    <w:lvl w:ilvl="3" w:tplc="0409000F" w:tentative="1">
      <w:start w:val="1"/>
      <w:numFmt w:val="decimal"/>
      <w:lvlText w:val="%4."/>
      <w:lvlJc w:val="left"/>
      <w:pPr>
        <w:ind w:left="4002" w:hanging="360"/>
      </w:pPr>
    </w:lvl>
    <w:lvl w:ilvl="4" w:tplc="04090019" w:tentative="1">
      <w:start w:val="1"/>
      <w:numFmt w:val="lowerLetter"/>
      <w:lvlText w:val="%5."/>
      <w:lvlJc w:val="left"/>
      <w:pPr>
        <w:ind w:left="4722" w:hanging="360"/>
      </w:pPr>
    </w:lvl>
    <w:lvl w:ilvl="5" w:tplc="0409001B" w:tentative="1">
      <w:start w:val="1"/>
      <w:numFmt w:val="lowerRoman"/>
      <w:lvlText w:val="%6."/>
      <w:lvlJc w:val="right"/>
      <w:pPr>
        <w:ind w:left="5442" w:hanging="180"/>
      </w:pPr>
    </w:lvl>
    <w:lvl w:ilvl="6" w:tplc="0409000F" w:tentative="1">
      <w:start w:val="1"/>
      <w:numFmt w:val="decimal"/>
      <w:lvlText w:val="%7."/>
      <w:lvlJc w:val="left"/>
      <w:pPr>
        <w:ind w:left="6162" w:hanging="360"/>
      </w:pPr>
    </w:lvl>
    <w:lvl w:ilvl="7" w:tplc="04090019" w:tentative="1">
      <w:start w:val="1"/>
      <w:numFmt w:val="lowerLetter"/>
      <w:lvlText w:val="%8."/>
      <w:lvlJc w:val="left"/>
      <w:pPr>
        <w:ind w:left="6882" w:hanging="360"/>
      </w:pPr>
    </w:lvl>
    <w:lvl w:ilvl="8" w:tplc="040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" w15:restartNumberingAfterBreak="0">
    <w:nsid w:val="0B0A2540"/>
    <w:multiLevelType w:val="multilevel"/>
    <w:tmpl w:val="A0A2DC1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783469"/>
    <w:multiLevelType w:val="multilevel"/>
    <w:tmpl w:val="A0A2DC1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E855A9"/>
    <w:multiLevelType w:val="multilevel"/>
    <w:tmpl w:val="A0A2DC1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9A42707"/>
    <w:multiLevelType w:val="hybridMultilevel"/>
    <w:tmpl w:val="F9CED9D6"/>
    <w:lvl w:ilvl="0" w:tplc="815ADA6A">
      <w:numFmt w:val="bullet"/>
      <w:lvlText w:val=""/>
      <w:lvlJc w:val="left"/>
      <w:pPr>
        <w:ind w:left="1191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BE0C57D6">
      <w:numFmt w:val="bullet"/>
      <w:lvlText w:val=""/>
      <w:lvlJc w:val="left"/>
      <w:pPr>
        <w:ind w:left="1911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3AC2A908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3564C73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0C5696F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B60C99D4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E8246CEA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C45454E4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26C4724A"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1B434B"/>
    <w:multiLevelType w:val="multilevel"/>
    <w:tmpl w:val="A0A2DC1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2D66F6D"/>
    <w:multiLevelType w:val="hybridMultilevel"/>
    <w:tmpl w:val="EFE85DD8"/>
    <w:lvl w:ilvl="0" w:tplc="9044E450">
      <w:numFmt w:val="bullet"/>
      <w:lvlText w:val=""/>
      <w:lvlJc w:val="left"/>
      <w:pPr>
        <w:ind w:left="402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8254306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plc="AAA8610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3" w:tplc="D932E98E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4" w:tplc="8A4879B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FFF63150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58588A7E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9DF08146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8" w:tplc="E710CEE2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DE5EB6"/>
    <w:multiLevelType w:val="multilevel"/>
    <w:tmpl w:val="B23E8E7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E346BA"/>
    <w:multiLevelType w:val="hybridMultilevel"/>
    <w:tmpl w:val="06E84FCA"/>
    <w:lvl w:ilvl="0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9" w15:restartNumberingAfterBreak="0">
    <w:nsid w:val="6611697B"/>
    <w:multiLevelType w:val="hybridMultilevel"/>
    <w:tmpl w:val="06C89FCC"/>
    <w:lvl w:ilvl="0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0" w15:restartNumberingAfterBreak="0">
    <w:nsid w:val="70B9412C"/>
    <w:multiLevelType w:val="multilevel"/>
    <w:tmpl w:val="A0A2DC1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834"/>
    <w:rsid w:val="0015388A"/>
    <w:rsid w:val="00300C5A"/>
    <w:rsid w:val="00517335"/>
    <w:rsid w:val="005A2106"/>
    <w:rsid w:val="0061619C"/>
    <w:rsid w:val="006C1EA9"/>
    <w:rsid w:val="007743F4"/>
    <w:rsid w:val="007E539F"/>
    <w:rsid w:val="00837AE8"/>
    <w:rsid w:val="008541BC"/>
    <w:rsid w:val="00AD1E72"/>
    <w:rsid w:val="00AE4834"/>
    <w:rsid w:val="00E8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A4BFA2"/>
  <w15:docId w15:val="{3078AC12-92DA-4A4A-9EBB-9A896BE9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7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6" w:lineRule="exact"/>
      <w:ind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0"/>
      <w:ind w:left="11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16" w:lineRule="exact"/>
      <w:ind w:left="119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C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EA9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C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EA9"/>
    <w:rPr>
      <w:rFonts w:ascii="Tahoma" w:eastAsia="Tahoma" w:hAnsi="Tahoma" w:cs="Tahoma"/>
    </w:rPr>
  </w:style>
  <w:style w:type="paragraph" w:customStyle="1" w:styleId="Achievement">
    <w:name w:val="Achievement"/>
    <w:basedOn w:val="BodyText"/>
    <w:autoRedefine/>
    <w:rsid w:val="006C1EA9"/>
    <w:pPr>
      <w:widowControl/>
      <w:autoSpaceDE/>
      <w:autoSpaceDN/>
      <w:spacing w:line="240" w:lineRule="auto"/>
      <w:ind w:firstLine="360"/>
    </w:pPr>
    <w:rPr>
      <w:rFonts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dllorent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julie ann</vt:lpstr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julie ann</dc:title>
  <dc:creator>julie ann</dc:creator>
  <cp:lastModifiedBy>Jed Ian Michael Llorente</cp:lastModifiedBy>
  <cp:revision>6</cp:revision>
  <dcterms:created xsi:type="dcterms:W3CDTF">2021-05-12T02:35:00Z</dcterms:created>
  <dcterms:modified xsi:type="dcterms:W3CDTF">2021-09-29T02:35:00Z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2021-05-12T00:00:00Z</vt:filetime>
  </property>
</Properties>
</file>