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AE2C5" w14:textId="77777777" w:rsidR="00086720" w:rsidRDefault="00086720" w:rsidP="008B16BB">
      <w:bookmarkStart w:id="0" w:name="_Toc459888455"/>
    </w:p>
    <w:p w14:paraId="298A6986" w14:textId="77777777" w:rsidR="00472B27" w:rsidRPr="0009320A" w:rsidRDefault="00A63E61" w:rsidP="004E756A">
      <w:pPr>
        <w:pStyle w:val="TtuloApartado1sinnivel"/>
        <w:jc w:val="both"/>
      </w:pPr>
      <w:r>
        <w:t>Trabajo: Descubre tu perfil</w:t>
      </w:r>
    </w:p>
    <w:p w14:paraId="3DFEF7DF" w14:textId="77777777" w:rsidR="00472B27" w:rsidRDefault="00472B27" w:rsidP="00472B27">
      <w:pPr>
        <w:jc w:val="left"/>
        <w:rPr>
          <w:rFonts w:cs="UnitOT-Light"/>
          <w:szCs w:val="22"/>
        </w:rPr>
      </w:pPr>
    </w:p>
    <w:bookmarkEnd w:id="0"/>
    <w:p w14:paraId="7977F6B5" w14:textId="77777777" w:rsidR="00B04E43" w:rsidRDefault="00B04E43" w:rsidP="00B04E43">
      <w:r>
        <w:t>Esta actividad comprende dos etapas:</w:t>
      </w:r>
    </w:p>
    <w:p w14:paraId="0A406FA6" w14:textId="77777777" w:rsidR="00B04E43" w:rsidRPr="006537C6" w:rsidRDefault="00B04E43" w:rsidP="00B04E43">
      <w:pPr>
        <w:rPr>
          <w:rFonts w:cs="UnitOT-Light"/>
          <w:szCs w:val="22"/>
        </w:rPr>
      </w:pPr>
    </w:p>
    <w:p w14:paraId="6507EA60" w14:textId="77777777" w:rsidR="00B04E43" w:rsidRDefault="00B04E43" w:rsidP="00F108CA">
      <w:pPr>
        <w:numPr>
          <w:ilvl w:val="0"/>
          <w:numId w:val="30"/>
        </w:numPr>
        <w:ind w:left="284" w:hanging="284"/>
        <w:jc w:val="left"/>
      </w:pPr>
      <w:r w:rsidRPr="006537C6">
        <w:t>Descubre tu perfil de acuerdo con teoría de Ned Herrmann.</w:t>
      </w:r>
    </w:p>
    <w:p w14:paraId="7BB7521E" w14:textId="68A643A3" w:rsidR="00B04E43" w:rsidRPr="006537C6" w:rsidRDefault="00B04E43" w:rsidP="00F108CA">
      <w:pPr>
        <w:numPr>
          <w:ilvl w:val="0"/>
          <w:numId w:val="30"/>
        </w:numPr>
        <w:ind w:left="284" w:hanging="284"/>
        <w:jc w:val="left"/>
      </w:pPr>
      <w:r>
        <w:t xml:space="preserve">Caso de estudio aplicando </w:t>
      </w:r>
      <w:r w:rsidR="003F323F">
        <w:t>GRACE</w:t>
      </w:r>
      <w:r w:rsidRPr="006537C6">
        <w:t>.</w:t>
      </w:r>
    </w:p>
    <w:p w14:paraId="42D642A8" w14:textId="77777777" w:rsidR="00B04E43" w:rsidRDefault="00B04E43" w:rsidP="00B04E43"/>
    <w:p w14:paraId="30C80751" w14:textId="77777777" w:rsidR="00B04E43" w:rsidRPr="006537C6" w:rsidRDefault="00B04E43" w:rsidP="00B04E43">
      <w:pPr>
        <w:rPr>
          <w:b/>
        </w:rPr>
      </w:pPr>
      <w:r w:rsidRPr="006537C6">
        <w:rPr>
          <w:b/>
        </w:rPr>
        <w:t xml:space="preserve">Actividad </w:t>
      </w:r>
      <w:r>
        <w:rPr>
          <w:b/>
        </w:rPr>
        <w:t>a</w:t>
      </w:r>
      <w:r w:rsidRPr="006537C6">
        <w:rPr>
          <w:b/>
        </w:rPr>
        <w:t xml:space="preserve">utónoma: </w:t>
      </w:r>
      <w:r>
        <w:rPr>
          <w:b/>
        </w:rPr>
        <w:t>d</w:t>
      </w:r>
      <w:r w:rsidRPr="006537C6">
        <w:rPr>
          <w:b/>
        </w:rPr>
        <w:t xml:space="preserve">escubre tu perfil </w:t>
      </w:r>
    </w:p>
    <w:p w14:paraId="04CD7191" w14:textId="77777777" w:rsidR="00B04E43" w:rsidRDefault="00B04E43" w:rsidP="00B04E43"/>
    <w:p w14:paraId="588A718F" w14:textId="77777777" w:rsidR="00B04E43" w:rsidRDefault="00B04E43" w:rsidP="00B04E43">
      <w:r>
        <w:t>Consulta la dirección señalada en la metodología y responde el cuestionario propuesto, cuyo resultado te mostrará un tipo de perfil determinado.</w:t>
      </w:r>
    </w:p>
    <w:p w14:paraId="52336965" w14:textId="77777777" w:rsidR="00B04E43" w:rsidRDefault="00B04E43" w:rsidP="00B04E43"/>
    <w:p w14:paraId="195F177E" w14:textId="77777777" w:rsidR="00AA3893" w:rsidRDefault="00AA3893" w:rsidP="00AA3893">
      <w:pPr>
        <w:pStyle w:val="Cuadroenlace"/>
      </w:pPr>
      <w:r>
        <w:t>Accede al cuestionario a través del aula virtual</w:t>
      </w:r>
    </w:p>
    <w:p w14:paraId="70150168" w14:textId="77777777" w:rsidR="00AA3893" w:rsidRDefault="00AA3893" w:rsidP="00B04E43"/>
    <w:p w14:paraId="70E3DB4E" w14:textId="77777777" w:rsidR="00B04E43" w:rsidRDefault="00B04E43" w:rsidP="00B04E43">
      <w:r>
        <w:t>De acuerdo con las conclusiones obtenidas en el punto anterior, responde las siguientes preguntas:</w:t>
      </w:r>
    </w:p>
    <w:p w14:paraId="70612828" w14:textId="77777777" w:rsidR="00B04E43" w:rsidRDefault="00B04E43" w:rsidP="00B04E43"/>
    <w:p w14:paraId="5A4E8B3A" w14:textId="77777777" w:rsidR="00B04E43" w:rsidRDefault="00B04E43" w:rsidP="00B04E43">
      <w:pPr>
        <w:pStyle w:val="Prrafodelista"/>
        <w:numPr>
          <w:ilvl w:val="0"/>
          <w:numId w:val="26"/>
        </w:numPr>
        <w:ind w:left="284" w:hanging="284"/>
      </w:pPr>
      <w:r>
        <w:t>¿Qué tipo de empresa podrías crear de acuerdo con tu perfil?</w:t>
      </w:r>
    </w:p>
    <w:p w14:paraId="1240244A" w14:textId="77777777" w:rsidR="00B04E43" w:rsidRDefault="00B04E43" w:rsidP="00B04E43">
      <w:pPr>
        <w:pStyle w:val="Prrafodelista"/>
        <w:numPr>
          <w:ilvl w:val="0"/>
          <w:numId w:val="26"/>
        </w:numPr>
        <w:ind w:left="284" w:hanging="284"/>
      </w:pPr>
      <w:r>
        <w:t>¿Qué características debes fortalecer?</w:t>
      </w:r>
    </w:p>
    <w:p w14:paraId="41BCD3CB" w14:textId="77777777" w:rsidR="00B04E43" w:rsidRDefault="00B04E43" w:rsidP="00B04E43">
      <w:pPr>
        <w:pStyle w:val="Prrafodelista"/>
        <w:numPr>
          <w:ilvl w:val="0"/>
          <w:numId w:val="26"/>
        </w:numPr>
        <w:ind w:left="284" w:hanging="284"/>
      </w:pPr>
      <w:r>
        <w:t xml:space="preserve">¿Con qué tipo de personas deberías trabajar en equipo para lograr mejores resultados? </w:t>
      </w:r>
    </w:p>
    <w:p w14:paraId="75F76493" w14:textId="77777777" w:rsidR="00B04E43" w:rsidRDefault="00B04E43" w:rsidP="00B04E43"/>
    <w:p w14:paraId="2EDA4B32" w14:textId="77777777" w:rsidR="00B04E43" w:rsidRPr="00957231" w:rsidRDefault="00B04E43" w:rsidP="00B04E43">
      <w:pPr>
        <w:rPr>
          <w:b/>
        </w:rPr>
      </w:pPr>
      <w:r w:rsidRPr="00957231">
        <w:rPr>
          <w:b/>
        </w:rPr>
        <w:t>Objetivo</w:t>
      </w:r>
    </w:p>
    <w:p w14:paraId="0783974E" w14:textId="77777777" w:rsidR="00B04E43" w:rsidRPr="006537C6" w:rsidRDefault="00B04E43" w:rsidP="00B04E43">
      <w:pPr>
        <w:rPr>
          <w:rFonts w:cs="UnitOT-Light"/>
          <w:szCs w:val="22"/>
        </w:rPr>
      </w:pPr>
    </w:p>
    <w:p w14:paraId="5E505284" w14:textId="77777777" w:rsidR="00B04E43" w:rsidRDefault="00B04E43" w:rsidP="00FD3CA5">
      <w:pPr>
        <w:numPr>
          <w:ilvl w:val="0"/>
          <w:numId w:val="25"/>
        </w:numPr>
        <w:ind w:left="284" w:hanging="284"/>
        <w:jc w:val="left"/>
      </w:pPr>
      <w:r>
        <w:t>Establecer el tipo de perfil de cada estudiante.</w:t>
      </w:r>
    </w:p>
    <w:p w14:paraId="4A7A8139" w14:textId="77777777" w:rsidR="00B04E43" w:rsidRDefault="00B04E43" w:rsidP="00B04E43"/>
    <w:p w14:paraId="6BE25A2E" w14:textId="77777777" w:rsidR="003F323F" w:rsidRDefault="003F323F" w:rsidP="00B04E43"/>
    <w:p w14:paraId="58BC376E" w14:textId="56CAFDA9" w:rsidR="00B04E43" w:rsidRPr="006537C6" w:rsidRDefault="00B04E43" w:rsidP="00B04E43">
      <w:pPr>
        <w:rPr>
          <w:b/>
        </w:rPr>
      </w:pPr>
      <w:r>
        <w:rPr>
          <w:b/>
        </w:rPr>
        <w:lastRenderedPageBreak/>
        <w:t xml:space="preserve">Caso de estudio aplicando </w:t>
      </w:r>
      <w:r w:rsidR="003F323F">
        <w:rPr>
          <w:b/>
        </w:rPr>
        <w:t>GRACE</w:t>
      </w:r>
    </w:p>
    <w:p w14:paraId="47A75AFD" w14:textId="77777777" w:rsidR="00B04E43" w:rsidRDefault="00B04E43" w:rsidP="00B04E43"/>
    <w:p w14:paraId="7A5A888E" w14:textId="01ED0E72" w:rsidR="00B04E43" w:rsidRDefault="00B04E43" w:rsidP="00B04E43">
      <w:r>
        <w:t xml:space="preserve">Con </w:t>
      </w:r>
      <w:r w:rsidR="003F323F">
        <w:t xml:space="preserve">un </w:t>
      </w:r>
      <w:r>
        <w:t xml:space="preserve">equipo de trabajo </w:t>
      </w:r>
      <w:r w:rsidR="003F323F">
        <w:t xml:space="preserve">de máximo 3 personas, </w:t>
      </w:r>
      <w:r>
        <w:t>llevar a cabo el planteamiento de posibles soluciones al siguiente caso de estudio, aplicando para ello la metodología G</w:t>
      </w:r>
      <w:r w:rsidR="003F323F">
        <w:t>RACE</w:t>
      </w:r>
      <w:r>
        <w:t xml:space="preserve">. </w:t>
      </w:r>
    </w:p>
    <w:p w14:paraId="7E3597F5" w14:textId="77777777" w:rsidR="00B04E43" w:rsidRDefault="00B04E43" w:rsidP="00B04E43"/>
    <w:p w14:paraId="69139341" w14:textId="276AACCC" w:rsidR="00B04E43" w:rsidRDefault="00B04E43" w:rsidP="00933CB3">
      <w:r>
        <w:t xml:space="preserve">De acuerdo con los programas que tiene el </w:t>
      </w:r>
      <w:r w:rsidR="003F323F">
        <w:t>gobierno</w:t>
      </w:r>
      <w:r>
        <w:t xml:space="preserve">, hay que desarrollar una estrategia que permita realizar </w:t>
      </w:r>
      <w:r w:rsidR="00933CB3">
        <w:t>proyectos en diferentes áreas como: m</w:t>
      </w:r>
      <w:r w:rsidR="00933CB3">
        <w:t>ejoramiento de infraestructura social y comunitari</w:t>
      </w:r>
      <w:r w:rsidR="00933CB3">
        <w:t>o</w:t>
      </w:r>
      <w:r w:rsidR="00933CB3">
        <w:t xml:space="preserve"> (vivienda, saneamiento básico, etc.)</w:t>
      </w:r>
      <w:r w:rsidR="00933CB3">
        <w:t>, d</w:t>
      </w:r>
      <w:r w:rsidR="00933CB3">
        <w:t>esarrollo rural y urbano</w:t>
      </w:r>
      <w:r w:rsidR="00933CB3">
        <w:t>, p</w:t>
      </w:r>
      <w:r w:rsidR="00933CB3">
        <w:t>rogramas de generación de ingresos</w:t>
      </w:r>
      <w:r w:rsidR="00933CB3">
        <w:t>, p</w:t>
      </w:r>
      <w:r w:rsidR="00933CB3">
        <w:t xml:space="preserve">royectos educativos </w:t>
      </w:r>
      <w:r w:rsidR="003F323F">
        <w:t>y</w:t>
      </w:r>
      <w:r w:rsidR="00933CB3">
        <w:t xml:space="preserve"> de capacitación</w:t>
      </w:r>
      <w:r w:rsidR="00933CB3">
        <w:t xml:space="preserve"> o a</w:t>
      </w:r>
      <w:r w:rsidR="00933CB3">
        <w:t>tención a poblaciones vulnerables (víctimas del conflicto, desplazados, etc.)</w:t>
      </w:r>
      <w:r w:rsidR="00933CB3">
        <w:t xml:space="preserve">, </w:t>
      </w:r>
      <w:r>
        <w:t xml:space="preserve">de </w:t>
      </w:r>
      <w:r w:rsidR="00933CB3">
        <w:t>un municipio del país</w:t>
      </w:r>
      <w:r>
        <w:t>. Para ello, hay que tener en cuenta aspectos demográficos, sociales y de conectividad de</w:t>
      </w:r>
      <w:r w:rsidR="00933CB3">
        <w:t xml:space="preserve">l municipio </w:t>
      </w:r>
      <w:r>
        <w:t>seleccionad</w:t>
      </w:r>
      <w:r w:rsidR="00933CB3">
        <w:t xml:space="preserve">o </w:t>
      </w:r>
      <w:r>
        <w:t xml:space="preserve">para llevar a cabo el planteamiento de soluciones que, desde el punto de vista TI y de la </w:t>
      </w:r>
      <w:r w:rsidR="00933CB3">
        <w:t>I</w:t>
      </w:r>
      <w:r>
        <w:t xml:space="preserve">ngeniería </w:t>
      </w:r>
      <w:r w:rsidR="00933CB3">
        <w:t>I</w:t>
      </w:r>
      <w:r>
        <w:t xml:space="preserve">nformática, pueda dar alcance para abordar este tipo de problemáticas. </w:t>
      </w:r>
    </w:p>
    <w:p w14:paraId="2F050B31" w14:textId="77777777" w:rsidR="00B04E43" w:rsidRDefault="00B04E43" w:rsidP="00B04E43"/>
    <w:p w14:paraId="6F8B23D3" w14:textId="77777777" w:rsidR="00B04E43" w:rsidRDefault="00B04E43" w:rsidP="00B04E43">
      <w:pPr>
        <w:pStyle w:val="TtuloApartado3"/>
      </w:pPr>
      <w:r w:rsidRPr="006F79F1">
        <w:t>Criterios de evaluación</w:t>
      </w:r>
    </w:p>
    <w:p w14:paraId="47EA4B5D" w14:textId="77777777" w:rsidR="00B04E43" w:rsidRPr="00E63F97" w:rsidRDefault="00B04E43" w:rsidP="00B04E43"/>
    <w:p w14:paraId="025A166A" w14:textId="77777777" w:rsidR="00B04E43" w:rsidRPr="00CE5825" w:rsidRDefault="00B04E43" w:rsidP="00B04E43">
      <w:pPr>
        <w:rPr>
          <w:rFonts w:cs="UnitOT-Light"/>
          <w:szCs w:val="22"/>
        </w:rPr>
      </w:pPr>
      <w:r w:rsidRPr="00CE5825">
        <w:rPr>
          <w:rFonts w:cs="UnitOT-Light"/>
          <w:szCs w:val="22"/>
        </w:rPr>
        <w:t xml:space="preserve">La entrega de este trabajo deberá comprender dos aspectos: </w:t>
      </w:r>
    </w:p>
    <w:p w14:paraId="551A9C00" w14:textId="77777777" w:rsidR="00B04E43" w:rsidRPr="00CE5825" w:rsidRDefault="00B04E43" w:rsidP="00B04E43">
      <w:pPr>
        <w:rPr>
          <w:rFonts w:cs="UnitOT-Light"/>
          <w:szCs w:val="22"/>
        </w:rPr>
      </w:pPr>
    </w:p>
    <w:p w14:paraId="78DF8E61" w14:textId="2CE19EBB" w:rsidR="00B04E43" w:rsidRDefault="00B04E43" w:rsidP="00B04E43">
      <w:pPr>
        <w:rPr>
          <w:rFonts w:cs="UnitOT-Light"/>
          <w:szCs w:val="22"/>
        </w:rPr>
      </w:pPr>
      <w:r>
        <w:rPr>
          <w:rFonts w:cs="UnitOT-Light"/>
          <w:b/>
          <w:szCs w:val="22"/>
        </w:rPr>
        <w:t xml:space="preserve">1. </w:t>
      </w:r>
      <w:r w:rsidRPr="00F85CED">
        <w:rPr>
          <w:rFonts w:cs="UnitOT-Light"/>
          <w:szCs w:val="22"/>
        </w:rPr>
        <w:t>Identificación del problema y análisis de requerimientos</w:t>
      </w:r>
      <w:r>
        <w:rPr>
          <w:rFonts w:cs="UnitOT-Light"/>
          <w:szCs w:val="22"/>
        </w:rPr>
        <w:t>:</w:t>
      </w:r>
    </w:p>
    <w:p w14:paraId="3366230A" w14:textId="77777777" w:rsidR="00B04E43" w:rsidRPr="00F85CED" w:rsidRDefault="00B04E43" w:rsidP="00B04E43">
      <w:pPr>
        <w:pStyle w:val="Prrafodelista"/>
        <w:numPr>
          <w:ilvl w:val="0"/>
          <w:numId w:val="29"/>
        </w:numPr>
        <w:ind w:left="284" w:hanging="284"/>
        <w:rPr>
          <w:rFonts w:cs="UnitOT-Light"/>
          <w:szCs w:val="22"/>
        </w:rPr>
      </w:pPr>
      <w:r w:rsidRPr="00F85CED">
        <w:rPr>
          <w:rFonts w:cs="UnitOT-Light"/>
          <w:szCs w:val="22"/>
        </w:rPr>
        <w:t>Gesti</w:t>
      </w:r>
      <w:r>
        <w:rPr>
          <w:rFonts w:cs="UnitOT-Light"/>
          <w:szCs w:val="22"/>
        </w:rPr>
        <w:t xml:space="preserve">ón. </w:t>
      </w:r>
      <w:r>
        <w:t>Contextualizar el problema. Se recomienda el uso de cinco pasos: identificar, contrastar, formular, evaluar y socializar.</w:t>
      </w:r>
    </w:p>
    <w:p w14:paraId="705AFD96" w14:textId="77777777" w:rsidR="00B04E43" w:rsidRPr="00F85CED" w:rsidRDefault="00B04E43" w:rsidP="00B04E43">
      <w:pPr>
        <w:numPr>
          <w:ilvl w:val="1"/>
          <w:numId w:val="28"/>
        </w:numPr>
        <w:ind w:left="284"/>
      </w:pPr>
      <w:r>
        <w:t>Plantear el desarrollo bajo sus cuatro componentes: planear, organizar, controlar y orientar.</w:t>
      </w:r>
    </w:p>
    <w:p w14:paraId="6DBF6437" w14:textId="77777777" w:rsidR="00B04E43" w:rsidRPr="005F537E" w:rsidRDefault="00B04E43" w:rsidP="00B04E43">
      <w:pPr>
        <w:pStyle w:val="Prrafodelista"/>
        <w:numPr>
          <w:ilvl w:val="0"/>
          <w:numId w:val="24"/>
        </w:numPr>
        <w:ind w:left="284" w:hanging="284"/>
        <w:rPr>
          <w:rFonts w:cs="UnitOT-Light"/>
          <w:szCs w:val="22"/>
        </w:rPr>
      </w:pPr>
      <w:r>
        <w:rPr>
          <w:rFonts w:cs="UnitOT-Light"/>
          <w:szCs w:val="22"/>
        </w:rPr>
        <w:t>Requerimientos. Plantear las cuatro etapas para definir requerimientos:</w:t>
      </w:r>
    </w:p>
    <w:p w14:paraId="62749494" w14:textId="77777777" w:rsidR="00B04E43" w:rsidRDefault="00B04E43" w:rsidP="00F1237E">
      <w:pPr>
        <w:numPr>
          <w:ilvl w:val="1"/>
          <w:numId w:val="31"/>
        </w:numPr>
        <w:ind w:left="567" w:hanging="284"/>
      </w:pPr>
      <w:r>
        <w:t>Identificar necesidades.</w:t>
      </w:r>
    </w:p>
    <w:p w14:paraId="2D74E2AF" w14:textId="77777777" w:rsidR="00B04E43" w:rsidRDefault="00B04E43" w:rsidP="00F1237E">
      <w:pPr>
        <w:numPr>
          <w:ilvl w:val="1"/>
          <w:numId w:val="31"/>
        </w:numPr>
        <w:ind w:left="567" w:hanging="284"/>
      </w:pPr>
      <w:r>
        <w:t>Construir requerimientos.</w:t>
      </w:r>
    </w:p>
    <w:p w14:paraId="78292325" w14:textId="77777777" w:rsidR="00B04E43" w:rsidRDefault="00B04E43" w:rsidP="00F1237E">
      <w:pPr>
        <w:numPr>
          <w:ilvl w:val="1"/>
          <w:numId w:val="31"/>
        </w:numPr>
        <w:ind w:left="567" w:hanging="284"/>
      </w:pPr>
      <w:r>
        <w:t>Organizar requerimientos.</w:t>
      </w:r>
    </w:p>
    <w:p w14:paraId="5D363EE5" w14:textId="77777777" w:rsidR="00B04E43" w:rsidRPr="00C80C9D" w:rsidRDefault="00B04E43" w:rsidP="00F1237E">
      <w:pPr>
        <w:numPr>
          <w:ilvl w:val="1"/>
          <w:numId w:val="31"/>
        </w:numPr>
        <w:ind w:left="567" w:hanging="284"/>
      </w:pPr>
      <w:r>
        <w:lastRenderedPageBreak/>
        <w:t>Negociar requerimientos.</w:t>
      </w:r>
    </w:p>
    <w:p w14:paraId="0517CC29" w14:textId="77777777" w:rsidR="00B04E43" w:rsidRDefault="00B04E43" w:rsidP="00B04E43">
      <w:pPr>
        <w:pStyle w:val="Prrafodelista"/>
        <w:numPr>
          <w:ilvl w:val="0"/>
          <w:numId w:val="24"/>
        </w:numPr>
        <w:ind w:left="284" w:hanging="284"/>
      </w:pPr>
      <w:r>
        <w:t xml:space="preserve">Construir requerimientos de tal forma que cumplan las cinco condiciones </w:t>
      </w:r>
      <w:r w:rsidRPr="002E53DB">
        <w:t>SMART</w:t>
      </w:r>
      <w:r>
        <w:rPr>
          <w:b/>
        </w:rPr>
        <w:t xml:space="preserve">: </w:t>
      </w:r>
      <w:r w:rsidRPr="00B0706D">
        <w:t>Suficiente, Medible, Alcanzable, Relevante y Temporal</w:t>
      </w:r>
      <w:r>
        <w:t>.</w:t>
      </w:r>
    </w:p>
    <w:p w14:paraId="7CFFE2C2" w14:textId="77777777" w:rsidR="00B04E43" w:rsidRPr="002E53DB" w:rsidRDefault="00B04E43" w:rsidP="00B04E43"/>
    <w:p w14:paraId="7FAB3092" w14:textId="13041FA5" w:rsidR="00B04E43" w:rsidRDefault="00B04E43" w:rsidP="00B04E43">
      <w:r w:rsidRPr="00F85CED">
        <w:rPr>
          <w:b/>
        </w:rPr>
        <w:t>2. Caso de estudio</w:t>
      </w:r>
      <w:r w:rsidR="00933CB3">
        <w:rPr>
          <w:b/>
        </w:rPr>
        <w:t xml:space="preserve">: </w:t>
      </w:r>
      <w:r>
        <w:t>Aplicación de una solución de acuerdo con lineamientos definidos en diseño, construcción y evolución</w:t>
      </w:r>
      <w:r w:rsidR="003F323F">
        <w:t xml:space="preserve"> sobre una de las áreas de proyecto definidas.</w:t>
      </w:r>
    </w:p>
    <w:p w14:paraId="65735A3B" w14:textId="77777777" w:rsidR="00B04E43" w:rsidRDefault="00B04E43" w:rsidP="00B04E43">
      <w:pPr>
        <w:pStyle w:val="Prrafodelista"/>
        <w:numPr>
          <w:ilvl w:val="0"/>
          <w:numId w:val="24"/>
        </w:numPr>
        <w:ind w:left="284" w:hanging="284"/>
      </w:pPr>
      <w:r w:rsidRPr="00F85CED">
        <w:t>Arquitectura</w:t>
      </w:r>
      <w:r>
        <w:t>. Idear una solución, diseñar una solución.</w:t>
      </w:r>
    </w:p>
    <w:p w14:paraId="155979C1" w14:textId="77777777" w:rsidR="00B04E43" w:rsidRDefault="00B04E43" w:rsidP="00B04E43">
      <w:pPr>
        <w:pStyle w:val="Prrafodelista"/>
        <w:numPr>
          <w:ilvl w:val="0"/>
          <w:numId w:val="24"/>
        </w:numPr>
        <w:ind w:left="284" w:hanging="284"/>
      </w:pPr>
      <w:r w:rsidRPr="00F85CED">
        <w:t>Construcción</w:t>
      </w:r>
      <w:r>
        <w:t>. Plantear posibles herramientas informáticas que determinen la aplicación de una posible solución o soluciones.</w:t>
      </w:r>
    </w:p>
    <w:p w14:paraId="24A09F4E" w14:textId="77777777" w:rsidR="00B04E43" w:rsidRDefault="00B04E43" w:rsidP="00B04E43">
      <w:pPr>
        <w:pStyle w:val="Prrafodelista"/>
        <w:numPr>
          <w:ilvl w:val="0"/>
          <w:numId w:val="24"/>
        </w:numPr>
        <w:ind w:left="284" w:hanging="284"/>
      </w:pPr>
      <w:r w:rsidRPr="00F85CED">
        <w:t>Evolución</w:t>
      </w:r>
      <w:r>
        <w:t>. Determinar aspectos que permitan evaluar y/o definir planes de acción que permitan mejorar la propuesta mediante trabajos futuros.</w:t>
      </w:r>
    </w:p>
    <w:p w14:paraId="410C4409" w14:textId="77777777" w:rsidR="00B04E43" w:rsidRDefault="00B04E43" w:rsidP="00B04E43"/>
    <w:p w14:paraId="0E9AD8CD" w14:textId="71A93F35" w:rsidR="00B04E43" w:rsidRDefault="00B04E43" w:rsidP="00B04E43">
      <w:pPr>
        <w:rPr>
          <w:rFonts w:cs="UnitOT-Light"/>
        </w:rPr>
      </w:pPr>
      <w:r w:rsidRPr="00C4595C">
        <w:rPr>
          <w:b/>
        </w:rPr>
        <w:t>Extensión máxima:</w:t>
      </w:r>
      <w:r w:rsidRPr="00D522FB">
        <w:rPr>
          <w:rFonts w:cs="UnitOT-Light"/>
        </w:rPr>
        <w:t xml:space="preserve"> </w:t>
      </w:r>
      <w:r w:rsidR="00933CB3">
        <w:rPr>
          <w:rFonts w:cs="UnitOT-Light"/>
        </w:rPr>
        <w:t>8</w:t>
      </w:r>
      <w:r w:rsidRPr="00D522FB">
        <w:rPr>
          <w:rFonts w:cs="UnitOT-Light"/>
        </w:rPr>
        <w:t xml:space="preserve"> páginas, fuente </w:t>
      </w:r>
      <w:r>
        <w:rPr>
          <w:rFonts w:cs="UnitOT-Light"/>
        </w:rPr>
        <w:t>Calibri</w:t>
      </w:r>
      <w:r w:rsidRPr="00D522FB">
        <w:rPr>
          <w:rFonts w:cs="UnitOT-Light"/>
        </w:rPr>
        <w:t xml:space="preserve"> </w:t>
      </w:r>
      <w:r>
        <w:rPr>
          <w:rFonts w:cs="UnitOT-Light"/>
        </w:rPr>
        <w:t>12</w:t>
      </w:r>
      <w:r w:rsidRPr="00D522FB">
        <w:rPr>
          <w:rFonts w:cs="UnitOT-Light"/>
        </w:rPr>
        <w:t xml:space="preserve"> e interlineado 1,5.</w:t>
      </w:r>
    </w:p>
    <w:p w14:paraId="657BE78B" w14:textId="77777777" w:rsidR="00B04E43" w:rsidRDefault="00B04E43" w:rsidP="00B04E43">
      <w:pPr>
        <w:rPr>
          <w:rFonts w:cs="UnitOT-Light"/>
        </w:rPr>
      </w:pPr>
    </w:p>
    <w:p w14:paraId="5D6EACBD" w14:textId="77777777" w:rsidR="00B04E43" w:rsidRDefault="00B04E43" w:rsidP="00B04E43">
      <w:pPr>
        <w:rPr>
          <w:rFonts w:cs="UnitOT-Light"/>
        </w:rPr>
      </w:pPr>
    </w:p>
    <w:p w14:paraId="79E5C86A" w14:textId="77777777" w:rsidR="00BF4B49" w:rsidRPr="00A90972" w:rsidRDefault="00BF4B49" w:rsidP="00BB1161">
      <w:pPr>
        <w:rPr>
          <w:rFonts w:cs="UnitOT-Light"/>
        </w:rPr>
      </w:pPr>
    </w:p>
    <w:sectPr w:rsidR="00BF4B49" w:rsidRPr="00A90972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CA5C1" w14:textId="77777777" w:rsidR="002D3237" w:rsidRDefault="002D3237" w:rsidP="00C50246">
      <w:pPr>
        <w:spacing w:line="240" w:lineRule="auto"/>
      </w:pPr>
      <w:r>
        <w:separator/>
      </w:r>
    </w:p>
  </w:endnote>
  <w:endnote w:type="continuationSeparator" w:id="0">
    <w:p w14:paraId="03936225" w14:textId="77777777" w:rsidR="002D3237" w:rsidRDefault="002D32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EF3C2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41CD1E6" wp14:editId="00AD2753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2DE50F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82F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1CD1E6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222DE50F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82F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0DCA3934" wp14:editId="22012D2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4929D3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CA3934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3C4929D3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99A20BC" w14:textId="77777777" w:rsidR="0041334B" w:rsidRPr="00656B43" w:rsidRDefault="004E756A" w:rsidP="00B96994">
    <w:pPr>
      <w:pStyle w:val="PiedepginaSecciones"/>
      <w:rPr>
        <w:color w:val="777777"/>
      </w:rPr>
    </w:pPr>
    <w:r>
      <w:t>Tema 3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88ECC" w14:textId="77777777" w:rsidR="002D3237" w:rsidRDefault="002D3237" w:rsidP="00C50246">
      <w:pPr>
        <w:spacing w:line="240" w:lineRule="auto"/>
      </w:pPr>
      <w:r>
        <w:separator/>
      </w:r>
    </w:p>
  </w:footnote>
  <w:footnote w:type="continuationSeparator" w:id="0">
    <w:p w14:paraId="6347A242" w14:textId="77777777" w:rsidR="002D3237" w:rsidRDefault="002D32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D04EED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602DD70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99F0AF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574CDB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77C3DE95" w14:textId="77777777" w:rsidTr="001924C8">
      <w:trPr>
        <w:trHeight w:val="342"/>
      </w:trPr>
      <w:tc>
        <w:tcPr>
          <w:tcW w:w="2552" w:type="dxa"/>
          <w:vMerge w:val="restart"/>
        </w:tcPr>
        <w:p w14:paraId="314AEC78" w14:textId="77777777" w:rsidR="00A90972" w:rsidRPr="00472B27" w:rsidRDefault="004E756A" w:rsidP="00C65063">
          <w:pPr>
            <w:pStyle w:val="Textocajaactividades"/>
          </w:pPr>
          <w:r w:rsidRPr="004E756A">
            <w:t>Introducción a la Ingeniería Informática</w:t>
          </w:r>
        </w:p>
      </w:tc>
      <w:tc>
        <w:tcPr>
          <w:tcW w:w="3827" w:type="dxa"/>
        </w:tcPr>
        <w:p w14:paraId="225E8CF0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051A8C2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070762F9" w14:textId="77777777" w:rsidTr="001924C8">
      <w:trPr>
        <w:trHeight w:val="342"/>
      </w:trPr>
      <w:tc>
        <w:tcPr>
          <w:tcW w:w="2552" w:type="dxa"/>
          <w:vMerge/>
        </w:tcPr>
        <w:p w14:paraId="303EFE9A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BBA392D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2306E62" w14:textId="77777777" w:rsidR="00A90972" w:rsidRDefault="00A90972" w:rsidP="00A90972">
          <w:pPr>
            <w:pStyle w:val="Encabezado"/>
          </w:pPr>
        </w:p>
      </w:tc>
    </w:tr>
  </w:tbl>
  <w:p w14:paraId="416C94DE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6C372E2"/>
    <w:multiLevelType w:val="hybridMultilevel"/>
    <w:tmpl w:val="165C44E8"/>
    <w:lvl w:ilvl="0" w:tplc="18A26114">
      <w:start w:val="1"/>
      <w:numFmt w:val="bullet"/>
      <w:lvlText w:val="▸"/>
      <w:lvlJc w:val="left"/>
      <w:pPr>
        <w:ind w:left="144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38440E9"/>
    <w:multiLevelType w:val="hybridMultilevel"/>
    <w:tmpl w:val="F710DF4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2970476"/>
    <w:multiLevelType w:val="multilevel"/>
    <w:tmpl w:val="AE489596"/>
    <w:lvl w:ilvl="0">
      <w:start w:val="1"/>
      <w:numFmt w:val="bullet"/>
      <w:lvlText w:val="▸"/>
      <w:lvlJc w:val="left"/>
      <w:rPr>
        <w:rFonts w:ascii="UnitOT" w:hAnsi="UnitOT" w:hint="default"/>
        <w:color w:val="00B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74D34AD"/>
    <w:multiLevelType w:val="multilevel"/>
    <w:tmpl w:val="B37C3B20"/>
    <w:numStyleLink w:val="VietasUNIR"/>
  </w:abstractNum>
  <w:abstractNum w:abstractNumId="17" w15:restartNumberingAfterBreak="0">
    <w:nsid w:val="3798755D"/>
    <w:multiLevelType w:val="multilevel"/>
    <w:tmpl w:val="B37C3B20"/>
    <w:numStyleLink w:val="VietasUNIR"/>
  </w:abstractNum>
  <w:abstractNum w:abstractNumId="18" w15:restartNumberingAfterBreak="0">
    <w:nsid w:val="470435CC"/>
    <w:multiLevelType w:val="hybridMultilevel"/>
    <w:tmpl w:val="0E12129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B223B"/>
    <w:multiLevelType w:val="multilevel"/>
    <w:tmpl w:val="F9D2A820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▸"/>
      <w:lvlJc w:val="left"/>
      <w:pPr>
        <w:ind w:left="567" w:hanging="283"/>
      </w:pPr>
      <w:rPr>
        <w:rFonts w:ascii="UnitOT" w:hAnsi="UnitOT" w:hint="default"/>
        <w:color w:val="00B0F0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4BE26EC1"/>
    <w:multiLevelType w:val="multilevel"/>
    <w:tmpl w:val="FCB6914A"/>
    <w:numStyleLink w:val="VietasUNIRcombinada"/>
  </w:abstractNum>
  <w:abstractNum w:abstractNumId="21" w15:restartNumberingAfterBreak="0">
    <w:nsid w:val="4BF662EA"/>
    <w:multiLevelType w:val="multilevel"/>
    <w:tmpl w:val="C9A2F6A4"/>
    <w:lvl w:ilvl="0">
      <w:start w:val="1"/>
      <w:numFmt w:val="bullet"/>
      <w:lvlText w:val="▸"/>
      <w:lvlJc w:val="left"/>
      <w:rPr>
        <w:rFonts w:ascii="UnitOT" w:hAnsi="UnitOT" w:hint="default"/>
        <w:color w:val="00B0F0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00B0F0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D255449"/>
    <w:multiLevelType w:val="multilevel"/>
    <w:tmpl w:val="B37C3B20"/>
    <w:numStyleLink w:val="VietasUNIR"/>
  </w:abstractNum>
  <w:abstractNum w:abstractNumId="2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8EB5908"/>
    <w:multiLevelType w:val="multilevel"/>
    <w:tmpl w:val="B37C3B20"/>
    <w:numStyleLink w:val="VietasUNIR"/>
  </w:abstractNum>
  <w:abstractNum w:abstractNumId="2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C542083"/>
    <w:multiLevelType w:val="multilevel"/>
    <w:tmpl w:val="B0E0186E"/>
    <w:numStyleLink w:val="NmeracinTest"/>
  </w:abstractNum>
  <w:abstractNum w:abstractNumId="27" w15:restartNumberingAfterBreak="0">
    <w:nsid w:val="6D1F18C3"/>
    <w:multiLevelType w:val="multilevel"/>
    <w:tmpl w:val="B72226DA"/>
    <w:lvl w:ilvl="0">
      <w:start w:val="1"/>
      <w:numFmt w:val="bullet"/>
      <w:lvlText w:val="▸"/>
      <w:lvlJc w:val="left"/>
      <w:rPr>
        <w:rFonts w:ascii="UnitOT" w:hAnsi="UnitOT" w:hint="default"/>
        <w:color w:val="00B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8D97C05"/>
    <w:multiLevelType w:val="hybridMultilevel"/>
    <w:tmpl w:val="31B43266"/>
    <w:lvl w:ilvl="0" w:tplc="18A26114">
      <w:start w:val="1"/>
      <w:numFmt w:val="bullet"/>
      <w:lvlText w:val="▸"/>
      <w:lvlJc w:val="left"/>
      <w:pPr>
        <w:ind w:left="1060" w:hanging="700"/>
      </w:pPr>
      <w:rPr>
        <w:rFonts w:ascii="UnitOT" w:hAnsi="UnitOT" w:hint="default"/>
        <w:color w:val="00B0F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54355"/>
    <w:multiLevelType w:val="multilevel"/>
    <w:tmpl w:val="B37C3B2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36790902">
    <w:abstractNumId w:val="0"/>
  </w:num>
  <w:num w:numId="2" w16cid:durableId="1529299861">
    <w:abstractNumId w:val="16"/>
  </w:num>
  <w:num w:numId="3" w16cid:durableId="1630091221">
    <w:abstractNumId w:val="29"/>
  </w:num>
  <w:num w:numId="4" w16cid:durableId="1957133291">
    <w:abstractNumId w:val="17"/>
  </w:num>
  <w:num w:numId="5" w16cid:durableId="2058629163">
    <w:abstractNumId w:val="8"/>
  </w:num>
  <w:num w:numId="6" w16cid:durableId="1062563489">
    <w:abstractNumId w:val="3"/>
  </w:num>
  <w:num w:numId="7" w16cid:durableId="1839226541">
    <w:abstractNumId w:val="23"/>
  </w:num>
  <w:num w:numId="8" w16cid:durableId="777480427">
    <w:abstractNumId w:val="7"/>
  </w:num>
  <w:num w:numId="9" w16cid:durableId="170263470">
    <w:abstractNumId w:val="25"/>
  </w:num>
  <w:num w:numId="10" w16cid:durableId="38209072">
    <w:abstractNumId w:val="1"/>
  </w:num>
  <w:num w:numId="11" w16cid:durableId="476263794">
    <w:abstractNumId w:val="30"/>
  </w:num>
  <w:num w:numId="12" w16cid:durableId="186141267">
    <w:abstractNumId w:val="2"/>
  </w:num>
  <w:num w:numId="13" w16cid:durableId="1214806974">
    <w:abstractNumId w:val="12"/>
  </w:num>
  <w:num w:numId="14" w16cid:durableId="469440662">
    <w:abstractNumId w:val="14"/>
  </w:num>
  <w:num w:numId="15" w16cid:durableId="230124095">
    <w:abstractNumId w:val="24"/>
  </w:num>
  <w:num w:numId="16" w16cid:durableId="198050607">
    <w:abstractNumId w:val="22"/>
  </w:num>
  <w:num w:numId="17" w16cid:durableId="1322805343">
    <w:abstractNumId w:val="13"/>
  </w:num>
  <w:num w:numId="18" w16cid:durableId="1797602017">
    <w:abstractNumId w:val="26"/>
  </w:num>
  <w:num w:numId="19" w16cid:durableId="1274366726">
    <w:abstractNumId w:val="4"/>
  </w:num>
  <w:num w:numId="20" w16cid:durableId="324211994">
    <w:abstractNumId w:val="11"/>
  </w:num>
  <w:num w:numId="21" w16cid:durableId="242684852">
    <w:abstractNumId w:val="20"/>
  </w:num>
  <w:num w:numId="22" w16cid:durableId="468283819">
    <w:abstractNumId w:val="10"/>
  </w:num>
  <w:num w:numId="23" w16cid:durableId="717895818">
    <w:abstractNumId w:val="6"/>
  </w:num>
  <w:num w:numId="24" w16cid:durableId="942685153">
    <w:abstractNumId w:val="9"/>
  </w:num>
  <w:num w:numId="25" w16cid:durableId="1582791657">
    <w:abstractNumId w:val="27"/>
  </w:num>
  <w:num w:numId="26" w16cid:durableId="1373653955">
    <w:abstractNumId w:val="28"/>
  </w:num>
  <w:num w:numId="27" w16cid:durableId="2059887736">
    <w:abstractNumId w:val="5"/>
  </w:num>
  <w:num w:numId="28" w16cid:durableId="382557990">
    <w:abstractNumId w:val="19"/>
  </w:num>
  <w:num w:numId="29" w16cid:durableId="90049768">
    <w:abstractNumId w:val="18"/>
  </w:num>
  <w:num w:numId="30" w16cid:durableId="373046837">
    <w:abstractNumId w:val="15"/>
  </w:num>
  <w:num w:numId="31" w16cid:durableId="79876072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3F323F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E756A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82F8C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3CB3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3E61"/>
    <w:rsid w:val="00A67DBC"/>
    <w:rsid w:val="00A71D6D"/>
    <w:rsid w:val="00A7352E"/>
    <w:rsid w:val="00A76AA2"/>
    <w:rsid w:val="00A76D45"/>
    <w:rsid w:val="00A90972"/>
    <w:rsid w:val="00A9140C"/>
    <w:rsid w:val="00AA3893"/>
    <w:rsid w:val="00AB2DE2"/>
    <w:rsid w:val="00AD4F85"/>
    <w:rsid w:val="00B0196C"/>
    <w:rsid w:val="00B03326"/>
    <w:rsid w:val="00B04AF8"/>
    <w:rsid w:val="00B04E43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2FAD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08CA"/>
    <w:rsid w:val="00F12301"/>
    <w:rsid w:val="00F1237E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3CA5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865B54F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PrrafodelistaCar">
    <w:name w:val="Párrafo de lista Car"/>
    <w:link w:val="Prrafodelista"/>
    <w:uiPriority w:val="98"/>
    <w:locked/>
    <w:rsid w:val="00B04E43"/>
    <w:rPr>
      <w:rFonts w:ascii="Calibri" w:hAnsi="Calibri" w:cs="Times New Roman"/>
      <w:color w:val="333333"/>
      <w:sz w:val="24"/>
      <w:szCs w:val="24"/>
      <w:lang w:eastAsia="es-ES"/>
    </w:rPr>
  </w:style>
  <w:style w:type="numbering" w:customStyle="1" w:styleId="VietasUNIR15">
    <w:name w:val="ViñetasUNIR15"/>
    <w:basedOn w:val="Sinlista"/>
    <w:uiPriority w:val="99"/>
    <w:rsid w:val="00B04E43"/>
  </w:style>
  <w:style w:type="numbering" w:customStyle="1" w:styleId="VietasUNIR16">
    <w:name w:val="ViñetasUNIR16"/>
    <w:basedOn w:val="Sinlista"/>
    <w:uiPriority w:val="99"/>
    <w:rsid w:val="00B0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2580A-A44F-4F8E-A7CC-5E6FF988D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2479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Hernán Alonso Mancipe Bohórquez</cp:lastModifiedBy>
  <cp:revision>2</cp:revision>
  <cp:lastPrinted>2017-09-08T09:41:00Z</cp:lastPrinted>
  <dcterms:created xsi:type="dcterms:W3CDTF">2024-08-10T06:22:00Z</dcterms:created>
  <dcterms:modified xsi:type="dcterms:W3CDTF">2024-08-10T06:22:00Z</dcterms:modified>
</cp:coreProperties>
</file>