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07C10" w14:textId="39C481FB" w:rsidR="00482D99" w:rsidRDefault="00C614BA" w:rsidP="00951E3D">
      <w:pPr>
        <w:jc w:val="both"/>
      </w:pPr>
      <w:r>
        <w:t xml:space="preserve"> </w:t>
      </w:r>
    </w:p>
    <w:p w14:paraId="77042B34" w14:textId="77777777" w:rsidR="00482D99" w:rsidRDefault="00482D99" w:rsidP="00951E3D">
      <w:pPr>
        <w:jc w:val="both"/>
      </w:pPr>
    </w:p>
    <w:p w14:paraId="75FA6F56" w14:textId="77777777" w:rsidR="00482D99" w:rsidRDefault="00482D99" w:rsidP="00951E3D">
      <w:pPr>
        <w:jc w:val="both"/>
      </w:pPr>
    </w:p>
    <w:p w14:paraId="238E236A" w14:textId="77777777" w:rsidR="00482D99" w:rsidRDefault="00482D99" w:rsidP="00951E3D">
      <w:pPr>
        <w:jc w:val="both"/>
      </w:pPr>
    </w:p>
    <w:p w14:paraId="1EF16603" w14:textId="77777777" w:rsidR="00482D99" w:rsidRDefault="00482D99" w:rsidP="00951E3D">
      <w:pPr>
        <w:jc w:val="both"/>
      </w:pPr>
    </w:p>
    <w:p w14:paraId="2DE34606" w14:textId="77777777" w:rsidR="00482D99" w:rsidRDefault="00482D99" w:rsidP="00951E3D">
      <w:pPr>
        <w:jc w:val="both"/>
      </w:pPr>
    </w:p>
    <w:p w14:paraId="03023238" w14:textId="77777777" w:rsidR="00482D99" w:rsidRDefault="00482D99" w:rsidP="00951E3D">
      <w:pPr>
        <w:jc w:val="both"/>
      </w:pPr>
    </w:p>
    <w:p w14:paraId="064D4040" w14:textId="77777777" w:rsidR="00482D99" w:rsidRDefault="00482D99" w:rsidP="00951E3D">
      <w:pPr>
        <w:jc w:val="both"/>
      </w:pPr>
    </w:p>
    <w:p w14:paraId="5CA689AD" w14:textId="77777777" w:rsidR="00482D99" w:rsidRDefault="00482D99" w:rsidP="00951E3D">
      <w:pPr>
        <w:jc w:val="both"/>
      </w:pPr>
    </w:p>
    <w:p w14:paraId="7BFCAC0B" w14:textId="77777777" w:rsidR="00482D99" w:rsidRDefault="00482D99" w:rsidP="00951E3D">
      <w:pPr>
        <w:jc w:val="both"/>
      </w:pPr>
    </w:p>
    <w:p w14:paraId="27611CBB" w14:textId="77777777" w:rsidR="00482D99" w:rsidRDefault="00482D99" w:rsidP="00951E3D">
      <w:pPr>
        <w:jc w:val="both"/>
      </w:pPr>
    </w:p>
    <w:p w14:paraId="5397F9CA" w14:textId="77777777" w:rsidR="00482D99" w:rsidRDefault="00482D99" w:rsidP="00951E3D">
      <w:pPr>
        <w:jc w:val="both"/>
      </w:pPr>
    </w:p>
    <w:p w14:paraId="08569BA5" w14:textId="77777777" w:rsidR="00482D99" w:rsidRDefault="00482D99" w:rsidP="00951E3D">
      <w:pPr>
        <w:jc w:val="both"/>
      </w:pPr>
    </w:p>
    <w:p w14:paraId="7D9DB392" w14:textId="77777777" w:rsidR="00482D99" w:rsidRDefault="00482D99" w:rsidP="00951E3D">
      <w:pPr>
        <w:jc w:val="both"/>
      </w:pPr>
    </w:p>
    <w:p w14:paraId="25FEF5CE" w14:textId="77777777" w:rsidR="00482D99" w:rsidRDefault="00482D99" w:rsidP="00951E3D">
      <w:pPr>
        <w:jc w:val="both"/>
      </w:pPr>
    </w:p>
    <w:p w14:paraId="4128ACCA" w14:textId="77777777" w:rsidR="00482D99" w:rsidRDefault="00482D99" w:rsidP="00951E3D">
      <w:pPr>
        <w:jc w:val="both"/>
      </w:pPr>
    </w:p>
    <w:p w14:paraId="507989C3" w14:textId="77777777" w:rsidR="00482D99" w:rsidRDefault="00482D99" w:rsidP="00951E3D">
      <w:pPr>
        <w:jc w:val="both"/>
      </w:pPr>
    </w:p>
    <w:p w14:paraId="61A6E983" w14:textId="77777777" w:rsidR="00482D99" w:rsidRDefault="00482D99" w:rsidP="00951E3D">
      <w:pPr>
        <w:jc w:val="both"/>
      </w:pPr>
    </w:p>
    <w:p w14:paraId="5B59211A" w14:textId="77777777" w:rsidR="00482D99" w:rsidRDefault="00482D99" w:rsidP="00951E3D">
      <w:pPr>
        <w:jc w:val="both"/>
      </w:pPr>
    </w:p>
    <w:p w14:paraId="0557CC79" w14:textId="77777777" w:rsidR="00482D99" w:rsidRDefault="00482D99" w:rsidP="00951E3D">
      <w:pPr>
        <w:jc w:val="both"/>
      </w:pPr>
    </w:p>
    <w:p w14:paraId="144BF243" w14:textId="77777777" w:rsidR="00482D99" w:rsidRDefault="00482D99" w:rsidP="00951E3D">
      <w:pPr>
        <w:jc w:val="both"/>
      </w:pPr>
    </w:p>
    <w:p w14:paraId="40999F93" w14:textId="77777777" w:rsidR="00482D99" w:rsidRDefault="00482D99" w:rsidP="00951E3D">
      <w:pPr>
        <w:jc w:val="both"/>
      </w:pPr>
    </w:p>
    <w:p w14:paraId="608B9CD2" w14:textId="77777777" w:rsidR="00482D99" w:rsidRDefault="00482D99" w:rsidP="00951E3D">
      <w:pPr>
        <w:jc w:val="both"/>
      </w:pPr>
    </w:p>
    <w:p w14:paraId="670C1CFF" w14:textId="77777777" w:rsidR="00482D99" w:rsidRDefault="00482D99" w:rsidP="00951E3D">
      <w:pPr>
        <w:jc w:val="both"/>
      </w:pPr>
    </w:p>
    <w:p w14:paraId="56C15460" w14:textId="77777777" w:rsidR="00482D99" w:rsidRDefault="00482D99" w:rsidP="00951E3D">
      <w:pPr>
        <w:jc w:val="both"/>
      </w:pPr>
    </w:p>
    <w:p w14:paraId="51CEDCBD" w14:textId="77777777" w:rsidR="00482D99" w:rsidRDefault="00482D99" w:rsidP="00951E3D">
      <w:pPr>
        <w:jc w:val="both"/>
      </w:pPr>
    </w:p>
    <w:p w14:paraId="07F70DCA" w14:textId="77777777" w:rsidR="00482D99" w:rsidRDefault="00482D99" w:rsidP="00951E3D">
      <w:pPr>
        <w:jc w:val="both"/>
      </w:pPr>
    </w:p>
    <w:p w14:paraId="2BD8AAAB" w14:textId="77777777" w:rsidR="00482D99" w:rsidRDefault="00482D99" w:rsidP="00951E3D">
      <w:pPr>
        <w:jc w:val="both"/>
      </w:pPr>
    </w:p>
    <w:p w14:paraId="32182303" w14:textId="77777777" w:rsidR="00482D99" w:rsidRDefault="00482D99" w:rsidP="00951E3D">
      <w:pPr>
        <w:jc w:val="both"/>
      </w:pPr>
    </w:p>
    <w:p w14:paraId="6303E91A" w14:textId="77777777" w:rsidR="00482D99" w:rsidRDefault="00482D99" w:rsidP="00951E3D">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68FC43E2" w14:textId="77777777">
        <w:tc>
          <w:tcPr>
            <w:tcW w:w="5764" w:type="dxa"/>
          </w:tcPr>
          <w:p w14:paraId="2812816F" w14:textId="77777777" w:rsidR="00482D99" w:rsidRDefault="00482D99" w:rsidP="00951E3D">
            <w:pPr>
              <w:pStyle w:val="Portada"/>
              <w:jc w:val="both"/>
              <w:rPr>
                <w:rFonts w:ascii="Arial" w:hAnsi="Arial" w:cs="Arial"/>
                <w:b/>
                <w:bCs/>
                <w:color w:val="241A61"/>
                <w:sz w:val="30"/>
              </w:rPr>
            </w:pPr>
          </w:p>
        </w:tc>
      </w:tr>
    </w:tbl>
    <w:p w14:paraId="30C516A9" w14:textId="77777777" w:rsidR="00482D99" w:rsidRDefault="00296F2B" w:rsidP="00951E3D">
      <w:pPr>
        <w:pStyle w:val="EstiloPortadaArial15ptNegritaColorpersonalizadoRGB36"/>
        <w:jc w:val="both"/>
      </w:pPr>
      <w:r>
        <w:t xml:space="preserve">Documento de </w:t>
      </w:r>
      <w:r w:rsidR="00482D99">
        <w:t>Especificaci</w:t>
      </w:r>
      <w:r>
        <w:t xml:space="preserve">ones </w:t>
      </w:r>
      <w:r w:rsidR="00482D99">
        <w:t xml:space="preserve">de </w:t>
      </w:r>
      <w:r w:rsidR="00460EFC">
        <w:t>Producto</w:t>
      </w:r>
      <w:r>
        <w:t xml:space="preserve"> [DEP]</w:t>
      </w:r>
    </w:p>
    <w:p w14:paraId="140317E8" w14:textId="77777777" w:rsidR="00482D99" w:rsidRDefault="00482D99" w:rsidP="00951E3D">
      <w:pPr>
        <w:pStyle w:val="Portada"/>
        <w:ind w:left="2880"/>
        <w:jc w:val="both"/>
        <w:rPr>
          <w:rFonts w:ascii="Arial" w:hAnsi="Arial" w:cs="Arial"/>
          <w:b/>
          <w:bCs/>
        </w:rPr>
      </w:pPr>
    </w:p>
    <w:p w14:paraId="55B8CFD5" w14:textId="77777777" w:rsidR="00482D99" w:rsidRDefault="00482D99" w:rsidP="00951E3D">
      <w:pPr>
        <w:pStyle w:val="EstiloPortadaArialNegritaColorpersonalizadoRGB36"/>
        <w:jc w:val="both"/>
      </w:pPr>
      <w:r>
        <w:t xml:space="preserve">Proyecto: </w:t>
      </w:r>
      <w:r>
        <w:fldChar w:fldCharType="begin"/>
      </w:r>
      <w:r>
        <w:instrText>MACROBUTTON NOMACRO [Nombre del proyecto]</w:instrText>
      </w:r>
      <w:r>
        <w:fldChar w:fldCharType="end"/>
      </w:r>
    </w:p>
    <w:p w14:paraId="2E0A1332" w14:textId="77777777" w:rsidR="00482D99" w:rsidRDefault="00482D99" w:rsidP="00951E3D">
      <w:pPr>
        <w:pStyle w:val="Lista2"/>
        <w:ind w:left="3163"/>
        <w:jc w:val="both"/>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538F1F75" w14:textId="77777777" w:rsidR="00482D99" w:rsidRDefault="00482D99" w:rsidP="00951E3D">
      <w:pPr>
        <w:ind w:left="2700"/>
        <w:jc w:val="both"/>
      </w:pPr>
    </w:p>
    <w:p w14:paraId="34B6B17B" w14:textId="77777777" w:rsidR="00482D99" w:rsidRDefault="00482D99" w:rsidP="00951E3D">
      <w:pPr>
        <w:ind w:left="2700"/>
        <w:jc w:val="both"/>
      </w:pPr>
    </w:p>
    <w:p w14:paraId="5FC39DB0" w14:textId="77777777" w:rsidR="00482D99" w:rsidRDefault="00482D99" w:rsidP="00951E3D">
      <w:pPr>
        <w:ind w:left="2700"/>
        <w:jc w:val="both"/>
      </w:pPr>
    </w:p>
    <w:p w14:paraId="6E855941" w14:textId="77777777" w:rsidR="00482D99" w:rsidRDefault="00482D99" w:rsidP="00951E3D">
      <w:pPr>
        <w:ind w:left="2700"/>
        <w:jc w:val="both"/>
      </w:pPr>
    </w:p>
    <w:p w14:paraId="0CBDF72C" w14:textId="77777777" w:rsidR="00482D99" w:rsidRDefault="00482D99" w:rsidP="00951E3D">
      <w:pPr>
        <w:ind w:left="2700"/>
        <w:jc w:val="both"/>
      </w:pPr>
    </w:p>
    <w:p w14:paraId="6EBFFD77" w14:textId="77777777" w:rsidR="00482D99" w:rsidRDefault="00482D99" w:rsidP="00951E3D">
      <w:pPr>
        <w:ind w:left="2700"/>
        <w:jc w:val="both"/>
      </w:pPr>
    </w:p>
    <w:p w14:paraId="566BBE0F" w14:textId="77777777" w:rsidR="00482D99" w:rsidRDefault="00482D99" w:rsidP="00951E3D">
      <w:pPr>
        <w:ind w:left="2700"/>
        <w:jc w:val="both"/>
      </w:pPr>
    </w:p>
    <w:p w14:paraId="7E671ACA" w14:textId="77777777" w:rsidR="00482D99" w:rsidRDefault="00482D99" w:rsidP="00951E3D">
      <w:pPr>
        <w:ind w:left="2700"/>
        <w:jc w:val="both"/>
      </w:pPr>
    </w:p>
    <w:p w14:paraId="547BB350" w14:textId="77777777" w:rsidR="00482D99" w:rsidRDefault="00482D99" w:rsidP="00951E3D">
      <w:pPr>
        <w:ind w:left="2700"/>
        <w:jc w:val="both"/>
      </w:pPr>
    </w:p>
    <w:p w14:paraId="289AEEB0" w14:textId="77777777" w:rsidR="00482D99" w:rsidRDefault="00482D99" w:rsidP="00951E3D">
      <w:pPr>
        <w:ind w:left="2700"/>
        <w:jc w:val="both"/>
      </w:pPr>
    </w:p>
    <w:p w14:paraId="5AC39B9F" w14:textId="77777777" w:rsidR="00482D99" w:rsidRDefault="00482D99" w:rsidP="00951E3D">
      <w:pPr>
        <w:ind w:left="2700"/>
        <w:jc w:val="both"/>
      </w:pPr>
    </w:p>
    <w:p w14:paraId="1D35F9C2" w14:textId="77777777" w:rsidR="00482D99" w:rsidRDefault="00482D99" w:rsidP="00951E3D">
      <w:pPr>
        <w:ind w:left="2700"/>
        <w:jc w:val="both"/>
      </w:pPr>
    </w:p>
    <w:p w14:paraId="3ABB3688" w14:textId="77777777" w:rsidR="00482D99" w:rsidRDefault="00482D99" w:rsidP="00951E3D">
      <w:pPr>
        <w:ind w:left="2700"/>
        <w:jc w:val="both"/>
      </w:pPr>
    </w:p>
    <w:p w14:paraId="3B27DBF1" w14:textId="77777777" w:rsidR="00482D99" w:rsidRDefault="00482D99" w:rsidP="00951E3D">
      <w:pPr>
        <w:ind w:left="2700"/>
        <w:jc w:val="both"/>
      </w:pPr>
    </w:p>
    <w:p w14:paraId="032D92E8" w14:textId="77777777" w:rsidR="00482D99" w:rsidRDefault="00482D99" w:rsidP="00951E3D">
      <w:pPr>
        <w:ind w:left="2700"/>
        <w:jc w:val="both"/>
      </w:pPr>
    </w:p>
    <w:p w14:paraId="06698668" w14:textId="77777777" w:rsidR="00482D99" w:rsidRDefault="00482D99" w:rsidP="00951E3D">
      <w:pPr>
        <w:ind w:left="2700"/>
        <w:jc w:val="both"/>
      </w:pPr>
    </w:p>
    <w:p w14:paraId="1955F923" w14:textId="77777777" w:rsidR="00482D99" w:rsidRDefault="00482D99" w:rsidP="00951E3D">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38D80317" w14:textId="77777777">
        <w:tc>
          <w:tcPr>
            <w:tcW w:w="2125" w:type="dxa"/>
            <w:vAlign w:val="center"/>
          </w:tcPr>
          <w:p w14:paraId="12436469" w14:textId="77777777" w:rsidR="00482D99" w:rsidRPr="00393AF2" w:rsidRDefault="00482D99" w:rsidP="00951E3D">
            <w:pPr>
              <w:jc w:val="both"/>
            </w:pPr>
            <w:r>
              <w:br/>
            </w:r>
            <w:r w:rsidR="00F2230C">
              <w:pict w14:anchorId="302EF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40.5pt">
                  <v:imagedata r:id="rId11" o:title=""/>
                </v:shape>
              </w:pict>
            </w:r>
          </w:p>
        </w:tc>
        <w:tc>
          <w:tcPr>
            <w:tcW w:w="825" w:type="dxa"/>
            <w:vAlign w:val="center"/>
          </w:tcPr>
          <w:p w14:paraId="3E6FDD49" w14:textId="77777777" w:rsidR="00482D99" w:rsidRDefault="00482D99" w:rsidP="00951E3D">
            <w:pPr>
              <w:jc w:val="both"/>
            </w:pPr>
          </w:p>
        </w:tc>
        <w:tc>
          <w:tcPr>
            <w:tcW w:w="2994" w:type="dxa"/>
            <w:vAlign w:val="bottom"/>
          </w:tcPr>
          <w:p w14:paraId="64890023" w14:textId="77777777" w:rsidR="00482D99" w:rsidRDefault="00482D99" w:rsidP="00951E3D">
            <w:pPr>
              <w:jc w:val="both"/>
              <w:rPr>
                <w:rFonts w:cs="Arial"/>
                <w:color w:val="241A61"/>
                <w:sz w:val="18"/>
              </w:rPr>
            </w:pPr>
          </w:p>
          <w:p w14:paraId="76D7334D" w14:textId="77777777" w:rsidR="00482D99" w:rsidRDefault="00482D99" w:rsidP="00951E3D">
            <w:pPr>
              <w:jc w:val="both"/>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51FB5568" w14:textId="77777777" w:rsidR="00482D99" w:rsidRDefault="00482D99" w:rsidP="00951E3D">
      <w:pPr>
        <w:pStyle w:val="Textoindependiente"/>
        <w:jc w:val="both"/>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2085EA2" w14:textId="77777777" w:rsidR="00482D99" w:rsidRDefault="00482D99" w:rsidP="00951E3D">
      <w:pPr>
        <w:pStyle w:val="guiazul"/>
        <w:jc w:val="both"/>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06233D41" w14:textId="77777777" w:rsidR="007A1FA4" w:rsidRDefault="007A1FA4" w:rsidP="00951E3D">
      <w:pPr>
        <w:pStyle w:val="guiazul"/>
        <w:ind w:left="360"/>
        <w:jc w:val="both"/>
      </w:pPr>
      <w:r>
        <w:t xml:space="preserve">Este formato es una plantilla tipo para documentos de requisitos </w:t>
      </w:r>
      <w:r w:rsidR="00FF6EB4">
        <w:t>de producto para su desarrollo</w:t>
      </w:r>
      <w:r>
        <w:t>.</w:t>
      </w:r>
    </w:p>
    <w:p w14:paraId="10F19645" w14:textId="77777777" w:rsidR="007A1FA4" w:rsidRDefault="007A1FA4" w:rsidP="00951E3D">
      <w:pPr>
        <w:pStyle w:val="guiazul"/>
        <w:ind w:left="360"/>
        <w:jc w:val="both"/>
      </w:pPr>
    </w:p>
    <w:p w14:paraId="1F1E9CA0" w14:textId="77777777" w:rsidR="007A1FA4" w:rsidRDefault="007A1FA4" w:rsidP="00951E3D">
      <w:pPr>
        <w:pStyle w:val="guiazul"/>
        <w:ind w:left="360"/>
        <w:jc w:val="both"/>
      </w:pPr>
      <w:r>
        <w:t>Está basado y es conforme con el estándar IEEE Std 830-1998</w:t>
      </w:r>
      <w:r w:rsidR="00FF6EB4">
        <w:t xml:space="preserve"> y</w:t>
      </w:r>
      <w:r w:rsidR="004F499C">
        <w:t xml:space="preserve"> ha sido</w:t>
      </w:r>
      <w:r w:rsidR="00FF6EB4">
        <w:t xml:space="preserve"> modificada para su suso en un ambiente de desarrollo mecatrónico simplificado</w:t>
      </w:r>
      <w:r>
        <w:t>.</w:t>
      </w:r>
    </w:p>
    <w:p w14:paraId="746B6B81" w14:textId="77777777" w:rsidR="004F499C" w:rsidRDefault="004F499C" w:rsidP="00951E3D">
      <w:pPr>
        <w:pStyle w:val="guiazul"/>
        <w:ind w:left="360"/>
        <w:jc w:val="both"/>
      </w:pPr>
    </w:p>
    <w:p w14:paraId="58083BB5" w14:textId="77777777" w:rsidR="004F499C" w:rsidRDefault="004F499C" w:rsidP="00951E3D">
      <w:pPr>
        <w:pStyle w:val="guiazul"/>
        <w:ind w:left="360"/>
        <w:jc w:val="both"/>
      </w:pPr>
      <w:r>
        <w:t>El uso de este documento permite capturar la información relevante para desarrollar un producto o algunas de sus partes</w:t>
      </w:r>
      <w:r w:rsidR="00467ACE">
        <w:t>, sean electrónicas, mecánicas, de software o funcionales.</w:t>
      </w:r>
    </w:p>
    <w:p w14:paraId="4EE774BB" w14:textId="77777777" w:rsidR="007A1FA4" w:rsidRDefault="007A1FA4" w:rsidP="00951E3D">
      <w:pPr>
        <w:pStyle w:val="guiazul"/>
        <w:ind w:left="360"/>
        <w:jc w:val="both"/>
      </w:pPr>
    </w:p>
    <w:p w14:paraId="20760BF1" w14:textId="77777777" w:rsidR="007A1FA4" w:rsidRDefault="007A1FA4" w:rsidP="00951E3D">
      <w:pPr>
        <w:pStyle w:val="guiazul"/>
        <w:ind w:left="360"/>
        <w:jc w:val="both"/>
      </w:pPr>
      <w:r>
        <w:t>Las secciones que no se consideren aplicables al sistema descrito podrán de forma justificada indicarse como no aplicables (NA).</w:t>
      </w:r>
    </w:p>
    <w:p w14:paraId="6BB4E681" w14:textId="77777777" w:rsidR="00482D99" w:rsidRDefault="00482D99" w:rsidP="00951E3D">
      <w:pPr>
        <w:pStyle w:val="guiazul"/>
        <w:ind w:left="360"/>
        <w:jc w:val="both"/>
      </w:pPr>
    </w:p>
    <w:p w14:paraId="15FBC76C" w14:textId="77777777" w:rsidR="00482D99" w:rsidRDefault="00482D99" w:rsidP="00951E3D">
      <w:pPr>
        <w:pStyle w:val="guiazul"/>
        <w:ind w:left="360"/>
        <w:jc w:val="both"/>
      </w:pPr>
      <w:r>
        <w:t>Notas:</w:t>
      </w:r>
    </w:p>
    <w:p w14:paraId="771E24B7" w14:textId="77777777" w:rsidR="00482D99" w:rsidRDefault="00482D99" w:rsidP="00951E3D">
      <w:pPr>
        <w:pStyle w:val="guiazul"/>
        <w:ind w:left="360"/>
        <w:jc w:val="both"/>
      </w:pPr>
      <w:r>
        <w:t>Los textos en color azul son indicaciones que deben eliminarse y, en su caso, sustituirse por los contenidos descritos en cada apartado.</w:t>
      </w:r>
    </w:p>
    <w:p w14:paraId="5A73804F" w14:textId="77777777" w:rsidR="00482D99" w:rsidRDefault="00482D99" w:rsidP="00951E3D">
      <w:pPr>
        <w:pStyle w:val="guiazul"/>
        <w:ind w:left="360"/>
        <w:jc w:val="both"/>
      </w:pPr>
    </w:p>
    <w:p w14:paraId="1C0E2C0C" w14:textId="77777777" w:rsidR="00482D99" w:rsidRDefault="00482D99" w:rsidP="00951E3D">
      <w:pPr>
        <w:pStyle w:val="guiazul"/>
        <w:ind w:left="360"/>
        <w:jc w:val="both"/>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6BC7790" w14:textId="77777777" w:rsidR="00482D99" w:rsidRDefault="00482D99" w:rsidP="00951E3D">
      <w:pPr>
        <w:pStyle w:val="guiazul"/>
        <w:ind w:left="360"/>
        <w:jc w:val="both"/>
      </w:pPr>
    </w:p>
    <w:p w14:paraId="6743B9C9" w14:textId="77777777" w:rsidR="00482D99" w:rsidRDefault="00482D99" w:rsidP="00951E3D">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2C3B3222" w14:textId="77777777" w:rsidR="00482D99" w:rsidRDefault="00482D99" w:rsidP="00951E3D">
      <w:pPr>
        <w:pStyle w:val="guiazul"/>
        <w:ind w:left="360"/>
        <w:jc w:val="both"/>
      </w:pPr>
    </w:p>
    <w:p w14:paraId="75FEFB38" w14:textId="77777777" w:rsidR="00482D99" w:rsidRDefault="00482D99" w:rsidP="00951E3D">
      <w:pPr>
        <w:pStyle w:val="guiazul"/>
        <w:ind w:left="360"/>
        <w:jc w:val="both"/>
      </w:pPr>
      <w:r>
        <w:t>La sangría de los textos dentro de cada apartado se genera automáticamente al pulsar Intro al final de la línea de título. (Estilos Normal indentado1, Normal indentado 2 y Normal indentado 3).</w:t>
      </w:r>
    </w:p>
    <w:p w14:paraId="51F88E60" w14:textId="77777777" w:rsidR="00482D99" w:rsidRDefault="00482D99" w:rsidP="00951E3D">
      <w:pPr>
        <w:pStyle w:val="guiazul"/>
        <w:ind w:left="360"/>
        <w:jc w:val="both"/>
      </w:pPr>
    </w:p>
    <w:p w14:paraId="477ADC9B" w14:textId="77777777" w:rsidR="00482D99" w:rsidRDefault="00482D99" w:rsidP="00951E3D">
      <w:pPr>
        <w:pStyle w:val="guiazul"/>
        <w:ind w:left="360"/>
        <w:jc w:val="both"/>
      </w:pPr>
      <w:r>
        <w:t xml:space="preserve">El índice del documento es una tabla de contenido que </w:t>
      </w:r>
      <w:r w:rsidR="00213F48">
        <w:t xml:space="preserve">MS </w:t>
      </w:r>
      <w:r>
        <w:t>Word actualiza tomando como criterio los títulos del documento.</w:t>
      </w:r>
    </w:p>
    <w:p w14:paraId="4F6DF715" w14:textId="77777777" w:rsidR="00482D99" w:rsidRDefault="00482D99" w:rsidP="00951E3D">
      <w:pPr>
        <w:pStyle w:val="guiazul"/>
        <w:ind w:left="360"/>
        <w:jc w:val="both"/>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48ACB320" w14:textId="77777777" w:rsidR="00482D99" w:rsidRDefault="00482D99" w:rsidP="00951E3D">
      <w:pPr>
        <w:pStyle w:val="Titulo1sinnumeracion"/>
        <w:numPr>
          <w:ilvl w:val="0"/>
          <w:numId w:val="0"/>
        </w:numPr>
        <w:jc w:val="both"/>
      </w:pPr>
      <w:bookmarkStart w:id="2" w:name="_Toc33411057"/>
      <w:r>
        <w:lastRenderedPageBreak/>
        <w:t>Ficha del documento</w:t>
      </w:r>
      <w:bookmarkEnd w:id="2"/>
    </w:p>
    <w:p w14:paraId="2460ABF1" w14:textId="77777777" w:rsidR="00482D99" w:rsidRDefault="00482D99" w:rsidP="00951E3D">
      <w:pPr>
        <w:jc w:val="both"/>
      </w:pPr>
    </w:p>
    <w:p w14:paraId="2BB103CF" w14:textId="77777777" w:rsidR="00541BAB" w:rsidRDefault="00541BAB" w:rsidP="00951E3D">
      <w:pPr>
        <w:jc w:val="both"/>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476F97" w14:paraId="55A64EDC" w14:textId="77777777" w:rsidTr="00476F97">
        <w:tc>
          <w:tcPr>
            <w:tcW w:w="1188" w:type="dxa"/>
            <w:shd w:val="clear" w:color="auto" w:fill="E6E6E6"/>
          </w:tcPr>
          <w:p w14:paraId="40EBEC13" w14:textId="77777777" w:rsidR="00541BAB" w:rsidRPr="00476F97" w:rsidRDefault="00541BAB" w:rsidP="00951E3D">
            <w:pPr>
              <w:jc w:val="both"/>
              <w:rPr>
                <w:b/>
              </w:rPr>
            </w:pPr>
            <w:r w:rsidRPr="00476F97">
              <w:rPr>
                <w:b/>
              </w:rPr>
              <w:t>Fecha</w:t>
            </w:r>
          </w:p>
        </w:tc>
        <w:tc>
          <w:tcPr>
            <w:tcW w:w="1080" w:type="dxa"/>
            <w:shd w:val="clear" w:color="auto" w:fill="E6E6E6"/>
          </w:tcPr>
          <w:p w14:paraId="35CC6082" w14:textId="77777777" w:rsidR="00541BAB" w:rsidRPr="00476F97" w:rsidRDefault="00541BAB" w:rsidP="00951E3D">
            <w:pPr>
              <w:jc w:val="both"/>
              <w:rPr>
                <w:b/>
              </w:rPr>
            </w:pPr>
            <w:r w:rsidRPr="00476F97">
              <w:rPr>
                <w:b/>
              </w:rPr>
              <w:t>Revisión</w:t>
            </w:r>
          </w:p>
        </w:tc>
        <w:tc>
          <w:tcPr>
            <w:tcW w:w="3060" w:type="dxa"/>
            <w:shd w:val="clear" w:color="auto" w:fill="E6E6E6"/>
          </w:tcPr>
          <w:p w14:paraId="7C9F1944" w14:textId="77777777" w:rsidR="00541BAB" w:rsidRPr="00476F97" w:rsidRDefault="001A44AD" w:rsidP="00951E3D">
            <w:pPr>
              <w:jc w:val="both"/>
              <w:rPr>
                <w:b/>
              </w:rPr>
            </w:pPr>
            <w:r w:rsidRPr="00476F97">
              <w:rPr>
                <w:b/>
              </w:rPr>
              <w:t>Autor</w:t>
            </w:r>
          </w:p>
        </w:tc>
        <w:tc>
          <w:tcPr>
            <w:tcW w:w="3316" w:type="dxa"/>
            <w:shd w:val="clear" w:color="auto" w:fill="E6E6E6"/>
          </w:tcPr>
          <w:p w14:paraId="7E992ED3" w14:textId="77777777" w:rsidR="00541BAB" w:rsidRPr="00476F97" w:rsidRDefault="001A44AD" w:rsidP="00951E3D">
            <w:pPr>
              <w:jc w:val="both"/>
              <w:rPr>
                <w:b/>
              </w:rPr>
            </w:pPr>
            <w:r w:rsidRPr="00476F97">
              <w:rPr>
                <w:b/>
              </w:rPr>
              <w:t>Verificado dep. calidad.</w:t>
            </w:r>
          </w:p>
        </w:tc>
      </w:tr>
      <w:tr w:rsidR="00541BAB" w14:paraId="7D2F5D9B" w14:textId="77777777" w:rsidTr="00476F97">
        <w:trPr>
          <w:trHeight w:val="1134"/>
        </w:trPr>
        <w:tc>
          <w:tcPr>
            <w:tcW w:w="1188" w:type="dxa"/>
            <w:shd w:val="clear" w:color="auto" w:fill="auto"/>
            <w:vAlign w:val="center"/>
          </w:tcPr>
          <w:p w14:paraId="682C31A6" w14:textId="7F6326D5" w:rsidR="00541BAB" w:rsidRDefault="00464E96" w:rsidP="00951E3D">
            <w:pPr>
              <w:jc w:val="both"/>
            </w:pPr>
            <w:r>
              <w:t>0</w:t>
            </w:r>
            <w:r w:rsidR="0074542A">
              <w:t>9</w:t>
            </w:r>
            <w:r>
              <w:t>/2024</w:t>
            </w:r>
          </w:p>
        </w:tc>
        <w:tc>
          <w:tcPr>
            <w:tcW w:w="1080" w:type="dxa"/>
            <w:shd w:val="clear" w:color="auto" w:fill="auto"/>
            <w:vAlign w:val="center"/>
          </w:tcPr>
          <w:p w14:paraId="0279A472" w14:textId="12B8C430" w:rsidR="00541BAB" w:rsidRDefault="00464E96" w:rsidP="00951E3D">
            <w:pPr>
              <w:jc w:val="both"/>
            </w:pPr>
            <w:r>
              <w:t>Rev. 00</w:t>
            </w:r>
          </w:p>
        </w:tc>
        <w:tc>
          <w:tcPr>
            <w:tcW w:w="3060" w:type="dxa"/>
            <w:shd w:val="clear" w:color="auto" w:fill="auto"/>
            <w:vAlign w:val="center"/>
          </w:tcPr>
          <w:p w14:paraId="0FA6558D" w14:textId="0236C0C2" w:rsidR="00541BAB" w:rsidRDefault="008F4650" w:rsidP="00951E3D">
            <w:pPr>
              <w:jc w:val="both"/>
            </w:pPr>
            <w:r>
              <w:t>Bryan Jiménez de la Rosa</w:t>
            </w:r>
          </w:p>
        </w:tc>
        <w:tc>
          <w:tcPr>
            <w:tcW w:w="3316" w:type="dxa"/>
            <w:shd w:val="clear" w:color="auto" w:fill="auto"/>
            <w:vAlign w:val="center"/>
          </w:tcPr>
          <w:p w14:paraId="7B2CB52C" w14:textId="77777777" w:rsidR="00541BAB" w:rsidRDefault="00541BAB" w:rsidP="00951E3D">
            <w:pPr>
              <w:jc w:val="both"/>
            </w:pPr>
            <w:r>
              <w:fldChar w:fldCharType="begin"/>
            </w:r>
            <w:r>
              <w:instrText>MACROBUTTON NoMacro [</w:instrText>
            </w:r>
            <w:r w:rsidR="001A44AD" w:rsidRPr="00476F97">
              <w:rPr>
                <w:color w:val="0000FF"/>
              </w:rPr>
              <w:instrText>Firma o sello</w:instrText>
            </w:r>
            <w:r>
              <w:instrText>]</w:instrText>
            </w:r>
            <w:r>
              <w:fldChar w:fldCharType="end"/>
            </w:r>
          </w:p>
        </w:tc>
      </w:tr>
    </w:tbl>
    <w:p w14:paraId="1D26F0A2" w14:textId="77777777" w:rsidR="00541BAB" w:rsidRDefault="00541BAB" w:rsidP="00951E3D">
      <w:pPr>
        <w:jc w:val="both"/>
      </w:pPr>
    </w:p>
    <w:p w14:paraId="79EA2AEC" w14:textId="77777777" w:rsidR="00126F76" w:rsidRDefault="00126F76" w:rsidP="00951E3D">
      <w:pPr>
        <w:pStyle w:val="Encabezado"/>
        <w:tabs>
          <w:tab w:val="clear" w:pos="4252"/>
          <w:tab w:val="clear" w:pos="8504"/>
        </w:tabs>
        <w:jc w:val="both"/>
        <w:rPr>
          <w:rFonts w:cs="Arial"/>
          <w:lang w:val="fr-FR"/>
        </w:rPr>
      </w:pPr>
    </w:p>
    <w:p w14:paraId="277DA928" w14:textId="77777777" w:rsidR="00541BAB" w:rsidRDefault="00541BAB" w:rsidP="00951E3D">
      <w:pPr>
        <w:pStyle w:val="Encabezado"/>
        <w:tabs>
          <w:tab w:val="clear" w:pos="4252"/>
          <w:tab w:val="clear" w:pos="8504"/>
        </w:tabs>
        <w:jc w:val="both"/>
        <w:rPr>
          <w:rFonts w:cs="Arial"/>
          <w:lang w:val="fr-FR"/>
        </w:rPr>
      </w:pPr>
    </w:p>
    <w:p w14:paraId="1ACF1C1B" w14:textId="77777777" w:rsidR="00541BAB" w:rsidRDefault="00541BAB" w:rsidP="00951E3D">
      <w:pPr>
        <w:pStyle w:val="Encabezado"/>
        <w:tabs>
          <w:tab w:val="clear" w:pos="4252"/>
          <w:tab w:val="clear" w:pos="8504"/>
        </w:tabs>
        <w:jc w:val="both"/>
        <w:rPr>
          <w:rFonts w:cs="Arial"/>
          <w:lang w:val="fr-FR"/>
        </w:rPr>
      </w:pPr>
    </w:p>
    <w:p w14:paraId="1675F09B" w14:textId="77777777" w:rsidR="00541BAB" w:rsidRDefault="00541BAB" w:rsidP="00951E3D">
      <w:pPr>
        <w:pStyle w:val="Encabezado"/>
        <w:tabs>
          <w:tab w:val="clear" w:pos="4252"/>
          <w:tab w:val="clear" w:pos="8504"/>
        </w:tabs>
        <w:jc w:val="both"/>
        <w:rPr>
          <w:rFonts w:cs="Arial"/>
          <w:lang w:val="fr-FR"/>
        </w:rPr>
      </w:pPr>
    </w:p>
    <w:p w14:paraId="459C3802" w14:textId="77777777" w:rsidR="00541BAB" w:rsidRDefault="00541BAB" w:rsidP="00951E3D">
      <w:pPr>
        <w:pStyle w:val="Encabezado"/>
        <w:tabs>
          <w:tab w:val="clear" w:pos="4252"/>
          <w:tab w:val="clear" w:pos="8504"/>
        </w:tabs>
        <w:jc w:val="both"/>
        <w:rPr>
          <w:rFonts w:cs="Arial"/>
          <w:lang w:val="fr-FR"/>
        </w:rPr>
      </w:pPr>
    </w:p>
    <w:p w14:paraId="151D8C6E" w14:textId="77777777" w:rsidR="00541BAB" w:rsidRDefault="00541BAB" w:rsidP="00951E3D">
      <w:pPr>
        <w:pStyle w:val="Encabezado"/>
        <w:tabs>
          <w:tab w:val="clear" w:pos="4252"/>
          <w:tab w:val="clear" w:pos="8504"/>
        </w:tabs>
        <w:jc w:val="both"/>
        <w:rPr>
          <w:rFonts w:cs="Arial"/>
          <w:lang w:val="fr-FR"/>
        </w:rPr>
      </w:pPr>
    </w:p>
    <w:p w14:paraId="29A11A6D" w14:textId="77777777" w:rsidR="00541BAB" w:rsidRDefault="00541BAB" w:rsidP="00951E3D">
      <w:pPr>
        <w:pStyle w:val="Encabezado"/>
        <w:tabs>
          <w:tab w:val="clear" w:pos="4252"/>
          <w:tab w:val="clear" w:pos="8504"/>
        </w:tabs>
        <w:jc w:val="both"/>
        <w:rPr>
          <w:rFonts w:cs="Arial"/>
          <w:lang w:val="fr-FR"/>
        </w:rPr>
      </w:pPr>
    </w:p>
    <w:p w14:paraId="247F7F7F" w14:textId="77777777" w:rsidR="00541BAB" w:rsidRDefault="00541BAB" w:rsidP="00951E3D">
      <w:pPr>
        <w:pStyle w:val="Encabezado"/>
        <w:tabs>
          <w:tab w:val="clear" w:pos="4252"/>
          <w:tab w:val="clear" w:pos="8504"/>
        </w:tabs>
        <w:jc w:val="both"/>
        <w:rPr>
          <w:rFonts w:cs="Arial"/>
          <w:lang w:val="fr-FR"/>
        </w:rPr>
      </w:pPr>
    </w:p>
    <w:p w14:paraId="4A4AF1F2" w14:textId="77777777" w:rsidR="00126F76" w:rsidRDefault="00126F76" w:rsidP="00951E3D">
      <w:pPr>
        <w:pStyle w:val="Encabezado"/>
        <w:tabs>
          <w:tab w:val="clear" w:pos="4252"/>
          <w:tab w:val="clear" w:pos="8504"/>
        </w:tabs>
        <w:jc w:val="both"/>
        <w:rPr>
          <w:rFonts w:cs="Arial"/>
          <w:lang w:val="fr-FR"/>
        </w:rPr>
      </w:pPr>
    </w:p>
    <w:p w14:paraId="38309D57" w14:textId="77777777" w:rsidR="00126F76" w:rsidRDefault="00126F76" w:rsidP="00951E3D">
      <w:pPr>
        <w:pStyle w:val="Encabezado"/>
        <w:tabs>
          <w:tab w:val="clear" w:pos="4252"/>
          <w:tab w:val="clear" w:pos="8504"/>
        </w:tabs>
        <w:jc w:val="both"/>
        <w:rPr>
          <w:rFonts w:cs="Arial"/>
          <w:lang w:val="fr-FR"/>
        </w:rPr>
      </w:pPr>
    </w:p>
    <w:p w14:paraId="3C10F6EF" w14:textId="77777777" w:rsidR="00126F76" w:rsidRDefault="00126F76" w:rsidP="00951E3D">
      <w:pPr>
        <w:pStyle w:val="Encabezado"/>
        <w:tabs>
          <w:tab w:val="clear" w:pos="4252"/>
          <w:tab w:val="clear" w:pos="8504"/>
        </w:tabs>
        <w:jc w:val="both"/>
        <w:rPr>
          <w:rFonts w:cs="Arial"/>
          <w:lang w:val="fr-FR"/>
        </w:rPr>
      </w:pPr>
    </w:p>
    <w:p w14:paraId="71DE10FA" w14:textId="77777777" w:rsidR="00126F76" w:rsidRDefault="00126F76" w:rsidP="00951E3D">
      <w:pPr>
        <w:pStyle w:val="Encabezado"/>
        <w:tabs>
          <w:tab w:val="clear" w:pos="4252"/>
          <w:tab w:val="clear" w:pos="8504"/>
        </w:tabs>
        <w:jc w:val="both"/>
        <w:rPr>
          <w:rFonts w:cs="Arial"/>
          <w:lang w:val="fr-FR"/>
        </w:rPr>
      </w:pPr>
    </w:p>
    <w:p w14:paraId="6F3E4512" w14:textId="77777777" w:rsidR="00126F76" w:rsidRDefault="00126F76" w:rsidP="00951E3D">
      <w:pPr>
        <w:pStyle w:val="Encabezado"/>
        <w:tabs>
          <w:tab w:val="clear" w:pos="4252"/>
          <w:tab w:val="clear" w:pos="8504"/>
        </w:tabs>
        <w:jc w:val="both"/>
        <w:rPr>
          <w:rFonts w:cs="Arial"/>
          <w:lang w:val="fr-FR"/>
        </w:rPr>
      </w:pPr>
    </w:p>
    <w:p w14:paraId="42ECC64A" w14:textId="77777777" w:rsidR="00126F76" w:rsidRPr="00126F76" w:rsidRDefault="00126F76" w:rsidP="00951E3D">
      <w:pPr>
        <w:pStyle w:val="Encabezado"/>
        <w:tabs>
          <w:tab w:val="clear" w:pos="4252"/>
          <w:tab w:val="clear" w:pos="8504"/>
        </w:tabs>
        <w:jc w:val="both"/>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07FDD60" w14:textId="77777777" w:rsidR="00126F76" w:rsidRPr="00126F76" w:rsidRDefault="00126F76" w:rsidP="00951E3D">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476F97" w14:paraId="11CA7991" w14:textId="77777777" w:rsidTr="00476F97">
        <w:trPr>
          <w:jc w:val="center"/>
        </w:trPr>
        <w:tc>
          <w:tcPr>
            <w:tcW w:w="4322" w:type="dxa"/>
            <w:shd w:val="clear" w:color="auto" w:fill="auto"/>
          </w:tcPr>
          <w:p w14:paraId="145C7336" w14:textId="77777777" w:rsidR="00126F76" w:rsidRPr="00476F97" w:rsidRDefault="00126F76" w:rsidP="00951E3D">
            <w:pPr>
              <w:pStyle w:val="Encabezado"/>
              <w:tabs>
                <w:tab w:val="clear" w:pos="4252"/>
                <w:tab w:val="clear" w:pos="8504"/>
              </w:tabs>
              <w:jc w:val="both"/>
              <w:rPr>
                <w:rFonts w:cs="Arial"/>
                <w:lang w:val="fr-FR"/>
              </w:rPr>
            </w:pPr>
            <w:r w:rsidRPr="00476F97">
              <w:rPr>
                <w:rFonts w:cs="Arial"/>
                <w:lang w:val="fr-FR"/>
              </w:rPr>
              <w:t>Por el cliente</w:t>
            </w:r>
          </w:p>
        </w:tc>
        <w:tc>
          <w:tcPr>
            <w:tcW w:w="4322" w:type="dxa"/>
            <w:shd w:val="clear" w:color="auto" w:fill="auto"/>
          </w:tcPr>
          <w:p w14:paraId="39BC8F19" w14:textId="77777777" w:rsidR="00126F76" w:rsidRPr="00476F97" w:rsidRDefault="00126F76" w:rsidP="00951E3D">
            <w:pPr>
              <w:pStyle w:val="Encabezado"/>
              <w:tabs>
                <w:tab w:val="clear" w:pos="4252"/>
                <w:tab w:val="clear" w:pos="8504"/>
              </w:tabs>
              <w:jc w:val="both"/>
              <w:rPr>
                <w:rFonts w:cs="Arial"/>
                <w:lang w:val="fr-FR"/>
              </w:rPr>
            </w:pPr>
            <w:r w:rsidRPr="00476F97">
              <w:rPr>
                <w:rFonts w:cs="Arial"/>
                <w:lang w:val="fr-FR"/>
              </w:rPr>
              <w:t>Por la empresa suministradora</w:t>
            </w:r>
          </w:p>
        </w:tc>
      </w:tr>
      <w:tr w:rsidR="00126F76" w:rsidRPr="00476F97" w14:paraId="4FE4F64E" w14:textId="77777777" w:rsidTr="00476F97">
        <w:trPr>
          <w:jc w:val="center"/>
        </w:trPr>
        <w:tc>
          <w:tcPr>
            <w:tcW w:w="4322" w:type="dxa"/>
            <w:shd w:val="clear" w:color="auto" w:fill="auto"/>
          </w:tcPr>
          <w:p w14:paraId="1FA66E18" w14:textId="77777777" w:rsidR="00126F76" w:rsidRPr="00476F97" w:rsidRDefault="00126F76" w:rsidP="00951E3D">
            <w:pPr>
              <w:pStyle w:val="Encabezado"/>
              <w:tabs>
                <w:tab w:val="clear" w:pos="4252"/>
                <w:tab w:val="clear" w:pos="8504"/>
              </w:tabs>
              <w:jc w:val="both"/>
              <w:rPr>
                <w:rFonts w:cs="Arial"/>
                <w:lang w:val="fr-FR"/>
              </w:rPr>
            </w:pPr>
          </w:p>
        </w:tc>
        <w:tc>
          <w:tcPr>
            <w:tcW w:w="4322" w:type="dxa"/>
            <w:shd w:val="clear" w:color="auto" w:fill="auto"/>
          </w:tcPr>
          <w:p w14:paraId="4EDA4DF5" w14:textId="77777777" w:rsidR="00126F76" w:rsidRPr="00476F97" w:rsidRDefault="00126F76" w:rsidP="00951E3D">
            <w:pPr>
              <w:pStyle w:val="Encabezado"/>
              <w:tabs>
                <w:tab w:val="clear" w:pos="4252"/>
                <w:tab w:val="clear" w:pos="8504"/>
              </w:tabs>
              <w:jc w:val="both"/>
              <w:rPr>
                <w:rFonts w:cs="Arial"/>
                <w:lang w:val="fr-FR"/>
              </w:rPr>
            </w:pPr>
          </w:p>
          <w:p w14:paraId="27ED9589" w14:textId="77777777" w:rsidR="00126F76" w:rsidRPr="00476F97" w:rsidRDefault="00126F76" w:rsidP="00951E3D">
            <w:pPr>
              <w:pStyle w:val="Encabezado"/>
              <w:tabs>
                <w:tab w:val="clear" w:pos="4252"/>
                <w:tab w:val="clear" w:pos="8504"/>
              </w:tabs>
              <w:jc w:val="both"/>
              <w:rPr>
                <w:rFonts w:cs="Arial"/>
                <w:lang w:val="fr-FR"/>
              </w:rPr>
            </w:pPr>
          </w:p>
          <w:p w14:paraId="608E60F7" w14:textId="77777777" w:rsidR="00126F76" w:rsidRPr="00476F97" w:rsidRDefault="00126F76" w:rsidP="00951E3D">
            <w:pPr>
              <w:pStyle w:val="Encabezado"/>
              <w:tabs>
                <w:tab w:val="clear" w:pos="4252"/>
                <w:tab w:val="clear" w:pos="8504"/>
              </w:tabs>
              <w:jc w:val="both"/>
              <w:rPr>
                <w:rFonts w:cs="Arial"/>
                <w:lang w:val="fr-FR"/>
              </w:rPr>
            </w:pPr>
          </w:p>
          <w:p w14:paraId="512AC669" w14:textId="77777777" w:rsidR="00126F76" w:rsidRPr="00476F97" w:rsidRDefault="00126F76" w:rsidP="00951E3D">
            <w:pPr>
              <w:pStyle w:val="Encabezado"/>
              <w:tabs>
                <w:tab w:val="clear" w:pos="4252"/>
                <w:tab w:val="clear" w:pos="8504"/>
              </w:tabs>
              <w:jc w:val="both"/>
              <w:rPr>
                <w:rFonts w:cs="Arial"/>
                <w:lang w:val="fr-FR"/>
              </w:rPr>
            </w:pPr>
          </w:p>
          <w:p w14:paraId="710A8C73" w14:textId="77777777" w:rsidR="00541BAB" w:rsidRPr="00476F97" w:rsidRDefault="00541BAB" w:rsidP="00951E3D">
            <w:pPr>
              <w:pStyle w:val="Encabezado"/>
              <w:tabs>
                <w:tab w:val="clear" w:pos="4252"/>
                <w:tab w:val="clear" w:pos="8504"/>
              </w:tabs>
              <w:jc w:val="both"/>
              <w:rPr>
                <w:rFonts w:cs="Arial"/>
                <w:lang w:val="fr-FR"/>
              </w:rPr>
            </w:pPr>
          </w:p>
          <w:p w14:paraId="3CBAFD9B" w14:textId="77777777" w:rsidR="00126F76" w:rsidRPr="00476F97" w:rsidRDefault="00126F76" w:rsidP="00951E3D">
            <w:pPr>
              <w:pStyle w:val="Encabezado"/>
              <w:tabs>
                <w:tab w:val="clear" w:pos="4252"/>
                <w:tab w:val="clear" w:pos="8504"/>
              </w:tabs>
              <w:jc w:val="both"/>
              <w:rPr>
                <w:rFonts w:cs="Arial"/>
                <w:lang w:val="fr-FR"/>
              </w:rPr>
            </w:pPr>
          </w:p>
          <w:p w14:paraId="6C9FF773" w14:textId="77777777" w:rsidR="00126F76" w:rsidRPr="00476F97" w:rsidRDefault="00126F76" w:rsidP="00951E3D">
            <w:pPr>
              <w:pStyle w:val="Encabezado"/>
              <w:tabs>
                <w:tab w:val="clear" w:pos="4252"/>
                <w:tab w:val="clear" w:pos="8504"/>
              </w:tabs>
              <w:jc w:val="both"/>
              <w:rPr>
                <w:rFonts w:cs="Arial"/>
                <w:lang w:val="fr-FR"/>
              </w:rPr>
            </w:pPr>
          </w:p>
        </w:tc>
      </w:tr>
      <w:tr w:rsidR="00126F76" w:rsidRPr="00476F97" w14:paraId="5A592875" w14:textId="77777777" w:rsidTr="00476F97">
        <w:trPr>
          <w:jc w:val="center"/>
        </w:trPr>
        <w:tc>
          <w:tcPr>
            <w:tcW w:w="4322" w:type="dxa"/>
            <w:shd w:val="clear" w:color="auto" w:fill="auto"/>
          </w:tcPr>
          <w:p w14:paraId="1DC9EE2C" w14:textId="77777777" w:rsidR="00126F76" w:rsidRPr="00476F97" w:rsidRDefault="00126F76" w:rsidP="00951E3D">
            <w:pPr>
              <w:pStyle w:val="Encabezado"/>
              <w:tabs>
                <w:tab w:val="clear" w:pos="4252"/>
                <w:tab w:val="clear" w:pos="8504"/>
              </w:tabs>
              <w:jc w:val="both"/>
              <w:rPr>
                <w:rFonts w:cs="Arial"/>
              </w:rPr>
            </w:pPr>
            <w:r w:rsidRPr="00476F97">
              <w:rPr>
                <w:rFonts w:cs="Arial"/>
              </w:rPr>
              <w:t xml:space="preserve">Fdo. D./ Dña </w:t>
            </w:r>
            <w:r>
              <w:fldChar w:fldCharType="begin"/>
            </w:r>
            <w:r>
              <w:instrText>MACROBUTTON NoMacro [</w:instrText>
            </w:r>
            <w:r w:rsidRPr="00476F97">
              <w:rPr>
                <w:color w:val="0000FF"/>
              </w:rPr>
              <w:instrText>Nombre</w:instrText>
            </w:r>
            <w:r>
              <w:instrText>]</w:instrText>
            </w:r>
            <w:r>
              <w:fldChar w:fldCharType="end"/>
            </w:r>
          </w:p>
        </w:tc>
        <w:tc>
          <w:tcPr>
            <w:tcW w:w="4322" w:type="dxa"/>
            <w:shd w:val="clear" w:color="auto" w:fill="auto"/>
          </w:tcPr>
          <w:p w14:paraId="66C2CDAC" w14:textId="77777777" w:rsidR="00126F76" w:rsidRPr="00476F97" w:rsidRDefault="00126F76" w:rsidP="00951E3D">
            <w:pPr>
              <w:pStyle w:val="Encabezado"/>
              <w:tabs>
                <w:tab w:val="clear" w:pos="4252"/>
                <w:tab w:val="clear" w:pos="8504"/>
              </w:tabs>
              <w:jc w:val="both"/>
              <w:rPr>
                <w:rFonts w:cs="Arial"/>
              </w:rPr>
            </w:pPr>
            <w:r w:rsidRPr="00476F97">
              <w:rPr>
                <w:rFonts w:cs="Arial"/>
              </w:rPr>
              <w:t xml:space="preserve">Fdo. D./Dña </w:t>
            </w:r>
            <w:r>
              <w:fldChar w:fldCharType="begin"/>
            </w:r>
            <w:r>
              <w:instrText>MACROBUTTON NoMacro [</w:instrText>
            </w:r>
            <w:r w:rsidRPr="00476F97">
              <w:rPr>
                <w:color w:val="0000FF"/>
              </w:rPr>
              <w:instrText>Nombre</w:instrText>
            </w:r>
            <w:r>
              <w:instrText>]</w:instrText>
            </w:r>
            <w:r>
              <w:fldChar w:fldCharType="end"/>
            </w:r>
          </w:p>
        </w:tc>
      </w:tr>
    </w:tbl>
    <w:p w14:paraId="2971FCB4" w14:textId="77777777" w:rsidR="00126F76" w:rsidRPr="00126F76" w:rsidRDefault="00126F76" w:rsidP="00951E3D">
      <w:pPr>
        <w:pStyle w:val="Encabezado"/>
        <w:tabs>
          <w:tab w:val="clear" w:pos="4252"/>
          <w:tab w:val="clear" w:pos="8504"/>
        </w:tabs>
        <w:jc w:val="both"/>
        <w:rPr>
          <w:rFonts w:cs="Arial"/>
        </w:rPr>
      </w:pPr>
    </w:p>
    <w:p w14:paraId="14F843F5" w14:textId="77777777" w:rsidR="00126F76" w:rsidRPr="00126F76" w:rsidRDefault="00126F76" w:rsidP="00951E3D">
      <w:pPr>
        <w:pStyle w:val="Encabezado"/>
        <w:tabs>
          <w:tab w:val="clear" w:pos="4252"/>
          <w:tab w:val="clear" w:pos="8504"/>
        </w:tabs>
        <w:jc w:val="both"/>
        <w:rPr>
          <w:rFonts w:cs="Arial"/>
        </w:rPr>
      </w:pPr>
    </w:p>
    <w:p w14:paraId="1353DB2F" w14:textId="77777777" w:rsidR="00126F76" w:rsidRPr="00126F76" w:rsidRDefault="00126F76" w:rsidP="00951E3D">
      <w:pPr>
        <w:pStyle w:val="Encabezado"/>
        <w:tabs>
          <w:tab w:val="clear" w:pos="4252"/>
          <w:tab w:val="clear" w:pos="8504"/>
        </w:tabs>
        <w:jc w:val="both"/>
        <w:rPr>
          <w:rFonts w:cs="Arial"/>
        </w:rPr>
      </w:pPr>
    </w:p>
    <w:p w14:paraId="130C5100" w14:textId="77777777" w:rsidR="00482D99" w:rsidRDefault="00482D99" w:rsidP="00951E3D">
      <w:pPr>
        <w:pStyle w:val="Encabezado"/>
        <w:tabs>
          <w:tab w:val="clear" w:pos="4252"/>
          <w:tab w:val="clear" w:pos="8504"/>
        </w:tabs>
        <w:jc w:val="both"/>
      </w:pPr>
    </w:p>
    <w:p w14:paraId="5A8C25F2" w14:textId="77777777" w:rsidR="00482D99" w:rsidRDefault="00482D99" w:rsidP="00951E3D">
      <w:pPr>
        <w:jc w:val="both"/>
      </w:pPr>
    </w:p>
    <w:p w14:paraId="4D98908D" w14:textId="77777777" w:rsidR="00482D99" w:rsidRDefault="00482D99" w:rsidP="00951E3D">
      <w:pPr>
        <w:jc w:val="both"/>
      </w:pPr>
    </w:p>
    <w:p w14:paraId="70EE50AE" w14:textId="77777777" w:rsidR="00482D99" w:rsidRDefault="00482D99" w:rsidP="00951E3D">
      <w:pPr>
        <w:jc w:val="both"/>
      </w:pPr>
    </w:p>
    <w:p w14:paraId="019A0CCA" w14:textId="77777777" w:rsidR="00482D99" w:rsidRDefault="00482D99" w:rsidP="00951E3D">
      <w:pPr>
        <w:jc w:val="both"/>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0DE95250" w14:textId="77777777" w:rsidR="00482D99" w:rsidRDefault="00482D99" w:rsidP="00951E3D">
      <w:pPr>
        <w:pStyle w:val="Titulo1sinnumeracion"/>
        <w:numPr>
          <w:ilvl w:val="0"/>
          <w:numId w:val="0"/>
        </w:numPr>
        <w:jc w:val="both"/>
      </w:pPr>
      <w:bookmarkStart w:id="3" w:name="_Toc33411058"/>
      <w:r>
        <w:lastRenderedPageBreak/>
        <w:t>Contenido</w:t>
      </w:r>
      <w:bookmarkEnd w:id="3"/>
    </w:p>
    <w:p w14:paraId="4B0791FE" w14:textId="77777777" w:rsidR="00482D99" w:rsidRDefault="00482D99" w:rsidP="00951E3D">
      <w:pPr>
        <w:pStyle w:val="TDC1"/>
        <w:tabs>
          <w:tab w:val="right" w:pos="8494"/>
        </w:tabs>
        <w:jc w:val="both"/>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C7894D3" w14:textId="77777777" w:rsidR="00482D99" w:rsidRDefault="00482D99" w:rsidP="00951E3D">
      <w:pPr>
        <w:pStyle w:val="TDC1"/>
        <w:tabs>
          <w:tab w:val="right" w:pos="8494"/>
        </w:tabs>
        <w:jc w:val="both"/>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38F25931" w14:textId="77777777" w:rsidR="00482D99" w:rsidRDefault="00482D99" w:rsidP="00951E3D">
      <w:pPr>
        <w:pStyle w:val="TDC1"/>
        <w:tabs>
          <w:tab w:val="left" w:pos="480"/>
          <w:tab w:val="right" w:pos="8494"/>
        </w:tabs>
        <w:jc w:val="both"/>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44546E10"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760F3DAA"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1BDAB81"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24693A5F"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73F1256D"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0535BB6A"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79638BE0" w14:textId="77777777" w:rsidR="00482D99" w:rsidRDefault="00482D99" w:rsidP="00951E3D">
      <w:pPr>
        <w:pStyle w:val="TDC1"/>
        <w:tabs>
          <w:tab w:val="left" w:pos="480"/>
          <w:tab w:val="right" w:pos="8494"/>
        </w:tabs>
        <w:jc w:val="both"/>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7AF9FD51"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637810D2"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102A46FF"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40F25E08"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2D0E37FE"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1586D202"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70335C2F" w14:textId="77777777" w:rsidR="00482D99" w:rsidRDefault="00482D99" w:rsidP="00951E3D">
      <w:pPr>
        <w:pStyle w:val="TDC1"/>
        <w:tabs>
          <w:tab w:val="left" w:pos="480"/>
          <w:tab w:val="right" w:pos="8494"/>
        </w:tabs>
        <w:jc w:val="both"/>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7D645F85"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0EB1799D" w14:textId="77777777" w:rsidR="00482D99" w:rsidRDefault="00482D99" w:rsidP="00951E3D">
      <w:pPr>
        <w:pStyle w:val="TDC3"/>
        <w:tabs>
          <w:tab w:val="left" w:pos="960"/>
          <w:tab w:val="right" w:pos="8494"/>
        </w:tabs>
        <w:jc w:val="both"/>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49933F19" w14:textId="77777777" w:rsidR="00482D99" w:rsidRDefault="00482D99" w:rsidP="00951E3D">
      <w:pPr>
        <w:pStyle w:val="TDC3"/>
        <w:tabs>
          <w:tab w:val="left" w:pos="960"/>
          <w:tab w:val="right" w:pos="8494"/>
        </w:tabs>
        <w:jc w:val="both"/>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30E86B5D" w14:textId="77777777" w:rsidR="00482D99" w:rsidRDefault="00482D99" w:rsidP="00951E3D">
      <w:pPr>
        <w:pStyle w:val="TDC3"/>
        <w:tabs>
          <w:tab w:val="left" w:pos="960"/>
          <w:tab w:val="right" w:pos="8494"/>
        </w:tabs>
        <w:jc w:val="both"/>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5F6B9AFC" w14:textId="77777777" w:rsidR="00482D99" w:rsidRDefault="00482D99" w:rsidP="00951E3D">
      <w:pPr>
        <w:pStyle w:val="TDC3"/>
        <w:tabs>
          <w:tab w:val="left" w:pos="960"/>
          <w:tab w:val="right" w:pos="8494"/>
        </w:tabs>
        <w:jc w:val="both"/>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3E25AB56"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462ACA66"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72A381D2"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05B83C2B"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07E9003C"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10BAC3A2"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67EFDC6A"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77E7C20B"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110C23A6"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9C05054"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01D662C3" w14:textId="77777777" w:rsidR="00482D99" w:rsidRDefault="00482D99" w:rsidP="00951E3D">
      <w:pPr>
        <w:pStyle w:val="TDC3"/>
        <w:tabs>
          <w:tab w:val="left" w:pos="960"/>
          <w:tab w:val="right" w:pos="8494"/>
        </w:tabs>
        <w:jc w:val="both"/>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189787D1" w14:textId="77777777" w:rsidR="00482D99" w:rsidRDefault="00482D99" w:rsidP="00951E3D">
      <w:pPr>
        <w:pStyle w:val="TDC3"/>
        <w:tabs>
          <w:tab w:val="left" w:pos="960"/>
          <w:tab w:val="right" w:pos="8494"/>
        </w:tabs>
        <w:jc w:val="both"/>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08422084" w14:textId="77777777" w:rsidR="00482D99" w:rsidRDefault="00482D99" w:rsidP="00951E3D">
      <w:pPr>
        <w:pStyle w:val="TDC2"/>
        <w:tabs>
          <w:tab w:val="left" w:pos="720"/>
          <w:tab w:val="right" w:pos="8494"/>
        </w:tabs>
        <w:jc w:val="both"/>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6BE62C49" w14:textId="77777777" w:rsidR="00482D99" w:rsidRDefault="00482D99" w:rsidP="00951E3D">
      <w:pPr>
        <w:pStyle w:val="TDC1"/>
        <w:tabs>
          <w:tab w:val="left" w:pos="480"/>
          <w:tab w:val="right" w:pos="8494"/>
        </w:tabs>
        <w:jc w:val="both"/>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783DDF88" w14:textId="77777777" w:rsidR="00482D99" w:rsidRDefault="00482D99" w:rsidP="00951E3D">
      <w:pPr>
        <w:jc w:val="both"/>
      </w:pPr>
      <w:r>
        <w:fldChar w:fldCharType="end"/>
      </w:r>
    </w:p>
    <w:p w14:paraId="78B55DB6" w14:textId="77777777" w:rsidR="00482D99" w:rsidRDefault="00482D99" w:rsidP="00951E3D">
      <w:pPr>
        <w:pStyle w:val="Ttulo1"/>
        <w:jc w:val="both"/>
      </w:pPr>
      <w:bookmarkStart w:id="4" w:name="_Toc33238232"/>
      <w:bookmarkStart w:id="5" w:name="_Toc33411059"/>
      <w:r>
        <w:br w:type="page"/>
      </w:r>
      <w:r>
        <w:lastRenderedPageBreak/>
        <w:t>Introducción</w:t>
      </w:r>
      <w:bookmarkEnd w:id="4"/>
      <w:bookmarkEnd w:id="5"/>
    </w:p>
    <w:p w14:paraId="60D91251" w14:textId="77777777" w:rsidR="00482D99" w:rsidRDefault="00482D99" w:rsidP="00951E3D">
      <w:pPr>
        <w:pStyle w:val="Normalindentado1"/>
        <w:jc w:val="both"/>
      </w:pPr>
      <w:r>
        <w:fldChar w:fldCharType="begin"/>
      </w:r>
      <w:r>
        <w:instrText>MACROBUTTON NoMacro [</w:instrText>
      </w:r>
      <w:r>
        <w:rPr>
          <w:color w:val="0000FF"/>
        </w:rPr>
        <w:instrText>Inserte aquí el texto</w:instrText>
      </w:r>
      <w:r>
        <w:instrText>]</w:instrText>
      </w:r>
      <w:r>
        <w:fldChar w:fldCharType="end"/>
      </w:r>
    </w:p>
    <w:p w14:paraId="02A0895E" w14:textId="77777777" w:rsidR="00482D99" w:rsidRDefault="00482D99" w:rsidP="00951E3D">
      <w:pPr>
        <w:pStyle w:val="guiazul"/>
        <w:ind w:left="300"/>
        <w:jc w:val="both"/>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14:paraId="63C289C1" w14:textId="77777777" w:rsidR="00482D99" w:rsidRDefault="00482D99" w:rsidP="00951E3D">
      <w:pPr>
        <w:pStyle w:val="Ttulo2"/>
        <w:jc w:val="both"/>
      </w:pPr>
      <w:bookmarkStart w:id="6" w:name="_Toc33411060"/>
      <w:r>
        <w:t>Propósito</w:t>
      </w:r>
      <w:bookmarkEnd w:id="6"/>
    </w:p>
    <w:p w14:paraId="392B8A35" w14:textId="15BAD6E6" w:rsidR="00482D99" w:rsidRDefault="00DD1DDB" w:rsidP="00951E3D">
      <w:pPr>
        <w:pStyle w:val="Normalindentado2"/>
        <w:jc w:val="both"/>
      </w:pPr>
      <w:r>
        <w:t xml:space="preserve">Este documento fue creado con la finalidad de dar información acerca </w:t>
      </w:r>
      <w:r w:rsidR="00CB69D1">
        <w:t>del producto y de su funcionamiento.</w:t>
      </w:r>
    </w:p>
    <w:p w14:paraId="0D276CC6" w14:textId="77777777" w:rsidR="00482D99" w:rsidRDefault="00482D99" w:rsidP="00951E3D">
      <w:pPr>
        <w:pStyle w:val="Ttulo2"/>
        <w:jc w:val="both"/>
      </w:pPr>
      <w:bookmarkStart w:id="7" w:name="_Toc33411061"/>
      <w:r>
        <w:t>Alcance</w:t>
      </w:r>
      <w:bookmarkEnd w:id="7"/>
    </w:p>
    <w:p w14:paraId="3C84B076" w14:textId="77777777" w:rsidR="00482D99" w:rsidRDefault="00482D99" w:rsidP="00951E3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4972721D" w14:textId="77777777" w:rsidR="00482D99" w:rsidRDefault="00482D99" w:rsidP="00951E3D">
      <w:pPr>
        <w:pStyle w:val="guiazul"/>
        <w:numPr>
          <w:ilvl w:val="0"/>
          <w:numId w:val="3"/>
        </w:numPr>
        <w:jc w:val="both"/>
      </w:pPr>
      <w:r>
        <w:t>Identificación del producto(s) a desarrollar mediante un nombre</w:t>
      </w:r>
    </w:p>
    <w:p w14:paraId="469094CE" w14:textId="77777777" w:rsidR="00482D99" w:rsidRDefault="00482D99" w:rsidP="00951E3D">
      <w:pPr>
        <w:pStyle w:val="guiazul"/>
        <w:numPr>
          <w:ilvl w:val="0"/>
          <w:numId w:val="3"/>
        </w:numPr>
        <w:jc w:val="both"/>
      </w:pPr>
      <w:r>
        <w:t>Consistencia con definiciones similares de documentos de mayor nivel (ej. Descripción del sistema) que puedan existir</w:t>
      </w:r>
    </w:p>
    <w:p w14:paraId="33A98D9C" w14:textId="77777777" w:rsidR="00482D99" w:rsidRDefault="00482D99" w:rsidP="00951E3D">
      <w:pPr>
        <w:pStyle w:val="Ttulo2"/>
        <w:jc w:val="both"/>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09D9A0C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AAA6D4C" w14:textId="77777777" w:rsidR="00482D99" w:rsidRDefault="00482D99" w:rsidP="00951E3D">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2FA4FF" w14:textId="007B4BF8" w:rsidR="000347B8" w:rsidRDefault="000347B8" w:rsidP="00951E3D">
            <w:pPr>
              <w:pStyle w:val="Normalindentado2"/>
              <w:ind w:left="0"/>
              <w:jc w:val="both"/>
            </w:pPr>
            <w:r>
              <w:t>Brya</w:t>
            </w:r>
            <w:r w:rsidR="00167E64">
              <w:t>n</w:t>
            </w:r>
          </w:p>
        </w:tc>
      </w:tr>
      <w:tr w:rsidR="00482D99" w14:paraId="36DF680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FAD453" w14:textId="77777777" w:rsidR="00482D99" w:rsidRDefault="00482D99" w:rsidP="00951E3D">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B07E05" w14:textId="3E8F9410" w:rsidR="00482D99" w:rsidRDefault="00E7422B" w:rsidP="00951E3D">
            <w:pPr>
              <w:pStyle w:val="Normalindentado2"/>
              <w:ind w:left="0"/>
              <w:jc w:val="both"/>
            </w:pPr>
            <w:r>
              <w:t>Creador</w:t>
            </w:r>
          </w:p>
        </w:tc>
      </w:tr>
      <w:tr w:rsidR="00482D99" w14:paraId="142070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77338" w14:textId="77777777" w:rsidR="00482D99" w:rsidRDefault="00482D99" w:rsidP="00951E3D">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FC0389" w14:textId="07216640" w:rsidR="00482D99" w:rsidRDefault="000347B8" w:rsidP="00951E3D">
            <w:pPr>
              <w:pStyle w:val="Normalindentado2"/>
              <w:ind w:left="0"/>
              <w:jc w:val="both"/>
            </w:pPr>
            <w:r>
              <w:t>Tecnólogo</w:t>
            </w:r>
          </w:p>
        </w:tc>
      </w:tr>
      <w:tr w:rsidR="00482D99" w14:paraId="70B7F0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8C382F" w14:textId="77777777" w:rsidR="00482D99" w:rsidRDefault="00482D99" w:rsidP="00951E3D">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542910" w14:textId="0338B28F" w:rsidR="00482D99" w:rsidRDefault="00811BEC" w:rsidP="00951E3D">
            <w:pPr>
              <w:pStyle w:val="Normalindentado2"/>
              <w:ind w:left="0"/>
              <w:jc w:val="both"/>
            </w:pPr>
            <w:r>
              <w:t>Desarrollo</w:t>
            </w:r>
          </w:p>
        </w:tc>
      </w:tr>
      <w:tr w:rsidR="00482D99" w14:paraId="0C5D3E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A38593" w14:textId="77777777" w:rsidR="00482D99" w:rsidRDefault="00482D99" w:rsidP="00951E3D">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483670" w14:textId="5E88E2ED" w:rsidR="00482D99" w:rsidRDefault="000C5B33" w:rsidP="00951E3D">
            <w:pPr>
              <w:pStyle w:val="Normalindentado2"/>
              <w:ind w:left="0"/>
              <w:jc w:val="both"/>
            </w:pPr>
            <w:r>
              <w:t xml:space="preserve">Cel: </w:t>
            </w:r>
            <w:r w:rsidR="00167E64">
              <w:t>(</w:t>
            </w:r>
            <w:r>
              <w:t>809</w:t>
            </w:r>
            <w:r w:rsidR="00167E64">
              <w:t xml:space="preserve">) </w:t>
            </w:r>
            <w:r>
              <w:t>964-0463</w:t>
            </w:r>
          </w:p>
        </w:tc>
      </w:tr>
      <w:tr w:rsidR="00482D99" w14:paraId="2C6B61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44EF6E" w14:textId="77777777" w:rsidR="00482D99" w:rsidRDefault="00482D99" w:rsidP="00951E3D">
            <w:pPr>
              <w:pStyle w:val="Normalindentado2"/>
              <w:ind w:left="0"/>
              <w:jc w:val="both"/>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A2322B" w14:textId="3BFCD3D1" w:rsidR="00482D99" w:rsidRDefault="00A34CC1" w:rsidP="00951E3D">
            <w:pPr>
              <w:pStyle w:val="Normalindentado2"/>
              <w:ind w:left="0"/>
              <w:jc w:val="both"/>
            </w:pPr>
            <w:r w:rsidRPr="00A34CC1">
              <w:rPr>
                <w:rFonts w:ascii="Segoe UI Symbol" w:hAnsi="Segoe UI Symbol" w:cs="Segoe UI Symbol"/>
              </w:rPr>
              <w:t>★★★</w:t>
            </w:r>
          </w:p>
        </w:tc>
      </w:tr>
    </w:tbl>
    <w:p w14:paraId="2E9AA32A" w14:textId="77777777" w:rsidR="00482D99" w:rsidRDefault="00482D99" w:rsidP="00951E3D">
      <w:pPr>
        <w:pStyle w:val="guiazul"/>
        <w:ind w:left="708"/>
        <w:jc w:val="both"/>
      </w:pPr>
    </w:p>
    <w:p w14:paraId="679194CF" w14:textId="77777777" w:rsidR="00480897" w:rsidRDefault="00480897" w:rsidP="00951E3D">
      <w:pPr>
        <w:pStyle w:val="guiazul"/>
        <w:ind w:left="708"/>
        <w:jc w:val="both"/>
      </w:pPr>
    </w:p>
    <w:p w14:paraId="5EB6F218" w14:textId="77777777" w:rsidR="00482D99" w:rsidRDefault="00482D99" w:rsidP="00951E3D">
      <w:pPr>
        <w:pStyle w:val="Ttulo2"/>
        <w:jc w:val="both"/>
      </w:pPr>
      <w:bookmarkStart w:id="11" w:name="_Toc33238236"/>
      <w:bookmarkStart w:id="12" w:name="_Toc33411063"/>
      <w:r>
        <w:t>Definiciones, acrónimos y abreviaturas</w:t>
      </w:r>
      <w:bookmarkEnd w:id="11"/>
      <w:bookmarkEnd w:id="12"/>
    </w:p>
    <w:p w14:paraId="2B726793" w14:textId="77777777" w:rsidR="00482D99" w:rsidRDefault="00482D99" w:rsidP="00951E3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5EFC389C" w14:textId="77777777" w:rsidR="00482D99" w:rsidRDefault="00482D99" w:rsidP="00951E3D">
      <w:pPr>
        <w:pStyle w:val="guiazul"/>
        <w:ind w:left="600"/>
        <w:jc w:val="both"/>
      </w:pPr>
      <w:r>
        <w:t>Definición de todos los términos, abreviaturas y acrónimos necesarios para interpretar apropiadamente este documento. En ella se pueden indicar referencias a uno o más apéndices, o a otros documentos.</w:t>
      </w:r>
    </w:p>
    <w:p w14:paraId="0D149A15" w14:textId="77777777" w:rsidR="00482D99" w:rsidRDefault="00482D99" w:rsidP="00951E3D">
      <w:pPr>
        <w:pStyle w:val="Ttulo2"/>
        <w:jc w:val="both"/>
      </w:pPr>
      <w:bookmarkStart w:id="13" w:name="_Referencias"/>
      <w:bookmarkStart w:id="14" w:name="_Toc33238237"/>
      <w:bookmarkStart w:id="15" w:name="_Toc33411064"/>
      <w:bookmarkEnd w:id="13"/>
      <w:r>
        <w:t>Referencias</w:t>
      </w:r>
      <w:bookmarkEnd w:id="14"/>
      <w:bookmarkEnd w:id="15"/>
    </w:p>
    <w:tbl>
      <w:tblPr>
        <w:tblW w:w="8205"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2556"/>
        <w:gridCol w:w="2268"/>
        <w:gridCol w:w="2127"/>
      </w:tblGrid>
      <w:tr w:rsidR="005622AE" w14:paraId="3B1E96A4" w14:textId="77777777" w:rsidTr="00E7083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6A67D033" w14:textId="77777777" w:rsidR="005622AE" w:rsidRDefault="005622AE" w:rsidP="00951E3D">
            <w:pPr>
              <w:jc w:val="both"/>
              <w:rPr>
                <w:b/>
                <w:bCs/>
              </w:rPr>
            </w:pPr>
            <w:r>
              <w:rPr>
                <w:b/>
                <w:bCs/>
              </w:rPr>
              <w:t>Referencia</w:t>
            </w:r>
          </w:p>
        </w:tc>
        <w:tc>
          <w:tcPr>
            <w:tcW w:w="255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BAB13B0" w14:textId="77777777" w:rsidR="005622AE" w:rsidRDefault="005622AE" w:rsidP="00951E3D">
            <w:pPr>
              <w:jc w:val="both"/>
              <w:rPr>
                <w:b/>
                <w:bCs/>
              </w:rPr>
            </w:pPr>
            <w:r>
              <w:rPr>
                <w:b/>
                <w:bCs/>
              </w:rPr>
              <w:t>Titulo</w:t>
            </w:r>
          </w:p>
        </w:tc>
        <w:tc>
          <w:tcPr>
            <w:tcW w:w="226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D1F14A3" w14:textId="77777777" w:rsidR="005622AE" w:rsidRDefault="005622AE" w:rsidP="00951E3D">
            <w:pPr>
              <w:jc w:val="both"/>
              <w:rPr>
                <w:b/>
                <w:bCs/>
              </w:rPr>
            </w:pPr>
            <w:r>
              <w:rPr>
                <w:b/>
                <w:bCs/>
              </w:rPr>
              <w:t>Ruta</w:t>
            </w:r>
          </w:p>
        </w:tc>
        <w:tc>
          <w:tcPr>
            <w:tcW w:w="212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7D6231D4" w14:textId="77777777" w:rsidR="005622AE" w:rsidRDefault="005622AE" w:rsidP="00951E3D">
            <w:pPr>
              <w:jc w:val="both"/>
              <w:rPr>
                <w:b/>
                <w:bCs/>
              </w:rPr>
            </w:pPr>
            <w:r>
              <w:rPr>
                <w:b/>
                <w:bCs/>
              </w:rPr>
              <w:t>Autor</w:t>
            </w:r>
          </w:p>
        </w:tc>
      </w:tr>
      <w:tr w:rsidR="005622AE" w14:paraId="3C900888" w14:textId="77777777" w:rsidTr="00E70832">
        <w:trPr>
          <w:cantSplit/>
        </w:trPr>
        <w:tc>
          <w:tcPr>
            <w:tcW w:w="1254" w:type="dxa"/>
            <w:tcBorders>
              <w:top w:val="double" w:sz="6" w:space="0" w:color="292929"/>
            </w:tcBorders>
          </w:tcPr>
          <w:p w14:paraId="1F85D88A" w14:textId="030E7112" w:rsidR="005622AE" w:rsidRDefault="005622AE" w:rsidP="00951E3D">
            <w:pPr>
              <w:pStyle w:val="Normalindentado2"/>
              <w:ind w:left="0"/>
              <w:jc w:val="both"/>
            </w:pPr>
            <w:r>
              <w:t>Ref. 01</w:t>
            </w:r>
          </w:p>
        </w:tc>
        <w:tc>
          <w:tcPr>
            <w:tcW w:w="2556" w:type="dxa"/>
            <w:tcBorders>
              <w:top w:val="double" w:sz="6" w:space="0" w:color="292929"/>
              <w:right w:val="single" w:sz="4" w:space="0" w:color="292929"/>
            </w:tcBorders>
          </w:tcPr>
          <w:p w14:paraId="6CD0DA21" w14:textId="53ECDDC8" w:rsidR="005622AE" w:rsidRDefault="006F2CF1" w:rsidP="00951E3D">
            <w:pPr>
              <w:pStyle w:val="Normalindentado2"/>
              <w:ind w:left="0"/>
              <w:jc w:val="both"/>
            </w:pPr>
            <w:r>
              <w:t>Operación Make Collar</w:t>
            </w:r>
          </w:p>
        </w:tc>
        <w:tc>
          <w:tcPr>
            <w:tcW w:w="2268" w:type="dxa"/>
            <w:tcBorders>
              <w:top w:val="double" w:sz="6" w:space="0" w:color="292929"/>
              <w:left w:val="single" w:sz="4" w:space="0" w:color="292929"/>
              <w:right w:val="single" w:sz="4" w:space="0" w:color="292929"/>
            </w:tcBorders>
            <w:tcMar>
              <w:top w:w="17" w:type="dxa"/>
              <w:left w:w="40" w:type="dxa"/>
              <w:bottom w:w="0" w:type="dxa"/>
              <w:right w:w="40" w:type="dxa"/>
            </w:tcMar>
          </w:tcPr>
          <w:p w14:paraId="234D2671" w14:textId="1406C8AE" w:rsidR="005622AE" w:rsidRDefault="00B979AB" w:rsidP="00951E3D">
            <w:pPr>
              <w:pStyle w:val="Normalindentado2"/>
              <w:ind w:left="0"/>
              <w:jc w:val="both"/>
            </w:pPr>
            <w:hyperlink r:id="rId20" w:history="1">
              <w:r w:rsidRPr="00B979AB">
                <w:rPr>
                  <w:rStyle w:val="Hipervnculo"/>
                </w:rPr>
                <w:t>Make Collar.mp4</w:t>
              </w:r>
            </w:hyperlink>
          </w:p>
        </w:tc>
        <w:tc>
          <w:tcPr>
            <w:tcW w:w="2127" w:type="dxa"/>
            <w:tcBorders>
              <w:top w:val="double" w:sz="6" w:space="0" w:color="292929"/>
              <w:left w:val="single" w:sz="4" w:space="0" w:color="292929"/>
            </w:tcBorders>
            <w:tcMar>
              <w:bottom w:w="0" w:type="dxa"/>
            </w:tcMar>
          </w:tcPr>
          <w:p w14:paraId="62F06CEF" w14:textId="7F343549" w:rsidR="005622AE" w:rsidRDefault="006F2CF1" w:rsidP="00951E3D">
            <w:pPr>
              <w:pStyle w:val="Normalindentado2"/>
              <w:ind w:left="0"/>
              <w:jc w:val="both"/>
            </w:pPr>
            <w:r>
              <w:t xml:space="preserve">Bryan </w:t>
            </w:r>
            <w:r w:rsidR="00175A04">
              <w:t>Jiménez</w:t>
            </w:r>
          </w:p>
        </w:tc>
      </w:tr>
      <w:tr w:rsidR="005622AE" w14:paraId="238C44DE" w14:textId="77777777" w:rsidTr="00E70832">
        <w:trPr>
          <w:cantSplit/>
        </w:trPr>
        <w:tc>
          <w:tcPr>
            <w:tcW w:w="1254" w:type="dxa"/>
          </w:tcPr>
          <w:p w14:paraId="7CA41EF9" w14:textId="0D8AEC28" w:rsidR="005622AE" w:rsidRDefault="00551F21" w:rsidP="00951E3D">
            <w:pPr>
              <w:pStyle w:val="Normalindentado2"/>
              <w:ind w:left="0"/>
              <w:jc w:val="both"/>
            </w:pPr>
            <w:r>
              <w:t>Ref</w:t>
            </w:r>
            <w:r w:rsidR="006C37FE">
              <w:t>. 02</w:t>
            </w:r>
          </w:p>
        </w:tc>
        <w:tc>
          <w:tcPr>
            <w:tcW w:w="2556" w:type="dxa"/>
            <w:tcBorders>
              <w:right w:val="single" w:sz="4" w:space="0" w:color="292929"/>
            </w:tcBorders>
          </w:tcPr>
          <w:p w14:paraId="3F4520EE" w14:textId="7CFAA85F" w:rsidR="005622AE" w:rsidRDefault="006C37FE" w:rsidP="00951E3D">
            <w:pPr>
              <w:pStyle w:val="Normalindentado2"/>
              <w:ind w:left="0"/>
              <w:jc w:val="both"/>
            </w:pPr>
            <w:r>
              <w:t>Actuador neumático</w:t>
            </w:r>
            <w:r w:rsidR="003E10F8">
              <w:t xml:space="preserve"> AEN</w:t>
            </w:r>
          </w:p>
        </w:tc>
        <w:tc>
          <w:tcPr>
            <w:tcW w:w="2268" w:type="dxa"/>
            <w:tcBorders>
              <w:left w:val="single" w:sz="4" w:space="0" w:color="292929"/>
              <w:right w:val="single" w:sz="4" w:space="0" w:color="292929"/>
            </w:tcBorders>
            <w:tcMar>
              <w:top w:w="17" w:type="dxa"/>
              <w:left w:w="40" w:type="dxa"/>
              <w:bottom w:w="0" w:type="dxa"/>
              <w:right w:w="40" w:type="dxa"/>
            </w:tcMar>
          </w:tcPr>
          <w:p w14:paraId="5A0D28A5" w14:textId="0220BA30" w:rsidR="005622AE" w:rsidRDefault="00C3647E" w:rsidP="00951E3D">
            <w:pPr>
              <w:pStyle w:val="Normalindentado2"/>
              <w:ind w:left="0"/>
              <w:jc w:val="both"/>
            </w:pPr>
            <w:hyperlink r:id="rId21" w:history="1">
              <w:r w:rsidRPr="00C3647E">
                <w:rPr>
                  <w:rStyle w:val="Hipervnculo"/>
                </w:rPr>
                <w:t>536414</w:t>
              </w:r>
            </w:hyperlink>
          </w:p>
        </w:tc>
        <w:tc>
          <w:tcPr>
            <w:tcW w:w="2127" w:type="dxa"/>
            <w:tcBorders>
              <w:left w:val="single" w:sz="4" w:space="0" w:color="292929"/>
            </w:tcBorders>
            <w:tcMar>
              <w:bottom w:w="0" w:type="dxa"/>
            </w:tcMar>
          </w:tcPr>
          <w:p w14:paraId="5059E3FD" w14:textId="128AD969" w:rsidR="005622AE" w:rsidRDefault="006C37FE" w:rsidP="00951E3D">
            <w:pPr>
              <w:pStyle w:val="Normalindentado2"/>
              <w:ind w:left="0"/>
              <w:jc w:val="both"/>
            </w:pPr>
            <w:r>
              <w:t>Festo</w:t>
            </w:r>
          </w:p>
        </w:tc>
      </w:tr>
      <w:tr w:rsidR="00C3647E" w14:paraId="63487DCA" w14:textId="77777777" w:rsidTr="00E70832">
        <w:trPr>
          <w:cantSplit/>
        </w:trPr>
        <w:tc>
          <w:tcPr>
            <w:tcW w:w="1254" w:type="dxa"/>
          </w:tcPr>
          <w:p w14:paraId="5685702E" w14:textId="31C324D3" w:rsidR="00C3647E" w:rsidRDefault="00C3647E" w:rsidP="00951E3D">
            <w:pPr>
              <w:pStyle w:val="Normalindentado2"/>
              <w:ind w:left="0"/>
              <w:jc w:val="both"/>
            </w:pPr>
            <w:r>
              <w:t>Ref. 03</w:t>
            </w:r>
          </w:p>
        </w:tc>
        <w:tc>
          <w:tcPr>
            <w:tcW w:w="2556" w:type="dxa"/>
            <w:tcBorders>
              <w:right w:val="single" w:sz="4" w:space="0" w:color="292929"/>
            </w:tcBorders>
          </w:tcPr>
          <w:p w14:paraId="582D74FE" w14:textId="70B6B4BC" w:rsidR="00C3647E" w:rsidRDefault="00C3647E" w:rsidP="00951E3D">
            <w:pPr>
              <w:pStyle w:val="Normalindentado2"/>
              <w:ind w:left="0"/>
              <w:jc w:val="both"/>
            </w:pPr>
            <w:r w:rsidRPr="00C3647E">
              <w:t>Stepper Motor</w:t>
            </w:r>
          </w:p>
        </w:tc>
        <w:tc>
          <w:tcPr>
            <w:tcW w:w="2268" w:type="dxa"/>
            <w:tcBorders>
              <w:left w:val="single" w:sz="4" w:space="0" w:color="292929"/>
              <w:right w:val="single" w:sz="4" w:space="0" w:color="292929"/>
            </w:tcBorders>
            <w:tcMar>
              <w:top w:w="17" w:type="dxa"/>
              <w:left w:w="40" w:type="dxa"/>
              <w:bottom w:w="0" w:type="dxa"/>
              <w:right w:w="40" w:type="dxa"/>
            </w:tcMar>
          </w:tcPr>
          <w:p w14:paraId="62EE1DC5" w14:textId="746A3F9B" w:rsidR="00C3647E" w:rsidRDefault="00C3647E" w:rsidP="00951E3D">
            <w:pPr>
              <w:pStyle w:val="Normalindentado2"/>
              <w:ind w:left="0"/>
              <w:jc w:val="both"/>
            </w:pPr>
            <w:hyperlink r:id="rId22" w:history="1">
              <w:r w:rsidRPr="00C3647E">
                <w:rPr>
                  <w:rStyle w:val="Hipervnculo"/>
                </w:rPr>
                <w:t xml:space="preserve">ROB-10846 </w:t>
              </w:r>
            </w:hyperlink>
          </w:p>
        </w:tc>
        <w:tc>
          <w:tcPr>
            <w:tcW w:w="2127" w:type="dxa"/>
            <w:tcBorders>
              <w:left w:val="single" w:sz="4" w:space="0" w:color="292929"/>
            </w:tcBorders>
            <w:tcMar>
              <w:bottom w:w="0" w:type="dxa"/>
            </w:tcMar>
          </w:tcPr>
          <w:p w14:paraId="63F9052D" w14:textId="1B125D5F" w:rsidR="00C3647E" w:rsidRDefault="00C3647E" w:rsidP="00951E3D">
            <w:pPr>
              <w:pStyle w:val="Normalindentado2"/>
              <w:ind w:left="0"/>
              <w:jc w:val="both"/>
            </w:pPr>
            <w:r>
              <w:t>Mouser Electronics</w:t>
            </w:r>
          </w:p>
        </w:tc>
      </w:tr>
      <w:tr w:rsidR="007E0683" w14:paraId="40F5BD4E" w14:textId="77777777" w:rsidTr="00E70832">
        <w:trPr>
          <w:cantSplit/>
        </w:trPr>
        <w:tc>
          <w:tcPr>
            <w:tcW w:w="1254" w:type="dxa"/>
          </w:tcPr>
          <w:p w14:paraId="6BEA7A3A" w14:textId="38B4E4F0" w:rsidR="007E0683" w:rsidRPr="007E0683" w:rsidRDefault="007E0683" w:rsidP="00951E3D">
            <w:pPr>
              <w:pStyle w:val="Normalindentado2"/>
              <w:ind w:left="0"/>
              <w:jc w:val="both"/>
              <w:rPr>
                <w:lang w:val="es-DO"/>
              </w:rPr>
            </w:pPr>
            <w:r>
              <w:rPr>
                <w:lang w:val="es-DO"/>
              </w:rPr>
              <w:t>Ref. 04</w:t>
            </w:r>
          </w:p>
        </w:tc>
        <w:tc>
          <w:tcPr>
            <w:tcW w:w="2556" w:type="dxa"/>
            <w:tcBorders>
              <w:right w:val="single" w:sz="4" w:space="0" w:color="292929"/>
            </w:tcBorders>
          </w:tcPr>
          <w:p w14:paraId="1D5FF44A" w14:textId="58084CEE" w:rsidR="007E0683" w:rsidRPr="00C3647E" w:rsidRDefault="007E0683" w:rsidP="00951E3D">
            <w:pPr>
              <w:pStyle w:val="Normalindentado2"/>
              <w:ind w:left="0"/>
              <w:jc w:val="both"/>
            </w:pPr>
            <w:r>
              <w:t>Sensor infrarrojo</w:t>
            </w:r>
          </w:p>
        </w:tc>
        <w:tc>
          <w:tcPr>
            <w:tcW w:w="2268" w:type="dxa"/>
            <w:tcBorders>
              <w:left w:val="single" w:sz="4" w:space="0" w:color="292929"/>
              <w:right w:val="single" w:sz="4" w:space="0" w:color="292929"/>
            </w:tcBorders>
            <w:tcMar>
              <w:top w:w="17" w:type="dxa"/>
              <w:left w:w="40" w:type="dxa"/>
              <w:bottom w:w="0" w:type="dxa"/>
              <w:right w:w="40" w:type="dxa"/>
            </w:tcMar>
          </w:tcPr>
          <w:p w14:paraId="052B800C" w14:textId="114DDBE5" w:rsidR="007E0683" w:rsidRPr="00C3647E" w:rsidRDefault="007E0683" w:rsidP="00951E3D">
            <w:pPr>
              <w:pStyle w:val="Normalindentado2"/>
              <w:ind w:left="0"/>
              <w:jc w:val="both"/>
            </w:pPr>
            <w:hyperlink r:id="rId23" w:history="1">
              <w:r w:rsidRPr="007E0683">
                <w:rPr>
                  <w:rStyle w:val="Hipervnculo"/>
                </w:rPr>
                <w:t xml:space="preserve">BPI-3C1-05 </w:t>
              </w:r>
            </w:hyperlink>
          </w:p>
        </w:tc>
        <w:tc>
          <w:tcPr>
            <w:tcW w:w="2127" w:type="dxa"/>
            <w:tcBorders>
              <w:left w:val="single" w:sz="4" w:space="0" w:color="292929"/>
            </w:tcBorders>
            <w:tcMar>
              <w:bottom w:w="0" w:type="dxa"/>
            </w:tcMar>
          </w:tcPr>
          <w:p w14:paraId="70DBF292" w14:textId="457AF11D" w:rsidR="007E0683" w:rsidRDefault="007E0683" w:rsidP="00951E3D">
            <w:pPr>
              <w:pStyle w:val="Normalindentado2"/>
              <w:ind w:left="0"/>
              <w:jc w:val="both"/>
            </w:pPr>
            <w:r>
              <w:t>Mouser Electronics</w:t>
            </w:r>
          </w:p>
        </w:tc>
      </w:tr>
      <w:tr w:rsidR="00EF7E85" w14:paraId="27D4CEFB" w14:textId="77777777" w:rsidTr="00E70832">
        <w:trPr>
          <w:cantSplit/>
        </w:trPr>
        <w:tc>
          <w:tcPr>
            <w:tcW w:w="1254" w:type="dxa"/>
          </w:tcPr>
          <w:p w14:paraId="1E3FEBEC" w14:textId="10C31656" w:rsidR="00EF7E85" w:rsidRDefault="00EF7E85" w:rsidP="00951E3D">
            <w:pPr>
              <w:pStyle w:val="Normalindentado2"/>
              <w:ind w:left="0"/>
              <w:jc w:val="both"/>
              <w:rPr>
                <w:lang w:val="es-DO"/>
              </w:rPr>
            </w:pPr>
            <w:r>
              <w:rPr>
                <w:lang w:val="es-DO"/>
              </w:rPr>
              <w:t>Ref. 05</w:t>
            </w:r>
          </w:p>
        </w:tc>
        <w:tc>
          <w:tcPr>
            <w:tcW w:w="2556" w:type="dxa"/>
            <w:tcBorders>
              <w:right w:val="single" w:sz="4" w:space="0" w:color="292929"/>
            </w:tcBorders>
          </w:tcPr>
          <w:p w14:paraId="154A8EA2" w14:textId="5DFCE2CF" w:rsidR="00EF7E85" w:rsidRDefault="00EF7E85" w:rsidP="00951E3D">
            <w:pPr>
              <w:pStyle w:val="Normalindentado2"/>
              <w:ind w:left="0"/>
              <w:jc w:val="both"/>
            </w:pPr>
            <w:r>
              <w:t>Pinzas paralelas</w:t>
            </w:r>
          </w:p>
        </w:tc>
        <w:tc>
          <w:tcPr>
            <w:tcW w:w="2268" w:type="dxa"/>
            <w:tcBorders>
              <w:left w:val="single" w:sz="4" w:space="0" w:color="292929"/>
              <w:right w:val="single" w:sz="4" w:space="0" w:color="292929"/>
            </w:tcBorders>
            <w:tcMar>
              <w:top w:w="17" w:type="dxa"/>
              <w:left w:w="40" w:type="dxa"/>
              <w:bottom w:w="0" w:type="dxa"/>
              <w:right w:w="40" w:type="dxa"/>
            </w:tcMar>
          </w:tcPr>
          <w:p w14:paraId="684EA4C8" w14:textId="4AF3F5B9" w:rsidR="00EF7E85" w:rsidRDefault="00EF7E85" w:rsidP="00951E3D">
            <w:pPr>
              <w:pStyle w:val="Normalindentado2"/>
              <w:ind w:left="0"/>
              <w:jc w:val="both"/>
            </w:pPr>
            <w:hyperlink r:id="rId24" w:history="1">
              <w:r w:rsidRPr="00EF7E85">
                <w:rPr>
                  <w:rStyle w:val="Hipervnculo"/>
                </w:rPr>
                <w:t xml:space="preserve">HGPT-80-A-B </w:t>
              </w:r>
            </w:hyperlink>
          </w:p>
        </w:tc>
        <w:tc>
          <w:tcPr>
            <w:tcW w:w="2127" w:type="dxa"/>
            <w:tcBorders>
              <w:left w:val="single" w:sz="4" w:space="0" w:color="292929"/>
            </w:tcBorders>
            <w:tcMar>
              <w:bottom w:w="0" w:type="dxa"/>
            </w:tcMar>
          </w:tcPr>
          <w:p w14:paraId="2C1474E2" w14:textId="0F06F6A9" w:rsidR="00EF7E85" w:rsidRDefault="00EF7E85" w:rsidP="00951E3D">
            <w:pPr>
              <w:pStyle w:val="Normalindentado2"/>
              <w:ind w:left="0"/>
              <w:jc w:val="both"/>
            </w:pPr>
            <w:r>
              <w:t>Festo</w:t>
            </w:r>
          </w:p>
        </w:tc>
      </w:tr>
      <w:tr w:rsidR="00B212FF" w14:paraId="0AB61B88" w14:textId="77777777" w:rsidTr="00E70832">
        <w:trPr>
          <w:cantSplit/>
        </w:trPr>
        <w:tc>
          <w:tcPr>
            <w:tcW w:w="1254" w:type="dxa"/>
          </w:tcPr>
          <w:p w14:paraId="0EF92769" w14:textId="165D738C" w:rsidR="00B212FF" w:rsidRDefault="00B212FF" w:rsidP="00951E3D">
            <w:pPr>
              <w:pStyle w:val="Normalindentado2"/>
              <w:ind w:left="0"/>
              <w:jc w:val="both"/>
              <w:rPr>
                <w:lang w:val="es-DO"/>
              </w:rPr>
            </w:pPr>
            <w:r>
              <w:rPr>
                <w:lang w:val="es-DO"/>
              </w:rPr>
              <w:t>Ref. 06</w:t>
            </w:r>
          </w:p>
        </w:tc>
        <w:tc>
          <w:tcPr>
            <w:tcW w:w="2556" w:type="dxa"/>
            <w:tcBorders>
              <w:right w:val="single" w:sz="4" w:space="0" w:color="292929"/>
            </w:tcBorders>
          </w:tcPr>
          <w:p w14:paraId="076995C1" w14:textId="0436C5C2" w:rsidR="00B212FF" w:rsidRDefault="00E70832" w:rsidP="00951E3D">
            <w:pPr>
              <w:pStyle w:val="Normalindentado2"/>
              <w:ind w:left="0"/>
              <w:jc w:val="both"/>
            </w:pPr>
            <w:r>
              <w:t>Actuador lineal electrico</w:t>
            </w:r>
          </w:p>
        </w:tc>
        <w:tc>
          <w:tcPr>
            <w:tcW w:w="2268" w:type="dxa"/>
            <w:tcBorders>
              <w:left w:val="single" w:sz="4" w:space="0" w:color="292929"/>
              <w:right w:val="single" w:sz="4" w:space="0" w:color="292929"/>
            </w:tcBorders>
            <w:tcMar>
              <w:top w:w="17" w:type="dxa"/>
              <w:left w:w="40" w:type="dxa"/>
              <w:bottom w:w="0" w:type="dxa"/>
              <w:right w:w="40" w:type="dxa"/>
            </w:tcMar>
          </w:tcPr>
          <w:p w14:paraId="78A2BFD6" w14:textId="0B9B2934" w:rsidR="00B212FF" w:rsidRPr="00EF7E85" w:rsidRDefault="00E70832" w:rsidP="00E70832">
            <w:pPr>
              <w:pStyle w:val="Normalindentado2"/>
              <w:ind w:left="0"/>
            </w:pPr>
            <w:hyperlink r:id="rId25" w:history="1">
              <w:r w:rsidRPr="00E70832">
                <w:rPr>
                  <w:rStyle w:val="Hipervnculo"/>
                </w:rPr>
                <w:t xml:space="preserve">Cilindro eléctrico EPCC </w:t>
              </w:r>
            </w:hyperlink>
          </w:p>
        </w:tc>
        <w:tc>
          <w:tcPr>
            <w:tcW w:w="2127" w:type="dxa"/>
            <w:tcBorders>
              <w:left w:val="single" w:sz="4" w:space="0" w:color="292929"/>
            </w:tcBorders>
            <w:tcMar>
              <w:bottom w:w="0" w:type="dxa"/>
            </w:tcMar>
          </w:tcPr>
          <w:p w14:paraId="16A673D3" w14:textId="6DCCC5AA" w:rsidR="00B212FF" w:rsidRDefault="00E70832" w:rsidP="00951E3D">
            <w:pPr>
              <w:pStyle w:val="Normalindentado2"/>
              <w:ind w:left="0"/>
              <w:jc w:val="both"/>
            </w:pPr>
            <w:r>
              <w:t>Festo</w:t>
            </w:r>
          </w:p>
        </w:tc>
      </w:tr>
    </w:tbl>
    <w:p w14:paraId="573AB7F6" w14:textId="77777777" w:rsidR="00482D99" w:rsidRDefault="00482D99" w:rsidP="00951E3D">
      <w:pPr>
        <w:pStyle w:val="guiazul"/>
        <w:ind w:left="708"/>
        <w:jc w:val="both"/>
      </w:pPr>
    </w:p>
    <w:p w14:paraId="3F4EACB9" w14:textId="77777777" w:rsidR="00482D99" w:rsidRDefault="00482D99" w:rsidP="00951E3D">
      <w:pPr>
        <w:pStyle w:val="Ttulo2"/>
        <w:jc w:val="both"/>
      </w:pPr>
      <w:bookmarkStart w:id="16" w:name="_Toc33411065"/>
      <w:r>
        <w:t>Resumen</w:t>
      </w:r>
      <w:bookmarkEnd w:id="16"/>
    </w:p>
    <w:p w14:paraId="48451844" w14:textId="77777777" w:rsidR="00482D99" w:rsidRDefault="00482D99" w:rsidP="00951E3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1DC0B821" w14:textId="77777777" w:rsidR="00482D99" w:rsidRDefault="00482D99" w:rsidP="00951E3D">
      <w:pPr>
        <w:pStyle w:val="guiazul"/>
        <w:numPr>
          <w:ilvl w:val="0"/>
          <w:numId w:val="4"/>
        </w:numPr>
        <w:jc w:val="both"/>
      </w:pPr>
      <w:r>
        <w:t>Descripción del contenido del resto del documento</w:t>
      </w:r>
    </w:p>
    <w:p w14:paraId="05649226" w14:textId="77777777" w:rsidR="00482D99" w:rsidRDefault="00482D99" w:rsidP="00951E3D">
      <w:pPr>
        <w:pStyle w:val="guiazul"/>
        <w:numPr>
          <w:ilvl w:val="0"/>
          <w:numId w:val="4"/>
        </w:numPr>
        <w:jc w:val="both"/>
      </w:pPr>
      <w:r>
        <w:t>Explicación de la organización del documento</w:t>
      </w:r>
    </w:p>
    <w:p w14:paraId="7E476C34" w14:textId="77777777" w:rsidR="00482D99" w:rsidRDefault="00482D99" w:rsidP="00951E3D">
      <w:pPr>
        <w:pStyle w:val="Ttulo1"/>
        <w:jc w:val="both"/>
      </w:pPr>
      <w:bookmarkStart w:id="17" w:name="_Toc33238239"/>
      <w:bookmarkStart w:id="18" w:name="_Toc33411066"/>
      <w:r>
        <w:lastRenderedPageBreak/>
        <w:t>Descripción general</w:t>
      </w:r>
      <w:bookmarkEnd w:id="17"/>
      <w:bookmarkEnd w:id="18"/>
    </w:p>
    <w:p w14:paraId="150F1422" w14:textId="77777777" w:rsidR="00482D99" w:rsidRDefault="00482D99" w:rsidP="00951E3D">
      <w:pPr>
        <w:pStyle w:val="Ttulo2"/>
        <w:jc w:val="both"/>
      </w:pPr>
      <w:bookmarkStart w:id="19" w:name="_Toc33238240"/>
      <w:bookmarkStart w:id="20" w:name="_Toc33411067"/>
      <w:r>
        <w:t>Perspectiva del producto</w:t>
      </w:r>
      <w:bookmarkEnd w:id="19"/>
      <w:bookmarkEnd w:id="20"/>
    </w:p>
    <w:p w14:paraId="7E841EF6" w14:textId="2F0E8381" w:rsidR="00482D99" w:rsidRDefault="00861BAE" w:rsidP="00951E3D">
      <w:pPr>
        <w:pStyle w:val="Normalindentado2"/>
        <w:jc w:val="both"/>
      </w:pPr>
      <w:r>
        <w:t xml:space="preserve">El producto </w:t>
      </w:r>
      <w:r w:rsidR="0023548C">
        <w:t>es</w:t>
      </w:r>
      <w:r>
        <w:t xml:space="preserve"> </w:t>
      </w:r>
      <w:r w:rsidR="00B4750B">
        <w:t xml:space="preserve">completamente </w:t>
      </w:r>
      <w:r>
        <w:t>independiente</w:t>
      </w:r>
      <w:r w:rsidR="00B4750B">
        <w:t xml:space="preserve"> y </w:t>
      </w:r>
      <w:r w:rsidR="000E62B0">
        <w:t>autónomo</w:t>
      </w:r>
      <w:r>
        <w:t xml:space="preserve">. </w:t>
      </w:r>
    </w:p>
    <w:p w14:paraId="21F00C3E" w14:textId="77777777" w:rsidR="00482D99" w:rsidRDefault="00482D99" w:rsidP="00951E3D">
      <w:pPr>
        <w:pStyle w:val="Ttulo2"/>
        <w:jc w:val="both"/>
      </w:pPr>
      <w:bookmarkStart w:id="21" w:name="_Toc532878319"/>
      <w:bookmarkStart w:id="22" w:name="_Toc33238241"/>
      <w:bookmarkStart w:id="23" w:name="_Toc33411068"/>
      <w:r>
        <w:t>Funcionalidad del producto</w:t>
      </w:r>
      <w:bookmarkEnd w:id="21"/>
      <w:bookmarkEnd w:id="22"/>
      <w:bookmarkEnd w:id="23"/>
    </w:p>
    <w:p w14:paraId="111273B4" w14:textId="13B19DE5" w:rsidR="00482D99" w:rsidRDefault="00E160AB" w:rsidP="00951E3D">
      <w:pPr>
        <w:pStyle w:val="Normalindentado2"/>
        <w:jc w:val="both"/>
      </w:pPr>
      <w:r>
        <w:t xml:space="preserve">El producto reemplaza </w:t>
      </w:r>
      <w:r w:rsidR="00D85EFD">
        <w:t xml:space="preserve">la labor del operario en la operación de </w:t>
      </w:r>
      <w:r w:rsidR="006914CC">
        <w:t>Make Collar (</w:t>
      </w:r>
      <w:hyperlink w:anchor="_Referencias" w:history="1">
        <w:r w:rsidR="006914CC" w:rsidRPr="006D3F7C">
          <w:rPr>
            <w:rStyle w:val="Hipervnculo"/>
          </w:rPr>
          <w:t>Ref. 01</w:t>
        </w:r>
      </w:hyperlink>
      <w:r w:rsidR="006914CC">
        <w:t>)</w:t>
      </w:r>
      <w:r w:rsidR="00D85EFD">
        <w:t xml:space="preserve"> </w:t>
      </w:r>
      <w:r w:rsidR="008C3D66">
        <w:t>realizando el pliegue de la tela y la costura utilizando la misma máquina de coser.</w:t>
      </w:r>
    </w:p>
    <w:p w14:paraId="14065844" w14:textId="77777777" w:rsidR="00482D99" w:rsidRDefault="00482D99" w:rsidP="00951E3D">
      <w:pPr>
        <w:pStyle w:val="Ttulo2"/>
        <w:jc w:val="both"/>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C38400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274EBEA" w14:textId="77777777" w:rsidR="00482D99" w:rsidRDefault="00482D99" w:rsidP="00951E3D">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8B4739" w14:textId="6D7F1FE4" w:rsidR="00482D99" w:rsidRDefault="0071137A" w:rsidP="00951E3D">
            <w:pPr>
              <w:pStyle w:val="Normalindentado2"/>
              <w:ind w:left="0"/>
              <w:jc w:val="both"/>
            </w:pPr>
            <w:r>
              <w:t>Empresa de manufactura textil</w:t>
            </w:r>
          </w:p>
        </w:tc>
      </w:tr>
      <w:tr w:rsidR="00482D99" w14:paraId="3E6A35A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FD4315" w14:textId="77777777" w:rsidR="00482D99" w:rsidRDefault="00482D99" w:rsidP="00951E3D">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033DE4" w14:textId="0A64A440" w:rsidR="00482D99" w:rsidRDefault="0071137A" w:rsidP="00951E3D">
            <w:pPr>
              <w:pStyle w:val="Normalindentado2"/>
              <w:ind w:left="0"/>
              <w:jc w:val="both"/>
            </w:pPr>
            <w:r>
              <w:t>N/A</w:t>
            </w:r>
          </w:p>
        </w:tc>
      </w:tr>
      <w:tr w:rsidR="00482D99" w14:paraId="0AC43DA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9A5CF5" w14:textId="77777777" w:rsidR="00482D99" w:rsidRDefault="00482D99" w:rsidP="00951E3D">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ECE970" w14:textId="4324F724" w:rsidR="00482D99" w:rsidRDefault="00482D99" w:rsidP="00951E3D">
            <w:pPr>
              <w:pStyle w:val="Normalindentado2"/>
              <w:ind w:left="0"/>
              <w:jc w:val="both"/>
            </w:pPr>
          </w:p>
        </w:tc>
      </w:tr>
      <w:tr w:rsidR="00482D99" w14:paraId="78CFBE7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7D68CA" w14:textId="77777777" w:rsidR="00482D99" w:rsidRDefault="00482D99" w:rsidP="00951E3D">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29C74D" w14:textId="559B5551" w:rsidR="00482D99" w:rsidRDefault="00D56A49" w:rsidP="00951E3D">
            <w:pPr>
              <w:pStyle w:val="Normalindentado2"/>
              <w:ind w:left="0"/>
              <w:jc w:val="both"/>
            </w:pPr>
            <w:r>
              <w:t>Manufactura de t-Shirts completos</w:t>
            </w:r>
          </w:p>
        </w:tc>
      </w:tr>
    </w:tbl>
    <w:p w14:paraId="54CAF834" w14:textId="77777777" w:rsidR="00482D99" w:rsidRDefault="00482D99" w:rsidP="00951E3D">
      <w:pPr>
        <w:pStyle w:val="guiazul"/>
        <w:ind w:left="708"/>
        <w:jc w:val="both"/>
      </w:pPr>
    </w:p>
    <w:p w14:paraId="4F8C7BDC" w14:textId="77777777" w:rsidR="00A85A4F" w:rsidRPr="0074542A" w:rsidRDefault="00A85A4F" w:rsidP="00951E3D">
      <w:pPr>
        <w:pStyle w:val="guiazul"/>
        <w:ind w:left="708"/>
        <w:jc w:val="both"/>
        <w:rPr>
          <w:lang w:val="es-DO"/>
        </w:rPr>
      </w:pPr>
    </w:p>
    <w:p w14:paraId="798E7FE9" w14:textId="77777777" w:rsidR="00482D99" w:rsidRDefault="00482D99" w:rsidP="00951E3D">
      <w:pPr>
        <w:pStyle w:val="Ttulo2"/>
        <w:jc w:val="both"/>
      </w:pPr>
      <w:bookmarkStart w:id="27" w:name="_Toc532878321"/>
      <w:bookmarkStart w:id="28" w:name="_Toc33238243"/>
      <w:bookmarkStart w:id="29" w:name="_Toc33411070"/>
      <w:r>
        <w:t>Restricciones</w:t>
      </w:r>
      <w:bookmarkEnd w:id="27"/>
      <w:bookmarkEnd w:id="28"/>
      <w:bookmarkEnd w:id="29"/>
    </w:p>
    <w:p w14:paraId="6ACDF485" w14:textId="05BEFDB7" w:rsidR="00482D99" w:rsidRDefault="00480030" w:rsidP="00951E3D">
      <w:pPr>
        <w:pStyle w:val="Normalindentado2"/>
        <w:numPr>
          <w:ilvl w:val="0"/>
          <w:numId w:val="10"/>
        </w:numPr>
        <w:jc w:val="both"/>
      </w:pPr>
      <w:r>
        <w:t>Disponibilidad de</w:t>
      </w:r>
      <w:r w:rsidR="008A4E72">
        <w:t xml:space="preserve"> infraestructura</w:t>
      </w:r>
      <w:r>
        <w:t xml:space="preserve"> </w:t>
      </w:r>
      <w:r w:rsidR="008A4E72">
        <w:t>neumática en la empresa.</w:t>
      </w:r>
    </w:p>
    <w:p w14:paraId="369D73D6" w14:textId="77B58771" w:rsidR="008A4E72" w:rsidRDefault="00B65AB9" w:rsidP="00951E3D">
      <w:pPr>
        <w:pStyle w:val="Normalindentado2"/>
        <w:numPr>
          <w:ilvl w:val="0"/>
          <w:numId w:val="10"/>
        </w:numPr>
        <w:jc w:val="both"/>
      </w:pPr>
      <w:r>
        <w:t>Utilización de PLC</w:t>
      </w:r>
    </w:p>
    <w:p w14:paraId="202CB22D" w14:textId="6B283FBC" w:rsidR="00B65AB9" w:rsidRDefault="00B65AB9" w:rsidP="00951E3D">
      <w:pPr>
        <w:pStyle w:val="Normalindentado2"/>
        <w:numPr>
          <w:ilvl w:val="0"/>
          <w:numId w:val="10"/>
        </w:numPr>
        <w:jc w:val="both"/>
      </w:pPr>
      <w:r>
        <w:t>Tipo y marca de máquina de coser</w:t>
      </w:r>
    </w:p>
    <w:p w14:paraId="7A2A7B4A" w14:textId="77777777" w:rsidR="00482D99" w:rsidRDefault="00482D99" w:rsidP="00951E3D">
      <w:pPr>
        <w:pStyle w:val="guiazul"/>
        <w:ind w:left="600"/>
        <w:jc w:val="both"/>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4AC8B227" w14:textId="77777777" w:rsidR="00482D99" w:rsidRDefault="00482D99" w:rsidP="00951E3D">
      <w:pPr>
        <w:pStyle w:val="Ttulo2"/>
        <w:jc w:val="both"/>
      </w:pPr>
      <w:bookmarkStart w:id="30" w:name="_Toc532878322"/>
      <w:bookmarkStart w:id="31" w:name="_Toc33238244"/>
      <w:bookmarkStart w:id="32" w:name="_Toc33411071"/>
      <w:r>
        <w:t>Suposiciones y dependencias</w:t>
      </w:r>
      <w:bookmarkEnd w:id="30"/>
      <w:bookmarkEnd w:id="31"/>
      <w:bookmarkEnd w:id="32"/>
    </w:p>
    <w:p w14:paraId="10676E25" w14:textId="7D9FC563" w:rsidR="00482D99" w:rsidRDefault="009E215D" w:rsidP="00951E3D">
      <w:pPr>
        <w:pStyle w:val="Normalindentado2"/>
        <w:jc w:val="both"/>
      </w:pPr>
      <w:r>
        <w:t>Material y tamaño de la cinta a coser</w:t>
      </w:r>
    </w:p>
    <w:p w14:paraId="6AF92B19" w14:textId="77777777" w:rsidR="00482D99" w:rsidRDefault="00482D99" w:rsidP="00951E3D">
      <w:pPr>
        <w:pStyle w:val="guiazul"/>
        <w:ind w:left="600"/>
        <w:jc w:val="both"/>
        <w:rPr>
          <w:i w:val="0"/>
          <w:iCs/>
        </w:rPr>
      </w:pPr>
      <w:r>
        <w:t xml:space="preserve">Descripción de aquellos factores que, si cambian, pueden afectar a los requisitos. Por ejemplo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73F75DFB" w14:textId="77777777" w:rsidR="00482D99" w:rsidRDefault="00482D99" w:rsidP="00951E3D">
      <w:pPr>
        <w:pStyle w:val="Ttulo2"/>
        <w:jc w:val="both"/>
      </w:pPr>
      <w:bookmarkStart w:id="33" w:name="_Toc532878323"/>
      <w:bookmarkStart w:id="34" w:name="_Toc33238245"/>
      <w:bookmarkStart w:id="35" w:name="_Toc33411072"/>
      <w:r>
        <w:t>Evolución previsible del sistema</w:t>
      </w:r>
      <w:bookmarkEnd w:id="33"/>
      <w:bookmarkEnd w:id="34"/>
      <w:bookmarkEnd w:id="35"/>
    </w:p>
    <w:p w14:paraId="73DD68C8" w14:textId="3C79BC04" w:rsidR="00482D99" w:rsidRDefault="00404C6A" w:rsidP="00951E3D">
      <w:pPr>
        <w:pStyle w:val="Normalindentado2"/>
        <w:numPr>
          <w:ilvl w:val="0"/>
          <w:numId w:val="9"/>
        </w:numPr>
        <w:jc w:val="both"/>
      </w:pPr>
      <w:r>
        <w:t>Permitir el ajuste de velocidad de costura</w:t>
      </w:r>
      <w:r w:rsidR="00FB28E9">
        <w:t>.</w:t>
      </w:r>
    </w:p>
    <w:p w14:paraId="3F4A9D50" w14:textId="24DFE5A5" w:rsidR="00404C6A" w:rsidRDefault="000E54E4" w:rsidP="00951E3D">
      <w:pPr>
        <w:pStyle w:val="Normalindentado2"/>
        <w:numPr>
          <w:ilvl w:val="0"/>
          <w:numId w:val="9"/>
        </w:numPr>
        <w:jc w:val="both"/>
      </w:pPr>
      <w:r>
        <w:t>La estructura debe estar pensada para añadir un sistema de recolección y organización del cuello</w:t>
      </w:r>
      <w:r w:rsidR="00FB28E9">
        <w:t>.</w:t>
      </w:r>
    </w:p>
    <w:p w14:paraId="4C70C817" w14:textId="2B9AE4F6" w:rsidR="001316E0" w:rsidRDefault="00452458" w:rsidP="00951E3D">
      <w:pPr>
        <w:pStyle w:val="Normalindentado2"/>
        <w:numPr>
          <w:ilvl w:val="0"/>
          <w:numId w:val="9"/>
        </w:numPr>
        <w:jc w:val="both"/>
      </w:pPr>
      <w:r>
        <w:t xml:space="preserve">El sistema debería tener habilitados puertos por los que transmitir los reportes de </w:t>
      </w:r>
      <w:r w:rsidR="00DF051C">
        <w:t>su operación.</w:t>
      </w:r>
    </w:p>
    <w:p w14:paraId="5EEE240D" w14:textId="77777777" w:rsidR="00482D99" w:rsidRDefault="00482D99" w:rsidP="00951E3D">
      <w:pPr>
        <w:pStyle w:val="Ttulo1"/>
        <w:jc w:val="both"/>
      </w:pPr>
      <w:bookmarkStart w:id="36" w:name="_Toc532878324"/>
      <w:bookmarkStart w:id="37" w:name="_Toc33238246"/>
      <w:bookmarkStart w:id="38" w:name="_Toc33411073"/>
      <w:r>
        <w:t>Requisitos específicos</w:t>
      </w:r>
      <w:bookmarkEnd w:id="36"/>
      <w:bookmarkEnd w:id="37"/>
      <w:bookmarkEnd w:id="38"/>
    </w:p>
    <w:p w14:paraId="70E9E3C8" w14:textId="77777777" w:rsidR="00482D99" w:rsidRDefault="00482D99" w:rsidP="00951E3D">
      <w:pPr>
        <w:pStyle w:val="guiazul"/>
        <w:ind w:left="360"/>
        <w:jc w:val="both"/>
      </w:pPr>
      <w:r>
        <w:t>Est</w:t>
      </w:r>
      <w:r w:rsidR="004D215D">
        <w:t>a es la sección más extensa y má</w:t>
      </w:r>
      <w:r>
        <w:t xml:space="preserve">s importante del documento. </w:t>
      </w:r>
    </w:p>
    <w:p w14:paraId="57D4606C" w14:textId="77777777" w:rsidR="00482D99" w:rsidRDefault="00482D99" w:rsidP="00951E3D">
      <w:pPr>
        <w:pStyle w:val="guiazul"/>
        <w:ind w:left="360"/>
        <w:jc w:val="both"/>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0983F750" w14:textId="77777777" w:rsidR="00482D99" w:rsidRDefault="00482D99" w:rsidP="00951E3D">
      <w:pPr>
        <w:pStyle w:val="guiazul"/>
        <w:ind w:left="360"/>
        <w:jc w:val="both"/>
      </w:pPr>
    </w:p>
    <w:p w14:paraId="26B37701" w14:textId="77777777" w:rsidR="00482D99" w:rsidRDefault="00482D99" w:rsidP="00951E3D">
      <w:pPr>
        <w:pStyle w:val="guiazul"/>
        <w:ind w:left="360"/>
        <w:jc w:val="both"/>
        <w:rPr>
          <w:lang w:val="en-GB"/>
        </w:rPr>
      </w:pPr>
      <w:r>
        <w:t xml:space="preserve">Los requisitos se dispondrán en forma de listas numeradas para su identificación, seguimiento, trazabilidad y validación (ej. </w:t>
      </w:r>
      <w:r>
        <w:rPr>
          <w:lang w:val="en-GB"/>
        </w:rPr>
        <w:t>RF 10, RF 10.1, RF 10.2,...).</w:t>
      </w:r>
    </w:p>
    <w:p w14:paraId="4DE92B04" w14:textId="77777777" w:rsidR="00482D99" w:rsidRDefault="00482D99" w:rsidP="00951E3D">
      <w:pPr>
        <w:pStyle w:val="guiazul"/>
        <w:ind w:left="360"/>
        <w:jc w:val="both"/>
        <w:rPr>
          <w:lang w:val="en-GB"/>
        </w:rPr>
      </w:pPr>
    </w:p>
    <w:p w14:paraId="05242780" w14:textId="77777777" w:rsidR="00482D99" w:rsidRDefault="00482D99" w:rsidP="00951E3D">
      <w:pPr>
        <w:pStyle w:val="guiazul"/>
        <w:ind w:left="360"/>
        <w:jc w:val="both"/>
      </w:pPr>
      <w:r>
        <w:t>Para cada requisito debe completarse la siguiente tabla:</w:t>
      </w:r>
    </w:p>
    <w:p w14:paraId="27AD5B20" w14:textId="77777777" w:rsidR="003D2DF1" w:rsidRDefault="003D2DF1" w:rsidP="00951E3D">
      <w:pPr>
        <w:pStyle w:val="guiazul"/>
        <w:ind w:left="360"/>
        <w:jc w:val="both"/>
      </w:pPr>
    </w:p>
    <w:p w14:paraId="15BE9D03" w14:textId="77777777" w:rsidR="003D2DF1" w:rsidRDefault="003D2DF1" w:rsidP="00951E3D">
      <w:pPr>
        <w:pStyle w:val="guiazul"/>
        <w:ind w:left="360"/>
        <w:jc w:val="both"/>
      </w:pPr>
    </w:p>
    <w:p w14:paraId="5247DD89" w14:textId="77777777" w:rsidR="003D2DF1" w:rsidRDefault="003D2DF1" w:rsidP="00951E3D">
      <w:pPr>
        <w:pStyle w:val="guiazul"/>
        <w:ind w:left="360"/>
        <w:jc w:val="both"/>
      </w:pPr>
    </w:p>
    <w:p w14:paraId="7908D445" w14:textId="77777777" w:rsidR="003D2DF1" w:rsidRDefault="003D2DF1" w:rsidP="00951E3D">
      <w:pPr>
        <w:pStyle w:val="guiazul"/>
        <w:ind w:left="360"/>
        <w:jc w:val="both"/>
      </w:pPr>
    </w:p>
    <w:p w14:paraId="1E2E2303" w14:textId="77777777" w:rsidR="003D2DF1" w:rsidRDefault="003D2DF1" w:rsidP="00951E3D">
      <w:pPr>
        <w:pStyle w:val="guiazul"/>
        <w:ind w:left="360"/>
        <w:jc w:val="both"/>
      </w:pPr>
    </w:p>
    <w:p w14:paraId="570C1451" w14:textId="77777777" w:rsidR="00482D99" w:rsidRDefault="00482D99" w:rsidP="00951E3D">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0D1805B" w14:textId="77777777">
        <w:tc>
          <w:tcPr>
            <w:tcW w:w="2490" w:type="dxa"/>
            <w:tcBorders>
              <w:right w:val="double" w:sz="4" w:space="0" w:color="auto"/>
            </w:tcBorders>
            <w:shd w:val="clear" w:color="auto" w:fill="EAEAEA"/>
            <w:tcMar>
              <w:left w:w="40" w:type="dxa"/>
              <w:bottom w:w="17" w:type="dxa"/>
              <w:right w:w="40" w:type="dxa"/>
            </w:tcMar>
          </w:tcPr>
          <w:p w14:paraId="057457D2" w14:textId="77777777" w:rsidR="00482D99" w:rsidRDefault="00482D99" w:rsidP="00951E3D">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B59D872" w14:textId="2F102A69" w:rsidR="00482D99" w:rsidRDefault="00482D99" w:rsidP="00951E3D">
            <w:pPr>
              <w:pStyle w:val="Normalindentado1"/>
              <w:ind w:left="0"/>
              <w:jc w:val="both"/>
            </w:pPr>
            <w:r>
              <w:fldChar w:fldCharType="begin"/>
            </w:r>
            <w:r>
              <w:instrText xml:space="preserve"> MACROBUTTON </w:instrText>
            </w:r>
            <w:r>
              <w:fldChar w:fldCharType="end"/>
            </w:r>
            <w:r w:rsidR="00293EA7">
              <w:t>RF 01</w:t>
            </w:r>
          </w:p>
        </w:tc>
      </w:tr>
      <w:tr w:rsidR="00482D99" w14:paraId="0A5EFBCD" w14:textId="77777777">
        <w:tc>
          <w:tcPr>
            <w:tcW w:w="2490" w:type="dxa"/>
            <w:tcBorders>
              <w:right w:val="double" w:sz="4" w:space="0" w:color="auto"/>
            </w:tcBorders>
            <w:shd w:val="clear" w:color="auto" w:fill="EAEAEA"/>
            <w:tcMar>
              <w:left w:w="40" w:type="dxa"/>
              <w:bottom w:w="17" w:type="dxa"/>
              <w:right w:w="40" w:type="dxa"/>
            </w:tcMar>
          </w:tcPr>
          <w:p w14:paraId="2035EEF7" w14:textId="77777777" w:rsidR="00482D99" w:rsidRDefault="00482D99" w:rsidP="00951E3D">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01D2D48" w14:textId="77777777" w:rsidR="00482D99" w:rsidRDefault="00482D99" w:rsidP="00951E3D">
            <w:pPr>
              <w:pStyle w:val="Normalindentado1"/>
              <w:ind w:left="0"/>
              <w:jc w:val="both"/>
            </w:pPr>
            <w:r>
              <w:fldChar w:fldCharType="begin"/>
            </w:r>
            <w:r>
              <w:instrText>MACROBUTTON NoMacro [</w:instrText>
            </w:r>
            <w:r>
              <w:rPr>
                <w:color w:val="0000FF"/>
              </w:rPr>
              <w:instrText>Inserte aquí el texto</w:instrText>
            </w:r>
            <w:r>
              <w:instrText>]</w:instrText>
            </w:r>
            <w:r>
              <w:fldChar w:fldCharType="end"/>
            </w:r>
          </w:p>
        </w:tc>
      </w:tr>
      <w:tr w:rsidR="00482D99" w14:paraId="6D00DDEC" w14:textId="77777777">
        <w:tc>
          <w:tcPr>
            <w:tcW w:w="2490" w:type="dxa"/>
            <w:tcBorders>
              <w:right w:val="double" w:sz="4" w:space="0" w:color="auto"/>
            </w:tcBorders>
            <w:shd w:val="clear" w:color="auto" w:fill="EAEAEA"/>
            <w:tcMar>
              <w:left w:w="40" w:type="dxa"/>
              <w:bottom w:w="17" w:type="dxa"/>
              <w:right w:w="40" w:type="dxa"/>
            </w:tcMar>
          </w:tcPr>
          <w:p w14:paraId="78EE9660" w14:textId="77777777" w:rsidR="00482D99" w:rsidRDefault="00482D99" w:rsidP="00951E3D">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40BD5D6" w14:textId="77777777" w:rsidR="00482D99" w:rsidRDefault="00482D99" w:rsidP="00951E3D">
            <w:pPr>
              <w:pStyle w:val="Normalindentado1"/>
              <w:ind w:left="0"/>
              <w:jc w:val="both"/>
            </w:pPr>
            <w:r>
              <w:fldChar w:fldCharType="begin">
                <w:ffData>
                  <w:name w:val="Casilla1"/>
                  <w:enabled/>
                  <w:calcOnExit w:val="0"/>
                  <w:checkBox>
                    <w:sizeAuto/>
                    <w:default w:val="0"/>
                  </w:checkBox>
                </w:ffData>
              </w:fldChar>
            </w:r>
            <w:bookmarkStart w:id="39" w:name="Casilla1"/>
            <w:r>
              <w:instrText xml:space="preserve"> FORMCHECKBOX </w:instrText>
            </w:r>
            <w:r>
              <w:fldChar w:fldCharType="separate"/>
            </w:r>
            <w:r>
              <w:fldChar w:fldCharType="end"/>
            </w:r>
            <w:bookmarkEnd w:id="39"/>
            <w:r>
              <w:t xml:space="preserve"> Requisito</w:t>
            </w:r>
          </w:p>
        </w:tc>
        <w:tc>
          <w:tcPr>
            <w:tcW w:w="3864" w:type="dxa"/>
            <w:gridSpan w:val="2"/>
            <w:tcBorders>
              <w:right w:val="single" w:sz="4" w:space="0" w:color="auto"/>
            </w:tcBorders>
          </w:tcPr>
          <w:p w14:paraId="0517616A" w14:textId="77777777" w:rsidR="00482D99" w:rsidRDefault="00482D99" w:rsidP="00951E3D">
            <w:pPr>
              <w:pStyle w:val="Normalindentado1"/>
              <w:ind w:left="0"/>
              <w:jc w:val="both"/>
            </w:pPr>
            <w:r>
              <w:fldChar w:fldCharType="begin">
                <w:ffData>
                  <w:name w:val="Casilla2"/>
                  <w:enabled/>
                  <w:calcOnExit w:val="0"/>
                  <w:checkBox>
                    <w:sizeAuto/>
                    <w:default w:val="0"/>
                  </w:checkBox>
                </w:ffData>
              </w:fldChar>
            </w:r>
            <w:bookmarkStart w:id="40" w:name="Casilla2"/>
            <w:r>
              <w:instrText xml:space="preserve"> FORMCHECKBOX </w:instrText>
            </w:r>
            <w:r>
              <w:fldChar w:fldCharType="separate"/>
            </w:r>
            <w:r>
              <w:fldChar w:fldCharType="end"/>
            </w:r>
            <w:bookmarkEnd w:id="40"/>
            <w:r>
              <w:t xml:space="preserve"> Restricción</w:t>
            </w:r>
          </w:p>
        </w:tc>
      </w:tr>
      <w:tr w:rsidR="00482D99" w14:paraId="333FF821" w14:textId="77777777">
        <w:tc>
          <w:tcPr>
            <w:tcW w:w="2490" w:type="dxa"/>
            <w:tcBorders>
              <w:right w:val="double" w:sz="4" w:space="0" w:color="auto"/>
            </w:tcBorders>
            <w:shd w:val="clear" w:color="auto" w:fill="EAEAEA"/>
            <w:tcMar>
              <w:left w:w="40" w:type="dxa"/>
              <w:bottom w:w="17" w:type="dxa"/>
              <w:right w:w="40" w:type="dxa"/>
            </w:tcMar>
          </w:tcPr>
          <w:p w14:paraId="554E8C56" w14:textId="77777777" w:rsidR="00482D99" w:rsidRDefault="00482D99" w:rsidP="00951E3D">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16AA4C5" w14:textId="77777777" w:rsidR="00482D99" w:rsidRDefault="00482D99" w:rsidP="00951E3D">
            <w:pPr>
              <w:pStyle w:val="Normalindentado1"/>
              <w:ind w:left="0"/>
              <w:jc w:val="both"/>
            </w:pPr>
            <w:r>
              <w:fldChar w:fldCharType="begin"/>
            </w:r>
            <w:r>
              <w:instrText>MACROBUTTON NoMacro [</w:instrText>
            </w:r>
            <w:r>
              <w:rPr>
                <w:color w:val="0000FF"/>
              </w:rPr>
              <w:instrText>Inserte aquí el texto</w:instrText>
            </w:r>
            <w:r>
              <w:instrText>]</w:instrText>
            </w:r>
            <w:r>
              <w:fldChar w:fldCharType="end"/>
            </w:r>
          </w:p>
        </w:tc>
      </w:tr>
      <w:tr w:rsidR="00482D99" w14:paraId="702B2364" w14:textId="77777777">
        <w:tc>
          <w:tcPr>
            <w:tcW w:w="2490" w:type="dxa"/>
            <w:tcBorders>
              <w:right w:val="double" w:sz="4" w:space="0" w:color="auto"/>
            </w:tcBorders>
            <w:shd w:val="clear" w:color="auto" w:fill="EAEAEA"/>
            <w:tcMar>
              <w:left w:w="40" w:type="dxa"/>
              <w:bottom w:w="17" w:type="dxa"/>
              <w:right w:w="40" w:type="dxa"/>
            </w:tcMar>
          </w:tcPr>
          <w:p w14:paraId="381EC64E" w14:textId="77777777" w:rsidR="00482D99" w:rsidRDefault="00482D99" w:rsidP="00951E3D">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FAA80A5" w14:textId="77777777" w:rsidR="00482D99" w:rsidRDefault="00482D99" w:rsidP="00951E3D">
            <w:pPr>
              <w:pStyle w:val="Normalindentado1"/>
              <w:ind w:left="0"/>
              <w:jc w:val="both"/>
            </w:pPr>
            <w:r>
              <w:fldChar w:fldCharType="begin">
                <w:ffData>
                  <w:name w:val="Casilla3"/>
                  <w:enabled/>
                  <w:calcOnExit w:val="0"/>
                  <w:checkBox>
                    <w:sizeAuto/>
                    <w:default w:val="0"/>
                  </w:checkBox>
                </w:ffData>
              </w:fldChar>
            </w:r>
            <w:bookmarkStart w:id="41" w:name="Casilla3"/>
            <w:r>
              <w:instrText xml:space="preserve"> FORMCHECKBOX </w:instrText>
            </w:r>
            <w:r>
              <w:fldChar w:fldCharType="separate"/>
            </w:r>
            <w:r>
              <w:fldChar w:fldCharType="end"/>
            </w:r>
            <w:bookmarkEnd w:id="41"/>
            <w:r>
              <w:t xml:space="preserve"> Alta/Esencial</w:t>
            </w:r>
          </w:p>
        </w:tc>
        <w:tc>
          <w:tcPr>
            <w:tcW w:w="1980" w:type="dxa"/>
            <w:tcBorders>
              <w:left w:val="nil"/>
              <w:right w:val="nil"/>
            </w:tcBorders>
          </w:tcPr>
          <w:p w14:paraId="1B15F969" w14:textId="77777777" w:rsidR="00482D99" w:rsidRDefault="00482D99" w:rsidP="00951E3D">
            <w:pPr>
              <w:pStyle w:val="Normalindentado1"/>
              <w:ind w:left="0"/>
              <w:jc w:val="both"/>
            </w:pPr>
            <w:r>
              <w:fldChar w:fldCharType="begin">
                <w:ffData>
                  <w:name w:val="Casilla4"/>
                  <w:enabled/>
                  <w:calcOnExit w:val="0"/>
                  <w:checkBox>
                    <w:sizeAuto/>
                    <w:default w:val="0"/>
                  </w:checkBox>
                </w:ffData>
              </w:fldChar>
            </w:r>
            <w:bookmarkStart w:id="42" w:name="Casilla4"/>
            <w:r>
              <w:instrText xml:space="preserve"> FORMCHECKBOX </w:instrText>
            </w:r>
            <w:r>
              <w:fldChar w:fldCharType="separate"/>
            </w:r>
            <w:r>
              <w:fldChar w:fldCharType="end"/>
            </w:r>
            <w:bookmarkEnd w:id="42"/>
            <w:r>
              <w:t xml:space="preserve"> Media/Deseado</w:t>
            </w:r>
          </w:p>
        </w:tc>
        <w:tc>
          <w:tcPr>
            <w:tcW w:w="1884" w:type="dxa"/>
            <w:tcBorders>
              <w:left w:val="nil"/>
              <w:right w:val="single" w:sz="4" w:space="0" w:color="auto"/>
            </w:tcBorders>
          </w:tcPr>
          <w:p w14:paraId="350DDEDA" w14:textId="77777777" w:rsidR="00482D99" w:rsidRDefault="00482D99" w:rsidP="00951E3D">
            <w:pPr>
              <w:pStyle w:val="Normalindentado1"/>
              <w:ind w:left="0"/>
              <w:jc w:val="both"/>
            </w:pPr>
            <w:r>
              <w:fldChar w:fldCharType="begin">
                <w:ffData>
                  <w:name w:val="Casilla5"/>
                  <w:enabled/>
                  <w:calcOnExit w:val="0"/>
                  <w:checkBox>
                    <w:sizeAuto/>
                    <w:default w:val="0"/>
                  </w:checkBox>
                </w:ffData>
              </w:fldChar>
            </w:r>
            <w:bookmarkStart w:id="43" w:name="Casilla5"/>
            <w:r>
              <w:instrText xml:space="preserve"> FORMCHECKBOX </w:instrText>
            </w:r>
            <w:r>
              <w:fldChar w:fldCharType="separate"/>
            </w:r>
            <w:r>
              <w:fldChar w:fldCharType="end"/>
            </w:r>
            <w:bookmarkEnd w:id="43"/>
            <w:r>
              <w:t xml:space="preserve"> Baja/ Opcional</w:t>
            </w:r>
          </w:p>
        </w:tc>
      </w:tr>
    </w:tbl>
    <w:p w14:paraId="41F99722" w14:textId="77777777" w:rsidR="00482D99" w:rsidRDefault="00482D99" w:rsidP="00951E3D">
      <w:pPr>
        <w:pStyle w:val="guiazul"/>
        <w:ind w:left="360"/>
        <w:jc w:val="both"/>
      </w:pPr>
    </w:p>
    <w:p w14:paraId="1F27CB18" w14:textId="77777777" w:rsidR="00482D99" w:rsidRDefault="00482D99" w:rsidP="00951E3D">
      <w:pPr>
        <w:pStyle w:val="guiazul"/>
        <w:ind w:left="360"/>
        <w:jc w:val="both"/>
      </w:pPr>
      <w:r>
        <w:t>y realizar la descripción del requisito</w:t>
      </w:r>
    </w:p>
    <w:p w14:paraId="54A72618" w14:textId="77777777" w:rsidR="00482D99" w:rsidRDefault="00482D99" w:rsidP="00951E3D">
      <w:pPr>
        <w:pStyle w:val="guiazul"/>
        <w:ind w:left="360"/>
        <w:jc w:val="both"/>
      </w:pPr>
    </w:p>
    <w:p w14:paraId="2B6D4069" w14:textId="77777777" w:rsidR="00482D99" w:rsidRDefault="00482D99" w:rsidP="00951E3D">
      <w:pPr>
        <w:pStyle w:val="guiazul"/>
        <w:ind w:left="360"/>
        <w:jc w:val="both"/>
      </w:pPr>
      <w:r>
        <w:t>La distribución de los párrafos que forman este punto puede diferir del propuesto en esta plantilla, si las características del sistema aconsejan otra distribución para ofrecer mayor claridad en la exposición.</w:t>
      </w:r>
    </w:p>
    <w:p w14:paraId="194CBFE2" w14:textId="77777777" w:rsidR="00482D99" w:rsidRDefault="00482D99" w:rsidP="00951E3D">
      <w:pPr>
        <w:pStyle w:val="Ttulo2"/>
        <w:jc w:val="both"/>
      </w:pPr>
      <w:bookmarkStart w:id="44" w:name="_Toc33411074"/>
      <w:r>
        <w:t>Requisitos comunes de los interfaces</w:t>
      </w:r>
      <w:bookmarkEnd w:id="44"/>
    </w:p>
    <w:p w14:paraId="3069FC5F" w14:textId="77777777" w:rsidR="00482D99" w:rsidRDefault="00482D99" w:rsidP="00951E3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6D0395FC" w14:textId="77777777" w:rsidR="00482D99" w:rsidRDefault="00482D99" w:rsidP="00951E3D">
      <w:pPr>
        <w:pStyle w:val="guiazul"/>
        <w:ind w:firstLine="600"/>
        <w:jc w:val="both"/>
      </w:pPr>
      <w:r>
        <w:t>Descripción detallada de to</w:t>
      </w:r>
      <w:r w:rsidR="004D215D">
        <w:t>das la</w:t>
      </w:r>
      <w:r>
        <w:t>s entradas y salidas del sistema de software.</w:t>
      </w:r>
    </w:p>
    <w:p w14:paraId="3D9DDDB5" w14:textId="77777777" w:rsidR="00482D99" w:rsidRDefault="00482D99" w:rsidP="00951E3D">
      <w:pPr>
        <w:pStyle w:val="Ttulo3"/>
        <w:jc w:val="both"/>
      </w:pPr>
      <w:bookmarkStart w:id="45" w:name="_Toc33238248"/>
      <w:bookmarkStart w:id="46" w:name="_Toc33411075"/>
      <w:r>
        <w:t>Interfaces de usuario</w:t>
      </w:r>
      <w:bookmarkEnd w:id="45"/>
      <w:bookmarkEnd w:id="46"/>
    </w:p>
    <w:p w14:paraId="6C4F37A7" w14:textId="00BB8A81" w:rsidR="00482D99" w:rsidRDefault="00971696" w:rsidP="00951E3D">
      <w:pPr>
        <w:pStyle w:val="Normalindentado3"/>
        <w:numPr>
          <w:ilvl w:val="0"/>
          <w:numId w:val="11"/>
        </w:numPr>
        <w:jc w:val="both"/>
      </w:pPr>
      <w:r>
        <w:t xml:space="preserve">El producto </w:t>
      </w:r>
      <w:r w:rsidR="002A31A7">
        <w:t>es</w:t>
      </w:r>
      <w:r>
        <w:t xml:space="preserve"> una maquinaria que </w:t>
      </w:r>
      <w:r w:rsidR="002A31A7">
        <w:t xml:space="preserve">cuenta </w:t>
      </w:r>
      <w:r>
        <w:t xml:space="preserve">con </w:t>
      </w:r>
      <w:r w:rsidR="00036EC4">
        <w:t>botones</w:t>
      </w:r>
      <w:r w:rsidR="005739F7">
        <w:t xml:space="preserve"> de </w:t>
      </w:r>
      <w:r w:rsidR="00036EC4">
        <w:t>marcha/paro</w:t>
      </w:r>
      <w:r w:rsidR="005739F7">
        <w:t xml:space="preserve"> </w:t>
      </w:r>
      <w:r w:rsidR="002B48EF">
        <w:t xml:space="preserve">y un botón de parada de emergencia. </w:t>
      </w:r>
    </w:p>
    <w:p w14:paraId="7649D363" w14:textId="642BC19D" w:rsidR="0005523A" w:rsidRDefault="00122B01" w:rsidP="00951E3D">
      <w:pPr>
        <w:pStyle w:val="Normalindentado3"/>
        <w:numPr>
          <w:ilvl w:val="0"/>
          <w:numId w:val="11"/>
        </w:numPr>
        <w:jc w:val="both"/>
      </w:pPr>
      <w:r>
        <w:t xml:space="preserve">La </w:t>
      </w:r>
      <w:r w:rsidR="00FC4BF7">
        <w:t>máquina</w:t>
      </w:r>
      <w:r>
        <w:t xml:space="preserve"> cuenta con los siguientes indicadores </w:t>
      </w:r>
      <w:r w:rsidR="00A400F9">
        <w:t>lumínicos</w:t>
      </w:r>
      <w:r>
        <w:t>:</w:t>
      </w:r>
    </w:p>
    <w:p w14:paraId="7F689C93" w14:textId="043F3693" w:rsidR="00122B01" w:rsidRDefault="00377635" w:rsidP="00951E3D">
      <w:pPr>
        <w:pStyle w:val="Normalindentado3"/>
        <w:numPr>
          <w:ilvl w:val="1"/>
          <w:numId w:val="11"/>
        </w:numPr>
        <w:jc w:val="both"/>
      </w:pPr>
      <w:r>
        <w:t>Detenido</w:t>
      </w:r>
    </w:p>
    <w:p w14:paraId="5D473434" w14:textId="7BE827D3" w:rsidR="00377635" w:rsidRDefault="00377635" w:rsidP="00951E3D">
      <w:pPr>
        <w:pStyle w:val="Normalindentado3"/>
        <w:numPr>
          <w:ilvl w:val="1"/>
          <w:numId w:val="11"/>
        </w:numPr>
        <w:jc w:val="both"/>
      </w:pPr>
      <w:r>
        <w:t>Listo para operar</w:t>
      </w:r>
    </w:p>
    <w:p w14:paraId="216A9092" w14:textId="7D5169C3" w:rsidR="00A400F9" w:rsidRDefault="00036EC4" w:rsidP="00951E3D">
      <w:pPr>
        <w:pStyle w:val="Normalindentado3"/>
        <w:numPr>
          <w:ilvl w:val="1"/>
          <w:numId w:val="11"/>
        </w:numPr>
        <w:jc w:val="both"/>
      </w:pPr>
      <w:r>
        <w:t>Operando</w:t>
      </w:r>
    </w:p>
    <w:p w14:paraId="3D2A5FFF" w14:textId="4DD3D3E1" w:rsidR="00CE659C" w:rsidRDefault="00CE659C" w:rsidP="00951E3D">
      <w:pPr>
        <w:pStyle w:val="Normalindentado3"/>
        <w:numPr>
          <w:ilvl w:val="0"/>
          <w:numId w:val="11"/>
        </w:numPr>
        <w:jc w:val="both"/>
      </w:pPr>
      <w:r>
        <w:t>La máquina genera reportes periódicos de su producción y del estado de sus componentes.</w:t>
      </w:r>
    </w:p>
    <w:p w14:paraId="373044B5" w14:textId="205EC029" w:rsidR="00CE659C" w:rsidRDefault="00941F36" w:rsidP="00951E3D">
      <w:pPr>
        <w:pStyle w:val="Normalindentado3"/>
        <w:numPr>
          <w:ilvl w:val="0"/>
          <w:numId w:val="11"/>
        </w:numPr>
        <w:jc w:val="both"/>
      </w:pPr>
      <w:r>
        <w:t>T</w:t>
      </w:r>
      <w:r w:rsidR="00CE659C">
        <w:t>iene una pantalla en la cual se puede modificar el size del cuello</w:t>
      </w:r>
      <w:r>
        <w:t xml:space="preserve"> y generar reportes en cualquier momento deseado</w:t>
      </w:r>
      <w:r w:rsidR="00CE659C">
        <w:t>.</w:t>
      </w:r>
    </w:p>
    <w:p w14:paraId="3616E5C6" w14:textId="77777777" w:rsidR="00482D99" w:rsidRDefault="00482D99" w:rsidP="00951E3D">
      <w:pPr>
        <w:pStyle w:val="guiazul"/>
        <w:ind w:left="1200"/>
        <w:jc w:val="both"/>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2779AA2F" w14:textId="77777777" w:rsidR="00482D99" w:rsidRDefault="00482D99" w:rsidP="00951E3D">
      <w:pPr>
        <w:pStyle w:val="Ttulo3"/>
        <w:jc w:val="both"/>
      </w:pPr>
      <w:bookmarkStart w:id="47" w:name="_Toc33411076"/>
      <w:r>
        <w:t>Interfaces de hardware</w:t>
      </w:r>
      <w:bookmarkEnd w:id="47"/>
    </w:p>
    <w:p w14:paraId="081A00EC" w14:textId="77777777" w:rsidR="00482D99" w:rsidRDefault="00482D99" w:rsidP="00951E3D">
      <w:pPr>
        <w:pStyle w:val="guiazul"/>
        <w:ind w:left="1200"/>
        <w:jc w:val="both"/>
      </w:pPr>
      <w:r>
        <w:t>Especificar las características lógicas para cada interfaz entre el producto y los componentes de hardware del sistema. Se incluirán características de configuración.</w:t>
      </w:r>
    </w:p>
    <w:p w14:paraId="68A21362" w14:textId="77777777" w:rsidR="00482D99" w:rsidRDefault="00482D99" w:rsidP="00951E3D">
      <w:pPr>
        <w:pStyle w:val="Ttulo3"/>
        <w:jc w:val="both"/>
        <w:rPr>
          <w:lang w:val="fr-FR"/>
        </w:rPr>
      </w:pPr>
      <w:bookmarkStart w:id="48" w:name="_Toc33411077"/>
      <w:r>
        <w:rPr>
          <w:lang w:val="fr-FR"/>
        </w:rPr>
        <w:t>Interfaces de software</w:t>
      </w:r>
      <w:bookmarkEnd w:id="48"/>
    </w:p>
    <w:p w14:paraId="2CCE7E0B" w14:textId="3181865E" w:rsidR="00482D99" w:rsidRDefault="00B82932" w:rsidP="00951E3D">
      <w:pPr>
        <w:pStyle w:val="Normalindentado3"/>
        <w:jc w:val="both"/>
      </w:pPr>
      <w:r>
        <w:t xml:space="preserve">La interfaz de software principal será un PLC el cual estará encargado de controlar cada aspecto de la </w:t>
      </w:r>
      <w:r w:rsidR="00F2230C">
        <w:t>máquina</w:t>
      </w:r>
      <w:r>
        <w:t>.</w:t>
      </w:r>
    </w:p>
    <w:p w14:paraId="013BC2A6" w14:textId="294D50F3" w:rsidR="000D1114" w:rsidRPr="00EA15C6" w:rsidRDefault="000D1114" w:rsidP="00951E3D">
      <w:pPr>
        <w:pStyle w:val="Normalindentado3"/>
        <w:jc w:val="both"/>
        <w:rPr>
          <w:lang w:val="es-MX"/>
        </w:rPr>
      </w:pPr>
      <w:r>
        <w:t xml:space="preserve">La segunda interfaz de suftware será la contenía en un microcontrolador en comunicación con el PLC, este se </w:t>
      </w:r>
      <w:r w:rsidR="00F2230C">
        <w:t>encargará</w:t>
      </w:r>
      <w:r>
        <w:t xml:space="preserve"> de generar los reportes </w:t>
      </w:r>
      <w:r w:rsidR="006C2DD9">
        <w:t>de estado y producción y de controlar la pantalla especificada en la interfaz de usuario.</w:t>
      </w:r>
    </w:p>
    <w:p w14:paraId="08C6294B" w14:textId="77777777" w:rsidR="00482D99" w:rsidRDefault="00482D99" w:rsidP="00951E3D">
      <w:pPr>
        <w:pStyle w:val="guiazul"/>
        <w:ind w:left="1200"/>
        <w:jc w:val="both"/>
      </w:pPr>
      <w:r>
        <w:t>Indicar si hay que integrar el producto con otros productos de software.</w:t>
      </w:r>
    </w:p>
    <w:p w14:paraId="352AC5B0" w14:textId="77777777" w:rsidR="00482D99" w:rsidRDefault="00482D99" w:rsidP="00951E3D">
      <w:pPr>
        <w:pStyle w:val="guiazul"/>
        <w:ind w:left="1200"/>
        <w:jc w:val="both"/>
      </w:pPr>
      <w:r>
        <w:t>Para cada producto de software debe especificarse lo siguiente:</w:t>
      </w:r>
    </w:p>
    <w:p w14:paraId="44EEC78E" w14:textId="77777777" w:rsidR="00482D99" w:rsidRDefault="00482D99" w:rsidP="00951E3D">
      <w:pPr>
        <w:pStyle w:val="guiazul"/>
        <w:numPr>
          <w:ilvl w:val="0"/>
          <w:numId w:val="5"/>
        </w:numPr>
        <w:jc w:val="both"/>
      </w:pPr>
      <w:r>
        <w:t>Descripción del producto software utilizado</w:t>
      </w:r>
    </w:p>
    <w:p w14:paraId="176A6B87" w14:textId="77777777" w:rsidR="00482D99" w:rsidRDefault="00482D99" w:rsidP="00951E3D">
      <w:pPr>
        <w:pStyle w:val="guiazul"/>
        <w:numPr>
          <w:ilvl w:val="0"/>
          <w:numId w:val="5"/>
        </w:numPr>
        <w:jc w:val="both"/>
      </w:pPr>
      <w:r>
        <w:t>Propósito del interfaz</w:t>
      </w:r>
    </w:p>
    <w:p w14:paraId="68ABE4D2" w14:textId="77777777" w:rsidR="00482D99" w:rsidRDefault="00482D99" w:rsidP="00951E3D">
      <w:pPr>
        <w:pStyle w:val="guiazul"/>
        <w:numPr>
          <w:ilvl w:val="0"/>
          <w:numId w:val="5"/>
        </w:numPr>
        <w:jc w:val="both"/>
      </w:pPr>
      <w:r>
        <w:t>Definición del interfaz: contiendo y formato</w:t>
      </w:r>
    </w:p>
    <w:p w14:paraId="257630C5" w14:textId="77777777" w:rsidR="00482D99" w:rsidRDefault="00482D99" w:rsidP="00951E3D">
      <w:pPr>
        <w:pStyle w:val="Ttulo3"/>
        <w:jc w:val="both"/>
      </w:pPr>
      <w:bookmarkStart w:id="49" w:name="_Toc33411078"/>
      <w:r>
        <w:lastRenderedPageBreak/>
        <w:t>Interfaces de comunicación</w:t>
      </w:r>
      <w:bookmarkEnd w:id="49"/>
    </w:p>
    <w:p w14:paraId="4239BF4C" w14:textId="5844A29B" w:rsidR="00482D99" w:rsidRDefault="00EA15C6" w:rsidP="00951E3D">
      <w:pPr>
        <w:pStyle w:val="Normalindentado3"/>
        <w:jc w:val="both"/>
      </w:pPr>
      <w:r>
        <w:t>Para la comunicación entre los sensores, actuadores y el PLC se usará el protocolo de comunicación industrial Así.</w:t>
      </w:r>
    </w:p>
    <w:p w14:paraId="2CCD3F0A" w14:textId="77777777" w:rsidR="00482D99" w:rsidRDefault="00482D99" w:rsidP="00951E3D">
      <w:pPr>
        <w:pStyle w:val="Ttulo2"/>
        <w:jc w:val="both"/>
      </w:pPr>
      <w:bookmarkStart w:id="50" w:name="_Toc33238252"/>
      <w:bookmarkStart w:id="51" w:name="_Toc33411079"/>
      <w:r>
        <w:t>Requisitos funcionales</w:t>
      </w:r>
      <w:bookmarkEnd w:id="50"/>
      <w:bookmarkEnd w:id="51"/>
    </w:p>
    <w:p w14:paraId="58F82D09" w14:textId="77777777" w:rsidR="00482D99" w:rsidRDefault="00482D99" w:rsidP="00951E3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43E49A45" w14:textId="77777777" w:rsidR="00482D99" w:rsidRDefault="00482D99" w:rsidP="00951E3D">
      <w:pPr>
        <w:pStyle w:val="guiazul"/>
        <w:ind w:left="600"/>
        <w:jc w:val="both"/>
      </w:pPr>
      <w:r>
        <w:t xml:space="preserve">Definición de acciones fundamentales que debe realizar el software al recibir información, procesarla y producir resultados. </w:t>
      </w:r>
    </w:p>
    <w:p w14:paraId="33FF2767" w14:textId="77777777" w:rsidR="00482D99" w:rsidRDefault="00482D99" w:rsidP="00951E3D">
      <w:pPr>
        <w:pStyle w:val="guiazul"/>
        <w:ind w:left="600"/>
        <w:jc w:val="both"/>
      </w:pPr>
      <w:r>
        <w:t>En ellas se incluye:</w:t>
      </w:r>
    </w:p>
    <w:p w14:paraId="5E976831" w14:textId="77777777" w:rsidR="00482D99" w:rsidRDefault="00482D99" w:rsidP="00951E3D">
      <w:pPr>
        <w:pStyle w:val="guiazul"/>
        <w:numPr>
          <w:ilvl w:val="0"/>
          <w:numId w:val="6"/>
        </w:numPr>
        <w:jc w:val="both"/>
      </w:pPr>
      <w:r>
        <w:t>Comprobación de validez de las entradas</w:t>
      </w:r>
    </w:p>
    <w:p w14:paraId="71850E78" w14:textId="77777777" w:rsidR="00482D99" w:rsidRDefault="00482D99" w:rsidP="00951E3D">
      <w:pPr>
        <w:pStyle w:val="guiazul"/>
        <w:numPr>
          <w:ilvl w:val="0"/>
          <w:numId w:val="6"/>
        </w:numPr>
        <w:jc w:val="both"/>
      </w:pPr>
      <w:r>
        <w:t>Secuencia exacta de operaciones</w:t>
      </w:r>
    </w:p>
    <w:p w14:paraId="1888F64D" w14:textId="77777777" w:rsidR="00482D99" w:rsidRDefault="00482D99" w:rsidP="00951E3D">
      <w:pPr>
        <w:pStyle w:val="guiazul"/>
        <w:numPr>
          <w:ilvl w:val="0"/>
          <w:numId w:val="6"/>
        </w:numPr>
        <w:jc w:val="both"/>
      </w:pPr>
      <w:r>
        <w:t>Respuesta a situaciones anormales (desbordamientos, comunicaciones, recuperación de errores)</w:t>
      </w:r>
    </w:p>
    <w:p w14:paraId="595DA03E" w14:textId="77777777" w:rsidR="00482D99" w:rsidRDefault="00482D99" w:rsidP="00951E3D">
      <w:pPr>
        <w:pStyle w:val="guiazul"/>
        <w:numPr>
          <w:ilvl w:val="0"/>
          <w:numId w:val="6"/>
        </w:numPr>
        <w:jc w:val="both"/>
      </w:pPr>
      <w:r>
        <w:t>Parámetros</w:t>
      </w:r>
    </w:p>
    <w:p w14:paraId="77D9542B" w14:textId="77777777" w:rsidR="00482D99" w:rsidRDefault="00482D99" w:rsidP="00951E3D">
      <w:pPr>
        <w:pStyle w:val="guiazul"/>
        <w:numPr>
          <w:ilvl w:val="0"/>
          <w:numId w:val="6"/>
        </w:numPr>
        <w:jc w:val="both"/>
      </w:pPr>
      <w:r>
        <w:t>Generación de salidas</w:t>
      </w:r>
    </w:p>
    <w:p w14:paraId="677EFA2B" w14:textId="77777777" w:rsidR="00482D99" w:rsidRDefault="00482D99" w:rsidP="00951E3D">
      <w:pPr>
        <w:pStyle w:val="guiazul"/>
        <w:numPr>
          <w:ilvl w:val="0"/>
          <w:numId w:val="6"/>
        </w:numPr>
        <w:jc w:val="both"/>
      </w:pPr>
      <w:r>
        <w:t>Relaciones entre entradas y salidas (secuencias de entradas y salidas, formulas para la conversión de información)</w:t>
      </w:r>
    </w:p>
    <w:p w14:paraId="0D5029E7" w14:textId="77777777" w:rsidR="00482D99" w:rsidRDefault="00482D99" w:rsidP="00951E3D">
      <w:pPr>
        <w:pStyle w:val="guiazul"/>
        <w:numPr>
          <w:ilvl w:val="0"/>
          <w:numId w:val="6"/>
        </w:numPr>
        <w:jc w:val="both"/>
      </w:pPr>
      <w:r>
        <w:t>Especificación de los requisitos lógicos para la información que será  almacenada en base de datos (tipo de información, requerido)</w:t>
      </w:r>
    </w:p>
    <w:p w14:paraId="57643412" w14:textId="77777777" w:rsidR="00482D99" w:rsidRDefault="00482D99" w:rsidP="00951E3D">
      <w:pPr>
        <w:pStyle w:val="guiazul"/>
        <w:ind w:left="600"/>
        <w:jc w:val="both"/>
      </w:pPr>
    </w:p>
    <w:p w14:paraId="3A2E765F" w14:textId="77777777" w:rsidR="00482D99" w:rsidRDefault="00482D99" w:rsidP="00951E3D">
      <w:pPr>
        <w:pStyle w:val="guiazul"/>
        <w:ind w:left="600"/>
        <w:jc w:val="both"/>
      </w:pPr>
      <w:r>
        <w:t>Las requisitos funcionales pueden ser divididos en sub-secciones.</w:t>
      </w:r>
    </w:p>
    <w:p w14:paraId="23800091" w14:textId="77777777" w:rsidR="00482D99" w:rsidRDefault="00482D99" w:rsidP="00951E3D">
      <w:pPr>
        <w:pStyle w:val="Ttulo3"/>
        <w:jc w:val="both"/>
      </w:pPr>
      <w:bookmarkStart w:id="52" w:name="_Toc33238253"/>
      <w:bookmarkStart w:id="53" w:name="_Toc33411080"/>
      <w:r>
        <w:t>Requisito funcional 1</w:t>
      </w:r>
      <w:bookmarkEnd w:id="52"/>
      <w:bookmarkEnd w:id="53"/>
    </w:p>
    <w:p w14:paraId="09995F71" w14:textId="7EA9E231" w:rsidR="00377635" w:rsidRPr="00377635" w:rsidRDefault="00377635" w:rsidP="00951E3D">
      <w:pPr>
        <w:pStyle w:val="Normalindentado3"/>
        <w:jc w:val="both"/>
      </w:pPr>
      <w:r>
        <w:t>Se introduce la cinta en una ranura. En su interior se encuentra un sensor tipo barrera (</w:t>
      </w:r>
      <w:hyperlink w:anchor="_Referencias" w:history="1">
        <w:r w:rsidRPr="00377635">
          <w:rPr>
            <w:rStyle w:val="Hipervnculo"/>
          </w:rPr>
          <w:t>Ref. 04</w:t>
        </w:r>
      </w:hyperlink>
      <w:r>
        <w:t>) cuando el sensor detecte la presencia de la cinta activara un motor paso a paso (</w:t>
      </w:r>
      <w:hyperlink w:anchor="_Referencias" w:history="1">
        <w:r w:rsidRPr="00377635">
          <w:rPr>
            <w:rStyle w:val="Hipervnculo"/>
          </w:rPr>
          <w:t xml:space="preserve">Ref. </w:t>
        </w:r>
        <w:r>
          <w:rPr>
            <w:rStyle w:val="Hipervnculo"/>
          </w:rPr>
          <w:t>03</w:t>
        </w:r>
      </w:hyperlink>
      <w:r>
        <w:t>) situado inmediatamente posterior al sensor.</w:t>
      </w:r>
    </w:p>
    <w:p w14:paraId="00A27D4B" w14:textId="77777777" w:rsidR="00482D99" w:rsidRDefault="00482D99" w:rsidP="00951E3D">
      <w:pPr>
        <w:pStyle w:val="Ttulo3"/>
        <w:jc w:val="both"/>
      </w:pPr>
      <w:bookmarkStart w:id="54" w:name="_Toc33411081"/>
      <w:r>
        <w:t>Requisito funcional 2</w:t>
      </w:r>
      <w:bookmarkEnd w:id="54"/>
    </w:p>
    <w:p w14:paraId="602D3589" w14:textId="103E4736" w:rsidR="00377635" w:rsidRPr="00377635" w:rsidRDefault="00377635" w:rsidP="00951E3D">
      <w:pPr>
        <w:pStyle w:val="Normalindentado3"/>
        <w:jc w:val="both"/>
      </w:pPr>
      <w:r>
        <w:t>El motor moverá la cinta a una baja velocidad hasta colocarla en la posición para iniciar a trabajar, la cual está determinada por otro sensor de barrera.</w:t>
      </w:r>
    </w:p>
    <w:p w14:paraId="74AD45B7" w14:textId="77777777" w:rsidR="00482D99" w:rsidRDefault="00482D99" w:rsidP="00951E3D">
      <w:pPr>
        <w:pStyle w:val="Ttulo3"/>
        <w:jc w:val="both"/>
      </w:pPr>
      <w:bookmarkStart w:id="55" w:name="_Toc33411082"/>
      <w:r>
        <w:t>Requisito funcional 3</w:t>
      </w:r>
      <w:bookmarkEnd w:id="55"/>
    </w:p>
    <w:p w14:paraId="3DF0F2CB" w14:textId="213D803B" w:rsidR="00377635" w:rsidRPr="00377635" w:rsidRDefault="00377635" w:rsidP="00951E3D">
      <w:pPr>
        <w:pStyle w:val="Normalindentado3"/>
        <w:jc w:val="both"/>
      </w:pPr>
      <w:r>
        <w:t xml:space="preserve">El segundo sensor de barrera </w:t>
      </w:r>
      <w:r w:rsidR="00951E3D">
        <w:t>está</w:t>
      </w:r>
      <w:r>
        <w:t xml:space="preserve"> colocado </w:t>
      </w:r>
      <w:r w:rsidR="00951E3D">
        <w:t>inmediatamente después del motor en una posición perpendicular desplazado un poco hacia abajo. Esto con el fin de que el extremo de la cinta al avanzar caiga por gravedad, esta pequeña caída es lo que será detectado. Este sensor activara un actuador neumático (</w:t>
      </w:r>
      <w:hyperlink w:anchor="_Referencias" w:history="1">
        <w:r w:rsidR="00951E3D" w:rsidRPr="00377635">
          <w:rPr>
            <w:rStyle w:val="Hipervnculo"/>
          </w:rPr>
          <w:t xml:space="preserve">Ref. </w:t>
        </w:r>
        <w:r w:rsidR="00951E3D">
          <w:rPr>
            <w:rStyle w:val="Hipervnculo"/>
          </w:rPr>
          <w:t>02</w:t>
        </w:r>
      </w:hyperlink>
      <w:r w:rsidR="00951E3D">
        <w:t>) que esta colocado de la misma forma que el sensor</w:t>
      </w:r>
    </w:p>
    <w:p w14:paraId="36586269" w14:textId="2742478F" w:rsidR="00482D99" w:rsidRDefault="00482D99" w:rsidP="00951E3D">
      <w:pPr>
        <w:pStyle w:val="Ttulo3"/>
        <w:jc w:val="both"/>
      </w:pPr>
      <w:bookmarkStart w:id="56" w:name="_Toc33411083"/>
      <w:r>
        <w:t xml:space="preserve">Requisito funcional </w:t>
      </w:r>
      <w:bookmarkEnd w:id="56"/>
      <w:r w:rsidR="00951E3D">
        <w:t>4</w:t>
      </w:r>
    </w:p>
    <w:p w14:paraId="42569DD7" w14:textId="16763F7C" w:rsidR="00951E3D" w:rsidRDefault="00951E3D" w:rsidP="00951E3D">
      <w:pPr>
        <w:pStyle w:val="Normalindentado3"/>
        <w:jc w:val="both"/>
      </w:pPr>
      <w:r>
        <w:t>El actuador neumático, al activarse, asegurará el extremo de la cinta prensándola contra una estructura. En este momento ya se había cumplido las condiciones para poder iniciar la operación. Se encenderá una luminaria para indicar lo anteriormente mencionado, el operador tendrá que presionar el botón de inicio para que pueda empezar la operación.</w:t>
      </w:r>
    </w:p>
    <w:p w14:paraId="6248D76A" w14:textId="77777777" w:rsidR="00951E3D" w:rsidRDefault="00951E3D" w:rsidP="00951E3D">
      <w:pPr>
        <w:pStyle w:val="Normalindentado3"/>
        <w:jc w:val="both"/>
      </w:pPr>
    </w:p>
    <w:p w14:paraId="4EF2F836" w14:textId="77777777" w:rsidR="00942E09" w:rsidRDefault="00942E09" w:rsidP="00951E3D">
      <w:pPr>
        <w:pStyle w:val="Normalindentado3"/>
        <w:jc w:val="both"/>
      </w:pPr>
    </w:p>
    <w:p w14:paraId="41E8D8B1" w14:textId="34096224" w:rsidR="00951E3D" w:rsidRDefault="00951E3D" w:rsidP="00951E3D">
      <w:pPr>
        <w:pStyle w:val="Ttulo3"/>
        <w:jc w:val="both"/>
      </w:pPr>
      <w:r>
        <w:t>Requisito funcional 5</w:t>
      </w:r>
    </w:p>
    <w:p w14:paraId="0DD6345F" w14:textId="71CD1126" w:rsidR="00951E3D" w:rsidRPr="00951E3D" w:rsidRDefault="00951E3D" w:rsidP="00951E3D">
      <w:pPr>
        <w:pStyle w:val="Normalindentado3"/>
        <w:jc w:val="both"/>
      </w:pPr>
      <w:r>
        <w:t xml:space="preserve">El motor mencionado anteriormente es el encardo de hacer mover la cinta, luego de iniciar la operación </w:t>
      </w:r>
      <w:r w:rsidR="0000775A">
        <w:t xml:space="preserve">este empezará a moverse a mayor velocidad una cantidad determinada de revoluciones (determinada por el size del cuello). Como el extremo de la cinta esta prensada por el actuador esta se </w:t>
      </w:r>
      <w:r w:rsidR="00942E09">
        <w:t>plegará</w:t>
      </w:r>
      <w:r w:rsidR="0000775A">
        <w:t>, dando la forma del cuello.</w:t>
      </w:r>
    </w:p>
    <w:p w14:paraId="112065D2" w14:textId="01CB005C" w:rsidR="00951E3D" w:rsidRDefault="00951E3D" w:rsidP="00951E3D">
      <w:pPr>
        <w:pStyle w:val="Ttulo3"/>
        <w:jc w:val="both"/>
      </w:pPr>
      <w:r>
        <w:lastRenderedPageBreak/>
        <w:t xml:space="preserve">Requisito funcional </w:t>
      </w:r>
      <w:r w:rsidR="00942E09">
        <w:t>6</w:t>
      </w:r>
    </w:p>
    <w:p w14:paraId="255D46DA" w14:textId="14387F5A" w:rsidR="00942E09" w:rsidRPr="00942E09" w:rsidRDefault="00E70832" w:rsidP="00C752D9">
      <w:pPr>
        <w:pStyle w:val="Normalindentado3"/>
        <w:jc w:val="both"/>
      </w:pPr>
      <w:r>
        <w:t>En la distribución de la maquina</w:t>
      </w:r>
      <w:r w:rsidR="00397EF5">
        <w:t xml:space="preserve"> se encuentra colocada una pinza (</w:t>
      </w:r>
      <w:hyperlink w:anchor="_Referencias" w:history="1">
        <w:r w:rsidR="00397EF5" w:rsidRPr="00397EF5">
          <w:rPr>
            <w:rStyle w:val="Hipervnculo"/>
          </w:rPr>
          <w:t>Ref. 05</w:t>
        </w:r>
      </w:hyperlink>
      <w:r w:rsidR="00397EF5">
        <w:t>) con el fin de que el pliegue del cuello se haga dentro de los limites de la pinza. Esta pinza estará montada en un actuador lineal (</w:t>
      </w:r>
      <w:hyperlink w:anchor="_Referencias" w:history="1">
        <w:r w:rsidR="00397EF5" w:rsidRPr="00397EF5">
          <w:rPr>
            <w:rStyle w:val="Hipervnculo"/>
          </w:rPr>
          <w:t xml:space="preserve">Ref. </w:t>
        </w:r>
        <w:r w:rsidR="00397EF5">
          <w:rPr>
            <w:rStyle w:val="Hipervnculo"/>
          </w:rPr>
          <w:t>06</w:t>
        </w:r>
      </w:hyperlink>
      <w:r w:rsidR="00397EF5">
        <w:t xml:space="preserve">). </w:t>
      </w:r>
      <w:r w:rsidR="00942E09">
        <w:t xml:space="preserve">Cuando se haya introducido la cantidad determinada </w:t>
      </w:r>
      <w:r w:rsidR="000054D9">
        <w:t xml:space="preserve">de cinta en la maquina la pinza se </w:t>
      </w:r>
      <w:r w:rsidR="00C752D9">
        <w:t>cerrará</w:t>
      </w:r>
      <w:r w:rsidR="000054D9">
        <w:t xml:space="preserve"> ajustando así el size correcto, luego el actuador se </w:t>
      </w:r>
      <w:r w:rsidR="00C752D9">
        <w:t>activará</w:t>
      </w:r>
      <w:r w:rsidR="000054D9">
        <w:t xml:space="preserve"> para llevar la cinta a la </w:t>
      </w:r>
      <w:r w:rsidR="00F2230C">
        <w:t>máquina</w:t>
      </w:r>
      <w:r w:rsidR="000054D9">
        <w:t xml:space="preserve"> que realizara la costura </w:t>
      </w:r>
      <w:r w:rsidR="0031780B">
        <w:t xml:space="preserve">y el corte de la pieza </w:t>
      </w:r>
      <w:hyperlink w:anchor="_Referencias" w:history="1">
        <w:r w:rsidR="000054D9" w:rsidRPr="00C752D9">
          <w:rPr>
            <w:rStyle w:val="Hipervnculo"/>
          </w:rPr>
          <w:t>(Ref</w:t>
        </w:r>
        <w:r w:rsidR="00C752D9" w:rsidRPr="00C752D9">
          <w:rPr>
            <w:rStyle w:val="Hipervnculo"/>
          </w:rPr>
          <w:t>. 07</w:t>
        </w:r>
        <w:r w:rsidR="000054D9" w:rsidRPr="00C752D9">
          <w:rPr>
            <w:rStyle w:val="Hipervnculo"/>
          </w:rPr>
          <w:t>)</w:t>
        </w:r>
      </w:hyperlink>
      <w:r w:rsidR="00C752D9">
        <w:t>.</w:t>
      </w:r>
      <w:r w:rsidR="0031780B">
        <w:t xml:space="preserve"> A este punto ya tendremos el cuello hecho este caerá por una rampa colocada posterior a la </w:t>
      </w:r>
      <w:r w:rsidR="00F2230C">
        <w:t>máquina</w:t>
      </w:r>
      <w:r w:rsidR="0031780B">
        <w:t xml:space="preserve"> de costura. El actuador eléctrico volverá a su posición inicial y el estepper motor haciendo unos movimientos hacia atrás y hacia</w:t>
      </w:r>
      <w:r w:rsidR="008E75A1">
        <w:t xml:space="preserve"> delante </w:t>
      </w:r>
      <w:r w:rsidR="00F2230C">
        <w:t>recolocará</w:t>
      </w:r>
      <w:r w:rsidR="008E75A1">
        <w:t xml:space="preserve"> la cinta para permitir que se </w:t>
      </w:r>
      <w:r w:rsidR="00F2230C">
        <w:t>dé</w:t>
      </w:r>
      <w:r w:rsidR="008E75A1">
        <w:t xml:space="preserve"> el requisito </w:t>
      </w:r>
      <w:r w:rsidR="00F2230C">
        <w:t>número</w:t>
      </w:r>
      <w:r w:rsidR="008E75A1">
        <w:t xml:space="preserve"> 3 y se pueda reiniciar el ciclo.</w:t>
      </w:r>
      <w:r w:rsidR="0031780B">
        <w:t xml:space="preserve"> </w:t>
      </w:r>
    </w:p>
    <w:p w14:paraId="16EA9A24" w14:textId="77777777" w:rsidR="00951E3D" w:rsidRPr="00951E3D" w:rsidRDefault="00951E3D" w:rsidP="00951E3D">
      <w:pPr>
        <w:pStyle w:val="Normalindentado3"/>
        <w:jc w:val="both"/>
      </w:pPr>
    </w:p>
    <w:p w14:paraId="77C42EEE" w14:textId="77777777" w:rsidR="00482D99" w:rsidRDefault="00482D99" w:rsidP="00951E3D">
      <w:pPr>
        <w:pStyle w:val="Ttulo2"/>
        <w:jc w:val="both"/>
      </w:pPr>
      <w:bookmarkStart w:id="57" w:name="_Toc33238257"/>
      <w:bookmarkStart w:id="58" w:name="_Toc33411084"/>
      <w:r>
        <w:t>Requisitos no funcionales</w:t>
      </w:r>
      <w:bookmarkEnd w:id="57"/>
      <w:bookmarkEnd w:id="58"/>
    </w:p>
    <w:p w14:paraId="3C496A08" w14:textId="77777777" w:rsidR="00482D99" w:rsidRDefault="00482D99" w:rsidP="00951E3D">
      <w:pPr>
        <w:pStyle w:val="Ttulo3"/>
        <w:jc w:val="both"/>
      </w:pPr>
      <w:bookmarkStart w:id="59" w:name="_Toc33238258"/>
      <w:bookmarkStart w:id="60" w:name="_Toc33411085"/>
      <w:r>
        <w:t>Requisitos de rendimiento</w:t>
      </w:r>
      <w:bookmarkEnd w:id="59"/>
      <w:bookmarkEnd w:id="60"/>
    </w:p>
    <w:p w14:paraId="67757B43" w14:textId="77777777" w:rsidR="00482D99" w:rsidRDefault="00482D99" w:rsidP="00951E3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2106A8AF" w14:textId="77777777" w:rsidR="00482D99" w:rsidRDefault="00482D99" w:rsidP="00951E3D">
      <w:pPr>
        <w:pStyle w:val="guiazul"/>
        <w:ind w:left="1200"/>
        <w:jc w:val="both"/>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17821845" w14:textId="77777777" w:rsidR="00482D99" w:rsidRDefault="00482D99" w:rsidP="00951E3D">
      <w:pPr>
        <w:pStyle w:val="guiazul"/>
        <w:ind w:left="1200"/>
        <w:jc w:val="both"/>
      </w:pPr>
      <w:r>
        <w:t>Todos estos requisitos deben ser mesurables. Por ejemplo, indicando “el 95% de las transacciones deben realizarse en menos de 1 segundo”, en lugar de “los operadores no deben esperar a que se complete la transacción”.</w:t>
      </w:r>
    </w:p>
    <w:p w14:paraId="74E9C89C" w14:textId="77777777" w:rsidR="00482D99" w:rsidRDefault="00482D99" w:rsidP="00951E3D">
      <w:pPr>
        <w:pStyle w:val="Ttulo3"/>
        <w:jc w:val="both"/>
      </w:pPr>
      <w:bookmarkStart w:id="61" w:name="_Toc33238259"/>
      <w:bookmarkStart w:id="62" w:name="_Toc33411086"/>
      <w:r>
        <w:t>Seguridad</w:t>
      </w:r>
      <w:bookmarkEnd w:id="61"/>
      <w:bookmarkEnd w:id="62"/>
    </w:p>
    <w:p w14:paraId="1E81B3B7" w14:textId="197419DC" w:rsidR="00F2230C" w:rsidRDefault="00F2230C" w:rsidP="00F2230C">
      <w:pPr>
        <w:pStyle w:val="Normalindentado3"/>
        <w:jc w:val="both"/>
      </w:pPr>
      <w:r>
        <w:t>El sistema contara con una compuerta que dejara todo el mecanismo al descubierto, esta contara con un accionamiento de seguridad que garantice que la compuerta este debidamente cerrada antes de iniciarse la máquina.</w:t>
      </w:r>
    </w:p>
    <w:p w14:paraId="7D3759F7" w14:textId="77777777" w:rsidR="00F2230C" w:rsidRDefault="00F2230C" w:rsidP="00F2230C">
      <w:pPr>
        <w:pStyle w:val="Normalindentado3"/>
        <w:jc w:val="both"/>
      </w:pPr>
    </w:p>
    <w:p w14:paraId="7D6A9565" w14:textId="53995F89" w:rsidR="00F2230C" w:rsidRDefault="00F2230C" w:rsidP="00F2230C">
      <w:pPr>
        <w:pStyle w:val="Normalindentado3"/>
        <w:jc w:val="both"/>
      </w:pPr>
      <w:r>
        <w:t>La máquina contará con un botón de seguridad el cual al ser presionado detendrá la máquina de forma total e inmediata.</w:t>
      </w:r>
    </w:p>
    <w:p w14:paraId="66418A5B" w14:textId="77777777" w:rsidR="00482D99" w:rsidRDefault="00482D99" w:rsidP="00951E3D">
      <w:pPr>
        <w:pStyle w:val="Ttulo3"/>
        <w:jc w:val="both"/>
      </w:pPr>
      <w:bookmarkStart w:id="63" w:name="_Toc33238260"/>
      <w:bookmarkStart w:id="64" w:name="_Toc33411087"/>
      <w:r>
        <w:t>Fiabilidad</w:t>
      </w:r>
      <w:bookmarkEnd w:id="63"/>
      <w:bookmarkEnd w:id="64"/>
    </w:p>
    <w:p w14:paraId="7B65BFCA" w14:textId="77777777" w:rsidR="00482D99" w:rsidRDefault="00482D99" w:rsidP="00951E3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097B9675" w14:textId="77777777" w:rsidR="00482D99" w:rsidRDefault="00482D99" w:rsidP="00951E3D">
      <w:pPr>
        <w:pStyle w:val="guiazul"/>
        <w:ind w:left="1200"/>
        <w:jc w:val="both"/>
      </w:pPr>
      <w:r>
        <w:t>Especificación de los factores de fiabilidad necesaria del sistema. Esto se expresa generalmente como el tiempo entre los incidentes permisibles, o el total de incidentes permisible.</w:t>
      </w:r>
    </w:p>
    <w:p w14:paraId="6547B389" w14:textId="77777777" w:rsidR="00482D99" w:rsidRDefault="00482D99" w:rsidP="00951E3D">
      <w:pPr>
        <w:pStyle w:val="Ttulo3"/>
        <w:jc w:val="both"/>
      </w:pPr>
      <w:bookmarkStart w:id="65" w:name="_Toc33238261"/>
      <w:bookmarkStart w:id="66" w:name="_Toc33411088"/>
      <w:r>
        <w:t>Disponibilidad</w:t>
      </w:r>
      <w:bookmarkEnd w:id="65"/>
      <w:bookmarkEnd w:id="66"/>
    </w:p>
    <w:p w14:paraId="0ABF6EFB" w14:textId="77777777" w:rsidR="00482D99" w:rsidRDefault="00482D99" w:rsidP="00951E3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6D114F59" w14:textId="77777777" w:rsidR="00482D99" w:rsidRDefault="00482D99" w:rsidP="00951E3D">
      <w:pPr>
        <w:pStyle w:val="guiazul"/>
        <w:ind w:left="1200"/>
        <w:jc w:val="both"/>
      </w:pPr>
      <w:r>
        <w:t>Especificación de los factores de disponibilidad final exigidos al sistema. Normalmente expresados en % de tiempo en los que el software tiene que mostrar disponibilidad.</w:t>
      </w:r>
    </w:p>
    <w:p w14:paraId="4C1E0410" w14:textId="77777777" w:rsidR="00482D99" w:rsidRDefault="00482D99" w:rsidP="00951E3D">
      <w:pPr>
        <w:pStyle w:val="Ttulo3"/>
        <w:jc w:val="both"/>
      </w:pPr>
      <w:bookmarkStart w:id="67" w:name="_Toc33238262"/>
      <w:bookmarkStart w:id="68" w:name="_Toc33411089"/>
      <w:r>
        <w:t>Mantenibilidad</w:t>
      </w:r>
      <w:bookmarkEnd w:id="67"/>
      <w:bookmarkEnd w:id="68"/>
    </w:p>
    <w:p w14:paraId="368EC808" w14:textId="49874078" w:rsidR="00482D99" w:rsidRDefault="00A96876" w:rsidP="00951E3D">
      <w:pPr>
        <w:pStyle w:val="Normalindentado3"/>
        <w:jc w:val="both"/>
      </w:pPr>
      <w:r>
        <w:t>Debido a la cantidad de partículas que suele haber presentes en el ambiente de trabajo la maquinaria deber de recibir mantenimiento periódico, principalmente en sus componentes móviles. El mantenimiento puede ser dado por un mecánico en la planta, el mecanismo de la maquinaria es de fácil acceso para que cualquiera pueda limpiar sus componentes.</w:t>
      </w:r>
    </w:p>
    <w:p w14:paraId="5D68E01E" w14:textId="77777777" w:rsidR="00A96876" w:rsidRDefault="00A96876" w:rsidP="00951E3D">
      <w:pPr>
        <w:pStyle w:val="Normalindentado3"/>
        <w:jc w:val="both"/>
      </w:pPr>
    </w:p>
    <w:p w14:paraId="1061FF68" w14:textId="77777777" w:rsidR="00482D99" w:rsidRDefault="00482D99" w:rsidP="00951E3D">
      <w:pPr>
        <w:pStyle w:val="Ttulo3"/>
        <w:jc w:val="both"/>
      </w:pPr>
      <w:bookmarkStart w:id="69" w:name="_Toc33238263"/>
      <w:bookmarkStart w:id="70" w:name="_Toc33411090"/>
      <w:r>
        <w:lastRenderedPageBreak/>
        <w:t>Portabilidad</w:t>
      </w:r>
      <w:bookmarkEnd w:id="69"/>
      <w:bookmarkEnd w:id="70"/>
    </w:p>
    <w:p w14:paraId="1A90012A" w14:textId="77777777" w:rsidR="00482D99" w:rsidRDefault="00482D99" w:rsidP="00951E3D">
      <w:pPr>
        <w:pStyle w:val="Normalindentado3"/>
        <w:jc w:val="both"/>
      </w:pPr>
      <w:r>
        <w:fldChar w:fldCharType="begin"/>
      </w:r>
      <w:r>
        <w:instrText>MACROBUTTON NoMacro [</w:instrText>
      </w:r>
      <w:r>
        <w:rPr>
          <w:color w:val="0000FF"/>
        </w:rPr>
        <w:instrText>Inserte aquí el texto</w:instrText>
      </w:r>
      <w:r>
        <w:instrText>]</w:instrText>
      </w:r>
      <w:r>
        <w:fldChar w:fldCharType="end"/>
      </w:r>
    </w:p>
    <w:p w14:paraId="21896D92" w14:textId="77777777" w:rsidR="00482D99" w:rsidRDefault="00482D99" w:rsidP="00951E3D">
      <w:pPr>
        <w:pStyle w:val="guiazul"/>
        <w:ind w:left="1200"/>
        <w:jc w:val="both"/>
      </w:pPr>
      <w:r>
        <w:t>Especificación de atributos que debe presentar el software para facilitar su traslado a otras plataformas u entornos. Pueden incluirse:</w:t>
      </w:r>
    </w:p>
    <w:p w14:paraId="303D2E31" w14:textId="77777777" w:rsidR="00482D99" w:rsidRDefault="00482D99" w:rsidP="00951E3D">
      <w:pPr>
        <w:pStyle w:val="guiazul"/>
        <w:numPr>
          <w:ilvl w:val="0"/>
          <w:numId w:val="8"/>
        </w:numPr>
        <w:jc w:val="both"/>
      </w:pPr>
      <w:r>
        <w:t>Porcentaje de componentes dependientes del servidor.</w:t>
      </w:r>
    </w:p>
    <w:p w14:paraId="3621D176" w14:textId="77777777" w:rsidR="00482D99" w:rsidRDefault="00482D99" w:rsidP="00951E3D">
      <w:pPr>
        <w:pStyle w:val="guiazul"/>
        <w:numPr>
          <w:ilvl w:val="0"/>
          <w:numId w:val="8"/>
        </w:numPr>
        <w:jc w:val="both"/>
      </w:pPr>
      <w:r>
        <w:t>Porcentaje de código dependiente del servidor.</w:t>
      </w:r>
    </w:p>
    <w:p w14:paraId="4A6D7688" w14:textId="77777777" w:rsidR="00482D99" w:rsidRDefault="00482D99" w:rsidP="00951E3D">
      <w:pPr>
        <w:pStyle w:val="guiazul"/>
        <w:numPr>
          <w:ilvl w:val="0"/>
          <w:numId w:val="8"/>
        </w:numPr>
        <w:jc w:val="both"/>
      </w:pPr>
      <w:r>
        <w:t>Uso de un determinado lenguaje por su portabilidad.</w:t>
      </w:r>
    </w:p>
    <w:p w14:paraId="64691100" w14:textId="77777777" w:rsidR="00482D99" w:rsidRDefault="00482D99" w:rsidP="00951E3D">
      <w:pPr>
        <w:pStyle w:val="guiazul"/>
        <w:numPr>
          <w:ilvl w:val="0"/>
          <w:numId w:val="8"/>
        </w:numPr>
        <w:jc w:val="both"/>
      </w:pPr>
      <w:r>
        <w:t>Uso de un determinado compilador o plataforma de desarrollo.</w:t>
      </w:r>
    </w:p>
    <w:p w14:paraId="2DBE25C9" w14:textId="77777777" w:rsidR="00482D99" w:rsidRDefault="00482D99" w:rsidP="00951E3D">
      <w:pPr>
        <w:pStyle w:val="guiazul"/>
        <w:numPr>
          <w:ilvl w:val="0"/>
          <w:numId w:val="8"/>
        </w:numPr>
        <w:jc w:val="both"/>
      </w:pPr>
      <w:r>
        <w:t>Uso de un determinado sistema operativo.</w:t>
      </w:r>
    </w:p>
    <w:p w14:paraId="72BC625D" w14:textId="77777777" w:rsidR="00482D99" w:rsidRDefault="00482D99" w:rsidP="00951E3D">
      <w:pPr>
        <w:pStyle w:val="Ttulo2"/>
        <w:jc w:val="both"/>
      </w:pPr>
      <w:bookmarkStart w:id="71" w:name="_Toc33411091"/>
      <w:r>
        <w:t>Otros requisitos</w:t>
      </w:r>
      <w:bookmarkEnd w:id="71"/>
    </w:p>
    <w:p w14:paraId="40167B87" w14:textId="77777777" w:rsidR="00482D99" w:rsidRDefault="00482D99" w:rsidP="00951E3D">
      <w:pPr>
        <w:pStyle w:val="Normalindentado2"/>
        <w:jc w:val="both"/>
      </w:pPr>
      <w:r>
        <w:fldChar w:fldCharType="begin"/>
      </w:r>
      <w:r>
        <w:instrText>MACROBUTTON NoMacro [</w:instrText>
      </w:r>
      <w:r>
        <w:rPr>
          <w:color w:val="0000FF"/>
        </w:rPr>
        <w:instrText>Inserte aquí el texto</w:instrText>
      </w:r>
      <w:r>
        <w:instrText>]</w:instrText>
      </w:r>
      <w:r>
        <w:fldChar w:fldCharType="end"/>
      </w:r>
    </w:p>
    <w:p w14:paraId="398DB9B1" w14:textId="77777777" w:rsidR="00482D99" w:rsidRDefault="00482D99" w:rsidP="00951E3D">
      <w:pPr>
        <w:pStyle w:val="guiazul"/>
        <w:ind w:left="600"/>
        <w:jc w:val="both"/>
      </w:pPr>
      <w:r>
        <w:t>Cualquier otro requisito que no encaje en ninguna de las secciones anteriores.</w:t>
      </w:r>
    </w:p>
    <w:p w14:paraId="0D19985D" w14:textId="77777777" w:rsidR="00482D99" w:rsidRDefault="00482D99" w:rsidP="00951E3D">
      <w:pPr>
        <w:pStyle w:val="guiazul"/>
        <w:ind w:left="600"/>
        <w:jc w:val="both"/>
      </w:pPr>
    </w:p>
    <w:p w14:paraId="29F6F231" w14:textId="77777777" w:rsidR="00482D99" w:rsidRDefault="00482D99" w:rsidP="00951E3D">
      <w:pPr>
        <w:pStyle w:val="guiazul"/>
        <w:ind w:left="600"/>
        <w:jc w:val="both"/>
      </w:pPr>
      <w:r>
        <w:t xml:space="preserve">Por ejemplo: </w:t>
      </w:r>
    </w:p>
    <w:p w14:paraId="01B60371" w14:textId="77777777" w:rsidR="00482D99" w:rsidRDefault="00482D99" w:rsidP="00951E3D">
      <w:pPr>
        <w:pStyle w:val="guiazul"/>
        <w:ind w:left="600"/>
        <w:jc w:val="both"/>
      </w:pPr>
      <w:r>
        <w:t>Requisitos culturales y políticos</w:t>
      </w:r>
    </w:p>
    <w:p w14:paraId="3EAEBE06" w14:textId="77777777" w:rsidR="00482D99" w:rsidRDefault="00482D99" w:rsidP="00951E3D">
      <w:pPr>
        <w:pStyle w:val="guiazul"/>
        <w:ind w:left="600"/>
        <w:jc w:val="both"/>
      </w:pPr>
      <w:r>
        <w:t>Requisitos Legales</w:t>
      </w:r>
    </w:p>
    <w:p w14:paraId="50BCB9F5" w14:textId="77777777" w:rsidR="00482D99" w:rsidRDefault="00482D99" w:rsidP="00951E3D">
      <w:pPr>
        <w:pStyle w:val="Ttulo1"/>
        <w:jc w:val="both"/>
      </w:pPr>
      <w:bookmarkStart w:id="72" w:name="_Toc33238265"/>
      <w:bookmarkStart w:id="73" w:name="_Toc33411092"/>
      <w:r>
        <w:t>Apéndices</w:t>
      </w:r>
      <w:bookmarkEnd w:id="72"/>
      <w:bookmarkEnd w:id="73"/>
    </w:p>
    <w:p w14:paraId="7336CB4F" w14:textId="77777777" w:rsidR="00482D99" w:rsidRDefault="00482D99" w:rsidP="00951E3D">
      <w:pPr>
        <w:pStyle w:val="Normalindentado1"/>
        <w:jc w:val="both"/>
      </w:pPr>
      <w:r>
        <w:fldChar w:fldCharType="begin"/>
      </w:r>
      <w:r>
        <w:instrText>MACROBUTTON NoMacro [</w:instrText>
      </w:r>
      <w:r>
        <w:rPr>
          <w:color w:val="0000FF"/>
        </w:rPr>
        <w:instrText>Inserte aquí el texto</w:instrText>
      </w:r>
      <w:r>
        <w:instrText>]</w:instrText>
      </w:r>
      <w:r>
        <w:fldChar w:fldCharType="end"/>
      </w:r>
    </w:p>
    <w:p w14:paraId="182297B4" w14:textId="77777777" w:rsidR="00482D99" w:rsidRDefault="00482D99" w:rsidP="00951E3D">
      <w:pPr>
        <w:pStyle w:val="guiazul"/>
        <w:ind w:left="300"/>
        <w:jc w:val="both"/>
      </w:pPr>
      <w:r>
        <w:t xml:space="preserve">Pueden contener todo tipo de información relevante para la </w:t>
      </w:r>
      <w:r w:rsidR="00296F2B">
        <w:t>DEP</w:t>
      </w:r>
      <w:r>
        <w:t xml:space="preserve"> pero que, propiamente, no forme parte de la </w:t>
      </w:r>
      <w:r w:rsidR="00296F2B">
        <w:t>DEP</w:t>
      </w:r>
      <w:r>
        <w:t>.</w:t>
      </w:r>
    </w:p>
    <w:sectPr w:rsidR="00482D99">
      <w:headerReference w:type="first" r:id="rId2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86226" w14:textId="77777777" w:rsidR="00707460" w:rsidRDefault="00707460">
      <w:r>
        <w:separator/>
      </w:r>
    </w:p>
  </w:endnote>
  <w:endnote w:type="continuationSeparator" w:id="0">
    <w:p w14:paraId="05233CEF" w14:textId="77777777" w:rsidR="00707460" w:rsidRDefault="00707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71E5A961" w14:textId="77777777">
      <w:tc>
        <w:tcPr>
          <w:tcW w:w="1947" w:type="dxa"/>
          <w:tcMar>
            <w:top w:w="68" w:type="dxa"/>
            <w:bottom w:w="68" w:type="dxa"/>
          </w:tcMar>
        </w:tcPr>
        <w:p w14:paraId="07EBDE5A" w14:textId="77777777" w:rsidR="00482D99" w:rsidRDefault="00482D99">
          <w:pPr>
            <w:pStyle w:val="Encabezado"/>
            <w:jc w:val="right"/>
            <w:rPr>
              <w:rFonts w:cs="Arial"/>
              <w:sz w:val="16"/>
            </w:rPr>
          </w:pPr>
        </w:p>
      </w:tc>
      <w:tc>
        <w:tcPr>
          <w:tcW w:w="160" w:type="dxa"/>
          <w:tcMar>
            <w:top w:w="68" w:type="dxa"/>
            <w:bottom w:w="68" w:type="dxa"/>
          </w:tcMar>
          <w:vAlign w:val="center"/>
        </w:tcPr>
        <w:p w14:paraId="7EBDCCA7" w14:textId="77777777" w:rsidR="00482D99" w:rsidRDefault="00482D99">
          <w:pPr>
            <w:pStyle w:val="Encabezado"/>
            <w:jc w:val="right"/>
            <w:rPr>
              <w:sz w:val="16"/>
            </w:rPr>
          </w:pPr>
        </w:p>
      </w:tc>
      <w:tc>
        <w:tcPr>
          <w:tcW w:w="6537" w:type="dxa"/>
          <w:tcMar>
            <w:top w:w="68" w:type="dxa"/>
            <w:bottom w:w="68" w:type="dxa"/>
          </w:tcMar>
          <w:vAlign w:val="center"/>
        </w:tcPr>
        <w:p w14:paraId="52611814" w14:textId="77777777"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129FE095"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91447"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37F67"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3C450" w14:textId="77777777" w:rsidR="00707460" w:rsidRDefault="00707460">
      <w:r>
        <w:separator/>
      </w:r>
    </w:p>
  </w:footnote>
  <w:footnote w:type="continuationSeparator" w:id="0">
    <w:p w14:paraId="6F8B6DE5" w14:textId="77777777" w:rsidR="00707460" w:rsidRDefault="00707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2"/>
      <w:gridCol w:w="5518"/>
      <w:gridCol w:w="1184"/>
    </w:tblGrid>
    <w:tr w:rsidR="00482D99" w14:paraId="427F64E5" w14:textId="77777777">
      <w:tc>
        <w:tcPr>
          <w:tcW w:w="1274" w:type="dxa"/>
          <w:tcMar>
            <w:top w:w="68" w:type="dxa"/>
            <w:bottom w:w="68" w:type="dxa"/>
          </w:tcMar>
        </w:tcPr>
        <w:p w14:paraId="46F569FA" w14:textId="77777777" w:rsidR="00482D99" w:rsidRDefault="00F2230C">
          <w:pPr>
            <w:pStyle w:val="Encabezado"/>
            <w:rPr>
              <w:rFonts w:cs="Arial"/>
              <w:sz w:val="16"/>
            </w:rPr>
          </w:pPr>
          <w:r>
            <w:rPr>
              <w:rFonts w:cs="Arial"/>
              <w:b/>
              <w:bCs/>
              <w:color w:val="241A61"/>
            </w:rPr>
            <w:pict w14:anchorId="0D2D8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75pt">
                <v:imagedata r:id="rId1" o:title="LOGO2"/>
              </v:shape>
            </w:pict>
          </w:r>
        </w:p>
      </w:tc>
      <w:tc>
        <w:tcPr>
          <w:tcW w:w="10856" w:type="dxa"/>
          <w:tcMar>
            <w:top w:w="68" w:type="dxa"/>
            <w:bottom w:w="68" w:type="dxa"/>
          </w:tcMar>
          <w:vAlign w:val="center"/>
        </w:tcPr>
        <w:p w14:paraId="4FEF7788" w14:textId="77777777" w:rsidR="00482D99" w:rsidRDefault="00482D99">
          <w:pPr>
            <w:pStyle w:val="Encabezado"/>
            <w:jc w:val="center"/>
            <w:rPr>
              <w:rFonts w:cs="Arial"/>
              <w:b/>
              <w:bCs/>
              <w:color w:val="241A61"/>
            </w:rPr>
          </w:pPr>
          <w:r>
            <w:rPr>
              <w:rFonts w:cs="Arial"/>
              <w:b/>
              <w:bCs/>
              <w:color w:val="241A61"/>
            </w:rPr>
            <w:t>Modelo de ingeniería</w:t>
          </w:r>
        </w:p>
        <w:p w14:paraId="30C982D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DAD0AD5" w14:textId="77777777" w:rsidR="00482D99" w:rsidRDefault="00482D99">
          <w:pPr>
            <w:pStyle w:val="Encabezado"/>
            <w:jc w:val="right"/>
            <w:rPr>
              <w:rFonts w:cs="Arial"/>
              <w:color w:val="241A61"/>
            </w:rPr>
          </w:pPr>
          <w:r>
            <w:rPr>
              <w:rFonts w:cs="Arial"/>
              <w:color w:val="241A61"/>
            </w:rPr>
            <w:t>0.3</w:t>
          </w:r>
        </w:p>
        <w:p w14:paraId="328564F9"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2C4E8720"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6A90"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26D2C"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220FCE3C" w14:textId="77777777">
      <w:tc>
        <w:tcPr>
          <w:tcW w:w="1947" w:type="dxa"/>
          <w:tcMar>
            <w:top w:w="68" w:type="dxa"/>
            <w:bottom w:w="68" w:type="dxa"/>
          </w:tcMar>
        </w:tcPr>
        <w:p w14:paraId="2F028250" w14:textId="77777777" w:rsidR="00482D99" w:rsidRPr="00393AF2" w:rsidRDefault="00F2230C" w:rsidP="00393AF2">
          <w:pPr>
            <w:pStyle w:val="Encabezado"/>
            <w:jc w:val="center"/>
            <w:rPr>
              <w:rFonts w:cs="Arial"/>
              <w:sz w:val="16"/>
            </w:rPr>
          </w:pPr>
          <w:r>
            <w:rPr>
              <w:rFonts w:cs="Arial"/>
              <w:sz w:val="16"/>
            </w:rPr>
            <w:pict w14:anchorId="14FEC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pt;height:31.5pt">
                <v:imagedata r:id="rId1" o:title=""/>
              </v:shape>
            </w:pict>
          </w:r>
        </w:p>
      </w:tc>
      <w:tc>
        <w:tcPr>
          <w:tcW w:w="5143" w:type="dxa"/>
          <w:tcMar>
            <w:top w:w="68" w:type="dxa"/>
            <w:bottom w:w="68" w:type="dxa"/>
          </w:tcMar>
          <w:vAlign w:val="center"/>
        </w:tcPr>
        <w:p w14:paraId="0E4DFBC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0C0A40F" w14:textId="77777777"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5962B81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B3CAEEF"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3678B3E"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5D0A"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73DE987C" w14:textId="77777777">
      <w:tc>
        <w:tcPr>
          <w:tcW w:w="1947" w:type="dxa"/>
          <w:tcMar>
            <w:top w:w="68" w:type="dxa"/>
            <w:bottom w:w="68" w:type="dxa"/>
          </w:tcMar>
        </w:tcPr>
        <w:p w14:paraId="7981E644" w14:textId="77777777" w:rsidR="00482D99" w:rsidRDefault="00F2230C">
          <w:pPr>
            <w:pStyle w:val="Encabezado"/>
            <w:rPr>
              <w:rFonts w:cs="Arial"/>
              <w:sz w:val="16"/>
            </w:rPr>
          </w:pPr>
          <w:r>
            <w:rPr>
              <w:rFonts w:cs="Arial"/>
              <w:b/>
              <w:bCs/>
              <w:color w:val="241A61"/>
            </w:rPr>
            <w:pict w14:anchorId="7DA01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36.75pt">
                <v:imagedata r:id="rId1" o:title="LOGO2"/>
              </v:shape>
            </w:pict>
          </w:r>
        </w:p>
      </w:tc>
      <w:tc>
        <w:tcPr>
          <w:tcW w:w="5143" w:type="dxa"/>
          <w:tcMar>
            <w:top w:w="68" w:type="dxa"/>
            <w:bottom w:w="68" w:type="dxa"/>
          </w:tcMar>
          <w:vAlign w:val="center"/>
        </w:tcPr>
        <w:p w14:paraId="076BAD1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8DB7ACF"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70326E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EF90FC4"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D8CB56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2FB26A63"/>
    <w:multiLevelType w:val="hybridMultilevel"/>
    <w:tmpl w:val="2DDE07D0"/>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5704E9"/>
    <w:multiLevelType w:val="hybridMultilevel"/>
    <w:tmpl w:val="F76EBB3C"/>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7" w15:restartNumberingAfterBreak="0">
    <w:nsid w:val="5DF13EB2"/>
    <w:multiLevelType w:val="hybridMultilevel"/>
    <w:tmpl w:val="F7307A4E"/>
    <w:lvl w:ilvl="0" w:tplc="1C0A0001">
      <w:start w:val="1"/>
      <w:numFmt w:val="bullet"/>
      <w:lvlText w:val=""/>
      <w:lvlJc w:val="left"/>
      <w:pPr>
        <w:ind w:left="1920" w:hanging="360"/>
      </w:pPr>
      <w:rPr>
        <w:rFonts w:ascii="Symbol" w:hAnsi="Symbol" w:hint="default"/>
      </w:rPr>
    </w:lvl>
    <w:lvl w:ilvl="1" w:tplc="1C0A0003">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675793"/>
    <w:multiLevelType w:val="hybridMultilevel"/>
    <w:tmpl w:val="F0FE007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num w:numId="1" w16cid:durableId="98566356">
    <w:abstractNumId w:val="2"/>
  </w:num>
  <w:num w:numId="2" w16cid:durableId="1667394733">
    <w:abstractNumId w:val="8"/>
  </w:num>
  <w:num w:numId="3" w16cid:durableId="1738942222">
    <w:abstractNumId w:val="10"/>
  </w:num>
  <w:num w:numId="4" w16cid:durableId="2009942941">
    <w:abstractNumId w:val="5"/>
  </w:num>
  <w:num w:numId="5" w16cid:durableId="321087464">
    <w:abstractNumId w:val="1"/>
  </w:num>
  <w:num w:numId="6" w16cid:durableId="176776813">
    <w:abstractNumId w:val="0"/>
  </w:num>
  <w:num w:numId="7" w16cid:durableId="873035994">
    <w:abstractNumId w:val="9"/>
  </w:num>
  <w:num w:numId="8" w16cid:durableId="380448889">
    <w:abstractNumId w:val="4"/>
  </w:num>
  <w:num w:numId="9" w16cid:durableId="1345324946">
    <w:abstractNumId w:val="3"/>
  </w:num>
  <w:num w:numId="10" w16cid:durableId="391663513">
    <w:abstractNumId w:val="11"/>
  </w:num>
  <w:num w:numId="11" w16cid:durableId="167214223">
    <w:abstractNumId w:val="7"/>
  </w:num>
  <w:num w:numId="12" w16cid:durableId="158506653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054D9"/>
    <w:rsid w:val="0000775A"/>
    <w:rsid w:val="00022E03"/>
    <w:rsid w:val="000347B8"/>
    <w:rsid w:val="0003623F"/>
    <w:rsid w:val="00036EC4"/>
    <w:rsid w:val="0005523A"/>
    <w:rsid w:val="00091EF4"/>
    <w:rsid w:val="000A7061"/>
    <w:rsid w:val="000C405C"/>
    <w:rsid w:val="000C5B33"/>
    <w:rsid w:val="000D1114"/>
    <w:rsid w:val="000E2E81"/>
    <w:rsid w:val="000E54E4"/>
    <w:rsid w:val="000E62B0"/>
    <w:rsid w:val="00117BEE"/>
    <w:rsid w:val="00122B01"/>
    <w:rsid w:val="00126F76"/>
    <w:rsid w:val="001316E0"/>
    <w:rsid w:val="00143677"/>
    <w:rsid w:val="00145225"/>
    <w:rsid w:val="00167E64"/>
    <w:rsid w:val="00175A04"/>
    <w:rsid w:val="00186E83"/>
    <w:rsid w:val="00190D0E"/>
    <w:rsid w:val="001A44AD"/>
    <w:rsid w:val="001D5BFC"/>
    <w:rsid w:val="00213F48"/>
    <w:rsid w:val="0023548C"/>
    <w:rsid w:val="002535E5"/>
    <w:rsid w:val="002721A0"/>
    <w:rsid w:val="00282628"/>
    <w:rsid w:val="00286C40"/>
    <w:rsid w:val="00293EA7"/>
    <w:rsid w:val="00296F2B"/>
    <w:rsid w:val="002A31A7"/>
    <w:rsid w:val="002B48EF"/>
    <w:rsid w:val="003048D0"/>
    <w:rsid w:val="003055F9"/>
    <w:rsid w:val="00310987"/>
    <w:rsid w:val="0031780B"/>
    <w:rsid w:val="00354915"/>
    <w:rsid w:val="00375E4B"/>
    <w:rsid w:val="00377635"/>
    <w:rsid w:val="00393AF2"/>
    <w:rsid w:val="00397EF5"/>
    <w:rsid w:val="003D2DF1"/>
    <w:rsid w:val="003E10F8"/>
    <w:rsid w:val="00404C6A"/>
    <w:rsid w:val="00452458"/>
    <w:rsid w:val="00460EFC"/>
    <w:rsid w:val="00464E96"/>
    <w:rsid w:val="004665F8"/>
    <w:rsid w:val="00467ACE"/>
    <w:rsid w:val="00476F97"/>
    <w:rsid w:val="00480030"/>
    <w:rsid w:val="00480897"/>
    <w:rsid w:val="00482D99"/>
    <w:rsid w:val="004D215D"/>
    <w:rsid w:val="004F499C"/>
    <w:rsid w:val="00541BAB"/>
    <w:rsid w:val="00551F21"/>
    <w:rsid w:val="005622AE"/>
    <w:rsid w:val="00566671"/>
    <w:rsid w:val="005739F7"/>
    <w:rsid w:val="00585A2C"/>
    <w:rsid w:val="005B2E81"/>
    <w:rsid w:val="005D02EE"/>
    <w:rsid w:val="005D0822"/>
    <w:rsid w:val="005D34C5"/>
    <w:rsid w:val="006007E7"/>
    <w:rsid w:val="006068CD"/>
    <w:rsid w:val="00652821"/>
    <w:rsid w:val="006653DB"/>
    <w:rsid w:val="006914CC"/>
    <w:rsid w:val="006A7619"/>
    <w:rsid w:val="006C2DD9"/>
    <w:rsid w:val="006C37FE"/>
    <w:rsid w:val="006D3F7C"/>
    <w:rsid w:val="006F2CF1"/>
    <w:rsid w:val="00707460"/>
    <w:rsid w:val="0071137A"/>
    <w:rsid w:val="00740904"/>
    <w:rsid w:val="0074542A"/>
    <w:rsid w:val="00792672"/>
    <w:rsid w:val="007A1FA4"/>
    <w:rsid w:val="007C27D0"/>
    <w:rsid w:val="007E0683"/>
    <w:rsid w:val="00811BEC"/>
    <w:rsid w:val="0084265C"/>
    <w:rsid w:val="00861BAE"/>
    <w:rsid w:val="00891D12"/>
    <w:rsid w:val="00896024"/>
    <w:rsid w:val="00896043"/>
    <w:rsid w:val="008A4E72"/>
    <w:rsid w:val="008A5742"/>
    <w:rsid w:val="008B3EF5"/>
    <w:rsid w:val="008C3D66"/>
    <w:rsid w:val="008E75A1"/>
    <w:rsid w:val="008F4650"/>
    <w:rsid w:val="008F6A27"/>
    <w:rsid w:val="008F6CD0"/>
    <w:rsid w:val="00911628"/>
    <w:rsid w:val="00941F36"/>
    <w:rsid w:val="00942E09"/>
    <w:rsid w:val="00951E3D"/>
    <w:rsid w:val="00955525"/>
    <w:rsid w:val="00971696"/>
    <w:rsid w:val="009A1C2F"/>
    <w:rsid w:val="009A4AFB"/>
    <w:rsid w:val="009E215D"/>
    <w:rsid w:val="009F41D7"/>
    <w:rsid w:val="00A34CC1"/>
    <w:rsid w:val="00A400F9"/>
    <w:rsid w:val="00A55B36"/>
    <w:rsid w:val="00A74A48"/>
    <w:rsid w:val="00A847B9"/>
    <w:rsid w:val="00A85A4F"/>
    <w:rsid w:val="00A96876"/>
    <w:rsid w:val="00AB418F"/>
    <w:rsid w:val="00AF636B"/>
    <w:rsid w:val="00B0191D"/>
    <w:rsid w:val="00B212FF"/>
    <w:rsid w:val="00B4750B"/>
    <w:rsid w:val="00B65AB9"/>
    <w:rsid w:val="00B815AD"/>
    <w:rsid w:val="00B82932"/>
    <w:rsid w:val="00B979AB"/>
    <w:rsid w:val="00BA38D7"/>
    <w:rsid w:val="00BD5A33"/>
    <w:rsid w:val="00C3647E"/>
    <w:rsid w:val="00C614BA"/>
    <w:rsid w:val="00C752D9"/>
    <w:rsid w:val="00CA48B6"/>
    <w:rsid w:val="00CB69D1"/>
    <w:rsid w:val="00CC2C3F"/>
    <w:rsid w:val="00CE659C"/>
    <w:rsid w:val="00D2127B"/>
    <w:rsid w:val="00D2236C"/>
    <w:rsid w:val="00D56A49"/>
    <w:rsid w:val="00D83B36"/>
    <w:rsid w:val="00D85EFD"/>
    <w:rsid w:val="00DA393D"/>
    <w:rsid w:val="00DB4214"/>
    <w:rsid w:val="00DD1DDB"/>
    <w:rsid w:val="00DF051C"/>
    <w:rsid w:val="00E160AB"/>
    <w:rsid w:val="00E42565"/>
    <w:rsid w:val="00E70832"/>
    <w:rsid w:val="00E7422B"/>
    <w:rsid w:val="00E74E0F"/>
    <w:rsid w:val="00EA15C6"/>
    <w:rsid w:val="00EC737F"/>
    <w:rsid w:val="00ED4140"/>
    <w:rsid w:val="00EF2118"/>
    <w:rsid w:val="00EF7E85"/>
    <w:rsid w:val="00F2230C"/>
    <w:rsid w:val="00F6154D"/>
    <w:rsid w:val="00FB106C"/>
    <w:rsid w:val="00FB28E9"/>
    <w:rsid w:val="00FC4BF7"/>
    <w:rsid w:val="00FE4397"/>
    <w:rsid w:val="00FE540D"/>
    <w:rsid w:val="00FE5FB8"/>
    <w:rsid w:val="00FF51F1"/>
    <w:rsid w:val="00FF6EB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D68D0"/>
  <w15:chartTrackingRefBased/>
  <w15:docId w15:val="{C1F83B87-BC30-47CB-8AA3-094F427D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83"/>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uiPriority w:val="99"/>
    <w:semiHidden/>
    <w:unhideWhenUsed/>
    <w:rsid w:val="00190D0E"/>
    <w:rPr>
      <w:color w:val="605E5C"/>
      <w:shd w:val="clear" w:color="auto" w:fill="E1DFDD"/>
    </w:rPr>
  </w:style>
  <w:style w:type="character" w:styleId="Hipervnculovisitado">
    <w:name w:val="FollowedHyperlink"/>
    <w:uiPriority w:val="99"/>
    <w:semiHidden/>
    <w:unhideWhenUsed/>
    <w:rsid w:val="00D2236C"/>
    <w:rPr>
      <w:color w:val="96607D"/>
      <w:u w:val="single"/>
    </w:rPr>
  </w:style>
  <w:style w:type="character" w:customStyle="1" w:styleId="Ttulo3Car">
    <w:name w:val="Título 3 Car"/>
    <w:link w:val="Ttulo3"/>
    <w:rsid w:val="00951E3D"/>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2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www.festo.com/us/en/a/536414/?q=%7E%3AsortByCoreRangeAndNewProduct%7E%3ACC_Stroke_combined_mm_C_FP_GLOBAL%7E%3A10.0%7E%3ACC_Function_C_FP_GLOBAL%7E%3ACC_Function.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www.festo.com/es/es/p/cilindro-electrico-id_EPCC/?q=%7E%3AsortByCoreRangeAndNewProduct%7E%3ACC_Stroke_combined_mm_C_FP_GLOBAL%7E%3A150.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1drv.ms/v/c/c5b4fbd4ff235ab2/EYeiytPtv39Nvi1Whtvp2hcBz1LFw6bvquri25nf2cCL-A?e=853jy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festo.com/us/en/a/560234/?q=%7E%3AsortByCoreRangeAndNewProduct%7E%3ACC_Drive_type_FoX_C_FP_GLOBAL%7E%3ACC_Drive_type_FoX.P%7E%3ACC_Total_gripper_force_opening_FoX_MYCH_5597_num_C_FP_GLOBAL%7E%3A%255B10%252C%255D%7E%3ACC_Stroke_per_gripper_jaw_C_FP_GLOBAL%7E%3A%255B20%252C%255D&amp;tab=SUPPORT_PORTAL&amp;documentTypeGroup=USER_DOCUMENTATION&amp;documentTyp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ouser.do/ProductDetail/American-Bright-LED/BPI-3C1-05?qs=9qK3lZr%252Bi0KJTslgfqtoXg%3D%3D"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ouser.do/ProductDetail/SparkFun/ROB-10846?qs=WyAARYrbSnYGfJJ2qi0Ivg%3D%3D"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577D8661241C44805E0432B36624C0" ma:contentTypeVersion="8" ma:contentTypeDescription="Crear nuevo documento." ma:contentTypeScope="" ma:versionID="c87b982fa43f91c2ae7ec1aed6f0cabb">
  <xsd:schema xmlns:xsd="http://www.w3.org/2001/XMLSchema" xmlns:xs="http://www.w3.org/2001/XMLSchema" xmlns:p="http://schemas.microsoft.com/office/2006/metadata/properties" xmlns:ns2="9c3b96bd-7390-4853-91d4-79f1a61cbbb7" targetNamespace="http://schemas.microsoft.com/office/2006/metadata/properties" ma:root="true" ma:fieldsID="093befd52d8f1a39895461adab0aa228" ns2:_="">
    <xsd:import namespace="9c3b96bd-7390-4853-91d4-79f1a61cbb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b96bd-7390-4853-91d4-79f1a61cb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C72892-4EB8-4716-A67B-02C87A70A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b96bd-7390-4853-91d4-79f1a61cb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12561E-D061-44F2-AAC0-B628B3C582C7}">
  <ds:schemaRefs>
    <ds:schemaRef ds:uri="http://schemas.openxmlformats.org/officeDocument/2006/bibliography"/>
  </ds:schemaRefs>
</ds:datastoreItem>
</file>

<file path=customXml/itemProps3.xml><?xml version="1.0" encoding="utf-8"?>
<ds:datastoreItem xmlns:ds="http://schemas.openxmlformats.org/officeDocument/2006/customXml" ds:itemID="{822C2AF6-6865-4E85-83EB-EAD939E3A9FE}">
  <ds:schemaRefs>
    <ds:schemaRef ds:uri="http://schemas.microsoft.com/sharepoint/v3/contenttype/forms"/>
  </ds:schemaRefs>
</ds:datastoreItem>
</file>

<file path=customXml/itemProps4.xml><?xml version="1.0" encoding="utf-8"?>
<ds:datastoreItem xmlns:ds="http://schemas.openxmlformats.org/officeDocument/2006/customXml" ds:itemID="{B2E40AF7-E85A-409F-BD67-9702F75C17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5929</TotalTime>
  <Pages>11</Pages>
  <Words>2850</Words>
  <Characters>15677</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18491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Bryan Jiménez de la Rosa</cp:lastModifiedBy>
  <cp:revision>103</cp:revision>
  <cp:lastPrinted>2003-02-19T13:46:00Z</cp:lastPrinted>
  <dcterms:created xsi:type="dcterms:W3CDTF">2024-09-20T19:49:00Z</dcterms:created>
  <dcterms:modified xsi:type="dcterms:W3CDTF">2024-10-16T00:03:00Z</dcterms:modified>
</cp:coreProperties>
</file>