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FAB" w:rsidRDefault="00AC5622" w:rsidP="00AC5622">
      <w:pPr>
        <w:spacing w:after="0" w:line="240" w:lineRule="auto"/>
      </w:pPr>
      <w:r>
        <w:t xml:space="preserve">To: </w:t>
      </w:r>
      <w:r w:rsidR="00C7681F">
        <w:t xml:space="preserve">Mrs. </w:t>
      </w:r>
      <w:r w:rsidR="00826B5F">
        <w:t>Alexandra Bello</w:t>
      </w:r>
    </w:p>
    <w:p w:rsidR="00AC5622" w:rsidRDefault="00AC5622" w:rsidP="00AC5622">
      <w:pPr>
        <w:tabs>
          <w:tab w:val="left" w:pos="1512"/>
        </w:tabs>
        <w:spacing w:after="0" w:line="240" w:lineRule="auto"/>
      </w:pPr>
      <w:r>
        <w:t>From: Joshuan Jimenez</w:t>
      </w:r>
    </w:p>
    <w:p w:rsidR="00AC5622" w:rsidRDefault="00AC5622" w:rsidP="00AC5622">
      <w:pPr>
        <w:spacing w:after="0" w:line="240" w:lineRule="auto"/>
      </w:pPr>
      <w:r>
        <w:t xml:space="preserve">Date: </w:t>
      </w:r>
      <w:r w:rsidR="001B0881">
        <w:t>July</w:t>
      </w:r>
      <w:r>
        <w:t xml:space="preserve"> </w:t>
      </w:r>
      <w:r w:rsidR="001B0881">
        <w:t>14</w:t>
      </w:r>
      <w:r>
        <w:t>, 2019</w:t>
      </w:r>
    </w:p>
    <w:p w:rsidR="00AC5622" w:rsidRDefault="00AC5622" w:rsidP="00AC5622">
      <w:pPr>
        <w:spacing w:after="0" w:line="240" w:lineRule="auto"/>
      </w:pPr>
      <w:r>
        <w:t xml:space="preserve">Subject: </w:t>
      </w:r>
      <w:r w:rsidR="001B0881">
        <w:t>Cost for Upcoming Phase of Project</w:t>
      </w:r>
    </w:p>
    <w:p w:rsidR="00AC5622" w:rsidRDefault="00AC5622" w:rsidP="00AC5622">
      <w:pPr>
        <w:spacing w:after="0" w:line="240" w:lineRule="auto"/>
      </w:pPr>
    </w:p>
    <w:p w:rsidR="00AC5622" w:rsidRDefault="00AC5622" w:rsidP="00AC5622">
      <w:pPr>
        <w:spacing w:after="0" w:line="240" w:lineRule="auto"/>
      </w:pPr>
    </w:p>
    <w:p w:rsidR="00AC5622" w:rsidRDefault="00AC5622" w:rsidP="00AC5622">
      <w:pPr>
        <w:spacing w:after="0" w:line="240" w:lineRule="auto"/>
      </w:pPr>
      <w:r>
        <w:t>H</w:t>
      </w:r>
      <w:r w:rsidR="0052786B">
        <w:t>ello</w:t>
      </w:r>
      <w:r>
        <w:t xml:space="preserve"> M</w:t>
      </w:r>
      <w:r w:rsidR="000B791B">
        <w:t>s</w:t>
      </w:r>
      <w:r>
        <w:t xml:space="preserve">. </w:t>
      </w:r>
      <w:r w:rsidR="00C7681F">
        <w:t xml:space="preserve">Alexandra </w:t>
      </w:r>
      <w:r w:rsidR="000B791B">
        <w:t>Bello</w:t>
      </w:r>
      <w:r>
        <w:t>,</w:t>
      </w:r>
    </w:p>
    <w:p w:rsidR="00AC5622" w:rsidRDefault="00AC5622" w:rsidP="00AC5622">
      <w:pPr>
        <w:spacing w:after="0" w:line="240" w:lineRule="auto"/>
      </w:pPr>
    </w:p>
    <w:p w:rsidR="00B2084B" w:rsidRDefault="00B2084B" w:rsidP="00B2084B">
      <w:pPr>
        <w:spacing w:after="0" w:line="240" w:lineRule="auto"/>
      </w:pPr>
      <w:r>
        <w:t>I wanted to discuss the upcoming cost</w:t>
      </w:r>
      <w:r w:rsidR="00967F48">
        <w:t>s</w:t>
      </w:r>
      <w:r>
        <w:t xml:space="preserve"> and what the funds will be used for. For this upcoming phase of the proposal, the only costs will be the salary of me and my partner, Randy Rivas. Here is a detailed list of expenses with costs</w:t>
      </w:r>
      <w:r w:rsidR="009048BA">
        <w:t xml:space="preserve"> for the upcoming phase</w:t>
      </w:r>
      <w:r>
        <w:t>:</w:t>
      </w:r>
    </w:p>
    <w:p w:rsidR="00B2084B" w:rsidRDefault="00B2084B" w:rsidP="00B2084B">
      <w:pPr>
        <w:spacing w:after="0" w:line="240" w:lineRule="auto"/>
      </w:pPr>
    </w:p>
    <w:tbl>
      <w:tblPr>
        <w:tblStyle w:val="TableGrid"/>
        <w:tblW w:w="0" w:type="auto"/>
        <w:tblLook w:val="04A0" w:firstRow="1" w:lastRow="0" w:firstColumn="1" w:lastColumn="0" w:noHBand="0" w:noVBand="1"/>
      </w:tblPr>
      <w:tblGrid>
        <w:gridCol w:w="3116"/>
        <w:gridCol w:w="3117"/>
        <w:gridCol w:w="3117"/>
      </w:tblGrid>
      <w:tr w:rsidR="00B2084B" w:rsidTr="00B2084B">
        <w:tc>
          <w:tcPr>
            <w:tcW w:w="3116" w:type="dxa"/>
          </w:tcPr>
          <w:p w:rsidR="00B2084B" w:rsidRDefault="00B2084B" w:rsidP="00B2084B">
            <w:r>
              <w:t>Expense</w:t>
            </w:r>
            <w:r w:rsidR="00967F48">
              <w:t>s</w:t>
            </w:r>
          </w:p>
        </w:tc>
        <w:tc>
          <w:tcPr>
            <w:tcW w:w="3117" w:type="dxa"/>
          </w:tcPr>
          <w:p w:rsidR="00B2084B" w:rsidRDefault="00B2084B" w:rsidP="00B2084B">
            <w:r>
              <w:t>Cost</w:t>
            </w:r>
          </w:p>
        </w:tc>
        <w:tc>
          <w:tcPr>
            <w:tcW w:w="3117" w:type="dxa"/>
          </w:tcPr>
          <w:p w:rsidR="00B2084B" w:rsidRDefault="00B2084B" w:rsidP="00B2084B">
            <w:r>
              <w:t>Time Frame</w:t>
            </w:r>
          </w:p>
        </w:tc>
      </w:tr>
      <w:tr w:rsidR="00B2084B" w:rsidTr="00B2084B">
        <w:tc>
          <w:tcPr>
            <w:tcW w:w="3116" w:type="dxa"/>
          </w:tcPr>
          <w:p w:rsidR="00B2084B" w:rsidRDefault="00B2084B" w:rsidP="00B2084B">
            <w:r>
              <w:t>Software Engineer Salary (for Joshuan Jimenez)</w:t>
            </w:r>
          </w:p>
        </w:tc>
        <w:tc>
          <w:tcPr>
            <w:tcW w:w="3117" w:type="dxa"/>
          </w:tcPr>
          <w:p w:rsidR="00B2084B" w:rsidRDefault="00967F48" w:rsidP="00B2084B">
            <w:r>
              <w:t>$40,000 (Over Time Frame</w:t>
            </w:r>
            <w:r w:rsidR="004D2315">
              <w:t xml:space="preserve"> – approx. $6,150/month</w:t>
            </w:r>
            <w:r>
              <w:t>)</w:t>
            </w:r>
          </w:p>
        </w:tc>
        <w:tc>
          <w:tcPr>
            <w:tcW w:w="3117" w:type="dxa"/>
          </w:tcPr>
          <w:p w:rsidR="00B2084B" w:rsidRDefault="00967F48" w:rsidP="00B2084B">
            <w:r>
              <w:t>August 1</w:t>
            </w:r>
            <w:r w:rsidRPr="00967F48">
              <w:rPr>
                <w:vertAlign w:val="superscript"/>
              </w:rPr>
              <w:t>st</w:t>
            </w:r>
            <w:proofErr w:type="gramStart"/>
            <w:r>
              <w:t xml:space="preserve"> 2019</w:t>
            </w:r>
            <w:proofErr w:type="gramEnd"/>
            <w:r>
              <w:t xml:space="preserve"> - February 16</w:t>
            </w:r>
            <w:r w:rsidRPr="00967F48">
              <w:rPr>
                <w:vertAlign w:val="superscript"/>
              </w:rPr>
              <w:t>th</w:t>
            </w:r>
            <w:r>
              <w:t xml:space="preserve"> 2020 </w:t>
            </w:r>
          </w:p>
        </w:tc>
      </w:tr>
      <w:tr w:rsidR="00B2084B" w:rsidTr="00B2084B">
        <w:tc>
          <w:tcPr>
            <w:tcW w:w="3116" w:type="dxa"/>
          </w:tcPr>
          <w:p w:rsidR="00B2084B" w:rsidRDefault="00B2084B" w:rsidP="00B2084B">
            <w:r>
              <w:t>Software Developer Salary (for Randy Rivas)</w:t>
            </w:r>
          </w:p>
        </w:tc>
        <w:tc>
          <w:tcPr>
            <w:tcW w:w="3117" w:type="dxa"/>
          </w:tcPr>
          <w:p w:rsidR="00B2084B" w:rsidRDefault="00967F48" w:rsidP="00B2084B">
            <w:r>
              <w:t>$40,000 (Over Time Frame</w:t>
            </w:r>
            <w:r w:rsidR="004D2315">
              <w:t xml:space="preserve"> – approx. $6,150/month</w:t>
            </w:r>
            <w:r>
              <w:t>)</w:t>
            </w:r>
          </w:p>
        </w:tc>
        <w:tc>
          <w:tcPr>
            <w:tcW w:w="3117" w:type="dxa"/>
          </w:tcPr>
          <w:p w:rsidR="00B2084B" w:rsidRDefault="00967F48" w:rsidP="00B2084B">
            <w:r>
              <w:t>August 1</w:t>
            </w:r>
            <w:r w:rsidRPr="00967F48">
              <w:rPr>
                <w:vertAlign w:val="superscript"/>
              </w:rPr>
              <w:t>st</w:t>
            </w:r>
            <w:proofErr w:type="gramStart"/>
            <w:r>
              <w:t xml:space="preserve"> 2019</w:t>
            </w:r>
            <w:proofErr w:type="gramEnd"/>
            <w:r>
              <w:t xml:space="preserve"> - February 16</w:t>
            </w:r>
            <w:r w:rsidRPr="00967F48">
              <w:rPr>
                <w:vertAlign w:val="superscript"/>
              </w:rPr>
              <w:t>th</w:t>
            </w:r>
            <w:r>
              <w:t xml:space="preserve"> 2020</w:t>
            </w:r>
          </w:p>
        </w:tc>
      </w:tr>
    </w:tbl>
    <w:p w:rsidR="00B2084B" w:rsidRDefault="00B2084B" w:rsidP="00B2084B">
      <w:pPr>
        <w:spacing w:after="0" w:line="240" w:lineRule="auto"/>
      </w:pPr>
    </w:p>
    <w:p w:rsidR="00B2084B" w:rsidRDefault="00967F48" w:rsidP="00B2084B">
      <w:pPr>
        <w:spacing w:after="0" w:line="240" w:lineRule="auto"/>
      </w:pPr>
      <w:r>
        <w:t>As I have mentioned in the proposal, we are able to work on this project using the software and hardware we currently have. Therefore, the only expenses would be the salaries for me and my partner. T</w:t>
      </w:r>
      <w:r w:rsidR="00B2084B">
        <w:t xml:space="preserve">he salaries </w:t>
      </w:r>
      <w:r>
        <w:t>a</w:t>
      </w:r>
      <w:r w:rsidR="00B2084B">
        <w:t>re necessary as it will allow us to dedicate the time and energy needed into this project. M</w:t>
      </w:r>
      <w:r w:rsidR="009048BA">
        <w:t>y partner and I</w:t>
      </w:r>
      <w:r w:rsidR="00B2084B">
        <w:t xml:space="preserve"> would like to </w:t>
      </w:r>
      <w:r w:rsidR="009048BA">
        <w:t>propose</w:t>
      </w:r>
      <w:r w:rsidR="00B2084B">
        <w:t xml:space="preserve"> being paid either weekly or bi-weekly, as </w:t>
      </w:r>
      <w:r>
        <w:t>we feel it would be best for both parties</w:t>
      </w:r>
      <w:r w:rsidR="00B2084B">
        <w:t>.</w:t>
      </w:r>
      <w:r>
        <w:t xml:space="preserve"> </w:t>
      </w:r>
    </w:p>
    <w:p w:rsidR="00967F48" w:rsidRDefault="00967F48" w:rsidP="00B2084B">
      <w:pPr>
        <w:spacing w:after="0" w:line="240" w:lineRule="auto"/>
      </w:pPr>
    </w:p>
    <w:p w:rsidR="00967F48" w:rsidRDefault="002A3D05" w:rsidP="00967F48">
      <w:pPr>
        <w:spacing w:after="0" w:line="240" w:lineRule="auto"/>
      </w:pPr>
      <w:r>
        <w:t>T</w:t>
      </w:r>
      <w:r w:rsidR="00967F48">
        <w:t>he funding for advertis</w:t>
      </w:r>
      <w:r>
        <w:t>ement</w:t>
      </w:r>
      <w:r w:rsidR="00967F48">
        <w:t xml:space="preserve"> will not be needed as of now, due to advertising taking place in November during Phase 3. Funds for advertising during Phase 3 would be as </w:t>
      </w:r>
      <w:r w:rsidR="004D2315">
        <w:t>detailed below</w:t>
      </w:r>
      <w:r w:rsidR="00967F48">
        <w:t>:</w:t>
      </w:r>
    </w:p>
    <w:p w:rsidR="00967F48" w:rsidRPr="00B2084B" w:rsidRDefault="00967F48" w:rsidP="00B2084B">
      <w:pPr>
        <w:spacing w:after="0" w:line="240" w:lineRule="auto"/>
      </w:pPr>
    </w:p>
    <w:tbl>
      <w:tblPr>
        <w:tblStyle w:val="TableGrid"/>
        <w:tblW w:w="0" w:type="auto"/>
        <w:tblLook w:val="04A0" w:firstRow="1" w:lastRow="0" w:firstColumn="1" w:lastColumn="0" w:noHBand="0" w:noVBand="1"/>
      </w:tblPr>
      <w:tblGrid>
        <w:gridCol w:w="3116"/>
        <w:gridCol w:w="3117"/>
        <w:gridCol w:w="3117"/>
      </w:tblGrid>
      <w:tr w:rsidR="004D2315" w:rsidTr="00730785">
        <w:tc>
          <w:tcPr>
            <w:tcW w:w="3116" w:type="dxa"/>
          </w:tcPr>
          <w:p w:rsidR="004D2315" w:rsidRDefault="004D2315" w:rsidP="00730785">
            <w:r>
              <w:t>Expenses</w:t>
            </w:r>
          </w:p>
        </w:tc>
        <w:tc>
          <w:tcPr>
            <w:tcW w:w="3117" w:type="dxa"/>
          </w:tcPr>
          <w:p w:rsidR="004D2315" w:rsidRDefault="004D2315" w:rsidP="00730785">
            <w:r>
              <w:t>Cost</w:t>
            </w:r>
          </w:p>
        </w:tc>
        <w:tc>
          <w:tcPr>
            <w:tcW w:w="3117" w:type="dxa"/>
          </w:tcPr>
          <w:p w:rsidR="004D2315" w:rsidRDefault="004D2315" w:rsidP="00730785">
            <w:r>
              <w:t>Time Frame</w:t>
            </w:r>
          </w:p>
        </w:tc>
      </w:tr>
      <w:tr w:rsidR="004D2315" w:rsidTr="00730785">
        <w:tc>
          <w:tcPr>
            <w:tcW w:w="3116" w:type="dxa"/>
          </w:tcPr>
          <w:p w:rsidR="004D2315" w:rsidRDefault="002A3D05" w:rsidP="00730785">
            <w:r>
              <w:t>Social Media (Twitter, Instagram, Facebook)</w:t>
            </w:r>
          </w:p>
        </w:tc>
        <w:tc>
          <w:tcPr>
            <w:tcW w:w="3117" w:type="dxa"/>
          </w:tcPr>
          <w:p w:rsidR="004D2315" w:rsidRDefault="004D2315" w:rsidP="00730785">
            <w:r>
              <w:t>$1,000 (Over Time Frame – approx. $333/month)</w:t>
            </w:r>
          </w:p>
        </w:tc>
        <w:tc>
          <w:tcPr>
            <w:tcW w:w="3117" w:type="dxa"/>
          </w:tcPr>
          <w:p w:rsidR="004D2315" w:rsidRDefault="004D2315" w:rsidP="00730785">
            <w:r>
              <w:t>November 16</w:t>
            </w:r>
            <w:r w:rsidRPr="004D2315">
              <w:rPr>
                <w:vertAlign w:val="superscript"/>
              </w:rPr>
              <w:t>th</w:t>
            </w:r>
            <w:proofErr w:type="gramStart"/>
            <w:r>
              <w:t xml:space="preserve"> 2019</w:t>
            </w:r>
            <w:proofErr w:type="gramEnd"/>
            <w:r>
              <w:t xml:space="preserve"> - February 16</w:t>
            </w:r>
            <w:r w:rsidRPr="00967F48">
              <w:rPr>
                <w:vertAlign w:val="superscript"/>
              </w:rPr>
              <w:t>th</w:t>
            </w:r>
            <w:r>
              <w:t xml:space="preserve"> 2020 </w:t>
            </w:r>
          </w:p>
        </w:tc>
      </w:tr>
      <w:tr w:rsidR="004D2315" w:rsidTr="00730785">
        <w:tc>
          <w:tcPr>
            <w:tcW w:w="3116" w:type="dxa"/>
          </w:tcPr>
          <w:p w:rsidR="004D2315" w:rsidRDefault="002A3D05" w:rsidP="00730785">
            <w:r>
              <w:t>TV Advertisement</w:t>
            </w:r>
          </w:p>
        </w:tc>
        <w:tc>
          <w:tcPr>
            <w:tcW w:w="3117" w:type="dxa"/>
          </w:tcPr>
          <w:p w:rsidR="004D2315" w:rsidRDefault="004D2315" w:rsidP="00730785">
            <w:r>
              <w:t>$1,000 (Over Time Frame – approx. $333/month)</w:t>
            </w:r>
          </w:p>
        </w:tc>
        <w:tc>
          <w:tcPr>
            <w:tcW w:w="3117" w:type="dxa"/>
          </w:tcPr>
          <w:p w:rsidR="004D2315" w:rsidRDefault="004D2315" w:rsidP="00730785">
            <w:r>
              <w:t>November 16</w:t>
            </w:r>
            <w:r w:rsidRPr="004D2315">
              <w:rPr>
                <w:vertAlign w:val="superscript"/>
              </w:rPr>
              <w:t>th</w:t>
            </w:r>
            <w:proofErr w:type="gramStart"/>
            <w:r>
              <w:t xml:space="preserve"> 2019</w:t>
            </w:r>
            <w:proofErr w:type="gramEnd"/>
            <w:r>
              <w:t xml:space="preserve"> - February 16</w:t>
            </w:r>
            <w:r w:rsidRPr="00967F48">
              <w:rPr>
                <w:vertAlign w:val="superscript"/>
              </w:rPr>
              <w:t>th</w:t>
            </w:r>
            <w:r>
              <w:t xml:space="preserve"> 2020</w:t>
            </w:r>
          </w:p>
        </w:tc>
      </w:tr>
    </w:tbl>
    <w:p w:rsidR="004D2315" w:rsidRDefault="004D2315" w:rsidP="0052786B">
      <w:pPr>
        <w:spacing w:after="0" w:line="240" w:lineRule="auto"/>
      </w:pPr>
    </w:p>
    <w:p w:rsidR="002A3D05" w:rsidRDefault="002A3D05" w:rsidP="0052786B">
      <w:pPr>
        <w:spacing w:after="0" w:line="240" w:lineRule="auto"/>
      </w:pPr>
      <w:r>
        <w:t>Funding for advertising will be needed as it will allow people to discover the application and download it once it is complete. Social media is used by most teenagers and adults, making it a viable choice to advertise the application. The same applies to television advertisement as well. With strong advertising during Phase 3, downloads for the application will be impacted positively.</w:t>
      </w:r>
    </w:p>
    <w:p w:rsidR="002A3D05" w:rsidRDefault="002A3D05" w:rsidP="0052786B">
      <w:pPr>
        <w:spacing w:after="0" w:line="240" w:lineRule="auto"/>
      </w:pPr>
      <w:bookmarkStart w:id="0" w:name="_GoBack"/>
      <w:bookmarkEnd w:id="0"/>
    </w:p>
    <w:p w:rsidR="004D2315" w:rsidRDefault="004D2315" w:rsidP="0052786B">
      <w:pPr>
        <w:spacing w:after="0" w:line="240" w:lineRule="auto"/>
      </w:pPr>
      <w:r>
        <w:t>These are all the costs for the project, but only salaries are of concern as of now. I would like to thank you for your time in reading this and if you have any questions or concerns about the costs, please contact me.</w:t>
      </w:r>
    </w:p>
    <w:p w:rsidR="004D2315" w:rsidRDefault="004D2315" w:rsidP="0052786B">
      <w:pPr>
        <w:spacing w:after="0" w:line="240" w:lineRule="auto"/>
      </w:pPr>
    </w:p>
    <w:p w:rsidR="0052786B" w:rsidRDefault="0052786B" w:rsidP="0052786B">
      <w:pPr>
        <w:spacing w:after="0" w:line="240" w:lineRule="auto"/>
      </w:pPr>
      <w:r>
        <w:t>Sincerely,</w:t>
      </w:r>
    </w:p>
    <w:p w:rsidR="0052786B" w:rsidRDefault="0052786B" w:rsidP="0052786B">
      <w:pPr>
        <w:spacing w:after="0" w:line="240" w:lineRule="auto"/>
      </w:pPr>
    </w:p>
    <w:p w:rsidR="0052786B" w:rsidRDefault="0052786B" w:rsidP="0052786B">
      <w:pPr>
        <w:spacing w:after="0" w:line="240" w:lineRule="auto"/>
      </w:pPr>
    </w:p>
    <w:p w:rsidR="00E04B2F" w:rsidRDefault="0052786B" w:rsidP="0052786B">
      <w:pPr>
        <w:spacing w:after="0" w:line="240" w:lineRule="auto"/>
      </w:pPr>
      <w:r>
        <w:t>Joshuan Jimenez</w:t>
      </w:r>
    </w:p>
    <w:sectPr w:rsidR="00E04B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133" w:rsidRDefault="00E67133" w:rsidP="001B0881">
      <w:pPr>
        <w:spacing w:after="0" w:line="240" w:lineRule="auto"/>
      </w:pPr>
      <w:r>
        <w:separator/>
      </w:r>
    </w:p>
  </w:endnote>
  <w:endnote w:type="continuationSeparator" w:id="0">
    <w:p w:rsidR="00E67133" w:rsidRDefault="00E67133" w:rsidP="001B0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133" w:rsidRDefault="00E67133" w:rsidP="001B0881">
      <w:pPr>
        <w:spacing w:after="0" w:line="240" w:lineRule="auto"/>
      </w:pPr>
      <w:r>
        <w:separator/>
      </w:r>
    </w:p>
  </w:footnote>
  <w:footnote w:type="continuationSeparator" w:id="0">
    <w:p w:rsidR="00E67133" w:rsidRDefault="00E67133" w:rsidP="001B0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0252"/>
    <w:multiLevelType w:val="hybridMultilevel"/>
    <w:tmpl w:val="80E8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A3052"/>
    <w:multiLevelType w:val="hybridMultilevel"/>
    <w:tmpl w:val="FF56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22"/>
    <w:rsid w:val="000A2F5E"/>
    <w:rsid w:val="000B791B"/>
    <w:rsid w:val="00115CFA"/>
    <w:rsid w:val="001B0881"/>
    <w:rsid w:val="002108CB"/>
    <w:rsid w:val="002A3D05"/>
    <w:rsid w:val="002D1CDD"/>
    <w:rsid w:val="004D2315"/>
    <w:rsid w:val="00522FAB"/>
    <w:rsid w:val="0052786B"/>
    <w:rsid w:val="006438AF"/>
    <w:rsid w:val="007824F3"/>
    <w:rsid w:val="00826B5F"/>
    <w:rsid w:val="009048BA"/>
    <w:rsid w:val="00967F48"/>
    <w:rsid w:val="00AC5622"/>
    <w:rsid w:val="00B112A1"/>
    <w:rsid w:val="00B2084B"/>
    <w:rsid w:val="00C7681F"/>
    <w:rsid w:val="00D260DE"/>
    <w:rsid w:val="00E04B2F"/>
    <w:rsid w:val="00E67133"/>
    <w:rsid w:val="00EB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C4E1"/>
  <w15:chartTrackingRefBased/>
  <w15:docId w15:val="{A4745490-7D7D-4205-9AC7-A727B7CF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622"/>
    <w:pPr>
      <w:ind w:left="720"/>
      <w:contextualSpacing/>
    </w:pPr>
  </w:style>
  <w:style w:type="paragraph" w:styleId="Header">
    <w:name w:val="header"/>
    <w:basedOn w:val="Normal"/>
    <w:link w:val="HeaderChar"/>
    <w:uiPriority w:val="99"/>
    <w:unhideWhenUsed/>
    <w:rsid w:val="001B0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881"/>
  </w:style>
  <w:style w:type="paragraph" w:styleId="Footer">
    <w:name w:val="footer"/>
    <w:basedOn w:val="Normal"/>
    <w:link w:val="FooterChar"/>
    <w:uiPriority w:val="99"/>
    <w:unhideWhenUsed/>
    <w:rsid w:val="001B0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881"/>
  </w:style>
  <w:style w:type="table" w:styleId="TableGrid">
    <w:name w:val="Table Grid"/>
    <w:basedOn w:val="TableNormal"/>
    <w:uiPriority w:val="39"/>
    <w:rsid w:val="00B2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Joshuan Jimenez</dc:creator>
  <cp:keywords/>
  <dc:description/>
  <cp:lastModifiedBy>Joshuan Jimenez</cp:lastModifiedBy>
  <cp:revision>5</cp:revision>
  <dcterms:created xsi:type="dcterms:W3CDTF">2019-07-14T23:38:00Z</dcterms:created>
  <dcterms:modified xsi:type="dcterms:W3CDTF">2019-07-15T02:57:00Z</dcterms:modified>
</cp:coreProperties>
</file>