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1DA8" w14:textId="77777777" w:rsidR="00767A23" w:rsidRPr="0086598D" w:rsidRDefault="00CA195D" w:rsidP="0086598D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  <w:sz w:val="34"/>
        </w:rPr>
        <w:t>Oswaldo Jimenez</w:t>
      </w:r>
    </w:p>
    <w:p w14:paraId="415D52E8" w14:textId="77D35FDA" w:rsidR="0086598D" w:rsidRPr="0086598D" w:rsidRDefault="00CA195D" w:rsidP="0086598D">
      <w:pPr>
        <w:spacing w:after="456" w:line="306" w:lineRule="auto"/>
        <w:ind w:left="0" w:right="5468" w:firstLine="0"/>
        <w:jc w:val="left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</w:rPr>
        <w:t>Seattle, WA 98105 +1 360</w:t>
      </w:r>
      <w:r w:rsidR="0086598D">
        <w:rPr>
          <w:rFonts w:ascii="Times New Roman" w:hAnsi="Times New Roman" w:cs="Times New Roman"/>
        </w:rPr>
        <w:t>-</w:t>
      </w:r>
      <w:r w:rsidRPr="0086598D">
        <w:rPr>
          <w:rFonts w:ascii="Times New Roman" w:hAnsi="Times New Roman" w:cs="Times New Roman"/>
        </w:rPr>
        <w:t>594</w:t>
      </w:r>
      <w:r w:rsidR="0086598D">
        <w:rPr>
          <w:rFonts w:ascii="Times New Roman" w:hAnsi="Times New Roman" w:cs="Times New Roman"/>
        </w:rPr>
        <w:t>-</w:t>
      </w:r>
      <w:r w:rsidRPr="0086598D">
        <w:rPr>
          <w:rFonts w:ascii="Times New Roman" w:hAnsi="Times New Roman" w:cs="Times New Roman"/>
        </w:rPr>
        <w:t>2402</w:t>
      </w:r>
      <w:r w:rsidR="0086598D">
        <w:rPr>
          <w:rFonts w:ascii="Times New Roman" w:hAnsi="Times New Roman" w:cs="Times New Roman"/>
        </w:rPr>
        <w:br/>
      </w:r>
      <w:hyperlink r:id="rId5" w:history="1">
        <w:r w:rsidR="00154440" w:rsidRPr="003817D6">
          <w:rPr>
            <w:rStyle w:val="Hyperlink"/>
            <w:rFonts w:ascii="Times New Roman" w:hAnsi="Times New Roman" w:cs="Times New Roman"/>
          </w:rPr>
          <w:t>oswaldojimenez.dev@gmail.com</w:t>
        </w:r>
      </w:hyperlink>
      <w:r w:rsidR="00154440">
        <w:rPr>
          <w:rFonts w:ascii="Times New Roman" w:hAnsi="Times New Roman" w:cs="Times New Roman"/>
        </w:rPr>
        <w:br/>
      </w:r>
      <w:hyperlink r:id="rId6" w:history="1">
        <w:r w:rsidR="00154440" w:rsidRPr="00154440">
          <w:rPr>
            <w:rStyle w:val="Hyperlink"/>
            <w:rFonts w:ascii="Times New Roman" w:hAnsi="Times New Roman" w:cs="Times New Roman"/>
          </w:rPr>
          <w:t>Link To Projects</w:t>
        </w:r>
      </w:hyperlink>
    </w:p>
    <w:p w14:paraId="460CDEF6" w14:textId="77777777" w:rsidR="00767A23" w:rsidRPr="0086598D" w:rsidRDefault="00CA195D" w:rsidP="00154440">
      <w:pPr>
        <w:pStyle w:val="Heading1"/>
        <w:ind w:left="0" w:firstLine="0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</w:rPr>
        <w:t>Work Experience</w:t>
      </w:r>
    </w:p>
    <w:p w14:paraId="76D2643F" w14:textId="77777777" w:rsidR="00767A23" w:rsidRPr="0086598D" w:rsidRDefault="00CA195D">
      <w:pPr>
        <w:spacing w:after="215" w:line="259" w:lineRule="auto"/>
        <w:ind w:left="0" w:firstLine="0"/>
        <w:jc w:val="left"/>
        <w:rPr>
          <w:rFonts w:ascii="Times New Roman" w:hAnsi="Times New Roman" w:cs="Times New Roman"/>
        </w:rPr>
      </w:pPr>
      <w:r w:rsidRPr="0086598D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36F24D53" wp14:editId="088D4398">
                <wp:extent cx="5943600" cy="12700"/>
                <wp:effectExtent l="0" t="0" r="0" b="0"/>
                <wp:docPr id="1237" name="Group 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7" style="width:468pt;height:1pt;mso-position-horizontal-relative:char;mso-position-vertical-relative:line" coordsize="59436,127">
                <v:shape id="Shape 1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05CBFC6" w14:textId="7816F095" w:rsidR="00767A23" w:rsidRPr="0086598D" w:rsidRDefault="00154440">
      <w:pPr>
        <w:pStyle w:val="Heading2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Seattle Farmers Market Association –</w:t>
      </w:r>
      <w:r w:rsidR="00CA195D">
        <w:rPr>
          <w:rFonts w:ascii="Times New Roman" w:hAnsi="Times New Roman" w:cs="Times New Roman"/>
        </w:rPr>
        <w:t xml:space="preserve"> Volunteer</w:t>
      </w:r>
      <w:r>
        <w:rPr>
          <w:rFonts w:ascii="Times New Roman" w:hAnsi="Times New Roman" w:cs="Times New Roman"/>
        </w:rPr>
        <w:t xml:space="preserve"> Data Analyst</w:t>
      </w:r>
    </w:p>
    <w:p w14:paraId="0135BE37" w14:textId="67A72E0C" w:rsidR="00767A23" w:rsidRPr="0086598D" w:rsidRDefault="00154440">
      <w:pPr>
        <w:spacing w:after="155"/>
        <w:ind w:left="-5" w:right="599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666666"/>
        </w:rPr>
        <w:t xml:space="preserve">Seattle, </w:t>
      </w:r>
      <w:r w:rsidR="00CA195D" w:rsidRPr="0086598D">
        <w:rPr>
          <w:rFonts w:ascii="Times New Roman" w:hAnsi="Times New Roman" w:cs="Times New Roman"/>
          <w:color w:val="666666"/>
        </w:rPr>
        <w:t xml:space="preserve">WA </w:t>
      </w:r>
      <w:r>
        <w:rPr>
          <w:rFonts w:ascii="Times New Roman" w:hAnsi="Times New Roman" w:cs="Times New Roman"/>
          <w:color w:val="666666"/>
        </w:rPr>
        <w:t>May</w:t>
      </w:r>
      <w:r w:rsidR="00CA195D" w:rsidRPr="0086598D">
        <w:rPr>
          <w:rFonts w:ascii="Times New Roman" w:hAnsi="Times New Roman" w:cs="Times New Roman"/>
          <w:color w:val="666666"/>
        </w:rPr>
        <w:t xml:space="preserve"> 2024 to September 2024</w:t>
      </w:r>
    </w:p>
    <w:p w14:paraId="3927DC82" w14:textId="0428349F" w:rsidR="004F0ED2" w:rsidRDefault="004F0ED2">
      <w:pPr>
        <w:numPr>
          <w:ilvl w:val="0"/>
          <w:numId w:val="1"/>
        </w:numPr>
        <w:spacing w:after="49"/>
        <w:ind w:hanging="163"/>
        <w:rPr>
          <w:rFonts w:ascii="Times New Roman" w:hAnsi="Times New Roman" w:cs="Times New Roman"/>
        </w:rPr>
      </w:pPr>
      <w:r w:rsidRPr="004F0ED2">
        <w:rPr>
          <w:rFonts w:ascii="Times New Roman" w:hAnsi="Times New Roman" w:cs="Times New Roman"/>
        </w:rPr>
        <w:t xml:space="preserve">Created interactive visualizations in Python to help market managers understand peak hours and </w:t>
      </w:r>
      <w:r>
        <w:rPr>
          <w:rFonts w:ascii="Times New Roman" w:hAnsi="Times New Roman" w:cs="Times New Roman"/>
        </w:rPr>
        <w:t>inform</w:t>
      </w:r>
      <w:r w:rsidRPr="004F0ED2">
        <w:rPr>
          <w:rFonts w:ascii="Times New Roman" w:hAnsi="Times New Roman" w:cs="Times New Roman"/>
        </w:rPr>
        <w:t xml:space="preserve"> vendor staffing</w:t>
      </w:r>
    </w:p>
    <w:p w14:paraId="1CF5D098" w14:textId="77777777" w:rsidR="002D1A00" w:rsidRDefault="002D1A00">
      <w:pPr>
        <w:numPr>
          <w:ilvl w:val="0"/>
          <w:numId w:val="1"/>
        </w:numPr>
        <w:spacing w:after="49"/>
        <w:ind w:hanging="163"/>
        <w:rPr>
          <w:rFonts w:ascii="Times New Roman" w:hAnsi="Times New Roman" w:cs="Times New Roman"/>
        </w:rPr>
      </w:pPr>
      <w:r w:rsidRPr="002D1A00">
        <w:rPr>
          <w:rFonts w:ascii="Times New Roman" w:hAnsi="Times New Roman" w:cs="Times New Roman"/>
        </w:rPr>
        <w:t>Delivered actionable insights that improved resource planning and vendor engagement across three Seattle markets</w:t>
      </w:r>
    </w:p>
    <w:p w14:paraId="08345842" w14:textId="77777777" w:rsidR="00F002E5" w:rsidRDefault="002D1A00" w:rsidP="00F002E5">
      <w:pPr>
        <w:numPr>
          <w:ilvl w:val="0"/>
          <w:numId w:val="1"/>
        </w:numPr>
        <w:spacing w:after="49"/>
        <w:ind w:hanging="163"/>
        <w:rPr>
          <w:rFonts w:ascii="Times New Roman" w:hAnsi="Times New Roman" w:cs="Times New Roman"/>
        </w:rPr>
      </w:pPr>
      <w:r w:rsidRPr="002D1A00">
        <w:rPr>
          <w:rFonts w:ascii="Times New Roman" w:hAnsi="Times New Roman" w:cs="Times New Roman"/>
        </w:rPr>
        <w:t xml:space="preserve">Built and evaluated regression models (Random Forest, Linear Regression) to predict customer attendance with </w:t>
      </w:r>
      <w:r w:rsidR="00B22802">
        <w:rPr>
          <w:rFonts w:ascii="Times New Roman" w:hAnsi="Times New Roman" w:cs="Times New Roman"/>
        </w:rPr>
        <w:t>90</w:t>
      </w:r>
      <w:r w:rsidRPr="002D1A00">
        <w:rPr>
          <w:rFonts w:ascii="Times New Roman" w:hAnsi="Times New Roman" w:cs="Times New Roman"/>
        </w:rPr>
        <w:t>% accuracy</w:t>
      </w:r>
    </w:p>
    <w:p w14:paraId="7F422832" w14:textId="71669A24" w:rsidR="00F002E5" w:rsidRPr="00F002E5" w:rsidRDefault="00B22802" w:rsidP="00F002E5">
      <w:pPr>
        <w:numPr>
          <w:ilvl w:val="0"/>
          <w:numId w:val="1"/>
        </w:numPr>
        <w:spacing w:after="49"/>
        <w:ind w:hanging="163"/>
        <w:rPr>
          <w:rFonts w:ascii="Times New Roman" w:hAnsi="Times New Roman" w:cs="Times New Roman"/>
        </w:rPr>
      </w:pPr>
      <w:r w:rsidRPr="00F002E5">
        <w:rPr>
          <w:rFonts w:ascii="Times New Roman" w:hAnsi="Times New Roman" w:cs="Times New Roman"/>
        </w:rPr>
        <w:t>Developed machine learning prediction models to forecast weekly farmers market foot traffic based on historical sales, weather patterns, and community event data</w:t>
      </w:r>
    </w:p>
    <w:p w14:paraId="04289C05" w14:textId="4E6E79C4" w:rsidR="00767A23" w:rsidRPr="0086598D" w:rsidRDefault="0086598D" w:rsidP="00B22802">
      <w:pPr>
        <w:pStyle w:val="Heading2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 Washington –</w:t>
      </w:r>
      <w:r w:rsidR="00CA19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Analyst</w:t>
      </w:r>
    </w:p>
    <w:p w14:paraId="130F7B6B" w14:textId="4416BBE2" w:rsidR="00767A23" w:rsidRPr="00154440" w:rsidRDefault="0086598D" w:rsidP="00154440">
      <w:pPr>
        <w:spacing w:after="35"/>
        <w:ind w:left="-5" w:right="599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666666"/>
        </w:rPr>
        <w:t>Seattle</w:t>
      </w:r>
      <w:r w:rsidR="00CA195D" w:rsidRPr="0086598D">
        <w:rPr>
          <w:rFonts w:ascii="Times New Roman" w:hAnsi="Times New Roman" w:cs="Times New Roman"/>
          <w:color w:val="666666"/>
        </w:rPr>
        <w:t>, WA</w:t>
      </w:r>
      <w:r w:rsidR="00154440">
        <w:rPr>
          <w:rFonts w:ascii="Times New Roman" w:hAnsi="Times New Roman" w:cs="Times New Roman"/>
        </w:rPr>
        <w:t xml:space="preserve"> </w:t>
      </w:r>
      <w:r w:rsidR="00154440" w:rsidRPr="0086598D">
        <w:rPr>
          <w:rFonts w:ascii="Times New Roman" w:hAnsi="Times New Roman" w:cs="Times New Roman"/>
          <w:color w:val="666666"/>
        </w:rPr>
        <w:t>J</w:t>
      </w:r>
      <w:r w:rsidR="00154440">
        <w:rPr>
          <w:rFonts w:ascii="Times New Roman" w:hAnsi="Times New Roman" w:cs="Times New Roman"/>
          <w:color w:val="666666"/>
        </w:rPr>
        <w:t>anuary</w:t>
      </w:r>
      <w:r w:rsidR="00CA195D" w:rsidRPr="0086598D">
        <w:rPr>
          <w:rFonts w:ascii="Times New Roman" w:hAnsi="Times New Roman" w:cs="Times New Roman"/>
          <w:color w:val="666666"/>
        </w:rPr>
        <w:t xml:space="preserve"> 202</w:t>
      </w:r>
      <w:r>
        <w:rPr>
          <w:rFonts w:ascii="Times New Roman" w:hAnsi="Times New Roman" w:cs="Times New Roman"/>
          <w:color w:val="666666"/>
        </w:rPr>
        <w:t>4</w:t>
      </w:r>
      <w:r w:rsidR="00CA195D" w:rsidRPr="0086598D">
        <w:rPr>
          <w:rFonts w:ascii="Times New Roman" w:hAnsi="Times New Roman" w:cs="Times New Roman"/>
          <w:color w:val="666666"/>
        </w:rPr>
        <w:t xml:space="preserve"> to </w:t>
      </w:r>
      <w:r w:rsidR="00154440">
        <w:rPr>
          <w:rFonts w:ascii="Times New Roman" w:hAnsi="Times New Roman" w:cs="Times New Roman"/>
          <w:color w:val="666666"/>
        </w:rPr>
        <w:t>June</w:t>
      </w:r>
      <w:r>
        <w:rPr>
          <w:rFonts w:ascii="Times New Roman" w:hAnsi="Times New Roman" w:cs="Times New Roman"/>
          <w:color w:val="666666"/>
        </w:rPr>
        <w:t xml:space="preserve"> 2024</w:t>
      </w:r>
    </w:p>
    <w:p w14:paraId="06318D0F" w14:textId="77777777" w:rsidR="0086598D" w:rsidRPr="0086598D" w:rsidRDefault="0086598D" w:rsidP="0086598D">
      <w:pPr>
        <w:numPr>
          <w:ilvl w:val="0"/>
          <w:numId w:val="4"/>
        </w:numPr>
        <w:spacing w:after="0" w:line="264" w:lineRule="auto"/>
        <w:ind w:left="158" w:hanging="158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</w:rPr>
        <w:t>Identified areas of their campaigns where data science visualizations and summarizations could be beneficial to the target audience</w:t>
      </w:r>
    </w:p>
    <w:p w14:paraId="35FD19CB" w14:textId="77777777" w:rsidR="0086598D" w:rsidRPr="0086598D" w:rsidRDefault="0086598D" w:rsidP="0086598D">
      <w:pPr>
        <w:numPr>
          <w:ilvl w:val="0"/>
          <w:numId w:val="4"/>
        </w:numPr>
        <w:spacing w:after="0" w:line="264" w:lineRule="auto"/>
        <w:ind w:left="158" w:hanging="158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</w:rPr>
        <w:t>Conducted statistical analyses of climate policy impacts using python</w:t>
      </w:r>
    </w:p>
    <w:p w14:paraId="49D35411" w14:textId="77777777" w:rsidR="0086598D" w:rsidRPr="0086598D" w:rsidRDefault="0086598D" w:rsidP="0086598D">
      <w:pPr>
        <w:numPr>
          <w:ilvl w:val="0"/>
          <w:numId w:val="4"/>
        </w:numPr>
        <w:spacing w:after="0" w:line="264" w:lineRule="auto"/>
        <w:ind w:left="158" w:hanging="158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</w:rPr>
        <w:t>Analyzed, cleaned, and integrated public datasets using python and SQL to create visualizations to better communicate our arguments</w:t>
      </w:r>
    </w:p>
    <w:p w14:paraId="4B4CE96A" w14:textId="77777777" w:rsidR="0086598D" w:rsidRPr="0086598D" w:rsidRDefault="0086598D" w:rsidP="0086598D">
      <w:pPr>
        <w:numPr>
          <w:ilvl w:val="0"/>
          <w:numId w:val="4"/>
        </w:numPr>
        <w:spacing w:after="0" w:line="264" w:lineRule="auto"/>
        <w:ind w:left="158" w:hanging="158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</w:rPr>
        <w:t>Worked with public outreach team to identify communities who could help support the campaigns</w:t>
      </w:r>
    </w:p>
    <w:p w14:paraId="5E3F0749" w14:textId="77777777" w:rsidR="0086598D" w:rsidRPr="0086598D" w:rsidRDefault="0086598D">
      <w:pPr>
        <w:spacing w:after="155"/>
        <w:ind w:left="-5" w:right="5991"/>
        <w:jc w:val="left"/>
        <w:rPr>
          <w:rFonts w:ascii="Times New Roman" w:hAnsi="Times New Roman" w:cs="Times New Roman"/>
        </w:rPr>
      </w:pPr>
    </w:p>
    <w:p w14:paraId="0635181A" w14:textId="77777777" w:rsidR="00767A23" w:rsidRPr="0086598D" w:rsidRDefault="00CA195D">
      <w:pPr>
        <w:pStyle w:val="Heading1"/>
        <w:ind w:left="-5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</w:rPr>
        <w:t>Education</w:t>
      </w:r>
    </w:p>
    <w:p w14:paraId="3DEA5172" w14:textId="77777777" w:rsidR="00767A23" w:rsidRPr="0086598D" w:rsidRDefault="00CA195D">
      <w:pPr>
        <w:spacing w:after="215" w:line="259" w:lineRule="auto"/>
        <w:ind w:left="0" w:firstLine="0"/>
        <w:jc w:val="left"/>
        <w:rPr>
          <w:rFonts w:ascii="Times New Roman" w:hAnsi="Times New Roman" w:cs="Times New Roman"/>
        </w:rPr>
      </w:pPr>
      <w:r w:rsidRPr="0086598D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2E66DAE9" wp14:editId="3AE8FB6E">
                <wp:extent cx="5943600" cy="12700"/>
                <wp:effectExtent l="0" t="0" r="0" b="0"/>
                <wp:docPr id="1172" name="Group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2" style="width:468pt;height:1pt;mso-position-horizontal-relative:char;mso-position-vertical-relative:line" coordsize="59436,127">
                <v:shape id="Shape 5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1435E80" w14:textId="5E2CFBC3" w:rsidR="00767A23" w:rsidRPr="0086598D" w:rsidRDefault="00CA195D">
      <w:pPr>
        <w:pStyle w:val="Heading2"/>
        <w:ind w:left="-5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</w:rPr>
        <w:t xml:space="preserve">College </w:t>
      </w:r>
      <w:r w:rsidR="007733F0">
        <w:rPr>
          <w:rFonts w:ascii="Times New Roman" w:hAnsi="Times New Roman" w:cs="Times New Roman"/>
        </w:rPr>
        <w:t>of</w:t>
      </w:r>
      <w:r w:rsidRPr="0086598D">
        <w:rPr>
          <w:rFonts w:ascii="Times New Roman" w:hAnsi="Times New Roman" w:cs="Times New Roman"/>
        </w:rPr>
        <w:t xml:space="preserve"> G</w:t>
      </w:r>
      <w:r w:rsidR="007733F0">
        <w:rPr>
          <w:rFonts w:ascii="Times New Roman" w:hAnsi="Times New Roman" w:cs="Times New Roman"/>
        </w:rPr>
        <w:t>IS:</w:t>
      </w:r>
      <w:r w:rsidRPr="0086598D">
        <w:rPr>
          <w:rFonts w:ascii="Times New Roman" w:hAnsi="Times New Roman" w:cs="Times New Roman"/>
        </w:rPr>
        <w:t xml:space="preserve"> Data Science</w:t>
      </w:r>
    </w:p>
    <w:p w14:paraId="708D3767" w14:textId="2ECBB610" w:rsidR="00767A23" w:rsidRPr="0086598D" w:rsidRDefault="00CA195D">
      <w:pPr>
        <w:spacing w:after="35"/>
        <w:ind w:left="-5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</w:rPr>
        <w:t>University of Washington</w:t>
      </w:r>
      <w:r>
        <w:rPr>
          <w:rFonts w:ascii="Times New Roman" w:hAnsi="Times New Roman" w:cs="Times New Roman"/>
        </w:rPr>
        <w:t xml:space="preserve"> </w:t>
      </w:r>
      <w:r w:rsidRPr="0086598D">
        <w:rPr>
          <w:rFonts w:ascii="Times New Roman" w:hAnsi="Times New Roman" w:cs="Times New Roman"/>
        </w:rPr>
        <w:t>Seattle Campus</w:t>
      </w:r>
    </w:p>
    <w:p w14:paraId="749361A0" w14:textId="77777777" w:rsidR="00767A23" w:rsidRPr="0086598D" w:rsidRDefault="00CA195D">
      <w:pPr>
        <w:spacing w:after="491"/>
        <w:ind w:left="-5" w:right="5991"/>
        <w:jc w:val="left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  <w:color w:val="666666"/>
        </w:rPr>
        <w:t>September 2022 to Present</w:t>
      </w:r>
    </w:p>
    <w:p w14:paraId="55153707" w14:textId="77777777" w:rsidR="00767A23" w:rsidRPr="0086598D" w:rsidRDefault="00CA195D">
      <w:pPr>
        <w:pStyle w:val="Heading1"/>
        <w:ind w:left="-5"/>
        <w:rPr>
          <w:rFonts w:ascii="Times New Roman" w:hAnsi="Times New Roman" w:cs="Times New Roman"/>
        </w:rPr>
      </w:pPr>
      <w:r w:rsidRPr="0086598D">
        <w:rPr>
          <w:rFonts w:ascii="Times New Roman" w:hAnsi="Times New Roman" w:cs="Times New Roman"/>
        </w:rPr>
        <w:t>Skills</w:t>
      </w:r>
    </w:p>
    <w:p w14:paraId="29ECE3C8" w14:textId="77777777" w:rsidR="00767A23" w:rsidRPr="0086598D" w:rsidRDefault="00CA195D">
      <w:pPr>
        <w:spacing w:after="185" w:line="259" w:lineRule="auto"/>
        <w:ind w:left="0" w:firstLine="0"/>
        <w:jc w:val="left"/>
        <w:rPr>
          <w:rFonts w:ascii="Times New Roman" w:hAnsi="Times New Roman" w:cs="Times New Roman"/>
        </w:rPr>
      </w:pPr>
      <w:r w:rsidRPr="0086598D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17027C30" wp14:editId="5562ED04">
                <wp:extent cx="5943600" cy="12700"/>
                <wp:effectExtent l="0" t="0" r="0" b="0"/>
                <wp:docPr id="1173" name="Group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3" style="width:468pt;height:1pt;mso-position-horizontal-relative:char;mso-position-vertical-relative:line" coordsize="59436,127">
                <v:shape id="Shape 6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8B64829" w14:textId="0F99E702" w:rsidR="00CA195D" w:rsidRPr="0086598D" w:rsidRDefault="00CA195D" w:rsidP="00CA195D">
      <w:pPr>
        <w:numPr>
          <w:ilvl w:val="0"/>
          <w:numId w:val="4"/>
        </w:numPr>
        <w:spacing w:after="0" w:line="264" w:lineRule="auto"/>
        <w:ind w:left="158" w:hanging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Bilingual (English, Spanish)</w:t>
      </w:r>
    </w:p>
    <w:p w14:paraId="63FB38A4" w14:textId="3ECB5009" w:rsidR="00CA195D" w:rsidRPr="0086598D" w:rsidRDefault="00CA195D" w:rsidP="00CA195D">
      <w:pPr>
        <w:numPr>
          <w:ilvl w:val="0"/>
          <w:numId w:val="4"/>
        </w:numPr>
        <w:spacing w:after="0" w:line="264" w:lineRule="auto"/>
        <w:ind w:left="158" w:hanging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Java, Python, R, SQL</w:t>
      </w:r>
    </w:p>
    <w:p w14:paraId="37B8CD10" w14:textId="3B6AF265" w:rsidR="00CA195D" w:rsidRPr="0086598D" w:rsidRDefault="00CA195D" w:rsidP="00CA195D">
      <w:pPr>
        <w:numPr>
          <w:ilvl w:val="0"/>
          <w:numId w:val="4"/>
        </w:numPr>
        <w:spacing w:after="0" w:line="264" w:lineRule="auto"/>
        <w:ind w:left="158" w:hanging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GIS and Mapping (ArcGIS, QGIS)</w:t>
      </w:r>
    </w:p>
    <w:p w14:paraId="479F9E5A" w14:textId="1760E2C8" w:rsidR="00CA195D" w:rsidRDefault="00CA195D" w:rsidP="00CA195D">
      <w:pPr>
        <w:numPr>
          <w:ilvl w:val="0"/>
          <w:numId w:val="4"/>
        </w:numPr>
        <w:spacing w:after="0" w:line="264" w:lineRule="auto"/>
        <w:ind w:left="158" w:hanging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Research/Study From Data Aggregation to Completed Writeups</w:t>
      </w:r>
    </w:p>
    <w:p w14:paraId="5327A86E" w14:textId="5228CFC0" w:rsidR="00CA195D" w:rsidRPr="0086598D" w:rsidRDefault="00CA195D" w:rsidP="00CA195D">
      <w:pPr>
        <w:numPr>
          <w:ilvl w:val="0"/>
          <w:numId w:val="4"/>
        </w:numPr>
        <w:spacing w:after="0" w:line="264" w:lineRule="auto"/>
        <w:ind w:left="158" w:hanging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– Developed Models to Predict Trends and Classify Data</w:t>
      </w:r>
    </w:p>
    <w:p w14:paraId="45AB027B" w14:textId="7DF5A452" w:rsidR="00767A23" w:rsidRPr="0086598D" w:rsidRDefault="00767A23" w:rsidP="00CA195D">
      <w:pPr>
        <w:pStyle w:val="Heading2"/>
        <w:ind w:left="0" w:firstLine="0"/>
        <w:rPr>
          <w:rFonts w:ascii="Times New Roman" w:hAnsi="Times New Roman" w:cs="Times New Roman"/>
        </w:rPr>
      </w:pPr>
    </w:p>
    <w:sectPr w:rsidR="00767A23" w:rsidRPr="0086598D">
      <w:pgSz w:w="12240" w:h="15840"/>
      <w:pgMar w:top="1550" w:right="1440" w:bottom="25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6048"/>
    <w:multiLevelType w:val="hybridMultilevel"/>
    <w:tmpl w:val="CA4E8F5A"/>
    <w:lvl w:ilvl="0" w:tplc="DBB68164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16813D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50348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3EC04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DEAC02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1AF9D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A6C39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74346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D4550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EF0851"/>
    <w:multiLevelType w:val="hybridMultilevel"/>
    <w:tmpl w:val="82A2FED8"/>
    <w:lvl w:ilvl="0" w:tplc="353A7BC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7A6C9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003C3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92BD2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289AB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34447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6A98A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D4C18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5C320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9C7081"/>
    <w:multiLevelType w:val="multilevel"/>
    <w:tmpl w:val="C5EE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44A04"/>
    <w:multiLevelType w:val="hybridMultilevel"/>
    <w:tmpl w:val="30E2CA60"/>
    <w:lvl w:ilvl="0" w:tplc="14AC4B4C">
      <w:numFmt w:val="bullet"/>
      <w:lvlText w:val="-"/>
      <w:lvlJc w:val="left"/>
      <w:pPr>
        <w:ind w:left="345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72A92083"/>
    <w:multiLevelType w:val="multilevel"/>
    <w:tmpl w:val="4E022E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27186">
    <w:abstractNumId w:val="1"/>
  </w:num>
  <w:num w:numId="2" w16cid:durableId="1723558381">
    <w:abstractNumId w:val="0"/>
  </w:num>
  <w:num w:numId="3" w16cid:durableId="1656763197">
    <w:abstractNumId w:val="2"/>
  </w:num>
  <w:num w:numId="4" w16cid:durableId="2011173529">
    <w:abstractNumId w:val="4"/>
  </w:num>
  <w:num w:numId="5" w16cid:durableId="2096127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23"/>
    <w:rsid w:val="000D1A2D"/>
    <w:rsid w:val="00154440"/>
    <w:rsid w:val="002D1A00"/>
    <w:rsid w:val="004F0ED2"/>
    <w:rsid w:val="00767A23"/>
    <w:rsid w:val="007733F0"/>
    <w:rsid w:val="007E1401"/>
    <w:rsid w:val="0086598D"/>
    <w:rsid w:val="00B22802"/>
    <w:rsid w:val="00CA195D"/>
    <w:rsid w:val="00F0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3E82"/>
  <w15:docId w15:val="{CA0CF169-E276-4FD0-9384-EE433867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95D"/>
    <w:pPr>
      <w:spacing w:after="100" w:line="265" w:lineRule="auto"/>
      <w:ind w:left="10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ourier New" w:eastAsia="Courier New" w:hAnsi="Courier New" w:cs="Courier New"/>
      <w:color w:val="6666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1544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4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440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menezboyz101/ProjectDisplays" TargetMode="External"/><Relationship Id="rId5" Type="http://schemas.openxmlformats.org/officeDocument/2006/relationships/hyperlink" Target="mailto:oswaldojimenez.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Oswaldo Jimenez</cp:lastModifiedBy>
  <cp:revision>6</cp:revision>
  <dcterms:created xsi:type="dcterms:W3CDTF">2025-06-21T03:47:00Z</dcterms:created>
  <dcterms:modified xsi:type="dcterms:W3CDTF">2025-06-21T03:51:00Z</dcterms:modified>
</cp:coreProperties>
</file>