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9A" w:rsidRDefault="00DE6791">
      <w:pPr>
        <w:rPr>
          <w:rFonts w:hint="eastAsia"/>
        </w:rPr>
      </w:pPr>
      <w:r>
        <w:t>支付过程</w:t>
      </w:r>
      <w:r>
        <w:rPr>
          <w:rFonts w:hint="eastAsia"/>
        </w:rPr>
        <w:t>：</w:t>
      </w:r>
    </w:p>
    <w:p w:rsidR="00DE6791" w:rsidRDefault="00064EE9">
      <w:pPr>
        <w:rPr>
          <w:rFonts w:hint="eastAsia"/>
        </w:rPr>
      </w:pPr>
      <w:r>
        <w:rPr>
          <w:rFonts w:hint="eastAsia"/>
        </w:rPr>
        <w:t>请求支付</w:t>
      </w:r>
      <w:r>
        <w:rPr>
          <w:rFonts w:hint="eastAsia"/>
        </w:rPr>
        <w:t>------</w:t>
      </w:r>
      <w:r w:rsidR="00C52CDE">
        <w:rPr>
          <w:rFonts w:hint="eastAsia"/>
        </w:rPr>
        <w:t>同步返回结果</w:t>
      </w:r>
      <w:r w:rsidR="00C52CDE">
        <w:rPr>
          <w:rFonts w:hint="eastAsia"/>
        </w:rPr>
        <w:t>-------</w:t>
      </w:r>
      <w:r w:rsidR="00A26154">
        <w:rPr>
          <w:rFonts w:hint="eastAsia"/>
        </w:rPr>
        <w:t>异步通知到账</w:t>
      </w:r>
    </w:p>
    <w:p w:rsidR="00DE500F" w:rsidRDefault="00DE500F">
      <w:pPr>
        <w:rPr>
          <w:rFonts w:hint="eastAsia"/>
        </w:rPr>
      </w:pPr>
      <w:r>
        <w:rPr>
          <w:rFonts w:hint="eastAsia"/>
        </w:rPr>
        <w:t>跳转</w:t>
      </w:r>
      <w:proofErr w:type="spellStart"/>
      <w:r>
        <w:rPr>
          <w:rFonts w:hint="eastAsia"/>
        </w:rPr>
        <w:t>url</w:t>
      </w:r>
      <w:proofErr w:type="spellEnd"/>
    </w:p>
    <w:p w:rsidR="005F2A9D" w:rsidRDefault="005F2A9D">
      <w:pPr>
        <w:rPr>
          <w:rFonts w:hint="eastAsia"/>
        </w:rPr>
      </w:pPr>
    </w:p>
    <w:p w:rsidR="005F2A9D" w:rsidRDefault="005F2A9D">
      <w:pPr>
        <w:rPr>
          <w:rFonts w:hint="eastAsia"/>
        </w:rPr>
      </w:pPr>
      <w:r>
        <w:rPr>
          <w:rFonts w:hint="eastAsia"/>
        </w:rPr>
        <w:t>包月</w:t>
      </w:r>
      <w:r>
        <w:rPr>
          <w:rFonts w:hint="eastAsia"/>
        </w:rPr>
        <w:t>---</w:t>
      </w:r>
    </w:p>
    <w:p w:rsidR="00BC23C3" w:rsidRDefault="00BC23C3">
      <w:pPr>
        <w:rPr>
          <w:rFonts w:hint="eastAsia"/>
        </w:rPr>
      </w:pPr>
      <w:r>
        <w:rPr>
          <w:rFonts w:hint="eastAsia"/>
        </w:rPr>
        <w:t>定制关系</w:t>
      </w:r>
    </w:p>
    <w:p w:rsidR="00BC23C3" w:rsidRDefault="00BC23C3">
      <w:pPr>
        <w:rPr>
          <w:rFonts w:hint="eastAsia"/>
        </w:rPr>
      </w:pPr>
      <w:r>
        <w:rPr>
          <w:rFonts w:hint="eastAsia"/>
        </w:rPr>
        <w:t>扣款</w:t>
      </w:r>
    </w:p>
    <w:p w:rsidR="00BC23C3" w:rsidRDefault="00BC23C3">
      <w:pPr>
        <w:rPr>
          <w:rFonts w:hint="eastAsia"/>
        </w:rPr>
      </w:pPr>
      <w:r>
        <w:rPr>
          <w:rFonts w:hint="eastAsia"/>
        </w:rPr>
        <w:t>主动式扣款</w:t>
      </w:r>
    </w:p>
    <w:p w:rsidR="00BC23C3" w:rsidRDefault="00BC23C3">
      <w:pPr>
        <w:rPr>
          <w:rFonts w:hint="eastAsia"/>
        </w:rPr>
      </w:pPr>
      <w:r>
        <w:rPr>
          <w:rFonts w:hint="eastAsia"/>
        </w:rPr>
        <w:t>触发式</w:t>
      </w:r>
    </w:p>
    <w:p w:rsidR="00BC23C3" w:rsidRDefault="007853EB">
      <w:r>
        <w:rPr>
          <w:rFonts w:hint="eastAsia"/>
        </w:rPr>
        <w:t>常亮式扣款</w:t>
      </w:r>
      <w:bookmarkStart w:id="0" w:name="_GoBack"/>
      <w:bookmarkEnd w:id="0"/>
    </w:p>
    <w:sectPr w:rsidR="00BC2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78"/>
    <w:rsid w:val="00064EE9"/>
    <w:rsid w:val="005F2A9D"/>
    <w:rsid w:val="007853EB"/>
    <w:rsid w:val="008A7778"/>
    <w:rsid w:val="008E6B9A"/>
    <w:rsid w:val="00A26154"/>
    <w:rsid w:val="00BC23C3"/>
    <w:rsid w:val="00C52CDE"/>
    <w:rsid w:val="00DE500F"/>
    <w:rsid w:val="00D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2019-01-16T07:50:00Z</dcterms:created>
  <dcterms:modified xsi:type="dcterms:W3CDTF">2019-01-16T08:02:00Z</dcterms:modified>
</cp:coreProperties>
</file>