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503" w:rsidRPr="003E7ED7" w:rsidRDefault="00023503" w:rsidP="00023503">
      <w:pPr>
        <w:spacing w:line="360" w:lineRule="auto"/>
        <w:rPr>
          <w:rFonts w:ascii="Helvetica" w:hAnsi="Helvetica"/>
          <w:b/>
          <w:bCs/>
          <w:sz w:val="36"/>
          <w:szCs w:val="36"/>
          <w:lang w:val="en-US"/>
        </w:rPr>
      </w:pPr>
      <w:r w:rsidRPr="003E7ED7">
        <w:rPr>
          <w:rFonts w:ascii="Helvetica" w:hAnsi="Helvetica"/>
          <w:b/>
          <w:bCs/>
          <w:sz w:val="36"/>
          <w:szCs w:val="36"/>
          <w:lang w:val="en-US"/>
        </w:rPr>
        <w:t>Demetris Taliadoros</w:t>
      </w:r>
    </w:p>
    <w:p w:rsidR="00581A51" w:rsidRDefault="00023503" w:rsidP="00581A51">
      <w:p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3C5DCD">
        <w:rPr>
          <w:rFonts w:ascii="Helvetica" w:hAnsi="Helvetica"/>
          <w:sz w:val="20"/>
          <w:szCs w:val="20"/>
          <w:lang w:val="en-US"/>
        </w:rPr>
        <w:t xml:space="preserve">Environmental Genomics Group, Max Planck Institute for </w:t>
      </w:r>
      <w:r w:rsidR="00CE716F">
        <w:rPr>
          <w:rFonts w:ascii="Helvetica" w:hAnsi="Helvetica"/>
          <w:sz w:val="20"/>
          <w:szCs w:val="20"/>
          <w:lang w:val="en-US"/>
        </w:rPr>
        <w:t>Evolutionary</w:t>
      </w:r>
      <w:r w:rsidRPr="003C5DCD">
        <w:rPr>
          <w:rFonts w:ascii="Helvetica" w:hAnsi="Helvetica"/>
          <w:sz w:val="20"/>
          <w:szCs w:val="20"/>
          <w:lang w:val="en-US"/>
        </w:rPr>
        <w:t xml:space="preserve"> Biology, Ploen, Germany</w:t>
      </w:r>
    </w:p>
    <w:p w:rsidR="00581A51" w:rsidRPr="00581A51" w:rsidRDefault="003C5DCD" w:rsidP="00581A51">
      <w:pPr>
        <w:spacing w:line="360" w:lineRule="auto"/>
        <w:rPr>
          <w:rFonts w:ascii="Helvetica" w:hAnsi="Helvetica"/>
          <w:color w:val="0563C1" w:themeColor="hyperlink"/>
          <w:sz w:val="20"/>
          <w:szCs w:val="20"/>
          <w:u w:val="single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Email: </w:t>
      </w:r>
      <w:hyperlink r:id="rId6" w:history="1">
        <w:r w:rsidRPr="008F6757">
          <w:rPr>
            <w:rStyle w:val="Hyperlink"/>
            <w:rFonts w:ascii="Helvetica" w:hAnsi="Helvetica"/>
            <w:sz w:val="20"/>
            <w:szCs w:val="20"/>
            <w:lang w:val="en-US"/>
          </w:rPr>
          <w:t>taliadoros@evolbio.mpg.de</w:t>
        </w:r>
      </w:hyperlink>
      <w:r w:rsidR="00581A51">
        <w:rPr>
          <w:rStyle w:val="Hyperlink"/>
          <w:rFonts w:ascii="Helvetica" w:hAnsi="Helvetica"/>
          <w:sz w:val="20"/>
          <w:szCs w:val="20"/>
          <w:lang w:val="en-US"/>
        </w:rPr>
        <w:t xml:space="preserve"> </w:t>
      </w:r>
      <w:r w:rsidR="00581A51" w:rsidRPr="00581A51">
        <w:rPr>
          <w:rStyle w:val="Hyperlink"/>
          <w:rFonts w:ascii="Helvetica" w:hAnsi="Helvetica"/>
          <w:sz w:val="20"/>
          <w:szCs w:val="20"/>
          <w:u w:val="none"/>
          <w:lang w:val="en-US"/>
        </w:rPr>
        <w:tab/>
      </w:r>
      <w:r w:rsidR="00581A51">
        <w:rPr>
          <w:rStyle w:val="Hyperlink"/>
          <w:rFonts w:ascii="Helvetica" w:hAnsi="Helvetica"/>
          <w:sz w:val="20"/>
          <w:szCs w:val="20"/>
          <w:u w:val="none"/>
          <w:lang w:val="en-US"/>
        </w:rPr>
        <w:tab/>
      </w:r>
      <w:r w:rsidR="00581A51">
        <w:rPr>
          <w:rStyle w:val="Hyperlink"/>
          <w:rFonts w:ascii="Helvetica" w:hAnsi="Helvetica"/>
          <w:sz w:val="20"/>
          <w:szCs w:val="20"/>
          <w:u w:val="none"/>
          <w:lang w:val="en-US"/>
        </w:rPr>
        <w:tab/>
      </w:r>
      <w:r w:rsidR="00581A51">
        <w:rPr>
          <w:rStyle w:val="Hyperlink"/>
          <w:rFonts w:ascii="Helvetica" w:hAnsi="Helvetica"/>
          <w:sz w:val="20"/>
          <w:szCs w:val="20"/>
          <w:u w:val="none"/>
          <w:lang w:val="en-US"/>
        </w:rPr>
        <w:tab/>
      </w:r>
      <w:r w:rsidR="00581A51">
        <w:rPr>
          <w:rFonts w:ascii="Helvetica" w:hAnsi="Helvetica"/>
          <w:sz w:val="20"/>
          <w:szCs w:val="20"/>
          <w:lang w:val="en-US"/>
        </w:rPr>
        <w:t>Nationality: Cypriot</w:t>
      </w:r>
    </w:p>
    <w:p w:rsidR="00167B19" w:rsidRDefault="00167B19" w:rsidP="00023503">
      <w:pPr>
        <w:spacing w:line="360" w:lineRule="auto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Phone: +357 99 803045</w:t>
      </w:r>
      <w:r w:rsidR="00581A51" w:rsidRPr="00581A51">
        <w:rPr>
          <w:rFonts w:ascii="Helvetica" w:hAnsi="Helvetica"/>
          <w:sz w:val="20"/>
          <w:szCs w:val="20"/>
          <w:lang w:val="en-US"/>
        </w:rPr>
        <w:t xml:space="preserve"> </w:t>
      </w:r>
      <w:r w:rsidR="00581A51">
        <w:rPr>
          <w:rFonts w:ascii="Helvetica" w:hAnsi="Helvetica"/>
          <w:sz w:val="20"/>
          <w:szCs w:val="20"/>
          <w:lang w:val="en-US"/>
        </w:rPr>
        <w:tab/>
      </w:r>
      <w:r w:rsidR="00581A51">
        <w:rPr>
          <w:rFonts w:ascii="Helvetica" w:hAnsi="Helvetica"/>
          <w:sz w:val="20"/>
          <w:szCs w:val="20"/>
          <w:lang w:val="en-US"/>
        </w:rPr>
        <w:tab/>
      </w:r>
      <w:r w:rsidR="00581A51">
        <w:rPr>
          <w:rFonts w:ascii="Helvetica" w:hAnsi="Helvetica"/>
          <w:sz w:val="20"/>
          <w:szCs w:val="20"/>
          <w:lang w:val="en-US"/>
        </w:rPr>
        <w:tab/>
      </w:r>
      <w:r w:rsidR="00581A51">
        <w:rPr>
          <w:rFonts w:ascii="Helvetica" w:hAnsi="Helvetica"/>
          <w:sz w:val="20"/>
          <w:szCs w:val="20"/>
          <w:lang w:val="en-US"/>
        </w:rPr>
        <w:tab/>
      </w:r>
      <w:r w:rsidR="00581A51">
        <w:rPr>
          <w:rFonts w:ascii="Helvetica" w:hAnsi="Helvetica"/>
          <w:sz w:val="20"/>
          <w:szCs w:val="20"/>
          <w:lang w:val="en-US"/>
        </w:rPr>
        <w:tab/>
      </w:r>
      <w:r w:rsidR="00581A51" w:rsidRPr="00581A51">
        <w:rPr>
          <w:rFonts w:ascii="Helvetica" w:hAnsi="Helvetica"/>
          <w:sz w:val="20"/>
          <w:szCs w:val="20"/>
          <w:lang w:val="en-US"/>
        </w:rPr>
        <w:t>Home T</w:t>
      </w:r>
      <w:r w:rsidR="00581A51">
        <w:rPr>
          <w:rFonts w:ascii="Helvetica" w:hAnsi="Helvetica"/>
          <w:sz w:val="20"/>
          <w:szCs w:val="20"/>
          <w:lang w:val="en-US"/>
        </w:rPr>
        <w:t xml:space="preserve">own: </w:t>
      </w:r>
      <w:proofErr w:type="spellStart"/>
      <w:r w:rsidR="00581A51">
        <w:rPr>
          <w:rFonts w:ascii="Helvetica" w:hAnsi="Helvetica"/>
          <w:sz w:val="20"/>
          <w:szCs w:val="20"/>
          <w:lang w:val="en-US"/>
        </w:rPr>
        <w:t>Aglantzia</w:t>
      </w:r>
      <w:proofErr w:type="spellEnd"/>
    </w:p>
    <w:p w:rsidR="00581A51" w:rsidRPr="00581A51" w:rsidRDefault="00F70A41" w:rsidP="00023503">
      <w:pPr>
        <w:spacing w:line="360" w:lineRule="auto"/>
        <w:rPr>
          <w:rFonts w:ascii="Helvetica" w:hAnsi="Helvetica"/>
          <w:sz w:val="20"/>
          <w:szCs w:val="20"/>
          <w:lang w:val="en-US"/>
        </w:rPr>
      </w:pPr>
      <w:proofErr w:type="spellStart"/>
      <w:r w:rsidRPr="00581A51">
        <w:rPr>
          <w:rFonts w:ascii="Helvetica" w:hAnsi="Helvetica"/>
          <w:sz w:val="20"/>
          <w:szCs w:val="20"/>
          <w:lang w:val="en-US"/>
        </w:rPr>
        <w:t>Github</w:t>
      </w:r>
      <w:proofErr w:type="spellEnd"/>
      <w:r w:rsidRPr="00581A51">
        <w:rPr>
          <w:rFonts w:ascii="Helvetica" w:hAnsi="Helvetica"/>
          <w:sz w:val="20"/>
          <w:szCs w:val="20"/>
          <w:lang w:val="en-US"/>
        </w:rPr>
        <w:t>:</w:t>
      </w:r>
      <w:r w:rsidR="005E6886" w:rsidRPr="00581A51">
        <w:rPr>
          <w:rFonts w:ascii="Helvetica" w:hAnsi="Helvetica"/>
          <w:sz w:val="20"/>
          <w:szCs w:val="20"/>
          <w:lang w:val="en-US"/>
        </w:rPr>
        <w:t xml:space="preserve"> </w:t>
      </w:r>
      <w:hyperlink r:id="rId7" w:history="1">
        <w:r w:rsidR="00581A51" w:rsidRPr="00581A51">
          <w:rPr>
            <w:rStyle w:val="Hyperlink"/>
            <w:rFonts w:ascii="Helvetica" w:hAnsi="Helvetica"/>
            <w:sz w:val="20"/>
            <w:szCs w:val="20"/>
            <w:lang w:val="en-US"/>
          </w:rPr>
          <w:t>https://github.com/Jimi92</w:t>
        </w:r>
      </w:hyperlink>
      <w:r w:rsidR="00581A51" w:rsidRPr="00581A51">
        <w:rPr>
          <w:rFonts w:ascii="Helvetica" w:hAnsi="Helvetica"/>
          <w:sz w:val="20"/>
          <w:szCs w:val="20"/>
          <w:lang w:val="en-US"/>
        </w:rPr>
        <w:tab/>
      </w:r>
      <w:r w:rsidR="00581A51" w:rsidRPr="00581A51">
        <w:rPr>
          <w:rFonts w:ascii="Helvetica" w:hAnsi="Helvetica"/>
          <w:sz w:val="20"/>
          <w:szCs w:val="20"/>
          <w:lang w:val="en-US"/>
        </w:rPr>
        <w:tab/>
      </w:r>
      <w:r w:rsidR="00581A51" w:rsidRPr="00581A51">
        <w:rPr>
          <w:rFonts w:ascii="Helvetica" w:hAnsi="Helvetica"/>
          <w:sz w:val="20"/>
          <w:szCs w:val="20"/>
          <w:lang w:val="en-US"/>
        </w:rPr>
        <w:tab/>
      </w:r>
      <w:r w:rsidR="00581A51" w:rsidRPr="00581A51">
        <w:rPr>
          <w:rFonts w:ascii="Helvetica" w:hAnsi="Helvetica"/>
          <w:sz w:val="20"/>
          <w:szCs w:val="20"/>
          <w:lang w:val="en-US"/>
        </w:rPr>
        <w:tab/>
      </w:r>
      <w:r w:rsidR="00581A51">
        <w:rPr>
          <w:rFonts w:ascii="Helvetica" w:hAnsi="Helvetica"/>
          <w:sz w:val="20"/>
          <w:szCs w:val="20"/>
          <w:lang w:val="en-US"/>
        </w:rPr>
        <w:t xml:space="preserve">Current residence: </w:t>
      </w:r>
      <w:proofErr w:type="spellStart"/>
      <w:r w:rsidR="00581A51">
        <w:rPr>
          <w:rFonts w:ascii="Helvetica" w:hAnsi="Helvetica"/>
          <w:sz w:val="20"/>
          <w:szCs w:val="20"/>
          <w:lang w:val="en-US"/>
        </w:rPr>
        <w:t>Plön</w:t>
      </w:r>
      <w:proofErr w:type="spellEnd"/>
      <w:r w:rsidR="00581A51">
        <w:rPr>
          <w:rFonts w:ascii="Helvetica" w:hAnsi="Helvetica"/>
          <w:sz w:val="20"/>
          <w:szCs w:val="20"/>
          <w:lang w:val="en-US"/>
        </w:rPr>
        <w:t>, Germany</w:t>
      </w:r>
    </w:p>
    <w:p w:rsidR="00023503" w:rsidRDefault="003C5DCD" w:rsidP="00023503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--------------------------------------------------------------------------------------------------------------------------------------</w:t>
      </w:r>
    </w:p>
    <w:p w:rsidR="003C5DCD" w:rsidRPr="00581A51" w:rsidRDefault="003C5DCD" w:rsidP="00023503">
      <w:pPr>
        <w:spacing w:line="360" w:lineRule="auto"/>
        <w:rPr>
          <w:rFonts w:ascii="Helvetica" w:hAnsi="Helvetica"/>
          <w:sz w:val="36"/>
          <w:szCs w:val="36"/>
          <w:lang w:val="en-US"/>
        </w:rPr>
      </w:pPr>
      <w:r w:rsidRPr="003E7ED7">
        <w:rPr>
          <w:rFonts w:ascii="Helvetica" w:hAnsi="Helvetica"/>
          <w:b/>
          <w:bCs/>
          <w:sz w:val="36"/>
          <w:szCs w:val="36"/>
          <w:lang w:val="en-US"/>
        </w:rPr>
        <w:t>Research experience</w:t>
      </w:r>
    </w:p>
    <w:p w:rsidR="003C5DCD" w:rsidRPr="00284653" w:rsidRDefault="003C5DCD" w:rsidP="00023503">
      <w:p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284653">
        <w:rPr>
          <w:rFonts w:ascii="Helvetica" w:hAnsi="Helvetica"/>
          <w:sz w:val="20"/>
          <w:szCs w:val="20"/>
          <w:lang w:val="en-US"/>
        </w:rPr>
        <w:t xml:space="preserve">Ph.D. research, Environmental Genomics Group, Max Planck Institute for </w:t>
      </w:r>
      <w:r w:rsidR="00CE716F">
        <w:rPr>
          <w:rFonts w:ascii="Helvetica" w:hAnsi="Helvetica"/>
          <w:sz w:val="20"/>
          <w:szCs w:val="20"/>
          <w:lang w:val="en-US"/>
        </w:rPr>
        <w:t>Evolutionary</w:t>
      </w:r>
      <w:r w:rsidRPr="00284653">
        <w:rPr>
          <w:rFonts w:ascii="Helvetica" w:hAnsi="Helvetica"/>
          <w:sz w:val="20"/>
          <w:szCs w:val="20"/>
          <w:lang w:val="en-US"/>
        </w:rPr>
        <w:t xml:space="preserve"> Biology (2020-2023)</w:t>
      </w:r>
    </w:p>
    <w:p w:rsidR="003C5DCD" w:rsidRPr="00284653" w:rsidRDefault="003C5DCD" w:rsidP="003C5DC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284653">
        <w:rPr>
          <w:rFonts w:ascii="Helvetica" w:hAnsi="Helvetica"/>
          <w:sz w:val="20"/>
          <w:szCs w:val="20"/>
          <w:lang w:val="en-US"/>
        </w:rPr>
        <w:t>Investigating the genetic basis of local adaptation and host specialization of plant pathogenic fungi</w:t>
      </w:r>
    </w:p>
    <w:p w:rsidR="003C5DCD" w:rsidRPr="00284653" w:rsidRDefault="003C5DCD" w:rsidP="003C5DCD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284653">
        <w:rPr>
          <w:rFonts w:ascii="Helvetica" w:hAnsi="Helvetica"/>
          <w:sz w:val="20"/>
          <w:szCs w:val="20"/>
          <w:lang w:val="en-US"/>
        </w:rPr>
        <w:t xml:space="preserve">Inferring demographic histories of different fungal plant pathogen populations using </w:t>
      </w:r>
      <w:r w:rsidR="00CE716F">
        <w:rPr>
          <w:rFonts w:ascii="Helvetica" w:hAnsi="Helvetica"/>
          <w:sz w:val="20"/>
          <w:szCs w:val="20"/>
          <w:lang w:val="en-US"/>
        </w:rPr>
        <w:t>simulation-based</w:t>
      </w:r>
      <w:r w:rsidRPr="00284653">
        <w:rPr>
          <w:rFonts w:ascii="Helvetica" w:hAnsi="Helvetica"/>
          <w:sz w:val="20"/>
          <w:szCs w:val="20"/>
          <w:lang w:val="en-US"/>
        </w:rPr>
        <w:t xml:space="preserve"> (</w:t>
      </w:r>
      <w:r w:rsidR="00A51BC0" w:rsidRPr="00284653">
        <w:rPr>
          <w:rFonts w:ascii="Helvetica" w:hAnsi="Helvetica"/>
          <w:sz w:val="20"/>
          <w:szCs w:val="20"/>
          <w:lang w:val="en-US"/>
        </w:rPr>
        <w:t>e</w:t>
      </w:r>
      <w:r w:rsidR="00A51BC0">
        <w:rPr>
          <w:rFonts w:ascii="Helvetica" w:hAnsi="Helvetica"/>
          <w:sz w:val="20"/>
          <w:szCs w:val="20"/>
          <w:lang w:val="en-US"/>
        </w:rPr>
        <w:t>.g</w:t>
      </w:r>
      <w:r w:rsidR="00A51BC0" w:rsidRPr="00284653">
        <w:rPr>
          <w:rFonts w:ascii="Helvetica" w:hAnsi="Helvetica"/>
          <w:sz w:val="20"/>
          <w:szCs w:val="20"/>
          <w:lang w:val="en-US"/>
        </w:rPr>
        <w:t>.,</w:t>
      </w:r>
      <w:r w:rsidRPr="00284653">
        <w:rPr>
          <w:rFonts w:ascii="Helvetica" w:hAnsi="Helvetica"/>
          <w:sz w:val="20"/>
          <w:szCs w:val="20"/>
          <w:lang w:val="en-US"/>
        </w:rPr>
        <w:t xml:space="preserve"> ABC) and </w:t>
      </w:r>
      <w:r w:rsidR="00F46F6B" w:rsidRPr="00284653">
        <w:rPr>
          <w:rFonts w:ascii="Helvetica" w:hAnsi="Helvetica"/>
          <w:sz w:val="20"/>
          <w:szCs w:val="20"/>
          <w:lang w:val="en-US"/>
        </w:rPr>
        <w:t>Sequential Markov coalescence algorithms</w:t>
      </w:r>
    </w:p>
    <w:p w:rsidR="003C5DCD" w:rsidRPr="00284653" w:rsidRDefault="00F46F6B" w:rsidP="00023503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284653">
        <w:rPr>
          <w:rFonts w:ascii="Helvetica" w:hAnsi="Helvetica"/>
          <w:sz w:val="20"/>
          <w:szCs w:val="20"/>
          <w:lang w:val="en-US"/>
        </w:rPr>
        <w:t xml:space="preserve">Identifying genomic regions evolving under strong directional selection through genomic scans </w:t>
      </w:r>
      <w:r w:rsidR="00FC7363">
        <w:rPr>
          <w:rFonts w:ascii="Helvetica" w:hAnsi="Helvetica"/>
          <w:sz w:val="20"/>
          <w:szCs w:val="20"/>
          <w:lang w:val="en-US"/>
        </w:rPr>
        <w:t xml:space="preserve">for selective sweep signatures </w:t>
      </w:r>
      <w:r w:rsidRPr="00284653">
        <w:rPr>
          <w:rFonts w:ascii="Helvetica" w:hAnsi="Helvetica"/>
          <w:sz w:val="20"/>
          <w:szCs w:val="20"/>
          <w:lang w:val="en-US"/>
        </w:rPr>
        <w:t xml:space="preserve">within and between populations </w:t>
      </w:r>
    </w:p>
    <w:p w:rsidR="00FD71AF" w:rsidRPr="00284653" w:rsidRDefault="00FD71AF" w:rsidP="00FD71AF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284653">
        <w:rPr>
          <w:rFonts w:ascii="Helvetica" w:hAnsi="Helvetica"/>
          <w:sz w:val="20"/>
          <w:szCs w:val="20"/>
          <w:lang w:val="en-US"/>
        </w:rPr>
        <w:t>Identif</w:t>
      </w:r>
      <w:r w:rsidR="00847178">
        <w:rPr>
          <w:rFonts w:ascii="Helvetica" w:hAnsi="Helvetica"/>
          <w:sz w:val="20"/>
          <w:szCs w:val="20"/>
          <w:lang w:val="en-US"/>
        </w:rPr>
        <w:t>ying</w:t>
      </w:r>
      <w:r w:rsidRPr="00284653">
        <w:rPr>
          <w:rFonts w:ascii="Helvetica" w:hAnsi="Helvetica"/>
          <w:sz w:val="20"/>
          <w:szCs w:val="20"/>
          <w:lang w:val="en-US"/>
        </w:rPr>
        <w:t xml:space="preserve"> genomic features </w:t>
      </w:r>
      <w:r w:rsidR="00847178">
        <w:rPr>
          <w:rFonts w:ascii="Helvetica" w:hAnsi="Helvetica"/>
          <w:sz w:val="20"/>
          <w:szCs w:val="20"/>
          <w:lang w:val="en-US"/>
        </w:rPr>
        <w:t xml:space="preserve">relevant for local adaptation, </w:t>
      </w:r>
      <w:r w:rsidRPr="00284653">
        <w:rPr>
          <w:rFonts w:ascii="Helvetica" w:hAnsi="Helvetica"/>
          <w:sz w:val="20"/>
          <w:szCs w:val="20"/>
          <w:lang w:val="en-US"/>
        </w:rPr>
        <w:t>located in selective sweep regions</w:t>
      </w:r>
    </w:p>
    <w:p w:rsidR="00FD71AF" w:rsidRPr="00FD71AF" w:rsidRDefault="00FD71AF" w:rsidP="00FD71AF">
      <w:pPr>
        <w:pStyle w:val="ListParagraph"/>
        <w:spacing w:line="360" w:lineRule="auto"/>
        <w:rPr>
          <w:rFonts w:ascii="Helvetica" w:hAnsi="Helvetica"/>
          <w:sz w:val="21"/>
          <w:szCs w:val="21"/>
          <w:lang w:val="en-US"/>
        </w:rPr>
      </w:pPr>
    </w:p>
    <w:p w:rsidR="00FD71AF" w:rsidRPr="003E7ED7" w:rsidRDefault="00FD71AF" w:rsidP="00FD71AF">
      <w:pPr>
        <w:spacing w:line="360" w:lineRule="auto"/>
        <w:rPr>
          <w:rFonts w:ascii="Helvetica" w:hAnsi="Helvetica"/>
          <w:b/>
          <w:bCs/>
          <w:sz w:val="36"/>
          <w:szCs w:val="36"/>
          <w:lang w:val="en-US"/>
        </w:rPr>
      </w:pPr>
      <w:r w:rsidRPr="003E7ED7">
        <w:rPr>
          <w:rFonts w:ascii="Helvetica" w:hAnsi="Helvetica"/>
          <w:b/>
          <w:bCs/>
          <w:sz w:val="36"/>
          <w:szCs w:val="36"/>
          <w:lang w:val="en-US"/>
        </w:rPr>
        <w:t>Relevant skills</w:t>
      </w:r>
    </w:p>
    <w:p w:rsidR="00FD71AF" w:rsidRPr="00284653" w:rsidRDefault="00F3497E" w:rsidP="00FD71AF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284653">
        <w:rPr>
          <w:rFonts w:ascii="Helvetica" w:hAnsi="Helvetica"/>
          <w:sz w:val="20"/>
          <w:szCs w:val="20"/>
          <w:lang w:val="en-US"/>
        </w:rPr>
        <w:t>Strong foundation in population genetics</w:t>
      </w:r>
    </w:p>
    <w:p w:rsidR="00F3497E" w:rsidRPr="00284653" w:rsidRDefault="00F3497E" w:rsidP="00FD71AF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284653">
        <w:rPr>
          <w:rFonts w:ascii="Helvetica" w:hAnsi="Helvetica"/>
          <w:sz w:val="20"/>
          <w:szCs w:val="20"/>
          <w:lang w:val="en-US"/>
        </w:rPr>
        <w:t xml:space="preserve">Proficient in </w:t>
      </w:r>
      <w:r w:rsidR="00CE716F">
        <w:rPr>
          <w:rFonts w:ascii="Helvetica" w:hAnsi="Helvetica"/>
          <w:sz w:val="20"/>
          <w:szCs w:val="20"/>
          <w:lang w:val="en-US"/>
        </w:rPr>
        <w:t>next-generation</w:t>
      </w:r>
      <w:r w:rsidRPr="00284653">
        <w:rPr>
          <w:rFonts w:ascii="Helvetica" w:hAnsi="Helvetica"/>
          <w:sz w:val="20"/>
          <w:szCs w:val="20"/>
          <w:lang w:val="en-US"/>
        </w:rPr>
        <w:t xml:space="preserve"> sequence analysis</w:t>
      </w:r>
    </w:p>
    <w:p w:rsidR="003978D9" w:rsidRPr="00284653" w:rsidRDefault="00A433DE" w:rsidP="003978D9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E</w:t>
      </w:r>
      <w:r w:rsidR="002B76DA" w:rsidRPr="00284653">
        <w:rPr>
          <w:rFonts w:ascii="Helvetica" w:hAnsi="Helvetica"/>
          <w:sz w:val="20"/>
          <w:szCs w:val="20"/>
          <w:lang w:val="en-US"/>
        </w:rPr>
        <w:t>xperienced</w:t>
      </w:r>
      <w:r w:rsidR="00B44433" w:rsidRPr="00284653">
        <w:rPr>
          <w:rFonts w:ascii="Helvetica" w:hAnsi="Helvetica"/>
          <w:sz w:val="20"/>
          <w:szCs w:val="20"/>
          <w:lang w:val="en-US"/>
        </w:rPr>
        <w:t xml:space="preserve"> in awk, R, and python</w:t>
      </w:r>
    </w:p>
    <w:p w:rsidR="003978D9" w:rsidRPr="003E7ED7" w:rsidRDefault="003978D9" w:rsidP="003E7ED7">
      <w:pPr>
        <w:spacing w:line="360" w:lineRule="auto"/>
        <w:rPr>
          <w:rFonts w:ascii="Helvetica" w:hAnsi="Helvetica"/>
          <w:sz w:val="21"/>
          <w:szCs w:val="21"/>
          <w:lang w:val="en-US"/>
        </w:rPr>
      </w:pPr>
    </w:p>
    <w:p w:rsidR="00763F75" w:rsidRPr="003E7ED7" w:rsidRDefault="00763F75" w:rsidP="00763F75">
      <w:pPr>
        <w:spacing w:line="360" w:lineRule="auto"/>
        <w:rPr>
          <w:rFonts w:ascii="Helvetica" w:hAnsi="Helvetica"/>
          <w:b/>
          <w:bCs/>
          <w:sz w:val="36"/>
          <w:szCs w:val="36"/>
          <w:lang w:val="en-US"/>
        </w:rPr>
      </w:pPr>
      <w:r w:rsidRPr="003E7ED7">
        <w:rPr>
          <w:rFonts w:ascii="Helvetica" w:hAnsi="Helvetica"/>
          <w:b/>
          <w:bCs/>
          <w:sz w:val="36"/>
          <w:szCs w:val="36"/>
          <w:lang w:val="en-US"/>
        </w:rPr>
        <w:t>Teaching experience</w:t>
      </w:r>
    </w:p>
    <w:p w:rsidR="00763F75" w:rsidRDefault="00763F75" w:rsidP="00763F75">
      <w:pPr>
        <w:spacing w:line="276" w:lineRule="auto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2021-2022: Population Genomics (biol-244)</w:t>
      </w:r>
      <w:r w:rsidR="00203E08">
        <w:rPr>
          <w:rFonts w:ascii="Helvetica" w:hAnsi="Helvetica"/>
          <w:sz w:val="20"/>
          <w:szCs w:val="20"/>
          <w:lang w:val="en-US"/>
        </w:rPr>
        <w:t xml:space="preserve">, Christian </w:t>
      </w:r>
      <w:proofErr w:type="spellStart"/>
      <w:r w:rsidR="00203E08">
        <w:rPr>
          <w:rFonts w:ascii="Helvetica" w:hAnsi="Helvetica"/>
          <w:sz w:val="20"/>
          <w:szCs w:val="20"/>
          <w:lang w:val="en-US"/>
        </w:rPr>
        <w:t>Albrechts</w:t>
      </w:r>
      <w:proofErr w:type="spellEnd"/>
      <w:r w:rsidR="00203E08">
        <w:rPr>
          <w:rFonts w:ascii="Helvetica" w:hAnsi="Helvetica"/>
          <w:sz w:val="20"/>
          <w:szCs w:val="20"/>
          <w:lang w:val="en-US"/>
        </w:rPr>
        <w:t xml:space="preserve"> University of Kiel, Kiel, Germany</w:t>
      </w:r>
    </w:p>
    <w:p w:rsidR="00763F75" w:rsidRDefault="00763F75" w:rsidP="00763F75">
      <w:pPr>
        <w:spacing w:line="276" w:lineRule="auto"/>
        <w:ind w:firstLine="720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Responsibilities:</w:t>
      </w:r>
    </w:p>
    <w:p w:rsidR="00763F75" w:rsidRDefault="00763F75" w:rsidP="00763F75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Guide students through practical exercises using state-of-art population genomic software and packages on the terminal and in R</w:t>
      </w:r>
    </w:p>
    <w:p w:rsidR="00763F75" w:rsidRPr="00F71286" w:rsidRDefault="00763F75" w:rsidP="00763F75">
      <w:pPr>
        <w:pStyle w:val="ListParagraph"/>
        <w:numPr>
          <w:ilvl w:val="0"/>
          <w:numId w:val="8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>Lecture on genetic effects of population structure: A summary of concepts and tools.</w:t>
      </w:r>
    </w:p>
    <w:p w:rsidR="00763F75" w:rsidRPr="0086507B" w:rsidRDefault="00763F75" w:rsidP="00763F75">
      <w:pPr>
        <w:spacing w:line="276" w:lineRule="auto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2021-2023: Supervision of internships, BSc, and MSc projects </w:t>
      </w:r>
    </w:p>
    <w:p w:rsidR="00763F75" w:rsidRDefault="00763F75" w:rsidP="00763F75">
      <w:pPr>
        <w:pStyle w:val="ListParagraph"/>
        <w:numPr>
          <w:ilvl w:val="0"/>
          <w:numId w:val="10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>
        <w:rPr>
          <w:rFonts w:ascii="Helvetica" w:hAnsi="Helvetica"/>
          <w:sz w:val="20"/>
          <w:szCs w:val="20"/>
          <w:lang w:val="en-US"/>
        </w:rPr>
        <w:t xml:space="preserve">Rune </w:t>
      </w:r>
      <w:proofErr w:type="spellStart"/>
      <w:r>
        <w:rPr>
          <w:rFonts w:ascii="Helvetica" w:hAnsi="Helvetica"/>
          <w:sz w:val="20"/>
          <w:szCs w:val="20"/>
          <w:lang w:val="en-US"/>
        </w:rPr>
        <w:t>Sommerkamp</w:t>
      </w:r>
      <w:proofErr w:type="spellEnd"/>
      <w:r>
        <w:rPr>
          <w:rFonts w:ascii="Helvetica" w:hAnsi="Helvetica"/>
          <w:sz w:val="20"/>
          <w:szCs w:val="20"/>
          <w:lang w:val="en-US"/>
        </w:rPr>
        <w:t xml:space="preserve"> (2022, Inter): Presence/absence variation as an indicator of the demographic history and selection in different plant pathogens</w:t>
      </w:r>
    </w:p>
    <w:p w:rsidR="00763F75" w:rsidRDefault="00763F75" w:rsidP="00763F75">
      <w:pPr>
        <w:pStyle w:val="ListParagraph"/>
        <w:numPr>
          <w:ilvl w:val="0"/>
          <w:numId w:val="10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 w:rsidRPr="0086507B">
        <w:rPr>
          <w:rFonts w:ascii="Helvetica" w:hAnsi="Helvetica"/>
          <w:sz w:val="20"/>
          <w:szCs w:val="20"/>
          <w:lang w:val="en-US"/>
        </w:rPr>
        <w:t xml:space="preserve">Rebekah </w:t>
      </w:r>
      <w:proofErr w:type="spellStart"/>
      <w:r w:rsidRPr="0086507B">
        <w:rPr>
          <w:rFonts w:ascii="Helvetica" w:hAnsi="Helvetica"/>
          <w:sz w:val="20"/>
          <w:szCs w:val="20"/>
          <w:lang w:val="en-US"/>
        </w:rPr>
        <w:t>Jolicoeur</w:t>
      </w:r>
      <w:proofErr w:type="spellEnd"/>
      <w:r w:rsidRPr="0086507B">
        <w:rPr>
          <w:rFonts w:ascii="Helvetica" w:hAnsi="Helvetica"/>
          <w:sz w:val="20"/>
          <w:szCs w:val="20"/>
          <w:lang w:val="en-US"/>
        </w:rPr>
        <w:t xml:space="preserve"> (2021, Intern): </w:t>
      </w:r>
      <w:r>
        <w:rPr>
          <w:rFonts w:ascii="Helvetica" w:hAnsi="Helvetica"/>
          <w:sz w:val="20"/>
          <w:szCs w:val="20"/>
          <w:lang w:val="en-US"/>
        </w:rPr>
        <w:t>Host-driven</w:t>
      </w:r>
      <w:r w:rsidRPr="0086507B">
        <w:rPr>
          <w:rFonts w:ascii="Helvetica" w:hAnsi="Helvetica"/>
          <w:sz w:val="20"/>
          <w:szCs w:val="20"/>
          <w:lang w:val="en-US"/>
        </w:rPr>
        <w:t xml:space="preserve"> divergence of </w:t>
      </w:r>
      <w:proofErr w:type="spellStart"/>
      <w:r>
        <w:rPr>
          <w:rFonts w:ascii="Helvetica" w:hAnsi="Helvetica"/>
          <w:i/>
          <w:iCs/>
          <w:sz w:val="20"/>
          <w:szCs w:val="20"/>
          <w:lang w:val="en-US"/>
        </w:rPr>
        <w:t>Cercospora</w:t>
      </w:r>
      <w:proofErr w:type="spellEnd"/>
      <w:r>
        <w:rPr>
          <w:rFonts w:ascii="Helvetica" w:hAnsi="Helvetica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Helvetica" w:hAnsi="Helvetica"/>
          <w:i/>
          <w:iCs/>
          <w:sz w:val="20"/>
          <w:szCs w:val="20"/>
          <w:lang w:val="en-US"/>
        </w:rPr>
        <w:t>beticola</w:t>
      </w:r>
      <w:proofErr w:type="spellEnd"/>
      <w:r>
        <w:rPr>
          <w:rFonts w:ascii="Helvetica" w:hAnsi="Helvetica"/>
          <w:i/>
          <w:iCs/>
          <w:sz w:val="20"/>
          <w:szCs w:val="20"/>
          <w:lang w:val="en-US"/>
        </w:rPr>
        <w:t xml:space="preserve"> </w:t>
      </w:r>
      <w:r>
        <w:rPr>
          <w:rFonts w:ascii="Helvetica" w:hAnsi="Helvetica"/>
          <w:sz w:val="20"/>
          <w:szCs w:val="20"/>
          <w:lang w:val="en-US"/>
        </w:rPr>
        <w:t>populations in the UK. The case of crop-specialized lineages</w:t>
      </w:r>
    </w:p>
    <w:p w:rsidR="00763F75" w:rsidRDefault="00763F75" w:rsidP="00763F75">
      <w:pPr>
        <w:pStyle w:val="ListParagraph"/>
        <w:spacing w:line="276" w:lineRule="auto"/>
        <w:ind w:left="1800"/>
        <w:rPr>
          <w:rFonts w:ascii="Helvetica" w:hAnsi="Helvetica"/>
          <w:sz w:val="20"/>
          <w:szCs w:val="20"/>
          <w:lang w:val="en-US"/>
        </w:rPr>
      </w:pPr>
    </w:p>
    <w:p w:rsidR="00763F75" w:rsidRDefault="00763F75" w:rsidP="00763F75">
      <w:pPr>
        <w:pStyle w:val="ListParagraph"/>
        <w:spacing w:line="276" w:lineRule="auto"/>
        <w:ind w:left="1800"/>
        <w:rPr>
          <w:rFonts w:ascii="Helvetica" w:hAnsi="Helvetica"/>
          <w:sz w:val="20"/>
          <w:szCs w:val="20"/>
          <w:lang w:val="en-US"/>
        </w:rPr>
      </w:pPr>
    </w:p>
    <w:p w:rsidR="002140F7" w:rsidRDefault="002140F7" w:rsidP="00763F75">
      <w:pPr>
        <w:pStyle w:val="ListParagraph"/>
        <w:spacing w:line="276" w:lineRule="auto"/>
        <w:ind w:left="1800"/>
        <w:rPr>
          <w:rFonts w:ascii="Helvetica" w:hAnsi="Helvetica"/>
          <w:sz w:val="20"/>
          <w:szCs w:val="20"/>
          <w:lang w:val="en-US"/>
        </w:rPr>
      </w:pPr>
    </w:p>
    <w:p w:rsidR="002140F7" w:rsidRPr="00763F75" w:rsidRDefault="002140F7" w:rsidP="00763F75">
      <w:pPr>
        <w:pStyle w:val="ListParagraph"/>
        <w:spacing w:line="276" w:lineRule="auto"/>
        <w:ind w:left="1800"/>
        <w:rPr>
          <w:rFonts w:ascii="Helvetica" w:hAnsi="Helvetica"/>
          <w:sz w:val="20"/>
          <w:szCs w:val="20"/>
          <w:lang w:val="en-US"/>
        </w:rPr>
      </w:pPr>
    </w:p>
    <w:p w:rsidR="003978D9" w:rsidRPr="003E7ED7" w:rsidRDefault="003978D9" w:rsidP="003978D9">
      <w:pPr>
        <w:spacing w:line="360" w:lineRule="auto"/>
        <w:rPr>
          <w:rFonts w:ascii="Helvetica" w:hAnsi="Helvetica"/>
          <w:b/>
          <w:bCs/>
          <w:sz w:val="36"/>
          <w:szCs w:val="36"/>
          <w:lang w:val="en-US"/>
        </w:rPr>
      </w:pPr>
      <w:r w:rsidRPr="003E7ED7">
        <w:rPr>
          <w:rFonts w:ascii="Helvetica" w:hAnsi="Helvetica"/>
          <w:b/>
          <w:bCs/>
          <w:sz w:val="36"/>
          <w:szCs w:val="36"/>
          <w:lang w:val="en-US"/>
        </w:rPr>
        <w:lastRenderedPageBreak/>
        <w:t>Education</w:t>
      </w:r>
    </w:p>
    <w:p w:rsidR="008B2CED" w:rsidRPr="00C97A9A" w:rsidRDefault="002B76DA" w:rsidP="002B76DA">
      <w:pPr>
        <w:spacing w:line="360" w:lineRule="auto"/>
        <w:ind w:firstLine="360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>2020-2023: (anticipated):</w:t>
      </w:r>
      <w:r w:rsidR="00C97A9A">
        <w:rPr>
          <w:rFonts w:ascii="Helvetica" w:hAnsi="Helvetica"/>
          <w:sz w:val="20"/>
          <w:szCs w:val="20"/>
          <w:lang w:val="en-US"/>
        </w:rPr>
        <w:tab/>
      </w:r>
      <w:r w:rsidRPr="00C97A9A">
        <w:rPr>
          <w:rFonts w:ascii="Helvetica" w:hAnsi="Helvetica"/>
          <w:sz w:val="20"/>
          <w:szCs w:val="20"/>
          <w:lang w:val="en-US"/>
        </w:rPr>
        <w:t>Ph.D. Evolutionary biology</w:t>
      </w:r>
      <w:r w:rsidR="008947FB">
        <w:rPr>
          <w:rFonts w:ascii="Helvetica" w:hAnsi="Helvetica"/>
          <w:sz w:val="20"/>
          <w:szCs w:val="20"/>
          <w:lang w:val="en-US"/>
        </w:rPr>
        <w:t xml:space="preserve">, </w:t>
      </w:r>
      <w:r w:rsidR="00074BF1">
        <w:rPr>
          <w:rFonts w:ascii="Helvetica" w:hAnsi="Helvetica"/>
          <w:sz w:val="20"/>
          <w:szCs w:val="20"/>
          <w:lang w:val="en-US"/>
        </w:rPr>
        <w:t>Kiel University, Kiel, Germany</w:t>
      </w:r>
    </w:p>
    <w:p w:rsidR="00763F75" w:rsidRPr="00C97A9A" w:rsidRDefault="002B76DA" w:rsidP="00763F75">
      <w:pPr>
        <w:spacing w:line="276" w:lineRule="auto"/>
        <w:ind w:left="360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>2016-2019</w:t>
      </w:r>
      <w:r w:rsidR="003978D9" w:rsidRPr="00C97A9A">
        <w:rPr>
          <w:rFonts w:ascii="Helvetica" w:hAnsi="Helvetica"/>
          <w:sz w:val="20"/>
          <w:szCs w:val="20"/>
          <w:lang w:val="en-US"/>
        </w:rPr>
        <w:t>:</w:t>
      </w:r>
      <w:r w:rsidR="003978D9" w:rsidRPr="00C97A9A">
        <w:rPr>
          <w:rFonts w:ascii="Helvetica" w:hAnsi="Helvetica"/>
          <w:sz w:val="20"/>
          <w:szCs w:val="20"/>
          <w:lang w:val="en-US"/>
        </w:rPr>
        <w:tab/>
      </w:r>
      <w:r w:rsidRPr="00C97A9A">
        <w:rPr>
          <w:rFonts w:ascii="Helvetica" w:hAnsi="Helvetica"/>
          <w:sz w:val="20"/>
          <w:szCs w:val="20"/>
          <w:lang w:val="en-US"/>
        </w:rPr>
        <w:tab/>
      </w:r>
      <w:r w:rsidR="00C97A9A">
        <w:rPr>
          <w:rFonts w:ascii="Helvetica" w:hAnsi="Helvetica"/>
          <w:sz w:val="20"/>
          <w:szCs w:val="20"/>
          <w:lang w:val="en-US"/>
        </w:rPr>
        <w:tab/>
      </w:r>
      <w:r w:rsidR="003978D9" w:rsidRPr="00C97A9A">
        <w:rPr>
          <w:rFonts w:ascii="Helvetica" w:hAnsi="Helvetica"/>
          <w:sz w:val="20"/>
          <w:szCs w:val="20"/>
          <w:lang w:val="en-US"/>
        </w:rPr>
        <w:t>M.Sc. Biology, Wageningen University</w:t>
      </w:r>
      <w:r w:rsidR="00763F75">
        <w:rPr>
          <w:rFonts w:ascii="Helvetica" w:hAnsi="Helvetica"/>
          <w:sz w:val="20"/>
          <w:szCs w:val="20"/>
          <w:lang w:val="en-US"/>
        </w:rPr>
        <w:t>, Netherlands</w:t>
      </w:r>
    </w:p>
    <w:p w:rsidR="003978D9" w:rsidRPr="00C97A9A" w:rsidRDefault="003978D9" w:rsidP="008B2CED">
      <w:pPr>
        <w:pStyle w:val="ListParagraph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>Specialization: Biodiversity and Evolution</w:t>
      </w:r>
    </w:p>
    <w:p w:rsidR="003978D9" w:rsidRPr="00C97A9A" w:rsidRDefault="003978D9" w:rsidP="008B2CED">
      <w:pPr>
        <w:pStyle w:val="ListParagraph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 xml:space="preserve">Dissertation: </w:t>
      </w:r>
      <w:r w:rsidR="005C0ED8" w:rsidRPr="00C97A9A">
        <w:rPr>
          <w:rFonts w:ascii="Helvetica" w:hAnsi="Helvetica"/>
          <w:sz w:val="20"/>
          <w:szCs w:val="20"/>
          <w:lang w:val="en-US"/>
        </w:rPr>
        <w:t xml:space="preserve">Population genomics and local adaptation of </w:t>
      </w:r>
      <w:r w:rsidR="002B76DA" w:rsidRPr="00C97A9A">
        <w:rPr>
          <w:rFonts w:ascii="Helvetica" w:hAnsi="Helvetica"/>
          <w:sz w:val="20"/>
          <w:szCs w:val="20"/>
          <w:lang w:val="en-US"/>
        </w:rPr>
        <w:t xml:space="preserve">barley net blotch agent, </w:t>
      </w:r>
      <w:proofErr w:type="spellStart"/>
      <w:r w:rsidR="002B76DA" w:rsidRPr="00C97A9A">
        <w:rPr>
          <w:rFonts w:ascii="Helvetica" w:hAnsi="Helvetica"/>
          <w:i/>
          <w:iCs/>
          <w:sz w:val="20"/>
          <w:szCs w:val="20"/>
          <w:lang w:val="en-US"/>
        </w:rPr>
        <w:t>Pyrenophora</w:t>
      </w:r>
      <w:proofErr w:type="spellEnd"/>
      <w:r w:rsidR="002B76DA" w:rsidRPr="00C97A9A">
        <w:rPr>
          <w:rFonts w:ascii="Helvetica" w:hAnsi="Helvetica"/>
          <w:i/>
          <w:iCs/>
          <w:sz w:val="20"/>
          <w:szCs w:val="20"/>
          <w:lang w:val="en-US"/>
        </w:rPr>
        <w:t xml:space="preserve"> teres</w:t>
      </w:r>
    </w:p>
    <w:p w:rsidR="002B76DA" w:rsidRPr="00C97A9A" w:rsidRDefault="002B76DA" w:rsidP="00C97A9A">
      <w:pPr>
        <w:spacing w:line="276" w:lineRule="auto"/>
        <w:ind w:left="2880" w:hanging="2520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>2016-2019:</w:t>
      </w:r>
      <w:r w:rsidRPr="00C97A9A">
        <w:rPr>
          <w:rFonts w:ascii="Helvetica" w:hAnsi="Helvetica"/>
          <w:sz w:val="20"/>
          <w:szCs w:val="20"/>
          <w:lang w:val="en-US"/>
        </w:rPr>
        <w:tab/>
        <w:t xml:space="preserve">M.Sc. Forest and Nature </w:t>
      </w:r>
      <w:r w:rsidR="00CE716F">
        <w:rPr>
          <w:rFonts w:ascii="Helvetica" w:hAnsi="Helvetica"/>
          <w:sz w:val="20"/>
          <w:szCs w:val="20"/>
          <w:lang w:val="en-US"/>
        </w:rPr>
        <w:t>Conservation</w:t>
      </w:r>
      <w:r w:rsidRPr="00C97A9A">
        <w:rPr>
          <w:rFonts w:ascii="Helvetica" w:hAnsi="Helvetica"/>
          <w:sz w:val="20"/>
          <w:szCs w:val="20"/>
          <w:lang w:val="en-US"/>
        </w:rPr>
        <w:t>, Wageningen</w:t>
      </w:r>
      <w:r w:rsidR="00763F75">
        <w:rPr>
          <w:rFonts w:ascii="Helvetica" w:hAnsi="Helvetica"/>
          <w:sz w:val="20"/>
          <w:szCs w:val="20"/>
          <w:lang w:val="en-US"/>
        </w:rPr>
        <w:t>,</w:t>
      </w:r>
      <w:r w:rsidR="00C97A9A">
        <w:rPr>
          <w:rFonts w:ascii="Helvetica" w:hAnsi="Helvetica"/>
          <w:sz w:val="20"/>
          <w:szCs w:val="20"/>
          <w:lang w:val="en-US"/>
        </w:rPr>
        <w:t xml:space="preserve"> </w:t>
      </w:r>
      <w:r w:rsidR="00763F75">
        <w:rPr>
          <w:rFonts w:ascii="Helvetica" w:hAnsi="Helvetica"/>
          <w:sz w:val="20"/>
          <w:szCs w:val="20"/>
          <w:lang w:val="en-US"/>
        </w:rPr>
        <w:t>Netherland</w:t>
      </w:r>
      <w:r w:rsidR="00F81C18">
        <w:rPr>
          <w:rFonts w:ascii="Helvetica" w:hAnsi="Helvetica"/>
          <w:sz w:val="20"/>
          <w:szCs w:val="20"/>
          <w:lang w:val="en-US"/>
        </w:rPr>
        <w:t>s</w:t>
      </w:r>
    </w:p>
    <w:p w:rsidR="002B76DA" w:rsidRPr="00C97A9A" w:rsidRDefault="002B76DA" w:rsidP="002B76DA">
      <w:pPr>
        <w:pStyle w:val="ListParagraph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 xml:space="preserve">Specialization: </w:t>
      </w:r>
      <w:r w:rsidR="00C97A9A">
        <w:rPr>
          <w:rFonts w:ascii="Helvetica" w:hAnsi="Helvetica"/>
          <w:sz w:val="20"/>
          <w:szCs w:val="20"/>
          <w:lang w:val="en-US"/>
        </w:rPr>
        <w:t>Ecology</w:t>
      </w:r>
    </w:p>
    <w:p w:rsidR="002B76DA" w:rsidRPr="00D255AB" w:rsidRDefault="002B76DA" w:rsidP="002B76DA">
      <w:pPr>
        <w:pStyle w:val="ListParagraph"/>
        <w:numPr>
          <w:ilvl w:val="0"/>
          <w:numId w:val="5"/>
        </w:numPr>
        <w:spacing w:line="276" w:lineRule="auto"/>
        <w:rPr>
          <w:rFonts w:ascii="Helvetica" w:hAnsi="Helvetica"/>
          <w:sz w:val="22"/>
          <w:szCs w:val="22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 xml:space="preserve">Dissertation: </w:t>
      </w:r>
      <w:r w:rsidR="00C97A9A">
        <w:rPr>
          <w:rFonts w:ascii="Helvetica" w:hAnsi="Helvetica"/>
          <w:sz w:val="20"/>
          <w:szCs w:val="20"/>
          <w:lang w:val="en-US"/>
        </w:rPr>
        <w:t xml:space="preserve">Life history traits of </w:t>
      </w:r>
      <w:proofErr w:type="spellStart"/>
      <w:r w:rsidR="00C97A9A">
        <w:rPr>
          <w:rFonts w:ascii="Helvetica" w:hAnsi="Helvetica"/>
          <w:i/>
          <w:iCs/>
          <w:sz w:val="20"/>
          <w:szCs w:val="20"/>
          <w:lang w:val="en-US"/>
        </w:rPr>
        <w:t>Nasonia</w:t>
      </w:r>
      <w:proofErr w:type="spellEnd"/>
      <w:r w:rsidR="00C97A9A">
        <w:rPr>
          <w:rFonts w:ascii="Helvetica" w:hAnsi="Helvetica"/>
          <w:i/>
          <w:iCs/>
          <w:sz w:val="20"/>
          <w:szCs w:val="20"/>
          <w:lang w:val="en-US"/>
        </w:rPr>
        <w:t xml:space="preserve"> </w:t>
      </w:r>
      <w:proofErr w:type="spellStart"/>
      <w:r w:rsidR="00C97A9A">
        <w:rPr>
          <w:rFonts w:ascii="Helvetica" w:hAnsi="Helvetica"/>
          <w:i/>
          <w:iCs/>
          <w:sz w:val="20"/>
          <w:szCs w:val="20"/>
          <w:lang w:val="en-US"/>
        </w:rPr>
        <w:t>vitripennis</w:t>
      </w:r>
      <w:proofErr w:type="spellEnd"/>
      <w:r w:rsidR="00C97A9A" w:rsidRPr="00381328">
        <w:rPr>
          <w:rFonts w:ascii="Helvetica" w:hAnsi="Helvetica"/>
          <w:sz w:val="20"/>
          <w:szCs w:val="20"/>
          <w:lang w:val="en-US"/>
        </w:rPr>
        <w:t xml:space="preserve">: The </w:t>
      </w:r>
      <w:r w:rsidR="00381328" w:rsidRPr="00381328">
        <w:rPr>
          <w:rFonts w:ascii="Helvetica" w:hAnsi="Helvetica"/>
          <w:sz w:val="20"/>
          <w:szCs w:val="20"/>
          <w:lang w:val="en-US"/>
        </w:rPr>
        <w:t>interplay</w:t>
      </w:r>
      <w:r w:rsidR="00C97A9A" w:rsidRPr="00381328">
        <w:rPr>
          <w:rFonts w:ascii="Helvetica" w:hAnsi="Helvetica"/>
          <w:sz w:val="20"/>
          <w:szCs w:val="20"/>
          <w:lang w:val="en-US"/>
        </w:rPr>
        <w:t xml:space="preserve"> </w:t>
      </w:r>
      <w:r w:rsidR="00381328" w:rsidRPr="00381328">
        <w:rPr>
          <w:rFonts w:ascii="Helvetica" w:hAnsi="Helvetica"/>
          <w:sz w:val="20"/>
          <w:szCs w:val="20"/>
          <w:lang w:val="en-US"/>
        </w:rPr>
        <w:t xml:space="preserve">of larval competition, sex </w:t>
      </w:r>
      <w:r w:rsidR="00CE716F">
        <w:rPr>
          <w:rFonts w:ascii="Helvetica" w:hAnsi="Helvetica"/>
          <w:sz w:val="20"/>
          <w:szCs w:val="20"/>
          <w:lang w:val="en-US"/>
        </w:rPr>
        <w:t>ratio</w:t>
      </w:r>
      <w:r w:rsidR="00381328" w:rsidRPr="00381328">
        <w:rPr>
          <w:rFonts w:ascii="Helvetica" w:hAnsi="Helvetica"/>
          <w:sz w:val="20"/>
          <w:szCs w:val="20"/>
          <w:lang w:val="en-US"/>
        </w:rPr>
        <w:t xml:space="preserve">, </w:t>
      </w:r>
      <w:r w:rsidR="00381328">
        <w:rPr>
          <w:rFonts w:ascii="Helvetica" w:hAnsi="Helvetica"/>
          <w:sz w:val="20"/>
          <w:szCs w:val="20"/>
          <w:lang w:val="en-US"/>
        </w:rPr>
        <w:t>and emergence time</w:t>
      </w:r>
    </w:p>
    <w:p w:rsidR="00D255AB" w:rsidRPr="00C97A9A" w:rsidRDefault="00D255AB" w:rsidP="00D255AB">
      <w:pPr>
        <w:spacing w:line="276" w:lineRule="auto"/>
        <w:ind w:left="2880" w:hanging="2520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>201</w:t>
      </w:r>
      <w:r>
        <w:rPr>
          <w:rFonts w:ascii="Helvetica" w:hAnsi="Helvetica"/>
          <w:sz w:val="20"/>
          <w:szCs w:val="20"/>
          <w:lang w:val="en-US"/>
        </w:rPr>
        <w:t>2</w:t>
      </w:r>
      <w:r w:rsidRPr="00C97A9A">
        <w:rPr>
          <w:rFonts w:ascii="Helvetica" w:hAnsi="Helvetica"/>
          <w:sz w:val="20"/>
          <w:szCs w:val="20"/>
          <w:lang w:val="en-US"/>
        </w:rPr>
        <w:t>-201</w:t>
      </w:r>
      <w:r>
        <w:rPr>
          <w:rFonts w:ascii="Helvetica" w:hAnsi="Helvetica"/>
          <w:sz w:val="20"/>
          <w:szCs w:val="20"/>
          <w:lang w:val="en-US"/>
        </w:rPr>
        <w:t>6</w:t>
      </w:r>
      <w:r w:rsidRPr="00C97A9A">
        <w:rPr>
          <w:rFonts w:ascii="Helvetica" w:hAnsi="Helvetica"/>
          <w:sz w:val="20"/>
          <w:szCs w:val="20"/>
          <w:lang w:val="en-US"/>
        </w:rPr>
        <w:t>:</w:t>
      </w:r>
      <w:r w:rsidRPr="00C97A9A">
        <w:rPr>
          <w:rFonts w:ascii="Helvetica" w:hAnsi="Helvetica"/>
          <w:sz w:val="20"/>
          <w:szCs w:val="20"/>
          <w:lang w:val="en-US"/>
        </w:rPr>
        <w:tab/>
      </w:r>
      <w:r>
        <w:rPr>
          <w:rFonts w:ascii="Helvetica" w:hAnsi="Helvetica"/>
          <w:sz w:val="20"/>
          <w:szCs w:val="20"/>
          <w:lang w:val="en-US"/>
        </w:rPr>
        <w:t>B</w:t>
      </w:r>
      <w:r w:rsidRPr="00C97A9A">
        <w:rPr>
          <w:rFonts w:ascii="Helvetica" w:hAnsi="Helvetica"/>
          <w:sz w:val="20"/>
          <w:szCs w:val="20"/>
          <w:lang w:val="en-US"/>
        </w:rPr>
        <w:t xml:space="preserve">.Sc. </w:t>
      </w:r>
      <w:r>
        <w:rPr>
          <w:rFonts w:ascii="Helvetica" w:hAnsi="Helvetica"/>
          <w:sz w:val="20"/>
          <w:szCs w:val="20"/>
          <w:lang w:val="en-US"/>
        </w:rPr>
        <w:t>Agricultural Sciences, Biotechnology</w:t>
      </w:r>
      <w:r w:rsidRPr="00C97A9A">
        <w:rPr>
          <w:rFonts w:ascii="Helvetica" w:hAnsi="Helvetica"/>
          <w:sz w:val="20"/>
          <w:szCs w:val="20"/>
          <w:lang w:val="en-US"/>
        </w:rPr>
        <w:t>,</w:t>
      </w:r>
      <w:r>
        <w:rPr>
          <w:rFonts w:ascii="Helvetica" w:hAnsi="Helvetica"/>
          <w:sz w:val="20"/>
          <w:szCs w:val="20"/>
          <w:lang w:val="en-US"/>
        </w:rPr>
        <w:t xml:space="preserve"> and Food Science</w:t>
      </w:r>
      <w:r w:rsidRPr="00C97A9A">
        <w:rPr>
          <w:rFonts w:ascii="Helvetica" w:hAnsi="Helvetica"/>
          <w:sz w:val="20"/>
          <w:szCs w:val="20"/>
          <w:lang w:val="en-US"/>
        </w:rPr>
        <w:t xml:space="preserve"> </w:t>
      </w:r>
      <w:r>
        <w:rPr>
          <w:rFonts w:ascii="Helvetica" w:hAnsi="Helvetica"/>
          <w:sz w:val="20"/>
          <w:szCs w:val="20"/>
          <w:lang w:val="en-US"/>
        </w:rPr>
        <w:t>Cyprus University of Technology</w:t>
      </w:r>
    </w:p>
    <w:p w:rsidR="00D255AB" w:rsidRPr="00C97A9A" w:rsidRDefault="00D255AB" w:rsidP="00D255AB">
      <w:pPr>
        <w:pStyle w:val="ListParagraph"/>
        <w:numPr>
          <w:ilvl w:val="0"/>
          <w:numId w:val="5"/>
        </w:numPr>
        <w:spacing w:line="276" w:lineRule="auto"/>
        <w:rPr>
          <w:rFonts w:ascii="Helvetica" w:hAnsi="Helvetica"/>
          <w:sz w:val="20"/>
          <w:szCs w:val="20"/>
          <w:lang w:val="en-US"/>
        </w:rPr>
      </w:pPr>
      <w:r w:rsidRPr="00C97A9A">
        <w:rPr>
          <w:rFonts w:ascii="Helvetica" w:hAnsi="Helvetica"/>
          <w:sz w:val="20"/>
          <w:szCs w:val="20"/>
          <w:lang w:val="en-US"/>
        </w:rPr>
        <w:t xml:space="preserve">Specialization: </w:t>
      </w:r>
      <w:r>
        <w:rPr>
          <w:rFonts w:ascii="Helvetica" w:hAnsi="Helvetica"/>
          <w:sz w:val="20"/>
          <w:szCs w:val="20"/>
          <w:lang w:val="en-US"/>
        </w:rPr>
        <w:t>Plant Science and Technology</w:t>
      </w:r>
    </w:p>
    <w:p w:rsidR="00A433DE" w:rsidRPr="00763F75" w:rsidRDefault="00D255AB" w:rsidP="00A433DE">
      <w:pPr>
        <w:pStyle w:val="ListParagraph"/>
        <w:numPr>
          <w:ilvl w:val="0"/>
          <w:numId w:val="5"/>
        </w:numPr>
        <w:spacing w:line="276" w:lineRule="auto"/>
        <w:rPr>
          <w:rFonts w:ascii="Helvetica" w:hAnsi="Helvetica"/>
          <w:sz w:val="22"/>
          <w:szCs w:val="22"/>
          <w:lang w:val="en-US"/>
        </w:rPr>
      </w:pPr>
      <w:r w:rsidRPr="00DF64F8">
        <w:rPr>
          <w:rFonts w:ascii="Helvetica" w:hAnsi="Helvetica"/>
          <w:sz w:val="20"/>
          <w:szCs w:val="20"/>
          <w:lang w:val="en-US"/>
        </w:rPr>
        <w:t xml:space="preserve">Dissertation: </w:t>
      </w:r>
      <w:r w:rsidR="00DF64F8">
        <w:rPr>
          <w:rFonts w:ascii="Helvetica" w:hAnsi="Helvetica"/>
          <w:sz w:val="20"/>
          <w:szCs w:val="20"/>
          <w:lang w:val="en-US"/>
        </w:rPr>
        <w:t xml:space="preserve">Identification and control of nematodes in Cypriot banana plantations. Assessment of a novel nematicide </w:t>
      </w:r>
    </w:p>
    <w:p w:rsidR="00763F75" w:rsidRPr="00763F75" w:rsidRDefault="00763F75" w:rsidP="00763F75">
      <w:pPr>
        <w:pStyle w:val="ListParagraph"/>
        <w:spacing w:line="276" w:lineRule="auto"/>
        <w:ind w:left="3600"/>
        <w:rPr>
          <w:rFonts w:ascii="Helvetica" w:hAnsi="Helvetica"/>
          <w:sz w:val="22"/>
          <w:szCs w:val="22"/>
          <w:lang w:val="en-US"/>
        </w:rPr>
      </w:pPr>
    </w:p>
    <w:p w:rsidR="00F71286" w:rsidRPr="003E7ED7" w:rsidRDefault="00F71286" w:rsidP="00F71286">
      <w:pPr>
        <w:spacing w:line="276" w:lineRule="auto"/>
        <w:rPr>
          <w:rFonts w:ascii="Helvetica" w:hAnsi="Helvetica"/>
          <w:sz w:val="21"/>
          <w:szCs w:val="21"/>
          <w:lang w:val="en-US"/>
        </w:rPr>
      </w:pPr>
      <w:r w:rsidRPr="003E7ED7">
        <w:rPr>
          <w:rFonts w:ascii="Helvetica" w:hAnsi="Helvetica"/>
          <w:b/>
          <w:bCs/>
          <w:sz w:val="36"/>
          <w:szCs w:val="36"/>
          <w:lang w:val="en-US"/>
        </w:rPr>
        <w:t>Referees</w:t>
      </w:r>
    </w:p>
    <w:p w:rsidR="00A9369A" w:rsidRDefault="00A9369A" w:rsidP="00BC2455">
      <w:pPr>
        <w:spacing w:line="276" w:lineRule="auto"/>
        <w:rPr>
          <w:rFonts w:ascii="Helvetica" w:hAnsi="Helvetica"/>
          <w:sz w:val="20"/>
          <w:szCs w:val="20"/>
          <w:lang w:val="en-US"/>
        </w:rPr>
      </w:pPr>
    </w:p>
    <w:p w:rsidR="007E7ABE" w:rsidRPr="007E7ABE" w:rsidRDefault="00F71286" w:rsidP="007E7ABE">
      <w:pPr>
        <w:pStyle w:val="ListParagraph"/>
        <w:numPr>
          <w:ilvl w:val="0"/>
          <w:numId w:val="11"/>
        </w:numPr>
        <w:spacing w:line="360" w:lineRule="auto"/>
        <w:rPr>
          <w:rFonts w:ascii="Helvetica" w:hAnsi="Helvetica"/>
          <w:sz w:val="20"/>
          <w:szCs w:val="20"/>
          <w:lang w:val="en-US"/>
        </w:rPr>
      </w:pPr>
      <w:r w:rsidRPr="00F70A41">
        <w:rPr>
          <w:rFonts w:ascii="Helvetica" w:hAnsi="Helvetica"/>
          <w:sz w:val="20"/>
          <w:szCs w:val="20"/>
          <w:lang w:val="en-US"/>
        </w:rPr>
        <w:t xml:space="preserve">Prof. Dr. Eva </w:t>
      </w:r>
      <w:proofErr w:type="spellStart"/>
      <w:r w:rsidRPr="00F70A41">
        <w:rPr>
          <w:rFonts w:ascii="Helvetica" w:hAnsi="Helvetica"/>
          <w:sz w:val="20"/>
          <w:szCs w:val="20"/>
          <w:lang w:val="en-US"/>
        </w:rPr>
        <w:t>Stukenbrock</w:t>
      </w:r>
      <w:proofErr w:type="spellEnd"/>
      <w:r w:rsidR="00D8691F" w:rsidRPr="00F70A41">
        <w:rPr>
          <w:rFonts w:ascii="Helvetica" w:hAnsi="Helvetica"/>
          <w:sz w:val="20"/>
          <w:szCs w:val="20"/>
          <w:lang w:val="en-US"/>
        </w:rPr>
        <w:t>, Environmental Genomics Group, Max Planck Institute for Evolutionary Biology</w:t>
      </w:r>
      <w:r w:rsidR="00AA5C4B" w:rsidRPr="00F70A41">
        <w:rPr>
          <w:rFonts w:ascii="Helvetica" w:hAnsi="Helvetica"/>
          <w:sz w:val="20"/>
          <w:szCs w:val="20"/>
          <w:lang w:val="en-US"/>
        </w:rPr>
        <w:t>, Ploen</w:t>
      </w:r>
      <w:r w:rsidR="00D8691F" w:rsidRPr="00F70A41">
        <w:rPr>
          <w:rFonts w:ascii="Helvetica" w:hAnsi="Helvetica"/>
          <w:sz w:val="20"/>
          <w:szCs w:val="20"/>
          <w:lang w:val="en-US"/>
        </w:rPr>
        <w:t xml:space="preserve"> and Christian </w:t>
      </w:r>
      <w:proofErr w:type="spellStart"/>
      <w:r w:rsidR="00D8691F" w:rsidRPr="00F70A41">
        <w:rPr>
          <w:rFonts w:ascii="Helvetica" w:hAnsi="Helvetica"/>
          <w:sz w:val="20"/>
          <w:szCs w:val="20"/>
          <w:lang w:val="en-US"/>
        </w:rPr>
        <w:t>Alrbechts</w:t>
      </w:r>
      <w:proofErr w:type="spellEnd"/>
      <w:r w:rsidR="00D8691F" w:rsidRPr="00F70A41">
        <w:rPr>
          <w:rFonts w:ascii="Helvetica" w:hAnsi="Helvetica"/>
          <w:sz w:val="20"/>
          <w:szCs w:val="20"/>
          <w:lang w:val="en-US"/>
        </w:rPr>
        <w:t xml:space="preserve"> </w:t>
      </w:r>
      <w:r w:rsidR="00AA5C4B" w:rsidRPr="00F70A41">
        <w:rPr>
          <w:rFonts w:ascii="Helvetica" w:hAnsi="Helvetica"/>
          <w:sz w:val="20"/>
          <w:szCs w:val="20"/>
          <w:lang w:val="en-US"/>
        </w:rPr>
        <w:t>University, Kiel, Germany</w:t>
      </w:r>
      <w:r w:rsidR="00F70A41">
        <w:rPr>
          <w:rFonts w:ascii="Helvetica" w:hAnsi="Helvetica"/>
          <w:sz w:val="20"/>
          <w:szCs w:val="20"/>
          <w:lang w:val="en-US"/>
        </w:rPr>
        <w:t>, (Ph.D. advisor)</w:t>
      </w:r>
      <w:r w:rsidR="003E7ED7">
        <w:rPr>
          <w:rFonts w:ascii="Helvetica" w:hAnsi="Helvetica"/>
          <w:sz w:val="20"/>
          <w:szCs w:val="20"/>
          <w:lang w:val="en-US"/>
        </w:rPr>
        <w:t>.</w:t>
      </w:r>
      <w:r w:rsidR="00F70A41">
        <w:rPr>
          <w:rFonts w:ascii="Helvetica" w:hAnsi="Helvetica"/>
          <w:sz w:val="20"/>
          <w:szCs w:val="20"/>
          <w:lang w:val="en-US"/>
        </w:rPr>
        <w:t xml:space="preserve"> email: </w:t>
      </w:r>
      <w:hyperlink r:id="rId8" w:history="1">
        <w:r w:rsidR="00F70A41" w:rsidRPr="008F6757">
          <w:rPr>
            <w:rStyle w:val="Hyperlink"/>
            <w:rFonts w:ascii="Helvetica" w:hAnsi="Helvetica"/>
            <w:sz w:val="20"/>
            <w:szCs w:val="20"/>
            <w:lang w:val="en-US"/>
          </w:rPr>
          <w:t>stukenbrock@evolbio.mpg.de</w:t>
        </w:r>
      </w:hyperlink>
      <w:r w:rsidR="00F70A41">
        <w:rPr>
          <w:rFonts w:ascii="Helvetica" w:hAnsi="Helvetica"/>
          <w:sz w:val="20"/>
          <w:szCs w:val="20"/>
          <w:lang w:val="en-US"/>
        </w:rPr>
        <w:t>, Tel:</w:t>
      </w:r>
      <w:r w:rsidR="003E7ED7">
        <w:rPr>
          <w:rFonts w:ascii="Helvetica" w:hAnsi="Helvetica"/>
          <w:sz w:val="20"/>
          <w:szCs w:val="20"/>
          <w:lang w:val="en-US"/>
        </w:rPr>
        <w:t xml:space="preserve"> +49 431 880 6368</w:t>
      </w:r>
    </w:p>
    <w:p w:rsidR="00F71286" w:rsidRPr="00763F75" w:rsidRDefault="00F71286" w:rsidP="00763F75">
      <w:pPr>
        <w:pStyle w:val="ListParagraph"/>
        <w:numPr>
          <w:ilvl w:val="0"/>
          <w:numId w:val="11"/>
        </w:numPr>
        <w:spacing w:line="360" w:lineRule="auto"/>
        <w:rPr>
          <w:sz w:val="21"/>
          <w:szCs w:val="21"/>
          <w:lang w:val="en-US"/>
        </w:rPr>
      </w:pPr>
      <w:r w:rsidRPr="00F70A41">
        <w:rPr>
          <w:rFonts w:ascii="Helvetica" w:hAnsi="Helvetica"/>
          <w:sz w:val="20"/>
          <w:szCs w:val="20"/>
          <w:lang w:val="en-US"/>
        </w:rPr>
        <w:t xml:space="preserve">Dr. Alice </w:t>
      </w:r>
      <w:proofErr w:type="spellStart"/>
      <w:r w:rsidRPr="00F70A41">
        <w:rPr>
          <w:rFonts w:ascii="Helvetica" w:hAnsi="Helvetica"/>
          <w:sz w:val="20"/>
          <w:szCs w:val="20"/>
          <w:lang w:val="en-US"/>
        </w:rPr>
        <w:t>Feurtey</w:t>
      </w:r>
      <w:proofErr w:type="spellEnd"/>
      <w:r w:rsidR="00F70A41" w:rsidRPr="00F70A41">
        <w:rPr>
          <w:rFonts w:ascii="Helvetica" w:hAnsi="Helvetica"/>
          <w:sz w:val="20"/>
          <w:szCs w:val="20"/>
          <w:lang w:val="en-US"/>
        </w:rPr>
        <w:t>,</w:t>
      </w:r>
      <w:r w:rsidR="00F70A41" w:rsidRPr="00F70A41">
        <w:rPr>
          <w:sz w:val="22"/>
          <w:szCs w:val="22"/>
        </w:rPr>
        <w:t xml:space="preserve"> </w:t>
      </w:r>
      <w:r w:rsidR="00F70A41" w:rsidRPr="00F70A41">
        <w:rPr>
          <w:rFonts w:ascii="Helvetica" w:hAnsi="Helvetica"/>
          <w:sz w:val="21"/>
          <w:szCs w:val="21"/>
        </w:rPr>
        <w:t>Laboratory of Evolutionary Genetics, Institute of Biology, University of Neuchâtel, CH-2000 Neuchâtel</w:t>
      </w:r>
      <w:r w:rsidR="00F70A41" w:rsidRPr="00F70A41">
        <w:rPr>
          <w:rFonts w:ascii="Helvetica" w:hAnsi="Helvetica"/>
          <w:sz w:val="21"/>
          <w:szCs w:val="21"/>
          <w:lang w:val="en-US"/>
        </w:rPr>
        <w:t xml:space="preserve">, and </w:t>
      </w:r>
      <w:r w:rsidR="00F70A41" w:rsidRPr="00F70A41">
        <w:rPr>
          <w:rFonts w:ascii="Helvetica" w:hAnsi="Helvetica"/>
          <w:sz w:val="20"/>
          <w:szCs w:val="20"/>
          <w:lang w:val="en-US"/>
        </w:rPr>
        <w:t>Plant Pathology, D-USYS, ETH Zurich, CH-8092 Zurich, Switzerland</w:t>
      </w:r>
      <w:r w:rsidR="003E7ED7">
        <w:rPr>
          <w:rFonts w:ascii="Helvetica" w:hAnsi="Helvetica"/>
          <w:sz w:val="20"/>
          <w:szCs w:val="20"/>
          <w:lang w:val="en-US"/>
        </w:rPr>
        <w:t xml:space="preserve"> (M.Sc. daily supervisor). Email: </w:t>
      </w:r>
      <w:hyperlink r:id="rId9" w:history="1">
        <w:r w:rsidR="003E7ED7" w:rsidRPr="008F6757">
          <w:rPr>
            <w:rStyle w:val="Hyperlink"/>
            <w:rFonts w:ascii="Helvetica" w:hAnsi="Helvetica"/>
            <w:sz w:val="20"/>
            <w:szCs w:val="20"/>
            <w:lang w:val="en-US"/>
          </w:rPr>
          <w:t>alice.feurtey@usys.ethz.ch</w:t>
        </w:r>
      </w:hyperlink>
      <w:r w:rsidR="003E7ED7">
        <w:rPr>
          <w:rFonts w:ascii="Helvetica" w:hAnsi="Helvetica"/>
          <w:sz w:val="20"/>
          <w:szCs w:val="20"/>
          <w:lang w:val="en-US"/>
        </w:rPr>
        <w:t xml:space="preserve">, Tel: +41 44 6323 871 </w:t>
      </w:r>
    </w:p>
    <w:p w:rsidR="00763F75" w:rsidRPr="00763F75" w:rsidRDefault="00763F75" w:rsidP="00763F75">
      <w:pPr>
        <w:pStyle w:val="ListParagraph"/>
        <w:spacing w:line="360" w:lineRule="auto"/>
        <w:rPr>
          <w:sz w:val="21"/>
          <w:szCs w:val="21"/>
          <w:lang w:val="en-US"/>
        </w:rPr>
      </w:pPr>
    </w:p>
    <w:p w:rsidR="00556BE1" w:rsidRPr="003E7ED7" w:rsidRDefault="00BC2455" w:rsidP="00FD2326">
      <w:pPr>
        <w:spacing w:line="360" w:lineRule="auto"/>
        <w:rPr>
          <w:rFonts w:ascii="Helvetica" w:hAnsi="Helvetica"/>
          <w:b/>
          <w:bCs/>
          <w:sz w:val="36"/>
          <w:szCs w:val="36"/>
          <w:lang w:val="en-US"/>
        </w:rPr>
      </w:pPr>
      <w:r w:rsidRPr="003E7ED7">
        <w:rPr>
          <w:rFonts w:ascii="Helvetica" w:hAnsi="Helvetica"/>
          <w:b/>
          <w:bCs/>
          <w:sz w:val="36"/>
          <w:szCs w:val="36"/>
          <w:lang w:val="en-US"/>
        </w:rPr>
        <w:t>Publications</w:t>
      </w:r>
    </w:p>
    <w:p w:rsidR="00A9369A" w:rsidRPr="00A9369A" w:rsidRDefault="00A9369A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  <w:r w:rsidRPr="00A9369A">
        <w:rPr>
          <w:rFonts w:ascii="Helvetica" w:eastAsia="Times New Roman" w:hAnsi="Helvetica"/>
          <w:sz w:val="20"/>
          <w:szCs w:val="20"/>
        </w:rPr>
        <w:t>1.</w:t>
      </w:r>
      <w:r w:rsidRPr="00A9369A">
        <w:rPr>
          <w:rFonts w:ascii="Helvetica" w:eastAsia="Times New Roman" w:hAnsi="Helvetica"/>
          <w:sz w:val="20"/>
          <w:szCs w:val="20"/>
        </w:rPr>
        <w:tab/>
      </w:r>
      <w:r w:rsidRPr="00A9369A">
        <w:rPr>
          <w:rFonts w:ascii="Helvetica" w:eastAsia="Times New Roman" w:hAnsi="Helvetica"/>
          <w:b/>
          <w:bCs/>
          <w:sz w:val="20"/>
          <w:szCs w:val="20"/>
        </w:rPr>
        <w:t>Taliadoros D</w:t>
      </w:r>
      <w:r w:rsidRPr="00A9369A">
        <w:rPr>
          <w:rFonts w:ascii="Helvetica" w:eastAsia="Times New Roman" w:hAnsi="Helvetica"/>
          <w:sz w:val="20"/>
          <w:szCs w:val="20"/>
        </w:rPr>
        <w:t>, Stukenbrock EH. The use of evolutionary analyses to predict functionally relevant traits in filamentous plant pathogens. Curr Opin Microbiol. 2023;73:102244.</w:t>
      </w:r>
    </w:p>
    <w:p w:rsidR="00A9369A" w:rsidRPr="00A9369A" w:rsidRDefault="00A9369A" w:rsidP="00763F75">
      <w:pPr>
        <w:autoSpaceDE w:val="0"/>
        <w:autoSpaceDN w:val="0"/>
        <w:rPr>
          <w:rFonts w:ascii="Helvetica" w:eastAsia="Times New Roman" w:hAnsi="Helvetica"/>
          <w:kern w:val="0"/>
          <w:sz w:val="20"/>
          <w:szCs w:val="20"/>
          <w14:ligatures w14:val="none"/>
        </w:rPr>
      </w:pPr>
    </w:p>
    <w:p w:rsidR="00A9369A" w:rsidRPr="00A9369A" w:rsidRDefault="00A9369A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  <w:r w:rsidRPr="00A9369A">
        <w:rPr>
          <w:rFonts w:ascii="Helvetica" w:eastAsia="Times New Roman" w:hAnsi="Helvetica"/>
          <w:sz w:val="20"/>
          <w:szCs w:val="20"/>
        </w:rPr>
        <w:t>2.</w:t>
      </w:r>
      <w:r w:rsidRPr="00A9369A">
        <w:rPr>
          <w:rFonts w:ascii="Helvetica" w:eastAsia="Times New Roman" w:hAnsi="Helvetica"/>
          <w:sz w:val="20"/>
          <w:szCs w:val="20"/>
        </w:rPr>
        <w:tab/>
        <w:t xml:space="preserve">Spanner R, </w:t>
      </w:r>
      <w:r w:rsidRPr="00A9369A">
        <w:rPr>
          <w:rFonts w:ascii="Helvetica" w:eastAsia="Times New Roman" w:hAnsi="Helvetica"/>
          <w:b/>
          <w:bCs/>
          <w:sz w:val="20"/>
          <w:szCs w:val="20"/>
        </w:rPr>
        <w:t>Taliadoros D</w:t>
      </w:r>
      <w:r w:rsidRPr="00A9369A">
        <w:rPr>
          <w:rFonts w:ascii="Helvetica" w:eastAsia="Times New Roman" w:hAnsi="Helvetica"/>
          <w:sz w:val="20"/>
          <w:szCs w:val="20"/>
        </w:rPr>
        <w:t xml:space="preserve">, Richards J, Rivera-Varas V, Neubauer J, Natwick M, et al. Genome-Wide Association and Selective Sweep Studies Reveal the Complex Genetic Architecture of DMI Fungicide Resistance in Cercospora beticola. Genome Biol Evol. 2021;13(9):1–17. </w:t>
      </w:r>
    </w:p>
    <w:p w:rsidR="00A9369A" w:rsidRPr="00A9369A" w:rsidRDefault="00A9369A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</w:p>
    <w:p w:rsidR="00A9369A" w:rsidRPr="00A9369A" w:rsidRDefault="00A9369A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  <w:r w:rsidRPr="00A9369A">
        <w:rPr>
          <w:rFonts w:ascii="Helvetica" w:eastAsia="Times New Roman" w:hAnsi="Helvetica"/>
          <w:sz w:val="20"/>
          <w:szCs w:val="20"/>
        </w:rPr>
        <w:t>3.</w:t>
      </w:r>
      <w:r w:rsidRPr="00A9369A">
        <w:rPr>
          <w:rFonts w:ascii="Helvetica" w:eastAsia="Times New Roman" w:hAnsi="Helvetica"/>
          <w:sz w:val="20"/>
          <w:szCs w:val="20"/>
        </w:rPr>
        <w:tab/>
        <w:t xml:space="preserve">Ebert MK, Rangel LI, Spanner RE, </w:t>
      </w:r>
      <w:r w:rsidRPr="00A9369A">
        <w:rPr>
          <w:rFonts w:ascii="Helvetica" w:eastAsia="Times New Roman" w:hAnsi="Helvetica"/>
          <w:b/>
          <w:bCs/>
          <w:sz w:val="20"/>
          <w:szCs w:val="20"/>
        </w:rPr>
        <w:t>Taliadoros D</w:t>
      </w:r>
      <w:r w:rsidRPr="00A9369A">
        <w:rPr>
          <w:rFonts w:ascii="Helvetica" w:eastAsia="Times New Roman" w:hAnsi="Helvetica"/>
          <w:sz w:val="20"/>
          <w:szCs w:val="20"/>
        </w:rPr>
        <w:t xml:space="preserve">, Wang X, Friesen TL, et al. Identification and characterization of Cercospora beticola necrosis-inducing effector CbNip1. Vol. 22, Molecular Plant Pathology. 2021. p. 301–16. </w:t>
      </w:r>
    </w:p>
    <w:p w:rsidR="00A9369A" w:rsidRPr="00A9369A" w:rsidRDefault="00A9369A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</w:p>
    <w:p w:rsidR="00763F75" w:rsidRDefault="00A9369A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  <w:r w:rsidRPr="00A9369A">
        <w:rPr>
          <w:rFonts w:ascii="Helvetica" w:eastAsia="Times New Roman" w:hAnsi="Helvetica"/>
          <w:sz w:val="20"/>
          <w:szCs w:val="20"/>
        </w:rPr>
        <w:t>4.</w:t>
      </w:r>
      <w:r w:rsidRPr="00A9369A">
        <w:rPr>
          <w:rFonts w:ascii="Helvetica" w:eastAsia="Times New Roman" w:hAnsi="Helvetica"/>
          <w:sz w:val="20"/>
          <w:szCs w:val="20"/>
        </w:rPr>
        <w:tab/>
        <w:t xml:space="preserve">Kanetis LI, </w:t>
      </w:r>
      <w:r w:rsidRPr="00A9369A">
        <w:rPr>
          <w:rFonts w:ascii="Helvetica" w:eastAsia="Times New Roman" w:hAnsi="Helvetica"/>
          <w:b/>
          <w:bCs/>
          <w:sz w:val="20"/>
          <w:szCs w:val="20"/>
        </w:rPr>
        <w:t>Taliadoros D</w:t>
      </w:r>
      <w:r w:rsidRPr="00A9369A">
        <w:rPr>
          <w:rFonts w:ascii="Helvetica" w:eastAsia="Times New Roman" w:hAnsi="Helvetica"/>
          <w:sz w:val="20"/>
          <w:szCs w:val="20"/>
        </w:rPr>
        <w:t xml:space="preserve">, Makris G, Christoforou M. A Novel Seimatosporium and Other Sporocadaceae Species Associated with Grapevine Trunk Diseases in Cyprus. Plants. 2022 Oct 1;11(20). </w:t>
      </w:r>
    </w:p>
    <w:p w:rsidR="00DB5A78" w:rsidRDefault="00DB5A78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</w:p>
    <w:p w:rsidR="00A9369A" w:rsidRPr="00763F75" w:rsidRDefault="00A9369A" w:rsidP="00763F75">
      <w:pPr>
        <w:autoSpaceDE w:val="0"/>
        <w:autoSpaceDN w:val="0"/>
        <w:rPr>
          <w:rFonts w:ascii="Helvetica" w:eastAsia="Times New Roman" w:hAnsi="Helvetica"/>
          <w:sz w:val="20"/>
          <w:szCs w:val="20"/>
        </w:rPr>
      </w:pPr>
      <w:r w:rsidRPr="00A9369A">
        <w:rPr>
          <w:rFonts w:ascii="Helvetica" w:eastAsia="Times New Roman" w:hAnsi="Helvetica"/>
          <w:sz w:val="20"/>
          <w:szCs w:val="20"/>
        </w:rPr>
        <w:t>5.</w:t>
      </w:r>
      <w:r w:rsidRPr="00A9369A">
        <w:rPr>
          <w:rFonts w:ascii="Helvetica" w:eastAsia="Times New Roman" w:hAnsi="Helvetica"/>
          <w:sz w:val="20"/>
          <w:szCs w:val="20"/>
        </w:rPr>
        <w:tab/>
      </w:r>
      <w:r w:rsidRPr="00A9369A">
        <w:rPr>
          <w:rFonts w:ascii="Helvetica" w:eastAsia="Times New Roman" w:hAnsi="Helvetica"/>
          <w:b/>
          <w:bCs/>
          <w:sz w:val="20"/>
          <w:szCs w:val="20"/>
        </w:rPr>
        <w:t>Taliadoros D,</w:t>
      </w:r>
      <w:r w:rsidRPr="00A9369A">
        <w:rPr>
          <w:rFonts w:ascii="Helvetica" w:eastAsia="Times New Roman" w:hAnsi="Helvetica"/>
          <w:sz w:val="20"/>
          <w:szCs w:val="20"/>
        </w:rPr>
        <w:t xml:space="preserve"> Feurtey A, Wyatt N, Gladieux P, Friesen T, Stukenbrock </w:t>
      </w:r>
      <w:r w:rsidRPr="00A9369A">
        <w:rPr>
          <w:rFonts w:ascii="Helvetica" w:eastAsia="Times New Roman" w:hAnsi="Helvetica"/>
          <w:sz w:val="20"/>
          <w:szCs w:val="20"/>
          <w:lang w:val="en-US"/>
        </w:rPr>
        <w:t xml:space="preserve">H. </w:t>
      </w:r>
      <w:r w:rsidRPr="00A9369A">
        <w:rPr>
          <w:rFonts w:ascii="Helvetica" w:eastAsia="Times New Roman" w:hAnsi="Helvetica"/>
          <w:sz w:val="20"/>
          <w:szCs w:val="20"/>
        </w:rPr>
        <w:t xml:space="preserve">E. Emergence and spread of the barley net blotch pathogen coincided with crop domestication and cultivation history. Available from: </w:t>
      </w:r>
      <w:hyperlink r:id="rId10" w:history="1">
        <w:r w:rsidR="00763F75" w:rsidRPr="008F6757">
          <w:rPr>
            <w:rStyle w:val="Hyperlink"/>
            <w:rFonts w:ascii="Helvetica" w:eastAsia="Times New Roman" w:hAnsi="Helvetica"/>
            <w:sz w:val="20"/>
            <w:szCs w:val="20"/>
          </w:rPr>
          <w:t>https://doi.org/10.1101/2023.07.28.550921</w:t>
        </w:r>
      </w:hyperlink>
      <w:r w:rsidR="00763F75">
        <w:rPr>
          <w:rFonts w:ascii="Helvetica" w:eastAsia="Times New Roman" w:hAnsi="Helvetica"/>
          <w:sz w:val="20"/>
          <w:szCs w:val="20"/>
          <w:lang w:val="en-US"/>
        </w:rPr>
        <w:t xml:space="preserve"> (</w:t>
      </w:r>
      <w:r w:rsidR="00A307B1">
        <w:rPr>
          <w:rFonts w:ascii="Helvetica" w:eastAsia="Times New Roman" w:hAnsi="Helvetica"/>
          <w:sz w:val="20"/>
          <w:szCs w:val="20"/>
          <w:lang w:val="en-US"/>
        </w:rPr>
        <w:t>under</w:t>
      </w:r>
      <w:r w:rsidR="00F81C18">
        <w:rPr>
          <w:rFonts w:ascii="Helvetica" w:eastAsia="Times New Roman" w:hAnsi="Helvetica"/>
          <w:sz w:val="20"/>
          <w:szCs w:val="20"/>
          <w:lang w:val="en-US"/>
        </w:rPr>
        <w:t xml:space="preserve"> peer-review</w:t>
      </w:r>
      <w:r w:rsidR="00763F75">
        <w:rPr>
          <w:rFonts w:ascii="Helvetica" w:eastAsia="Times New Roman" w:hAnsi="Helvetica"/>
          <w:sz w:val="20"/>
          <w:szCs w:val="20"/>
          <w:lang w:val="en-US"/>
        </w:rPr>
        <w:t>)</w:t>
      </w:r>
    </w:p>
    <w:sectPr w:rsidR="00A9369A" w:rsidRPr="0076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345"/>
    <w:multiLevelType w:val="hybridMultilevel"/>
    <w:tmpl w:val="468A9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37CA"/>
    <w:multiLevelType w:val="hybridMultilevel"/>
    <w:tmpl w:val="0102F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8F6"/>
    <w:multiLevelType w:val="hybridMultilevel"/>
    <w:tmpl w:val="EE921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B076B"/>
    <w:multiLevelType w:val="hybridMultilevel"/>
    <w:tmpl w:val="81F2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5849"/>
    <w:multiLevelType w:val="hybridMultilevel"/>
    <w:tmpl w:val="5ACE1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522A"/>
    <w:multiLevelType w:val="hybridMultilevel"/>
    <w:tmpl w:val="C8224AE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BC37345"/>
    <w:multiLevelType w:val="hybridMultilevel"/>
    <w:tmpl w:val="E8C20C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3C46A09"/>
    <w:multiLevelType w:val="hybridMultilevel"/>
    <w:tmpl w:val="639A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C1B4B"/>
    <w:multiLevelType w:val="multilevel"/>
    <w:tmpl w:val="658C483E"/>
    <w:lvl w:ilvl="0">
      <w:start w:val="2016"/>
      <w:numFmt w:val="decimal"/>
      <w:lvlText w:val="%1"/>
      <w:lvlJc w:val="left"/>
      <w:pPr>
        <w:ind w:left="1060" w:hanging="1060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1420" w:hanging="10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780" w:hanging="10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40" w:hanging="1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3A91AC3"/>
    <w:multiLevelType w:val="hybridMultilevel"/>
    <w:tmpl w:val="BE2E63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6683F88"/>
    <w:multiLevelType w:val="hybridMultilevel"/>
    <w:tmpl w:val="61C070F0"/>
    <w:lvl w:ilvl="0" w:tplc="4552D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1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5408">
    <w:abstractNumId w:val="7"/>
  </w:num>
  <w:num w:numId="2" w16cid:durableId="752241018">
    <w:abstractNumId w:val="0"/>
  </w:num>
  <w:num w:numId="3" w16cid:durableId="1397164743">
    <w:abstractNumId w:val="2"/>
  </w:num>
  <w:num w:numId="4" w16cid:durableId="1953589760">
    <w:abstractNumId w:val="8"/>
  </w:num>
  <w:num w:numId="5" w16cid:durableId="1043285357">
    <w:abstractNumId w:val="5"/>
  </w:num>
  <w:num w:numId="6" w16cid:durableId="991642988">
    <w:abstractNumId w:val="10"/>
  </w:num>
  <w:num w:numId="7" w16cid:durableId="775246029">
    <w:abstractNumId w:val="1"/>
  </w:num>
  <w:num w:numId="8" w16cid:durableId="660696900">
    <w:abstractNumId w:val="9"/>
  </w:num>
  <w:num w:numId="9" w16cid:durableId="1589193000">
    <w:abstractNumId w:val="3"/>
  </w:num>
  <w:num w:numId="10" w16cid:durableId="1978141360">
    <w:abstractNumId w:val="6"/>
  </w:num>
  <w:num w:numId="11" w16cid:durableId="344671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03"/>
    <w:rsid w:val="00000025"/>
    <w:rsid w:val="000006B3"/>
    <w:rsid w:val="000022FC"/>
    <w:rsid w:val="000117F4"/>
    <w:rsid w:val="00023503"/>
    <w:rsid w:val="00060147"/>
    <w:rsid w:val="000722B1"/>
    <w:rsid w:val="00074BF1"/>
    <w:rsid w:val="00082422"/>
    <w:rsid w:val="001250F9"/>
    <w:rsid w:val="0014115D"/>
    <w:rsid w:val="00167B19"/>
    <w:rsid w:val="00203E08"/>
    <w:rsid w:val="002072FC"/>
    <w:rsid w:val="002140F7"/>
    <w:rsid w:val="00271EC9"/>
    <w:rsid w:val="00284653"/>
    <w:rsid w:val="002B1453"/>
    <w:rsid w:val="002B75B1"/>
    <w:rsid w:val="002B76DA"/>
    <w:rsid w:val="002E7274"/>
    <w:rsid w:val="00314726"/>
    <w:rsid w:val="00315303"/>
    <w:rsid w:val="00340C24"/>
    <w:rsid w:val="00381328"/>
    <w:rsid w:val="003978D9"/>
    <w:rsid w:val="003B1025"/>
    <w:rsid w:val="003C1753"/>
    <w:rsid w:val="003C5DCD"/>
    <w:rsid w:val="003E7ED7"/>
    <w:rsid w:val="004071A5"/>
    <w:rsid w:val="00437D46"/>
    <w:rsid w:val="00503075"/>
    <w:rsid w:val="00556BE1"/>
    <w:rsid w:val="00581A51"/>
    <w:rsid w:val="005A37BC"/>
    <w:rsid w:val="005C0ED8"/>
    <w:rsid w:val="005C6CE6"/>
    <w:rsid w:val="005E6886"/>
    <w:rsid w:val="005F11D2"/>
    <w:rsid w:val="006D76B0"/>
    <w:rsid w:val="006D7A03"/>
    <w:rsid w:val="00747BB3"/>
    <w:rsid w:val="00760D6C"/>
    <w:rsid w:val="00763F75"/>
    <w:rsid w:val="007937BD"/>
    <w:rsid w:val="007E7562"/>
    <w:rsid w:val="007E7ABE"/>
    <w:rsid w:val="00847178"/>
    <w:rsid w:val="0086507B"/>
    <w:rsid w:val="008662BA"/>
    <w:rsid w:val="00880832"/>
    <w:rsid w:val="008947FB"/>
    <w:rsid w:val="008B2CED"/>
    <w:rsid w:val="008C5BD2"/>
    <w:rsid w:val="008E738D"/>
    <w:rsid w:val="0090088B"/>
    <w:rsid w:val="00942E73"/>
    <w:rsid w:val="00970495"/>
    <w:rsid w:val="00A307B1"/>
    <w:rsid w:val="00A433DE"/>
    <w:rsid w:val="00A51BC0"/>
    <w:rsid w:val="00A8307F"/>
    <w:rsid w:val="00A9369A"/>
    <w:rsid w:val="00AA5C4B"/>
    <w:rsid w:val="00AD283C"/>
    <w:rsid w:val="00B42261"/>
    <w:rsid w:val="00B44433"/>
    <w:rsid w:val="00B718D0"/>
    <w:rsid w:val="00B931B6"/>
    <w:rsid w:val="00BB07A9"/>
    <w:rsid w:val="00BC2455"/>
    <w:rsid w:val="00BD5689"/>
    <w:rsid w:val="00BD762F"/>
    <w:rsid w:val="00C97A9A"/>
    <w:rsid w:val="00CB4B9E"/>
    <w:rsid w:val="00CC12E7"/>
    <w:rsid w:val="00CE716F"/>
    <w:rsid w:val="00CF34B1"/>
    <w:rsid w:val="00D255AB"/>
    <w:rsid w:val="00D5038E"/>
    <w:rsid w:val="00D622D9"/>
    <w:rsid w:val="00D717D9"/>
    <w:rsid w:val="00D8691F"/>
    <w:rsid w:val="00D878EC"/>
    <w:rsid w:val="00DB5A78"/>
    <w:rsid w:val="00DF46CD"/>
    <w:rsid w:val="00DF64F8"/>
    <w:rsid w:val="00E37436"/>
    <w:rsid w:val="00E45345"/>
    <w:rsid w:val="00E825DB"/>
    <w:rsid w:val="00EB2D16"/>
    <w:rsid w:val="00F075A5"/>
    <w:rsid w:val="00F3497E"/>
    <w:rsid w:val="00F46F6B"/>
    <w:rsid w:val="00F70A41"/>
    <w:rsid w:val="00F71286"/>
    <w:rsid w:val="00F81C18"/>
    <w:rsid w:val="00FC7363"/>
    <w:rsid w:val="00FD2326"/>
    <w:rsid w:val="00F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6475D"/>
  <w15:chartTrackingRefBased/>
  <w15:docId w15:val="{03906390-597E-D74F-8CB6-693AC274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DC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5D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6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kenbrock@evolbio.mpg.d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imi9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liadoros@evolbio.mpg.d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01/2023.07.28.55092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ice.feurtey@usys.ethz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E5D83F-7B4F-3340-809B-F525EF9C9FFB}">
  <we:reference id="wa104382081" version="1.55.1.0" store="en-GB" storeType="OMEX"/>
  <we:alternateReferences>
    <we:reference id="wa104382081" version="1.55.1.0" store="en-GB" storeType="OMEX"/>
  </we:alternateReferences>
  <we:properties>
    <we:property name="MENDELEY_CITATIONS" value="[]"/>
    <we:property name="MENDELEY_CITATIONS_STYLE" value="{&quot;id&quot;:&quot;https://www.zotero.org/styles/vancouver&quot;,&quot;title&quot;:&quot;Vancouver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D19D635-9B76-5744-95C9-1B3737778F1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4B6A42-8984-3E47-A2B8-77FE7879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Demetris taliadoros</dc:creator>
  <cp:keywords/>
  <dc:description/>
  <cp:lastModifiedBy>Demetris taliadoros</cp:lastModifiedBy>
  <cp:revision>7</cp:revision>
  <cp:lastPrinted>2023-09-20T16:38:00Z</cp:lastPrinted>
  <dcterms:created xsi:type="dcterms:W3CDTF">2023-09-20T16:38:00Z</dcterms:created>
  <dcterms:modified xsi:type="dcterms:W3CDTF">2023-11-19T11:31:00Z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documentId_8597</vt:lpwstr>
  </property>
  <property fmtid="{D5CDD505-2E9C-101B-9397-08002B2CF9AE}" pid="3" name="grammarly_documentContext">
    <vt:lpwstr>{"goals":[],"domain":"general","emotions":[],"dialect":"american"}</vt:lpwstr>
  </property>
</Properties>
</file>