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9B9" w:rsidRDefault="009929CE" w:rsidP="00B8022B">
      <w:pPr>
        <w:spacing w:after="0" w:line="240" w:lineRule="auto"/>
        <w:jc w:val="center"/>
        <w:rPr>
          <w:rFonts w:ascii="Times New Roman" w:hAnsi="Times New Roman" w:cs="Times New Roman"/>
          <w:b/>
        </w:rPr>
      </w:pPr>
      <w:r>
        <w:rPr>
          <w:rFonts w:ascii="Times New Roman" w:hAnsi="Times New Roman" w:cs="Times New Roman"/>
          <w:b/>
        </w:rPr>
        <w:t xml:space="preserve">Layne’s Challenge </w:t>
      </w:r>
      <w:bookmarkStart w:id="0" w:name="_GoBack"/>
      <w:bookmarkEnd w:id="0"/>
      <w:r w:rsidR="003129B9" w:rsidRPr="00B8022B">
        <w:rPr>
          <w:rFonts w:ascii="Times New Roman" w:hAnsi="Times New Roman" w:cs="Times New Roman"/>
          <w:b/>
        </w:rPr>
        <w:t>Behavior Agreement</w:t>
      </w:r>
    </w:p>
    <w:p w:rsidR="00B8022B" w:rsidRPr="00B8022B" w:rsidRDefault="00B8022B" w:rsidP="00B8022B">
      <w:pPr>
        <w:spacing w:after="0" w:line="240" w:lineRule="auto"/>
        <w:jc w:val="center"/>
        <w:rPr>
          <w:rFonts w:ascii="Times New Roman" w:hAnsi="Times New Roman" w:cs="Times New Roman"/>
          <w:b/>
        </w:rPr>
      </w:pPr>
    </w:p>
    <w:p w:rsidR="003129B9" w:rsidRPr="009940B7" w:rsidRDefault="00263A73" w:rsidP="00B8022B">
      <w:pPr>
        <w:spacing w:after="0" w:line="240" w:lineRule="auto"/>
        <w:rPr>
          <w:rFonts w:ascii="Times New Roman" w:hAnsi="Times New Roman" w:cs="Times New Roman"/>
          <w:sz w:val="21"/>
          <w:szCs w:val="21"/>
        </w:rPr>
      </w:pPr>
      <w:r w:rsidRPr="009940B7">
        <w:rPr>
          <w:rFonts w:ascii="Times New Roman" w:hAnsi="Times New Roman" w:cs="Times New Roman"/>
          <w:sz w:val="21"/>
          <w:szCs w:val="21"/>
        </w:rPr>
        <w:t xml:space="preserve">As a participant of the </w:t>
      </w:r>
      <w:r w:rsidR="00CA4C26" w:rsidRPr="009940B7">
        <w:rPr>
          <w:rFonts w:ascii="Times New Roman" w:hAnsi="Times New Roman" w:cs="Times New Roman"/>
          <w:sz w:val="21"/>
          <w:szCs w:val="21"/>
        </w:rPr>
        <w:t>Layne’s Challenge on April 23, 2016</w:t>
      </w:r>
      <w:r w:rsidRPr="009940B7">
        <w:rPr>
          <w:rFonts w:ascii="Times New Roman" w:hAnsi="Times New Roman" w:cs="Times New Roman"/>
          <w:sz w:val="21"/>
          <w:szCs w:val="21"/>
        </w:rPr>
        <w:t>, there are certain guidelines and expectations pertaining to the behavior of the participants. T</w:t>
      </w:r>
      <w:r w:rsidR="003129B9" w:rsidRPr="009940B7">
        <w:rPr>
          <w:rFonts w:ascii="Times New Roman" w:hAnsi="Times New Roman" w:cs="Times New Roman"/>
          <w:sz w:val="21"/>
          <w:szCs w:val="21"/>
        </w:rPr>
        <w:t>he behavior agreement’s purpose is to put measures in place that will prevent team members from tarnishing the reputation of the Organization and Texas A&amp;M Universit</w:t>
      </w:r>
      <w:r w:rsidR="00740AA3" w:rsidRPr="009940B7">
        <w:rPr>
          <w:rFonts w:ascii="Times New Roman" w:hAnsi="Times New Roman" w:cs="Times New Roman"/>
          <w:sz w:val="21"/>
          <w:szCs w:val="21"/>
        </w:rPr>
        <w:t>y. The behavior agreement is aimed at protecting the organization from the reputatio</w:t>
      </w:r>
      <w:r w:rsidR="007438D6" w:rsidRPr="009940B7">
        <w:rPr>
          <w:rFonts w:ascii="Times New Roman" w:hAnsi="Times New Roman" w:cs="Times New Roman"/>
          <w:sz w:val="21"/>
          <w:szCs w:val="21"/>
        </w:rPr>
        <w:t xml:space="preserve">nal risk </w:t>
      </w:r>
      <w:r w:rsidR="00740AA3" w:rsidRPr="009940B7">
        <w:rPr>
          <w:rFonts w:ascii="Times New Roman" w:hAnsi="Times New Roman" w:cs="Times New Roman"/>
          <w:sz w:val="21"/>
          <w:szCs w:val="21"/>
        </w:rPr>
        <w:t>and should</w:t>
      </w:r>
      <w:r w:rsidRPr="009940B7">
        <w:rPr>
          <w:rFonts w:ascii="Times New Roman" w:hAnsi="Times New Roman" w:cs="Times New Roman"/>
          <w:sz w:val="21"/>
          <w:szCs w:val="21"/>
        </w:rPr>
        <w:t xml:space="preserve"> no</w:t>
      </w:r>
      <w:r w:rsidR="00740AA3" w:rsidRPr="009940B7">
        <w:rPr>
          <w:rFonts w:ascii="Times New Roman" w:hAnsi="Times New Roman" w:cs="Times New Roman"/>
          <w:sz w:val="21"/>
          <w:szCs w:val="21"/>
        </w:rPr>
        <w:t xml:space="preserve">t </w:t>
      </w:r>
      <w:r w:rsidR="00EA5F58" w:rsidRPr="009940B7">
        <w:rPr>
          <w:rFonts w:ascii="Times New Roman" w:hAnsi="Times New Roman" w:cs="Times New Roman"/>
          <w:sz w:val="21"/>
          <w:szCs w:val="21"/>
        </w:rPr>
        <w:t>be simply seen</w:t>
      </w:r>
      <w:r w:rsidR="00740AA3" w:rsidRPr="009940B7">
        <w:rPr>
          <w:rFonts w:ascii="Times New Roman" w:hAnsi="Times New Roman" w:cs="Times New Roman"/>
          <w:sz w:val="21"/>
          <w:szCs w:val="21"/>
        </w:rPr>
        <w:t xml:space="preserve"> as a list of prohibited actions. </w:t>
      </w:r>
      <w:r w:rsidR="003129B9" w:rsidRPr="009940B7">
        <w:rPr>
          <w:rFonts w:ascii="Times New Roman" w:hAnsi="Times New Roman" w:cs="Times New Roman"/>
          <w:sz w:val="21"/>
          <w:szCs w:val="21"/>
        </w:rPr>
        <w:t>The following list represents what is expected o</w:t>
      </w:r>
      <w:r w:rsidR="00740AA3" w:rsidRPr="009940B7">
        <w:rPr>
          <w:rFonts w:ascii="Times New Roman" w:hAnsi="Times New Roman" w:cs="Times New Roman"/>
          <w:sz w:val="21"/>
          <w:szCs w:val="21"/>
        </w:rPr>
        <w:t>f each team member</w:t>
      </w:r>
      <w:r w:rsidR="003129B9" w:rsidRPr="009940B7">
        <w:rPr>
          <w:rFonts w:ascii="Times New Roman" w:hAnsi="Times New Roman" w:cs="Times New Roman"/>
          <w:sz w:val="21"/>
          <w:szCs w:val="21"/>
        </w:rPr>
        <w:t>:</w:t>
      </w:r>
    </w:p>
    <w:p w:rsidR="005D70F8" w:rsidRPr="009940B7" w:rsidRDefault="005D70F8" w:rsidP="00CA4C26">
      <w:pPr>
        <w:pStyle w:val="ListParagraph"/>
        <w:numPr>
          <w:ilvl w:val="0"/>
          <w:numId w:val="1"/>
        </w:numPr>
        <w:spacing w:after="0" w:line="240" w:lineRule="auto"/>
        <w:rPr>
          <w:rFonts w:ascii="Times New Roman" w:hAnsi="Times New Roman" w:cs="Times New Roman"/>
          <w:sz w:val="21"/>
          <w:szCs w:val="21"/>
        </w:rPr>
      </w:pPr>
      <w:r w:rsidRPr="009940B7">
        <w:rPr>
          <w:rFonts w:ascii="Times New Roman" w:hAnsi="Times New Roman" w:cs="Times New Roman"/>
          <w:sz w:val="21"/>
          <w:szCs w:val="21"/>
        </w:rPr>
        <w:t xml:space="preserve">All Texas A&amp;M Student Rules are to be followed. Violation of these rules will be reported to Texas A&amp;M University and handled as if the violation occurred in College Station. </w:t>
      </w:r>
    </w:p>
    <w:p w:rsidR="005D70F8" w:rsidRPr="009940B7" w:rsidRDefault="005D70F8" w:rsidP="00B8022B">
      <w:pPr>
        <w:pStyle w:val="ListParagraph"/>
        <w:numPr>
          <w:ilvl w:val="0"/>
          <w:numId w:val="1"/>
        </w:numPr>
        <w:spacing w:after="0" w:line="240" w:lineRule="auto"/>
        <w:rPr>
          <w:rFonts w:ascii="Times New Roman" w:hAnsi="Times New Roman" w:cs="Times New Roman"/>
          <w:sz w:val="21"/>
          <w:szCs w:val="21"/>
        </w:rPr>
      </w:pPr>
      <w:r w:rsidRPr="009940B7">
        <w:rPr>
          <w:rFonts w:ascii="Times New Roman" w:hAnsi="Times New Roman" w:cs="Times New Roman"/>
          <w:sz w:val="21"/>
          <w:szCs w:val="21"/>
        </w:rPr>
        <w:t>Behavior unbecoming</w:t>
      </w:r>
      <w:r w:rsidR="00263A73" w:rsidRPr="009940B7">
        <w:rPr>
          <w:rFonts w:ascii="Times New Roman" w:hAnsi="Times New Roman" w:cs="Times New Roman"/>
          <w:sz w:val="21"/>
          <w:szCs w:val="21"/>
        </w:rPr>
        <w:t xml:space="preserve"> of an Aggie</w:t>
      </w:r>
      <w:r w:rsidRPr="009940B7">
        <w:rPr>
          <w:rFonts w:ascii="Times New Roman" w:hAnsi="Times New Roman" w:cs="Times New Roman"/>
          <w:sz w:val="21"/>
          <w:szCs w:val="21"/>
        </w:rPr>
        <w:t xml:space="preserve"> will result in a </w:t>
      </w:r>
      <w:r w:rsidR="00CA4C26" w:rsidRPr="009940B7">
        <w:rPr>
          <w:rFonts w:ascii="Times New Roman" w:hAnsi="Times New Roman" w:cs="Times New Roman"/>
          <w:sz w:val="21"/>
          <w:szCs w:val="21"/>
        </w:rPr>
        <w:t>dismissal of staff member/ participant</w:t>
      </w:r>
      <w:r w:rsidRPr="009940B7">
        <w:rPr>
          <w:rFonts w:ascii="Times New Roman" w:hAnsi="Times New Roman" w:cs="Times New Roman"/>
          <w:sz w:val="21"/>
          <w:szCs w:val="21"/>
        </w:rPr>
        <w:t>.</w:t>
      </w:r>
    </w:p>
    <w:p w:rsidR="00B8022B" w:rsidRPr="009940B7" w:rsidRDefault="00B8022B" w:rsidP="00B8022B">
      <w:pPr>
        <w:autoSpaceDE w:val="0"/>
        <w:autoSpaceDN w:val="0"/>
        <w:adjustRightInd w:val="0"/>
        <w:spacing w:after="0" w:line="240" w:lineRule="auto"/>
        <w:rPr>
          <w:rFonts w:ascii="Times New Roman" w:hAnsi="Times New Roman" w:cs="Times New Roman"/>
          <w:b/>
          <w:bCs/>
          <w:sz w:val="21"/>
          <w:szCs w:val="21"/>
          <w:u w:val="single"/>
        </w:rPr>
      </w:pPr>
    </w:p>
    <w:p w:rsidR="008F4984" w:rsidRPr="009940B7" w:rsidRDefault="008F4984" w:rsidP="00B8022B">
      <w:pPr>
        <w:autoSpaceDE w:val="0"/>
        <w:autoSpaceDN w:val="0"/>
        <w:adjustRightInd w:val="0"/>
        <w:spacing w:after="0" w:line="240" w:lineRule="auto"/>
        <w:rPr>
          <w:rFonts w:ascii="Times New Roman" w:hAnsi="Times New Roman" w:cs="Times New Roman"/>
          <w:bCs/>
          <w:sz w:val="21"/>
          <w:szCs w:val="21"/>
        </w:rPr>
      </w:pPr>
      <w:r w:rsidRPr="009940B7">
        <w:rPr>
          <w:rFonts w:ascii="Times New Roman" w:hAnsi="Times New Roman" w:cs="Times New Roman"/>
          <w:b/>
          <w:bCs/>
          <w:sz w:val="21"/>
          <w:szCs w:val="21"/>
          <w:u w:val="single"/>
        </w:rPr>
        <w:t xml:space="preserve">Guidelines for </w:t>
      </w:r>
      <w:r w:rsidR="00CA4C26" w:rsidRPr="009940B7">
        <w:rPr>
          <w:rFonts w:ascii="Times New Roman" w:hAnsi="Times New Roman" w:cs="Times New Roman"/>
          <w:b/>
          <w:bCs/>
          <w:sz w:val="21"/>
          <w:szCs w:val="21"/>
          <w:u w:val="single"/>
        </w:rPr>
        <w:t>Behavior</w:t>
      </w:r>
    </w:p>
    <w:p w:rsidR="008F4984" w:rsidRPr="009940B7" w:rsidRDefault="008F4984" w:rsidP="00B8022B">
      <w:pPr>
        <w:numPr>
          <w:ilvl w:val="0"/>
          <w:numId w:val="2"/>
        </w:numPr>
        <w:autoSpaceDE w:val="0"/>
        <w:autoSpaceDN w:val="0"/>
        <w:adjustRightInd w:val="0"/>
        <w:spacing w:after="0" w:line="240" w:lineRule="auto"/>
        <w:rPr>
          <w:rFonts w:ascii="Times New Roman" w:hAnsi="Times New Roman" w:cs="Times New Roman"/>
          <w:bCs/>
          <w:sz w:val="21"/>
          <w:szCs w:val="21"/>
        </w:rPr>
      </w:pPr>
      <w:r w:rsidRPr="009940B7">
        <w:rPr>
          <w:rFonts w:ascii="Times New Roman" w:hAnsi="Times New Roman" w:cs="Times New Roman"/>
          <w:bCs/>
          <w:sz w:val="21"/>
          <w:szCs w:val="21"/>
        </w:rPr>
        <w:t>It is the University’s expectation that all</w:t>
      </w:r>
      <w:r w:rsidR="00263A73" w:rsidRPr="009940B7">
        <w:rPr>
          <w:rFonts w:ascii="Times New Roman" w:hAnsi="Times New Roman" w:cs="Times New Roman"/>
          <w:bCs/>
          <w:sz w:val="21"/>
          <w:szCs w:val="21"/>
        </w:rPr>
        <w:t xml:space="preserve"> federal,</w:t>
      </w:r>
      <w:r w:rsidRPr="009940B7">
        <w:rPr>
          <w:rFonts w:ascii="Times New Roman" w:hAnsi="Times New Roman" w:cs="Times New Roman"/>
          <w:bCs/>
          <w:sz w:val="21"/>
          <w:szCs w:val="21"/>
        </w:rPr>
        <w:t xml:space="preserve"> state, county, and city laws, as well as University policies will be obeyed at all times during off</w:t>
      </w:r>
      <w:r w:rsidR="002D0399" w:rsidRPr="009940B7">
        <w:rPr>
          <w:rFonts w:ascii="Times New Roman" w:hAnsi="Times New Roman" w:cs="Times New Roman"/>
          <w:bCs/>
          <w:sz w:val="21"/>
          <w:szCs w:val="21"/>
        </w:rPr>
        <w:t xml:space="preserve">icial university related travel, including but not limited to posted speed limits. </w:t>
      </w:r>
    </w:p>
    <w:p w:rsidR="008F4984" w:rsidRPr="009940B7" w:rsidRDefault="008F4984" w:rsidP="00B8022B">
      <w:pPr>
        <w:numPr>
          <w:ilvl w:val="0"/>
          <w:numId w:val="2"/>
        </w:numPr>
        <w:autoSpaceDE w:val="0"/>
        <w:autoSpaceDN w:val="0"/>
        <w:adjustRightInd w:val="0"/>
        <w:spacing w:after="0" w:line="240" w:lineRule="auto"/>
        <w:rPr>
          <w:rFonts w:ascii="Times New Roman" w:hAnsi="Times New Roman" w:cs="Times New Roman"/>
          <w:bCs/>
          <w:sz w:val="21"/>
          <w:szCs w:val="21"/>
        </w:rPr>
      </w:pPr>
      <w:r w:rsidRPr="009940B7">
        <w:rPr>
          <w:rFonts w:ascii="Times New Roman" w:hAnsi="Times New Roman" w:cs="Times New Roman"/>
          <w:bCs/>
          <w:sz w:val="21"/>
          <w:szCs w:val="21"/>
        </w:rPr>
        <w:t xml:space="preserve">While traveling </w:t>
      </w:r>
      <w:r w:rsidR="00CA4C26" w:rsidRPr="009940B7">
        <w:rPr>
          <w:rFonts w:ascii="Times New Roman" w:hAnsi="Times New Roman" w:cs="Times New Roman"/>
          <w:bCs/>
          <w:sz w:val="21"/>
          <w:szCs w:val="21"/>
        </w:rPr>
        <w:t xml:space="preserve">in a vehicle </w:t>
      </w:r>
      <w:r w:rsidRPr="009940B7">
        <w:rPr>
          <w:rFonts w:ascii="Times New Roman" w:hAnsi="Times New Roman" w:cs="Times New Roman"/>
          <w:bCs/>
          <w:sz w:val="21"/>
          <w:szCs w:val="21"/>
        </w:rPr>
        <w:t xml:space="preserve">every </w:t>
      </w:r>
      <w:r w:rsidR="00DD1C32" w:rsidRPr="009940B7">
        <w:rPr>
          <w:rFonts w:ascii="Times New Roman" w:hAnsi="Times New Roman" w:cs="Times New Roman"/>
          <w:bCs/>
          <w:sz w:val="21"/>
          <w:szCs w:val="21"/>
        </w:rPr>
        <w:t>member</w:t>
      </w:r>
      <w:r w:rsidRPr="009940B7">
        <w:rPr>
          <w:rFonts w:ascii="Times New Roman" w:hAnsi="Times New Roman" w:cs="Times New Roman"/>
          <w:bCs/>
          <w:sz w:val="21"/>
          <w:szCs w:val="21"/>
        </w:rPr>
        <w:t xml:space="preserve"> should wear a seat belt at all times</w:t>
      </w:r>
      <w:r w:rsidR="00263A73" w:rsidRPr="009940B7">
        <w:rPr>
          <w:rFonts w:ascii="Times New Roman" w:hAnsi="Times New Roman" w:cs="Times New Roman"/>
          <w:bCs/>
          <w:sz w:val="21"/>
          <w:szCs w:val="21"/>
        </w:rPr>
        <w:t>.</w:t>
      </w:r>
      <w:r w:rsidR="002D0399" w:rsidRPr="009940B7">
        <w:rPr>
          <w:rFonts w:ascii="Times New Roman" w:hAnsi="Times New Roman" w:cs="Times New Roman"/>
          <w:bCs/>
          <w:sz w:val="21"/>
          <w:szCs w:val="21"/>
        </w:rPr>
        <w:t xml:space="preserve"> The number of occupants in the vehicle must not e</w:t>
      </w:r>
      <w:r w:rsidR="00CA4C26" w:rsidRPr="009940B7">
        <w:rPr>
          <w:rFonts w:ascii="Times New Roman" w:hAnsi="Times New Roman" w:cs="Times New Roman"/>
          <w:bCs/>
          <w:sz w:val="21"/>
          <w:szCs w:val="21"/>
        </w:rPr>
        <w:t xml:space="preserve">xceed the number of seatbelts. </w:t>
      </w:r>
    </w:p>
    <w:p w:rsidR="009E7444" w:rsidRPr="009940B7" w:rsidRDefault="002D0399" w:rsidP="00CA4C26">
      <w:pPr>
        <w:numPr>
          <w:ilvl w:val="0"/>
          <w:numId w:val="2"/>
        </w:numPr>
        <w:autoSpaceDE w:val="0"/>
        <w:autoSpaceDN w:val="0"/>
        <w:adjustRightInd w:val="0"/>
        <w:spacing w:after="0" w:line="240" w:lineRule="auto"/>
        <w:rPr>
          <w:rFonts w:ascii="Times New Roman" w:hAnsi="Times New Roman" w:cs="Times New Roman"/>
          <w:bCs/>
          <w:sz w:val="21"/>
          <w:szCs w:val="21"/>
        </w:rPr>
      </w:pPr>
      <w:r w:rsidRPr="009940B7">
        <w:rPr>
          <w:rFonts w:ascii="Times New Roman" w:hAnsi="Times New Roman" w:cs="Times New Roman"/>
          <w:bCs/>
          <w:sz w:val="21"/>
          <w:szCs w:val="21"/>
        </w:rPr>
        <w:t xml:space="preserve">Avoid horseplay, </w:t>
      </w:r>
      <w:r w:rsidR="00CA4C26" w:rsidRPr="009940B7">
        <w:rPr>
          <w:rFonts w:ascii="Times New Roman" w:hAnsi="Times New Roman" w:cs="Times New Roman"/>
          <w:bCs/>
          <w:sz w:val="21"/>
          <w:szCs w:val="21"/>
        </w:rPr>
        <w:t xml:space="preserve">car </w:t>
      </w:r>
      <w:r w:rsidRPr="009940B7">
        <w:rPr>
          <w:rFonts w:ascii="Times New Roman" w:hAnsi="Times New Roman" w:cs="Times New Roman"/>
          <w:bCs/>
          <w:sz w:val="21"/>
          <w:szCs w:val="21"/>
        </w:rPr>
        <w:t xml:space="preserve">racing, or other distracting or aggressive behavior. </w:t>
      </w:r>
    </w:p>
    <w:p w:rsidR="008F4984" w:rsidRPr="009940B7" w:rsidRDefault="008F4984" w:rsidP="00B8022B">
      <w:pPr>
        <w:numPr>
          <w:ilvl w:val="0"/>
          <w:numId w:val="2"/>
        </w:numPr>
        <w:autoSpaceDE w:val="0"/>
        <w:autoSpaceDN w:val="0"/>
        <w:adjustRightInd w:val="0"/>
        <w:spacing w:after="0" w:line="240" w:lineRule="auto"/>
        <w:rPr>
          <w:rFonts w:ascii="Times New Roman" w:hAnsi="Times New Roman" w:cs="Times New Roman"/>
          <w:bCs/>
          <w:sz w:val="21"/>
          <w:szCs w:val="21"/>
        </w:rPr>
      </w:pPr>
      <w:r w:rsidRPr="009940B7">
        <w:rPr>
          <w:rFonts w:ascii="Times New Roman" w:hAnsi="Times New Roman" w:cs="Times New Roman"/>
          <w:bCs/>
          <w:sz w:val="21"/>
          <w:szCs w:val="21"/>
        </w:rPr>
        <w:t xml:space="preserve">Under no circumstances will </w:t>
      </w:r>
      <w:r w:rsidR="00DD1C32" w:rsidRPr="009940B7">
        <w:rPr>
          <w:rFonts w:ascii="Times New Roman" w:hAnsi="Times New Roman" w:cs="Times New Roman"/>
          <w:bCs/>
          <w:sz w:val="21"/>
          <w:szCs w:val="21"/>
        </w:rPr>
        <w:t>members</w:t>
      </w:r>
      <w:r w:rsidRPr="009940B7">
        <w:rPr>
          <w:rFonts w:ascii="Times New Roman" w:hAnsi="Times New Roman" w:cs="Times New Roman"/>
          <w:bCs/>
          <w:sz w:val="21"/>
          <w:szCs w:val="21"/>
        </w:rPr>
        <w:t xml:space="preserve"> drive after consuming alcohol or after taking medications (prescription or over the counter) that might cause drowsiness or impair performance.</w:t>
      </w:r>
    </w:p>
    <w:p w:rsidR="008F4984" w:rsidRPr="009940B7" w:rsidRDefault="00CA4C26" w:rsidP="00CA4C26">
      <w:pPr>
        <w:numPr>
          <w:ilvl w:val="0"/>
          <w:numId w:val="2"/>
        </w:numPr>
        <w:autoSpaceDE w:val="0"/>
        <w:autoSpaceDN w:val="0"/>
        <w:adjustRightInd w:val="0"/>
        <w:spacing w:after="0" w:line="240" w:lineRule="auto"/>
        <w:rPr>
          <w:rFonts w:ascii="Times New Roman" w:hAnsi="Times New Roman" w:cs="Times New Roman"/>
          <w:bCs/>
          <w:sz w:val="21"/>
          <w:szCs w:val="21"/>
        </w:rPr>
      </w:pPr>
      <w:r w:rsidRPr="009940B7">
        <w:rPr>
          <w:rFonts w:ascii="Times New Roman" w:hAnsi="Times New Roman" w:cs="Times New Roman"/>
          <w:bCs/>
          <w:sz w:val="21"/>
          <w:szCs w:val="21"/>
        </w:rPr>
        <w:t>The staff/participant</w:t>
      </w:r>
      <w:r w:rsidR="008F4984" w:rsidRPr="009940B7">
        <w:rPr>
          <w:rFonts w:ascii="Times New Roman" w:hAnsi="Times New Roman" w:cs="Times New Roman"/>
          <w:bCs/>
          <w:sz w:val="21"/>
          <w:szCs w:val="21"/>
        </w:rPr>
        <w:t xml:space="preserve"> should always have access to a charged, functioning cell phone.</w:t>
      </w:r>
      <w:r w:rsidR="009E7444" w:rsidRPr="009940B7">
        <w:rPr>
          <w:rFonts w:ascii="Times New Roman" w:hAnsi="Times New Roman" w:cs="Times New Roman"/>
          <w:bCs/>
          <w:sz w:val="21"/>
          <w:szCs w:val="21"/>
        </w:rPr>
        <w:t xml:space="preserve"> </w:t>
      </w:r>
      <w:r w:rsidRPr="009940B7">
        <w:rPr>
          <w:rFonts w:ascii="Times New Roman" w:hAnsi="Times New Roman" w:cs="Times New Roman"/>
          <w:bCs/>
          <w:sz w:val="21"/>
          <w:szCs w:val="21"/>
        </w:rPr>
        <w:t xml:space="preserve">Car drivers </w:t>
      </w:r>
      <w:r w:rsidR="009E7444" w:rsidRPr="009940B7">
        <w:rPr>
          <w:rFonts w:ascii="Times New Roman" w:hAnsi="Times New Roman" w:cs="Times New Roman"/>
          <w:bCs/>
          <w:sz w:val="21"/>
          <w:szCs w:val="21"/>
        </w:rPr>
        <w:t xml:space="preserve">should not use a cell phone when driving. </w:t>
      </w:r>
    </w:p>
    <w:p w:rsidR="008F4984" w:rsidRPr="009940B7" w:rsidRDefault="008F4984" w:rsidP="00B8022B">
      <w:pPr>
        <w:numPr>
          <w:ilvl w:val="0"/>
          <w:numId w:val="2"/>
        </w:numPr>
        <w:autoSpaceDE w:val="0"/>
        <w:autoSpaceDN w:val="0"/>
        <w:adjustRightInd w:val="0"/>
        <w:spacing w:after="0" w:line="240" w:lineRule="auto"/>
        <w:rPr>
          <w:rFonts w:ascii="Times New Roman" w:hAnsi="Times New Roman" w:cs="Times New Roman"/>
          <w:bCs/>
          <w:sz w:val="21"/>
          <w:szCs w:val="21"/>
        </w:rPr>
      </w:pPr>
      <w:r w:rsidRPr="009940B7">
        <w:rPr>
          <w:rFonts w:ascii="Times New Roman" w:hAnsi="Times New Roman" w:cs="Times New Roman"/>
          <w:bCs/>
          <w:sz w:val="21"/>
          <w:szCs w:val="21"/>
        </w:rPr>
        <w:t xml:space="preserve">The </w:t>
      </w:r>
      <w:r w:rsidR="00CA4C26" w:rsidRPr="009940B7">
        <w:rPr>
          <w:rFonts w:ascii="Times New Roman" w:hAnsi="Times New Roman" w:cs="Times New Roman"/>
          <w:bCs/>
          <w:sz w:val="21"/>
          <w:szCs w:val="21"/>
        </w:rPr>
        <w:t>staff/participant</w:t>
      </w:r>
      <w:r w:rsidRPr="009940B7">
        <w:rPr>
          <w:rFonts w:ascii="Times New Roman" w:hAnsi="Times New Roman" w:cs="Times New Roman"/>
          <w:bCs/>
          <w:sz w:val="21"/>
          <w:szCs w:val="21"/>
        </w:rPr>
        <w:t xml:space="preserve"> must notify the </w:t>
      </w:r>
      <w:r w:rsidR="00DD1C32" w:rsidRPr="009940B7">
        <w:rPr>
          <w:rFonts w:ascii="Times New Roman" w:hAnsi="Times New Roman" w:cs="Times New Roman"/>
          <w:bCs/>
          <w:sz w:val="21"/>
          <w:szCs w:val="21"/>
        </w:rPr>
        <w:t>organization</w:t>
      </w:r>
      <w:r w:rsidRPr="009940B7">
        <w:rPr>
          <w:rFonts w:ascii="Times New Roman" w:hAnsi="Times New Roman" w:cs="Times New Roman"/>
          <w:bCs/>
          <w:sz w:val="21"/>
          <w:szCs w:val="21"/>
        </w:rPr>
        <w:t xml:space="preserve"> of any moving violations received during </w:t>
      </w:r>
      <w:r w:rsidR="00CA4C26" w:rsidRPr="009940B7">
        <w:rPr>
          <w:rFonts w:ascii="Times New Roman" w:hAnsi="Times New Roman" w:cs="Times New Roman"/>
          <w:bCs/>
          <w:sz w:val="21"/>
          <w:szCs w:val="21"/>
        </w:rPr>
        <w:t>the Layne’s Challenge</w:t>
      </w:r>
      <w:r w:rsidRPr="009940B7">
        <w:rPr>
          <w:rFonts w:ascii="Times New Roman" w:hAnsi="Times New Roman" w:cs="Times New Roman"/>
          <w:bCs/>
          <w:sz w:val="21"/>
          <w:szCs w:val="21"/>
        </w:rPr>
        <w:t xml:space="preserve">. These violations are the financial responsibility of the individual </w:t>
      </w:r>
      <w:r w:rsidR="00DD1C32" w:rsidRPr="009940B7">
        <w:rPr>
          <w:rFonts w:ascii="Times New Roman" w:hAnsi="Times New Roman" w:cs="Times New Roman"/>
          <w:bCs/>
          <w:sz w:val="21"/>
          <w:szCs w:val="21"/>
        </w:rPr>
        <w:t>member</w:t>
      </w:r>
      <w:r w:rsidRPr="009940B7">
        <w:rPr>
          <w:rFonts w:ascii="Times New Roman" w:hAnsi="Times New Roman" w:cs="Times New Roman"/>
          <w:bCs/>
          <w:sz w:val="21"/>
          <w:szCs w:val="21"/>
        </w:rPr>
        <w:t>.</w:t>
      </w:r>
    </w:p>
    <w:p w:rsidR="009E7444" w:rsidRPr="009940B7" w:rsidRDefault="009E7444" w:rsidP="00B8022B">
      <w:pPr>
        <w:numPr>
          <w:ilvl w:val="0"/>
          <w:numId w:val="2"/>
        </w:numPr>
        <w:autoSpaceDE w:val="0"/>
        <w:autoSpaceDN w:val="0"/>
        <w:adjustRightInd w:val="0"/>
        <w:spacing w:after="0" w:line="240" w:lineRule="auto"/>
        <w:rPr>
          <w:rFonts w:ascii="Times New Roman" w:hAnsi="Times New Roman" w:cs="Times New Roman"/>
          <w:bCs/>
          <w:sz w:val="21"/>
          <w:szCs w:val="21"/>
        </w:rPr>
      </w:pPr>
      <w:r w:rsidRPr="009940B7">
        <w:rPr>
          <w:rFonts w:ascii="Times New Roman" w:hAnsi="Times New Roman" w:cs="Times New Roman"/>
          <w:bCs/>
          <w:sz w:val="21"/>
          <w:szCs w:val="21"/>
        </w:rPr>
        <w:t xml:space="preserve">Avoid driving when conditions are hazardous. </w:t>
      </w:r>
    </w:p>
    <w:p w:rsidR="00CA4C26" w:rsidRPr="009940B7" w:rsidRDefault="008F4984" w:rsidP="00CA4C26">
      <w:pPr>
        <w:numPr>
          <w:ilvl w:val="0"/>
          <w:numId w:val="2"/>
        </w:numPr>
        <w:autoSpaceDE w:val="0"/>
        <w:autoSpaceDN w:val="0"/>
        <w:adjustRightInd w:val="0"/>
        <w:spacing w:after="0" w:line="240" w:lineRule="auto"/>
        <w:rPr>
          <w:rFonts w:ascii="Times New Roman" w:hAnsi="Times New Roman" w:cs="Times New Roman"/>
          <w:bCs/>
          <w:sz w:val="21"/>
          <w:szCs w:val="21"/>
        </w:rPr>
      </w:pPr>
      <w:r w:rsidRPr="009940B7">
        <w:rPr>
          <w:rFonts w:ascii="Times New Roman" w:hAnsi="Times New Roman" w:cs="Times New Roman"/>
          <w:bCs/>
          <w:sz w:val="21"/>
          <w:szCs w:val="21"/>
        </w:rPr>
        <w:t xml:space="preserve">The </w:t>
      </w:r>
      <w:r w:rsidR="00CA4C26" w:rsidRPr="009940B7">
        <w:rPr>
          <w:rFonts w:ascii="Times New Roman" w:hAnsi="Times New Roman" w:cs="Times New Roman"/>
          <w:bCs/>
          <w:sz w:val="21"/>
          <w:szCs w:val="21"/>
        </w:rPr>
        <w:t>staff/participants</w:t>
      </w:r>
      <w:r w:rsidRPr="009940B7">
        <w:rPr>
          <w:rFonts w:ascii="Times New Roman" w:hAnsi="Times New Roman" w:cs="Times New Roman"/>
          <w:bCs/>
          <w:sz w:val="21"/>
          <w:szCs w:val="21"/>
        </w:rPr>
        <w:t xml:space="preserve"> must immediately notify the </w:t>
      </w:r>
      <w:r w:rsidR="00CA4C26" w:rsidRPr="009940B7">
        <w:rPr>
          <w:rFonts w:ascii="Times New Roman" w:hAnsi="Times New Roman" w:cs="Times New Roman"/>
          <w:bCs/>
          <w:sz w:val="21"/>
          <w:szCs w:val="21"/>
        </w:rPr>
        <w:t>organization</w:t>
      </w:r>
      <w:r w:rsidRPr="009940B7">
        <w:rPr>
          <w:rFonts w:ascii="Times New Roman" w:hAnsi="Times New Roman" w:cs="Times New Roman"/>
          <w:bCs/>
          <w:sz w:val="21"/>
          <w:szCs w:val="21"/>
        </w:rPr>
        <w:t xml:space="preserve"> of any emergency situation.</w:t>
      </w:r>
    </w:p>
    <w:p w:rsidR="00D54014" w:rsidRPr="009940B7" w:rsidRDefault="00CA4C26" w:rsidP="00CA4C26">
      <w:pPr>
        <w:autoSpaceDE w:val="0"/>
        <w:autoSpaceDN w:val="0"/>
        <w:adjustRightInd w:val="0"/>
        <w:spacing w:after="0" w:line="240" w:lineRule="auto"/>
        <w:ind w:left="360"/>
        <w:rPr>
          <w:rFonts w:ascii="Times New Roman" w:hAnsi="Times New Roman" w:cs="Times New Roman"/>
          <w:bCs/>
          <w:sz w:val="21"/>
          <w:szCs w:val="21"/>
        </w:rPr>
      </w:pPr>
      <w:r w:rsidRPr="009940B7">
        <w:rPr>
          <w:rFonts w:ascii="Times New Roman" w:hAnsi="Times New Roman" w:cs="Times New Roman"/>
          <w:bCs/>
          <w:sz w:val="21"/>
          <w:szCs w:val="21"/>
        </w:rPr>
        <w:t xml:space="preserve"> </w:t>
      </w:r>
    </w:p>
    <w:p w:rsidR="008F4984" w:rsidRPr="009940B7" w:rsidRDefault="008F4984" w:rsidP="00B8022B">
      <w:pPr>
        <w:spacing w:after="0" w:line="240" w:lineRule="auto"/>
        <w:rPr>
          <w:rFonts w:ascii="Times New Roman" w:hAnsi="Times New Roman" w:cs="Times New Roman"/>
          <w:sz w:val="21"/>
          <w:szCs w:val="21"/>
        </w:rPr>
      </w:pPr>
      <w:r w:rsidRPr="009940B7">
        <w:rPr>
          <w:rFonts w:ascii="Times New Roman" w:hAnsi="Times New Roman" w:cs="Times New Roman"/>
          <w:sz w:val="21"/>
          <w:szCs w:val="21"/>
        </w:rPr>
        <w:t xml:space="preserve">A student found </w:t>
      </w:r>
      <w:r w:rsidR="00D54014" w:rsidRPr="009940B7">
        <w:rPr>
          <w:rFonts w:ascii="Times New Roman" w:hAnsi="Times New Roman" w:cs="Times New Roman"/>
          <w:sz w:val="21"/>
          <w:szCs w:val="21"/>
        </w:rPr>
        <w:t>responsible</w:t>
      </w:r>
      <w:r w:rsidRPr="009940B7">
        <w:rPr>
          <w:rFonts w:ascii="Times New Roman" w:hAnsi="Times New Roman" w:cs="Times New Roman"/>
          <w:sz w:val="21"/>
          <w:szCs w:val="21"/>
        </w:rPr>
        <w:t xml:space="preserve"> of noncompliance with these rules or the local, federal, or state laws has committed a violation of University Student Rules and is subject to sanctions </w:t>
      </w:r>
      <w:r w:rsidR="00D54014" w:rsidRPr="009940B7">
        <w:rPr>
          <w:rFonts w:ascii="Times New Roman" w:hAnsi="Times New Roman" w:cs="Times New Roman"/>
          <w:sz w:val="21"/>
          <w:szCs w:val="21"/>
        </w:rPr>
        <w:t>proportionate</w:t>
      </w:r>
      <w:r w:rsidRPr="009940B7">
        <w:rPr>
          <w:rFonts w:ascii="Times New Roman" w:hAnsi="Times New Roman" w:cs="Times New Roman"/>
          <w:sz w:val="21"/>
          <w:szCs w:val="21"/>
        </w:rPr>
        <w:t xml:space="preserve"> with the offense and mitigating circumstances.</w:t>
      </w:r>
    </w:p>
    <w:p w:rsidR="00B8022B" w:rsidRPr="009940B7" w:rsidRDefault="00B8022B" w:rsidP="00B8022B">
      <w:pPr>
        <w:spacing w:after="0" w:line="240" w:lineRule="auto"/>
        <w:rPr>
          <w:rFonts w:ascii="Times New Roman" w:hAnsi="Times New Roman" w:cs="Times New Roman"/>
          <w:sz w:val="21"/>
          <w:szCs w:val="21"/>
        </w:rPr>
      </w:pPr>
    </w:p>
    <w:p w:rsidR="008F4984" w:rsidRPr="009940B7" w:rsidRDefault="008F4984" w:rsidP="00B8022B">
      <w:pPr>
        <w:spacing w:after="0" w:line="240" w:lineRule="auto"/>
        <w:rPr>
          <w:rFonts w:ascii="Times New Roman" w:hAnsi="Times New Roman" w:cs="Times New Roman"/>
          <w:sz w:val="21"/>
          <w:szCs w:val="21"/>
        </w:rPr>
      </w:pPr>
      <w:r w:rsidRPr="009940B7">
        <w:rPr>
          <w:rFonts w:ascii="Times New Roman" w:hAnsi="Times New Roman" w:cs="Times New Roman"/>
          <w:sz w:val="21"/>
          <w:szCs w:val="21"/>
        </w:rPr>
        <w:t>Recognized student organizations have a responsibility to abide by all conditions of these rules and University Student Rules. Actions of all recognized student organizations are subject to review by the Director of Student Activities or his/her designate. Failure to comply with the rules and/or University Student Rules may lead to the revocation of recognition privileges or any lesser sanction.</w:t>
      </w:r>
    </w:p>
    <w:p w:rsidR="00B8022B" w:rsidRPr="009940B7" w:rsidRDefault="00B8022B" w:rsidP="00B8022B">
      <w:pPr>
        <w:spacing w:after="0" w:line="240" w:lineRule="auto"/>
        <w:rPr>
          <w:rFonts w:ascii="Times New Roman" w:hAnsi="Times New Roman" w:cs="Times New Roman"/>
          <w:sz w:val="21"/>
          <w:szCs w:val="21"/>
        </w:rPr>
      </w:pPr>
    </w:p>
    <w:p w:rsidR="00A653CA" w:rsidRPr="009940B7" w:rsidRDefault="008F4984" w:rsidP="00B8022B">
      <w:pPr>
        <w:spacing w:after="0" w:line="240" w:lineRule="auto"/>
        <w:rPr>
          <w:rFonts w:ascii="Times New Roman" w:hAnsi="Times New Roman" w:cs="Times New Roman"/>
          <w:sz w:val="21"/>
          <w:szCs w:val="21"/>
        </w:rPr>
      </w:pPr>
      <w:r w:rsidRPr="009940B7">
        <w:rPr>
          <w:rFonts w:ascii="Times New Roman" w:hAnsi="Times New Roman" w:cs="Times New Roman"/>
          <w:sz w:val="21"/>
          <w:szCs w:val="21"/>
        </w:rPr>
        <w:t xml:space="preserve">Violation of any of the points above will result in the </w:t>
      </w:r>
      <w:r w:rsidR="009940B7" w:rsidRPr="009940B7">
        <w:rPr>
          <w:rFonts w:ascii="Times New Roman" w:hAnsi="Times New Roman" w:cs="Times New Roman"/>
          <w:bCs/>
          <w:sz w:val="21"/>
          <w:szCs w:val="21"/>
        </w:rPr>
        <w:t xml:space="preserve">staff/participant </w:t>
      </w:r>
      <w:r w:rsidRPr="009940B7">
        <w:rPr>
          <w:rFonts w:ascii="Times New Roman" w:hAnsi="Times New Roman" w:cs="Times New Roman"/>
          <w:sz w:val="21"/>
          <w:szCs w:val="21"/>
        </w:rPr>
        <w:t xml:space="preserve">being sent home from the </w:t>
      </w:r>
      <w:r w:rsidR="009940B7">
        <w:rPr>
          <w:rFonts w:ascii="Times New Roman" w:hAnsi="Times New Roman" w:cs="Times New Roman"/>
          <w:sz w:val="21"/>
          <w:szCs w:val="21"/>
        </w:rPr>
        <w:t>event</w:t>
      </w:r>
      <w:r w:rsidRPr="009940B7">
        <w:rPr>
          <w:rFonts w:ascii="Times New Roman" w:hAnsi="Times New Roman" w:cs="Times New Roman"/>
          <w:sz w:val="21"/>
          <w:szCs w:val="21"/>
        </w:rPr>
        <w:t xml:space="preserve">. </w:t>
      </w:r>
    </w:p>
    <w:p w:rsidR="00B8022B" w:rsidRPr="009940B7" w:rsidRDefault="00B8022B" w:rsidP="00B8022B">
      <w:pPr>
        <w:spacing w:after="0" w:line="240" w:lineRule="auto"/>
        <w:rPr>
          <w:rFonts w:ascii="Times New Roman" w:hAnsi="Times New Roman" w:cs="Times New Roman"/>
          <w:sz w:val="21"/>
          <w:szCs w:val="21"/>
        </w:rPr>
      </w:pPr>
    </w:p>
    <w:p w:rsidR="008F4984" w:rsidRPr="009940B7" w:rsidRDefault="00763603" w:rsidP="00B8022B">
      <w:pPr>
        <w:spacing w:after="0" w:line="240" w:lineRule="auto"/>
        <w:rPr>
          <w:rFonts w:ascii="Times New Roman" w:hAnsi="Times New Roman" w:cs="Times New Roman"/>
          <w:sz w:val="21"/>
          <w:szCs w:val="21"/>
        </w:rPr>
      </w:pPr>
      <w:r w:rsidRPr="009940B7">
        <w:rPr>
          <w:rFonts w:ascii="Times New Roman" w:hAnsi="Times New Roman" w:cs="Times New Roman"/>
          <w:sz w:val="21"/>
          <w:szCs w:val="21"/>
        </w:rPr>
        <w:t>The organization</w:t>
      </w:r>
      <w:r w:rsidR="008F4984" w:rsidRPr="009940B7">
        <w:rPr>
          <w:rFonts w:ascii="Times New Roman" w:hAnsi="Times New Roman" w:cs="Times New Roman"/>
          <w:sz w:val="21"/>
          <w:szCs w:val="21"/>
        </w:rPr>
        <w:t xml:space="preserve"> should hold each other accountable and notify the advisor or president of any </w:t>
      </w:r>
      <w:r w:rsidR="009940B7" w:rsidRPr="009940B7">
        <w:rPr>
          <w:rFonts w:ascii="Times New Roman" w:hAnsi="Times New Roman" w:cs="Times New Roman"/>
          <w:bCs/>
          <w:sz w:val="21"/>
          <w:szCs w:val="21"/>
        </w:rPr>
        <w:t xml:space="preserve">staff/participant </w:t>
      </w:r>
      <w:r w:rsidR="008F4984" w:rsidRPr="009940B7">
        <w:rPr>
          <w:rFonts w:ascii="Times New Roman" w:hAnsi="Times New Roman" w:cs="Times New Roman"/>
          <w:sz w:val="21"/>
          <w:szCs w:val="21"/>
        </w:rPr>
        <w:t>violatin</w:t>
      </w:r>
      <w:r w:rsidR="009940B7">
        <w:rPr>
          <w:rFonts w:ascii="Times New Roman" w:hAnsi="Times New Roman" w:cs="Times New Roman"/>
          <w:sz w:val="21"/>
          <w:szCs w:val="21"/>
        </w:rPr>
        <w:t xml:space="preserve">g the behavior agreement. </w:t>
      </w:r>
      <w:proofErr w:type="gramStart"/>
      <w:r w:rsidR="009940B7">
        <w:rPr>
          <w:rFonts w:ascii="Times New Roman" w:hAnsi="Times New Roman" w:cs="Times New Roman"/>
          <w:sz w:val="21"/>
          <w:szCs w:val="21"/>
        </w:rPr>
        <w:t>S</w:t>
      </w:r>
      <w:r w:rsidR="009940B7" w:rsidRPr="009940B7">
        <w:rPr>
          <w:rFonts w:ascii="Times New Roman" w:hAnsi="Times New Roman" w:cs="Times New Roman"/>
          <w:bCs/>
          <w:sz w:val="21"/>
          <w:szCs w:val="21"/>
        </w:rPr>
        <w:t>taff</w:t>
      </w:r>
      <w:proofErr w:type="gramEnd"/>
      <w:r w:rsidR="009940B7" w:rsidRPr="009940B7">
        <w:rPr>
          <w:rFonts w:ascii="Times New Roman" w:hAnsi="Times New Roman" w:cs="Times New Roman"/>
          <w:bCs/>
          <w:sz w:val="21"/>
          <w:szCs w:val="21"/>
        </w:rPr>
        <w:t xml:space="preserve">/participant </w:t>
      </w:r>
      <w:r w:rsidR="008F4984" w:rsidRPr="009940B7">
        <w:rPr>
          <w:rFonts w:ascii="Times New Roman" w:hAnsi="Times New Roman" w:cs="Times New Roman"/>
          <w:sz w:val="21"/>
          <w:szCs w:val="21"/>
        </w:rPr>
        <w:t xml:space="preserve">should note that this is an anonymous process. </w:t>
      </w:r>
    </w:p>
    <w:p w:rsidR="00B8022B" w:rsidRPr="009940B7" w:rsidRDefault="00B8022B" w:rsidP="00B8022B">
      <w:pPr>
        <w:spacing w:after="0" w:line="240" w:lineRule="auto"/>
        <w:rPr>
          <w:rFonts w:ascii="Times New Roman" w:hAnsi="Times New Roman" w:cs="Times New Roman"/>
          <w:sz w:val="21"/>
          <w:szCs w:val="21"/>
        </w:rPr>
      </w:pPr>
    </w:p>
    <w:p w:rsidR="005D4519" w:rsidRPr="009940B7" w:rsidRDefault="004E69EB" w:rsidP="00B8022B">
      <w:pPr>
        <w:spacing w:after="0" w:line="240" w:lineRule="auto"/>
        <w:rPr>
          <w:rFonts w:ascii="Times New Roman" w:hAnsi="Times New Roman" w:cs="Times New Roman"/>
          <w:sz w:val="21"/>
          <w:szCs w:val="21"/>
        </w:rPr>
      </w:pPr>
      <w:r w:rsidRPr="009940B7">
        <w:rPr>
          <w:rFonts w:ascii="Times New Roman" w:hAnsi="Times New Roman" w:cs="Times New Roman"/>
          <w:sz w:val="21"/>
          <w:szCs w:val="21"/>
        </w:rPr>
        <w:t>By signing this behavior agreement, you agree to be held accountable for everything listed on the behavior agreement</w:t>
      </w:r>
      <w:r w:rsidR="008F4984" w:rsidRPr="009940B7">
        <w:rPr>
          <w:rFonts w:ascii="Times New Roman" w:hAnsi="Times New Roman" w:cs="Times New Roman"/>
          <w:sz w:val="21"/>
          <w:szCs w:val="21"/>
        </w:rPr>
        <w:t xml:space="preserve">, the </w:t>
      </w:r>
      <w:r w:rsidR="00763603" w:rsidRPr="009940B7">
        <w:rPr>
          <w:rFonts w:ascii="Times New Roman" w:hAnsi="Times New Roman" w:cs="Times New Roman"/>
          <w:sz w:val="21"/>
          <w:szCs w:val="21"/>
        </w:rPr>
        <w:t>organization</w:t>
      </w:r>
      <w:r w:rsidR="008F4984" w:rsidRPr="009940B7">
        <w:rPr>
          <w:rFonts w:ascii="Times New Roman" w:hAnsi="Times New Roman" w:cs="Times New Roman"/>
          <w:sz w:val="21"/>
          <w:szCs w:val="21"/>
        </w:rPr>
        <w:t xml:space="preserve"> Constitution, and Texas A&amp;M University Student Rules</w:t>
      </w:r>
      <w:r w:rsidRPr="009940B7">
        <w:rPr>
          <w:rFonts w:ascii="Times New Roman" w:hAnsi="Times New Roman" w:cs="Times New Roman"/>
          <w:sz w:val="21"/>
          <w:szCs w:val="21"/>
        </w:rPr>
        <w:t xml:space="preserve">. </w:t>
      </w:r>
    </w:p>
    <w:p w:rsidR="00B8022B" w:rsidRDefault="00B8022B" w:rsidP="00B8022B">
      <w:pPr>
        <w:spacing w:after="0" w:line="240" w:lineRule="auto"/>
        <w:rPr>
          <w:rFonts w:ascii="Times New Roman" w:hAnsi="Times New Roman" w:cs="Times New Roman"/>
          <w:b/>
          <w:u w:val="single"/>
        </w:rPr>
      </w:pPr>
    </w:p>
    <w:p w:rsidR="00B8022B" w:rsidRDefault="00B8022B" w:rsidP="00B8022B">
      <w:pPr>
        <w:spacing w:after="0" w:line="240" w:lineRule="auto"/>
        <w:rPr>
          <w:rFonts w:ascii="Times New Roman" w:hAnsi="Times New Roman" w:cs="Times New Roman"/>
          <w:b/>
          <w:u w:val="single"/>
        </w:rPr>
      </w:pPr>
    </w:p>
    <w:p w:rsidR="00226D0B" w:rsidRPr="00C3450B" w:rsidRDefault="005D4519" w:rsidP="00B8022B">
      <w:pPr>
        <w:spacing w:after="0" w:line="240" w:lineRule="auto"/>
        <w:rPr>
          <w:rFonts w:ascii="Times New Roman" w:hAnsi="Times New Roman" w:cs="Times New Roman"/>
          <w:sz w:val="28"/>
          <w:u w:val="single"/>
        </w:rPr>
      </w:pPr>
      <w:proofErr w:type="gramStart"/>
      <w:r w:rsidRPr="00C3450B">
        <w:rPr>
          <w:rFonts w:ascii="Times New Roman" w:hAnsi="Times New Roman" w:cs="Times New Roman"/>
          <w:b/>
          <w:sz w:val="28"/>
          <w:u w:val="single"/>
        </w:rPr>
        <w:t>Signature:_</w:t>
      </w:r>
      <w:proofErr w:type="gramEnd"/>
      <w:r w:rsidRPr="00C3450B">
        <w:rPr>
          <w:rFonts w:ascii="Times New Roman" w:hAnsi="Times New Roman" w:cs="Times New Roman"/>
          <w:b/>
          <w:sz w:val="28"/>
          <w:u w:val="single"/>
        </w:rPr>
        <w:t xml:space="preserve">___________________________________________________ </w:t>
      </w:r>
      <w:r w:rsidR="00226D0B" w:rsidRPr="00C3450B">
        <w:rPr>
          <w:rFonts w:ascii="Times New Roman" w:hAnsi="Times New Roman" w:cs="Times New Roman"/>
          <w:sz w:val="28"/>
          <w:u w:val="single"/>
        </w:rPr>
        <w:t xml:space="preserve"> </w:t>
      </w:r>
    </w:p>
    <w:p w:rsidR="005D4519" w:rsidRPr="00C3450B" w:rsidRDefault="005D4519" w:rsidP="00B8022B">
      <w:pPr>
        <w:spacing w:after="0" w:line="240" w:lineRule="auto"/>
        <w:rPr>
          <w:rFonts w:ascii="Times New Roman" w:hAnsi="Times New Roman" w:cs="Times New Roman"/>
          <w:sz w:val="28"/>
          <w:u w:val="single"/>
        </w:rPr>
      </w:pPr>
    </w:p>
    <w:p w:rsidR="005D4519" w:rsidRPr="00C3450B" w:rsidRDefault="005D4519" w:rsidP="00B8022B">
      <w:pPr>
        <w:spacing w:after="0" w:line="240" w:lineRule="auto"/>
        <w:rPr>
          <w:rFonts w:ascii="Times New Roman" w:hAnsi="Times New Roman" w:cs="Times New Roman"/>
          <w:b/>
          <w:sz w:val="28"/>
          <w:u w:val="single"/>
        </w:rPr>
      </w:pPr>
      <w:proofErr w:type="gramStart"/>
      <w:r w:rsidRPr="00C3450B">
        <w:rPr>
          <w:rFonts w:ascii="Times New Roman" w:hAnsi="Times New Roman" w:cs="Times New Roman"/>
          <w:b/>
          <w:sz w:val="28"/>
          <w:u w:val="single"/>
        </w:rPr>
        <w:t>Print:_</w:t>
      </w:r>
      <w:proofErr w:type="gramEnd"/>
      <w:r w:rsidRPr="00C3450B">
        <w:rPr>
          <w:rFonts w:ascii="Times New Roman" w:hAnsi="Times New Roman" w:cs="Times New Roman"/>
          <w:b/>
          <w:sz w:val="28"/>
          <w:u w:val="single"/>
        </w:rPr>
        <w:t>_______________________________________________________</w:t>
      </w:r>
    </w:p>
    <w:p w:rsidR="005D4519" w:rsidRPr="00C3450B" w:rsidRDefault="005D4519" w:rsidP="00B8022B">
      <w:pPr>
        <w:spacing w:after="0" w:line="240" w:lineRule="auto"/>
        <w:rPr>
          <w:rFonts w:ascii="Times New Roman" w:hAnsi="Times New Roman" w:cs="Times New Roman"/>
          <w:b/>
          <w:sz w:val="28"/>
          <w:u w:val="single"/>
        </w:rPr>
      </w:pPr>
    </w:p>
    <w:p w:rsidR="003021AD" w:rsidRPr="00B8022B" w:rsidRDefault="005D4519" w:rsidP="00B8022B">
      <w:pPr>
        <w:spacing w:after="0" w:line="240" w:lineRule="auto"/>
        <w:rPr>
          <w:rFonts w:ascii="Times New Roman" w:hAnsi="Times New Roman" w:cs="Times New Roman"/>
          <w:b/>
          <w:u w:val="single"/>
        </w:rPr>
      </w:pPr>
      <w:proofErr w:type="gramStart"/>
      <w:r w:rsidRPr="00C3450B">
        <w:rPr>
          <w:rFonts w:ascii="Times New Roman" w:hAnsi="Times New Roman" w:cs="Times New Roman"/>
          <w:b/>
          <w:sz w:val="28"/>
          <w:u w:val="single"/>
        </w:rPr>
        <w:t>Date:_</w:t>
      </w:r>
      <w:proofErr w:type="gramEnd"/>
      <w:r w:rsidRPr="00C3450B">
        <w:rPr>
          <w:rFonts w:ascii="Times New Roman" w:hAnsi="Times New Roman" w:cs="Times New Roman"/>
          <w:b/>
          <w:sz w:val="28"/>
          <w:u w:val="single"/>
        </w:rPr>
        <w:t>________________________________________________________</w:t>
      </w:r>
    </w:p>
    <w:sectPr w:rsidR="003021AD" w:rsidRPr="00B8022B" w:rsidSect="00B8022B">
      <w:pgSz w:w="12240" w:h="15840"/>
      <w:pgMar w:top="1296"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40026"/>
    <w:multiLevelType w:val="hybridMultilevel"/>
    <w:tmpl w:val="C04E0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D16264"/>
    <w:multiLevelType w:val="hybridMultilevel"/>
    <w:tmpl w:val="49BAB5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141004D"/>
    <w:multiLevelType w:val="hybridMultilevel"/>
    <w:tmpl w:val="D6EE03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9B9"/>
    <w:rsid w:val="001D202B"/>
    <w:rsid w:val="00226D0B"/>
    <w:rsid w:val="00263A73"/>
    <w:rsid w:val="002D0399"/>
    <w:rsid w:val="003021AD"/>
    <w:rsid w:val="003129B9"/>
    <w:rsid w:val="00334F20"/>
    <w:rsid w:val="003A1865"/>
    <w:rsid w:val="003E5A3D"/>
    <w:rsid w:val="00407826"/>
    <w:rsid w:val="00460708"/>
    <w:rsid w:val="004E69EB"/>
    <w:rsid w:val="005873F0"/>
    <w:rsid w:val="005878FE"/>
    <w:rsid w:val="005D4519"/>
    <w:rsid w:val="005D70F8"/>
    <w:rsid w:val="006C1703"/>
    <w:rsid w:val="006F79C8"/>
    <w:rsid w:val="00740AA3"/>
    <w:rsid w:val="007438D6"/>
    <w:rsid w:val="00763603"/>
    <w:rsid w:val="007B1A4D"/>
    <w:rsid w:val="008023A0"/>
    <w:rsid w:val="008D3302"/>
    <w:rsid w:val="008F4984"/>
    <w:rsid w:val="009929CE"/>
    <w:rsid w:val="009940B7"/>
    <w:rsid w:val="009E7444"/>
    <w:rsid w:val="00A653CA"/>
    <w:rsid w:val="00B8022B"/>
    <w:rsid w:val="00C3450B"/>
    <w:rsid w:val="00CA4C26"/>
    <w:rsid w:val="00D54014"/>
    <w:rsid w:val="00DB42D5"/>
    <w:rsid w:val="00DD1C32"/>
    <w:rsid w:val="00EA5F58"/>
    <w:rsid w:val="00EA637D"/>
    <w:rsid w:val="00F96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DE3D0"/>
  <w15:docId w15:val="{2B51546E-06EF-4813-B4D3-2381546F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E876F-D44D-4A79-B24F-15C2CB026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DoIT</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Fruge</dc:creator>
  <cp:lastModifiedBy>Michael Bass</cp:lastModifiedBy>
  <cp:revision>4</cp:revision>
  <dcterms:created xsi:type="dcterms:W3CDTF">2016-03-08T19:28:00Z</dcterms:created>
  <dcterms:modified xsi:type="dcterms:W3CDTF">2016-04-04T17:06:00Z</dcterms:modified>
</cp:coreProperties>
</file>