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098E" w14:textId="77777777" w:rsidR="00551587" w:rsidRDefault="006967D3" w:rsidP="006967D3">
      <w:pPr>
        <w:pStyle w:val="Titre"/>
      </w:pPr>
      <w:r>
        <w:t>Rapport BE</w:t>
      </w:r>
    </w:p>
    <w:p w14:paraId="48714A62" w14:textId="6E03D8F3" w:rsidR="004A3BBC" w:rsidRDefault="00551587" w:rsidP="00551587">
      <w:r>
        <w:t xml:space="preserve">QIN </w:t>
      </w:r>
      <w:proofErr w:type="spellStart"/>
      <w:r>
        <w:t>Xiaotong</w:t>
      </w:r>
      <w:proofErr w:type="spellEnd"/>
      <w:r w:rsidR="006967D3">
        <w:t xml:space="preserve"> </w:t>
      </w:r>
    </w:p>
    <w:p w14:paraId="4120BE8F" w14:textId="108EA213" w:rsidR="00551587" w:rsidRPr="00551587" w:rsidRDefault="00551587" w:rsidP="00551587">
      <w:r>
        <w:t>Marlon MAZARGUIL</w:t>
      </w:r>
    </w:p>
    <w:p w14:paraId="05E84DE1" w14:textId="3C005800" w:rsidR="006967D3" w:rsidRDefault="006967D3" w:rsidP="006967D3"/>
    <w:p w14:paraId="743CD8BB" w14:textId="5D536AE1" w:rsidR="006967D3" w:rsidRDefault="006967D3">
      <w:r>
        <w:br w:type="page"/>
      </w:r>
    </w:p>
    <w:sdt>
      <w:sdtPr>
        <w:id w:val="7354481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F94F04" w14:textId="4F1C90CA" w:rsidR="00551587" w:rsidRDefault="00551587">
          <w:pPr>
            <w:pStyle w:val="En-ttedetabledesmatires"/>
          </w:pPr>
          <w:r>
            <w:t>Table des matières</w:t>
          </w:r>
        </w:p>
        <w:p w14:paraId="1167F0AC" w14:textId="10DC3E4E" w:rsidR="0044221B" w:rsidRDefault="00551587">
          <w:pPr>
            <w:pStyle w:val="TM1"/>
            <w:tabs>
              <w:tab w:val="right" w:leader="dot" w:pos="9062"/>
            </w:tabs>
            <w:rPr>
              <w:rFonts w:cstheme="minorBidi"/>
              <w:noProof/>
            </w:rPr>
          </w:pPr>
          <w:r>
            <w:fldChar w:fldCharType="begin"/>
          </w:r>
          <w:r>
            <w:instrText xml:space="preserve"> TOC \o "1-3" \h \z \u </w:instrText>
          </w:r>
          <w:r>
            <w:fldChar w:fldCharType="separate"/>
          </w:r>
          <w:hyperlink w:anchor="_Toc100259934" w:history="1">
            <w:r w:rsidR="0044221B" w:rsidRPr="004A4F21">
              <w:rPr>
                <w:rStyle w:val="Lienhypertexte"/>
                <w:noProof/>
              </w:rPr>
              <w:t>Introduction</w:t>
            </w:r>
            <w:r w:rsidR="0044221B">
              <w:rPr>
                <w:noProof/>
                <w:webHidden/>
              </w:rPr>
              <w:tab/>
            </w:r>
            <w:r w:rsidR="0044221B">
              <w:rPr>
                <w:noProof/>
                <w:webHidden/>
              </w:rPr>
              <w:fldChar w:fldCharType="begin"/>
            </w:r>
            <w:r w:rsidR="0044221B">
              <w:rPr>
                <w:noProof/>
                <w:webHidden/>
              </w:rPr>
              <w:instrText xml:space="preserve"> PAGEREF _Toc100259934 \h </w:instrText>
            </w:r>
            <w:r w:rsidR="0044221B">
              <w:rPr>
                <w:noProof/>
                <w:webHidden/>
              </w:rPr>
            </w:r>
            <w:r w:rsidR="0044221B">
              <w:rPr>
                <w:noProof/>
                <w:webHidden/>
              </w:rPr>
              <w:fldChar w:fldCharType="separate"/>
            </w:r>
            <w:r w:rsidR="0044221B">
              <w:rPr>
                <w:noProof/>
                <w:webHidden/>
              </w:rPr>
              <w:t>3</w:t>
            </w:r>
            <w:r w:rsidR="0044221B">
              <w:rPr>
                <w:noProof/>
                <w:webHidden/>
              </w:rPr>
              <w:fldChar w:fldCharType="end"/>
            </w:r>
          </w:hyperlink>
        </w:p>
        <w:p w14:paraId="5B88B14D" w14:textId="0187FA70" w:rsidR="0044221B" w:rsidRDefault="0044221B">
          <w:pPr>
            <w:pStyle w:val="TM1"/>
            <w:tabs>
              <w:tab w:val="right" w:leader="dot" w:pos="9062"/>
            </w:tabs>
            <w:rPr>
              <w:rFonts w:cstheme="minorBidi"/>
              <w:noProof/>
            </w:rPr>
          </w:pPr>
          <w:hyperlink w:anchor="_Toc100259935" w:history="1">
            <w:r w:rsidRPr="004A4F21">
              <w:rPr>
                <w:rStyle w:val="Lienhypertexte"/>
                <w:noProof/>
              </w:rPr>
              <w:t>TP de Base</w:t>
            </w:r>
            <w:r>
              <w:rPr>
                <w:noProof/>
                <w:webHidden/>
              </w:rPr>
              <w:tab/>
            </w:r>
            <w:r>
              <w:rPr>
                <w:noProof/>
                <w:webHidden/>
              </w:rPr>
              <w:fldChar w:fldCharType="begin"/>
            </w:r>
            <w:r>
              <w:rPr>
                <w:noProof/>
                <w:webHidden/>
              </w:rPr>
              <w:instrText xml:space="preserve"> PAGEREF _Toc100259935 \h </w:instrText>
            </w:r>
            <w:r>
              <w:rPr>
                <w:noProof/>
                <w:webHidden/>
              </w:rPr>
            </w:r>
            <w:r>
              <w:rPr>
                <w:noProof/>
                <w:webHidden/>
              </w:rPr>
              <w:fldChar w:fldCharType="separate"/>
            </w:r>
            <w:r>
              <w:rPr>
                <w:noProof/>
                <w:webHidden/>
              </w:rPr>
              <w:t>4</w:t>
            </w:r>
            <w:r>
              <w:rPr>
                <w:noProof/>
                <w:webHidden/>
              </w:rPr>
              <w:fldChar w:fldCharType="end"/>
            </w:r>
          </w:hyperlink>
        </w:p>
        <w:p w14:paraId="2606C75E" w14:textId="5FFE61FC" w:rsidR="0044221B" w:rsidRDefault="0044221B">
          <w:pPr>
            <w:pStyle w:val="TM2"/>
            <w:tabs>
              <w:tab w:val="right" w:leader="dot" w:pos="9062"/>
            </w:tabs>
            <w:rPr>
              <w:rFonts w:cstheme="minorBidi"/>
              <w:noProof/>
            </w:rPr>
          </w:pPr>
          <w:hyperlink w:anchor="_Toc100259936" w:history="1">
            <w:r w:rsidRPr="004A4F21">
              <w:rPr>
                <w:rStyle w:val="Lienhypertexte"/>
                <w:noProof/>
              </w:rPr>
              <w:t>Capteur de Température I2C (PmodTMP2)</w:t>
            </w:r>
            <w:r>
              <w:rPr>
                <w:noProof/>
                <w:webHidden/>
              </w:rPr>
              <w:tab/>
            </w:r>
            <w:r>
              <w:rPr>
                <w:noProof/>
                <w:webHidden/>
              </w:rPr>
              <w:fldChar w:fldCharType="begin"/>
            </w:r>
            <w:r>
              <w:rPr>
                <w:noProof/>
                <w:webHidden/>
              </w:rPr>
              <w:instrText xml:space="preserve"> PAGEREF _Toc100259936 \h </w:instrText>
            </w:r>
            <w:r>
              <w:rPr>
                <w:noProof/>
                <w:webHidden/>
              </w:rPr>
            </w:r>
            <w:r>
              <w:rPr>
                <w:noProof/>
                <w:webHidden/>
              </w:rPr>
              <w:fldChar w:fldCharType="separate"/>
            </w:r>
            <w:r>
              <w:rPr>
                <w:noProof/>
                <w:webHidden/>
              </w:rPr>
              <w:t>4</w:t>
            </w:r>
            <w:r>
              <w:rPr>
                <w:noProof/>
                <w:webHidden/>
              </w:rPr>
              <w:fldChar w:fldCharType="end"/>
            </w:r>
          </w:hyperlink>
        </w:p>
        <w:p w14:paraId="6D1B264E" w14:textId="1DFF3F4C" w:rsidR="0044221B" w:rsidRDefault="0044221B">
          <w:pPr>
            <w:pStyle w:val="TM3"/>
            <w:tabs>
              <w:tab w:val="right" w:leader="dot" w:pos="9062"/>
            </w:tabs>
            <w:rPr>
              <w:rFonts w:cstheme="minorBidi"/>
              <w:noProof/>
            </w:rPr>
          </w:pPr>
          <w:hyperlink w:anchor="_Toc100259937" w:history="1">
            <w:r w:rsidRPr="004A4F21">
              <w:rPr>
                <w:rStyle w:val="Lienhypertexte"/>
                <w:noProof/>
              </w:rPr>
              <w:t>Image des cartes :</w:t>
            </w:r>
            <w:r>
              <w:rPr>
                <w:noProof/>
                <w:webHidden/>
              </w:rPr>
              <w:tab/>
            </w:r>
            <w:r>
              <w:rPr>
                <w:noProof/>
                <w:webHidden/>
              </w:rPr>
              <w:fldChar w:fldCharType="begin"/>
            </w:r>
            <w:r>
              <w:rPr>
                <w:noProof/>
                <w:webHidden/>
              </w:rPr>
              <w:instrText xml:space="preserve"> PAGEREF _Toc100259937 \h </w:instrText>
            </w:r>
            <w:r>
              <w:rPr>
                <w:noProof/>
                <w:webHidden/>
              </w:rPr>
            </w:r>
            <w:r>
              <w:rPr>
                <w:noProof/>
                <w:webHidden/>
              </w:rPr>
              <w:fldChar w:fldCharType="separate"/>
            </w:r>
            <w:r>
              <w:rPr>
                <w:noProof/>
                <w:webHidden/>
              </w:rPr>
              <w:t>4</w:t>
            </w:r>
            <w:r>
              <w:rPr>
                <w:noProof/>
                <w:webHidden/>
              </w:rPr>
              <w:fldChar w:fldCharType="end"/>
            </w:r>
          </w:hyperlink>
        </w:p>
        <w:p w14:paraId="45997147" w14:textId="6FEF051F" w:rsidR="0044221B" w:rsidRDefault="0044221B">
          <w:pPr>
            <w:pStyle w:val="TM1"/>
            <w:tabs>
              <w:tab w:val="right" w:leader="dot" w:pos="9062"/>
            </w:tabs>
            <w:rPr>
              <w:rFonts w:cstheme="minorBidi"/>
              <w:noProof/>
            </w:rPr>
          </w:pPr>
          <w:hyperlink w:anchor="_Toc100259938" w:history="1">
            <w:r w:rsidRPr="004A4F21">
              <w:rPr>
                <w:rStyle w:val="Lienhypertexte"/>
                <w:noProof/>
                <w:lang w:val="en-US"/>
              </w:rPr>
              <w:t>TP BE X-Nucleo-IKSO1A2</w:t>
            </w:r>
            <w:r>
              <w:rPr>
                <w:noProof/>
                <w:webHidden/>
              </w:rPr>
              <w:tab/>
            </w:r>
            <w:r>
              <w:rPr>
                <w:noProof/>
                <w:webHidden/>
              </w:rPr>
              <w:fldChar w:fldCharType="begin"/>
            </w:r>
            <w:r>
              <w:rPr>
                <w:noProof/>
                <w:webHidden/>
              </w:rPr>
              <w:instrText xml:space="preserve"> PAGEREF _Toc100259938 \h </w:instrText>
            </w:r>
            <w:r>
              <w:rPr>
                <w:noProof/>
                <w:webHidden/>
              </w:rPr>
            </w:r>
            <w:r>
              <w:rPr>
                <w:noProof/>
                <w:webHidden/>
              </w:rPr>
              <w:fldChar w:fldCharType="separate"/>
            </w:r>
            <w:r>
              <w:rPr>
                <w:noProof/>
                <w:webHidden/>
              </w:rPr>
              <w:t>6</w:t>
            </w:r>
            <w:r>
              <w:rPr>
                <w:noProof/>
                <w:webHidden/>
              </w:rPr>
              <w:fldChar w:fldCharType="end"/>
            </w:r>
          </w:hyperlink>
        </w:p>
        <w:p w14:paraId="2A9B7CD9" w14:textId="7A2DA839" w:rsidR="0044221B" w:rsidRDefault="0044221B">
          <w:pPr>
            <w:pStyle w:val="TM1"/>
            <w:tabs>
              <w:tab w:val="right" w:leader="dot" w:pos="9062"/>
            </w:tabs>
            <w:rPr>
              <w:rFonts w:cstheme="minorBidi"/>
              <w:noProof/>
            </w:rPr>
          </w:pPr>
          <w:hyperlink w:anchor="_Toc100259939" w:history="1">
            <w:r w:rsidRPr="004A4F21">
              <w:rPr>
                <w:rStyle w:val="Lienhypertexte"/>
                <w:noProof/>
                <w:lang w:val="en-US"/>
              </w:rPr>
              <w:t>Conclusion</w:t>
            </w:r>
            <w:r>
              <w:rPr>
                <w:noProof/>
                <w:webHidden/>
              </w:rPr>
              <w:tab/>
            </w:r>
            <w:r>
              <w:rPr>
                <w:noProof/>
                <w:webHidden/>
              </w:rPr>
              <w:fldChar w:fldCharType="begin"/>
            </w:r>
            <w:r>
              <w:rPr>
                <w:noProof/>
                <w:webHidden/>
              </w:rPr>
              <w:instrText xml:space="preserve"> PAGEREF _Toc100259939 \h </w:instrText>
            </w:r>
            <w:r>
              <w:rPr>
                <w:noProof/>
                <w:webHidden/>
              </w:rPr>
            </w:r>
            <w:r>
              <w:rPr>
                <w:noProof/>
                <w:webHidden/>
              </w:rPr>
              <w:fldChar w:fldCharType="separate"/>
            </w:r>
            <w:r>
              <w:rPr>
                <w:noProof/>
                <w:webHidden/>
              </w:rPr>
              <w:t>7</w:t>
            </w:r>
            <w:r>
              <w:rPr>
                <w:noProof/>
                <w:webHidden/>
              </w:rPr>
              <w:fldChar w:fldCharType="end"/>
            </w:r>
          </w:hyperlink>
        </w:p>
        <w:p w14:paraId="2A115252" w14:textId="609009A4" w:rsidR="0044221B" w:rsidRDefault="0044221B">
          <w:pPr>
            <w:pStyle w:val="TM1"/>
            <w:tabs>
              <w:tab w:val="right" w:leader="dot" w:pos="9062"/>
            </w:tabs>
            <w:rPr>
              <w:rFonts w:cstheme="minorBidi"/>
              <w:noProof/>
            </w:rPr>
          </w:pPr>
          <w:hyperlink w:anchor="_Toc100259940" w:history="1">
            <w:r w:rsidRPr="004A4F21">
              <w:rPr>
                <w:rStyle w:val="Lienhypertexte"/>
                <w:noProof/>
                <w:lang w:val="en-US"/>
              </w:rPr>
              <w:t>Bibliographies:</w:t>
            </w:r>
            <w:r>
              <w:rPr>
                <w:noProof/>
                <w:webHidden/>
              </w:rPr>
              <w:tab/>
            </w:r>
            <w:r>
              <w:rPr>
                <w:noProof/>
                <w:webHidden/>
              </w:rPr>
              <w:fldChar w:fldCharType="begin"/>
            </w:r>
            <w:r>
              <w:rPr>
                <w:noProof/>
                <w:webHidden/>
              </w:rPr>
              <w:instrText xml:space="preserve"> PAGEREF _Toc100259940 \h </w:instrText>
            </w:r>
            <w:r>
              <w:rPr>
                <w:noProof/>
                <w:webHidden/>
              </w:rPr>
            </w:r>
            <w:r>
              <w:rPr>
                <w:noProof/>
                <w:webHidden/>
              </w:rPr>
              <w:fldChar w:fldCharType="separate"/>
            </w:r>
            <w:r>
              <w:rPr>
                <w:noProof/>
                <w:webHidden/>
              </w:rPr>
              <w:t>8</w:t>
            </w:r>
            <w:r>
              <w:rPr>
                <w:noProof/>
                <w:webHidden/>
              </w:rPr>
              <w:fldChar w:fldCharType="end"/>
            </w:r>
          </w:hyperlink>
        </w:p>
        <w:p w14:paraId="758FE42F" w14:textId="12E298DC" w:rsidR="0044221B" w:rsidRDefault="0044221B">
          <w:pPr>
            <w:pStyle w:val="TM2"/>
            <w:tabs>
              <w:tab w:val="right" w:leader="dot" w:pos="9062"/>
            </w:tabs>
            <w:rPr>
              <w:rFonts w:cstheme="minorBidi"/>
              <w:noProof/>
            </w:rPr>
          </w:pPr>
          <w:hyperlink w:anchor="_Toc100259941" w:history="1">
            <w:r w:rsidRPr="004A4F21">
              <w:rPr>
                <w:rStyle w:val="Lienhypertexte"/>
                <w:noProof/>
                <w:lang w:val="en-US"/>
              </w:rPr>
              <w:t>PmodTMP2</w:t>
            </w:r>
            <w:r>
              <w:rPr>
                <w:noProof/>
                <w:webHidden/>
              </w:rPr>
              <w:tab/>
            </w:r>
            <w:r>
              <w:rPr>
                <w:noProof/>
                <w:webHidden/>
              </w:rPr>
              <w:fldChar w:fldCharType="begin"/>
            </w:r>
            <w:r>
              <w:rPr>
                <w:noProof/>
                <w:webHidden/>
              </w:rPr>
              <w:instrText xml:space="preserve"> PAGEREF _Toc100259941 \h </w:instrText>
            </w:r>
            <w:r>
              <w:rPr>
                <w:noProof/>
                <w:webHidden/>
              </w:rPr>
            </w:r>
            <w:r>
              <w:rPr>
                <w:noProof/>
                <w:webHidden/>
              </w:rPr>
              <w:fldChar w:fldCharType="separate"/>
            </w:r>
            <w:r>
              <w:rPr>
                <w:noProof/>
                <w:webHidden/>
              </w:rPr>
              <w:t>8</w:t>
            </w:r>
            <w:r>
              <w:rPr>
                <w:noProof/>
                <w:webHidden/>
              </w:rPr>
              <w:fldChar w:fldCharType="end"/>
            </w:r>
          </w:hyperlink>
        </w:p>
        <w:p w14:paraId="2C31DB75" w14:textId="201A16E8" w:rsidR="0044221B" w:rsidRDefault="0044221B">
          <w:pPr>
            <w:pStyle w:val="TM2"/>
            <w:tabs>
              <w:tab w:val="right" w:leader="dot" w:pos="9062"/>
            </w:tabs>
            <w:rPr>
              <w:rFonts w:cstheme="minorBidi"/>
              <w:noProof/>
            </w:rPr>
          </w:pPr>
          <w:hyperlink w:anchor="_Toc100259942" w:history="1">
            <w:r w:rsidRPr="004A4F21">
              <w:rPr>
                <w:rStyle w:val="Lienhypertexte"/>
                <w:noProof/>
                <w:lang w:val="en-US"/>
              </w:rPr>
              <w:t>TP BE X-Nucleo-IKSO1A2</w:t>
            </w:r>
            <w:r>
              <w:rPr>
                <w:noProof/>
                <w:webHidden/>
              </w:rPr>
              <w:tab/>
            </w:r>
            <w:r>
              <w:rPr>
                <w:noProof/>
                <w:webHidden/>
              </w:rPr>
              <w:fldChar w:fldCharType="begin"/>
            </w:r>
            <w:r>
              <w:rPr>
                <w:noProof/>
                <w:webHidden/>
              </w:rPr>
              <w:instrText xml:space="preserve"> PAGEREF _Toc100259942 \h </w:instrText>
            </w:r>
            <w:r>
              <w:rPr>
                <w:noProof/>
                <w:webHidden/>
              </w:rPr>
            </w:r>
            <w:r>
              <w:rPr>
                <w:noProof/>
                <w:webHidden/>
              </w:rPr>
              <w:fldChar w:fldCharType="separate"/>
            </w:r>
            <w:r>
              <w:rPr>
                <w:noProof/>
                <w:webHidden/>
              </w:rPr>
              <w:t>8</w:t>
            </w:r>
            <w:r>
              <w:rPr>
                <w:noProof/>
                <w:webHidden/>
              </w:rPr>
              <w:fldChar w:fldCharType="end"/>
            </w:r>
          </w:hyperlink>
        </w:p>
        <w:p w14:paraId="7059222B" w14:textId="0FBCDF10" w:rsidR="00551587" w:rsidRDefault="00551587">
          <w:r>
            <w:rPr>
              <w:b/>
              <w:bCs/>
            </w:rPr>
            <w:fldChar w:fldCharType="end"/>
          </w:r>
        </w:p>
      </w:sdtContent>
    </w:sdt>
    <w:p w14:paraId="1D05EB4E" w14:textId="0720DDDD" w:rsidR="00551587" w:rsidRDefault="00551587">
      <w:pPr>
        <w:rPr>
          <w:rFonts w:asciiTheme="majorHAnsi" w:eastAsiaTheme="majorEastAsia" w:hAnsiTheme="majorHAnsi" w:cstheme="majorBidi"/>
          <w:color w:val="2F5496" w:themeColor="accent1" w:themeShade="BF"/>
          <w:sz w:val="32"/>
          <w:szCs w:val="32"/>
        </w:rPr>
      </w:pPr>
      <w:r>
        <w:br w:type="page"/>
      </w:r>
    </w:p>
    <w:p w14:paraId="61A54E92" w14:textId="1126EAAF" w:rsidR="006967D3" w:rsidRDefault="006967D3" w:rsidP="006967D3">
      <w:pPr>
        <w:pStyle w:val="Titre1"/>
      </w:pPr>
      <w:bookmarkStart w:id="0" w:name="_Toc100259934"/>
      <w:r>
        <w:lastRenderedPageBreak/>
        <w:t>Introduction</w:t>
      </w:r>
      <w:bookmarkEnd w:id="0"/>
      <w:r>
        <w:t xml:space="preserve"> </w:t>
      </w:r>
    </w:p>
    <w:p w14:paraId="30AABC87" w14:textId="0A3FA124" w:rsidR="00E145E5" w:rsidRDefault="00147ABE" w:rsidP="00222663">
      <w:pPr>
        <w:ind w:firstLine="708"/>
      </w:pPr>
      <w:r>
        <w:t>Dans ce TP nous avons 2 partis, les TP de base et le BE</w:t>
      </w:r>
      <w:r w:rsidR="00E145E5">
        <w:t xml:space="preserve">. </w:t>
      </w:r>
      <w:r>
        <w:t>Dans les TP de Base nous avons utilis</w:t>
      </w:r>
      <w:r w:rsidR="006339AD">
        <w:t>é</w:t>
      </w:r>
      <w:r>
        <w:t xml:space="preserve"> un capteur diffèrent chacun.</w:t>
      </w:r>
      <w:r w:rsidR="00E145E5">
        <w:t xml:space="preserve"> </w:t>
      </w:r>
      <w:r>
        <w:t xml:space="preserve">Un capteur de Température et un </w:t>
      </w:r>
      <w:r w:rsidRPr="00836EAE">
        <w:rPr>
          <w:highlight w:val="yellow"/>
        </w:rPr>
        <w:t xml:space="preserve">capteur </w:t>
      </w:r>
      <w:proofErr w:type="gramStart"/>
      <w:r w:rsidRPr="00836EAE">
        <w:rPr>
          <w:highlight w:val="yellow"/>
        </w:rPr>
        <w:t>de ???</w:t>
      </w:r>
      <w:r w:rsidR="00E145E5" w:rsidRPr="00836EAE">
        <w:rPr>
          <w:highlight w:val="yellow"/>
        </w:rPr>
        <w:t>.</w:t>
      </w:r>
      <w:proofErr w:type="gramEnd"/>
    </w:p>
    <w:p w14:paraId="35A9E94C" w14:textId="569AE538" w:rsidR="00E145E5" w:rsidRDefault="00E145E5" w:rsidP="00222663">
      <w:pPr>
        <w:ind w:firstLine="708"/>
      </w:pPr>
      <w:r>
        <w:t>Le but du TP de base est de se familiariser avec l’environnement STM32CubeIDE (nous avons utilisé version 1.8.0) et de comprendre comment</w:t>
      </w:r>
      <w:r w:rsidR="006339AD">
        <w:t xml:space="preserve"> </w:t>
      </w:r>
      <w:r>
        <w:t>programmer des capteur</w:t>
      </w:r>
      <w:r w:rsidR="006339AD">
        <w:t>s grâce à la carte NUCLEO-L476RG</w:t>
      </w:r>
      <w:r>
        <w:t>. Pour ce faire nous devons afficher la température sur un écran LCD</w:t>
      </w:r>
      <w:r w:rsidR="00836EAE">
        <w:t xml:space="preserve"> pour le Capteur de température et </w:t>
      </w:r>
      <w:r w:rsidR="00836EAE" w:rsidRPr="00836EAE">
        <w:rPr>
          <w:highlight w:val="yellow"/>
        </w:rPr>
        <w:t xml:space="preserve">pour l’autre capteur nous </w:t>
      </w:r>
      <w:proofErr w:type="gramStart"/>
      <w:r w:rsidR="00836EAE" w:rsidRPr="00836EAE">
        <w:rPr>
          <w:highlight w:val="yellow"/>
        </w:rPr>
        <w:t>devons ???</w:t>
      </w:r>
      <w:r w:rsidRPr="00836EAE">
        <w:rPr>
          <w:highlight w:val="yellow"/>
        </w:rPr>
        <w:t>.</w:t>
      </w:r>
      <w:proofErr w:type="gramEnd"/>
    </w:p>
    <w:p w14:paraId="1EB52CF4" w14:textId="56EED0A2" w:rsidR="00222663" w:rsidRDefault="00222663" w:rsidP="00222663">
      <w:pPr>
        <w:ind w:firstLine="708"/>
      </w:pPr>
      <w:r>
        <w:t xml:space="preserve">Une fois que nous avons comprit comment fonctionne le logiciel </w:t>
      </w:r>
      <w:r w:rsidR="006339AD">
        <w:t xml:space="preserve">et la carte </w:t>
      </w:r>
      <w:r>
        <w:t>nous avons fait le BE</w:t>
      </w:r>
      <w:r w:rsidR="006339AD">
        <w:t xml:space="preserve"> en utilisant le même logiciel et la même carte</w:t>
      </w:r>
      <w:r>
        <w:t>.</w:t>
      </w:r>
    </w:p>
    <w:p w14:paraId="3B662E30" w14:textId="77777777" w:rsidR="0042755F" w:rsidRDefault="00E145E5" w:rsidP="00222663">
      <w:pPr>
        <w:ind w:firstLine="708"/>
      </w:pPr>
      <w:r>
        <w:t xml:space="preserve">Dans le TP BE </w:t>
      </w:r>
      <w:r w:rsidR="00222663">
        <w:t>chaque groupe à un</w:t>
      </w:r>
      <w:r>
        <w:t xml:space="preserve"> projet</w:t>
      </w:r>
      <w:r w:rsidR="00222663">
        <w:t xml:space="preserve"> dans lequel il doit utiliser un ou les capteurs de son choix. Notre projet est de visualiser l’orientation et le mouvement d’un objet en 3D dans un logiciel. Pour ce faire nous utiliserons le capteur X-NUCLEO</w:t>
      </w:r>
      <w:r w:rsidR="006339AD">
        <w:t>-IKO1A2.</w:t>
      </w:r>
    </w:p>
    <w:p w14:paraId="462730C8" w14:textId="77777777" w:rsidR="0055275A" w:rsidRDefault="0042755F" w:rsidP="0055275A">
      <w:pPr>
        <w:keepNext/>
        <w:ind w:firstLine="708"/>
        <w:jc w:val="center"/>
      </w:pPr>
      <w:r>
        <w:rPr>
          <w:noProof/>
        </w:rPr>
        <w:drawing>
          <wp:inline distT="0" distB="0" distL="0" distR="0" wp14:anchorId="49355928" wp14:editId="7BEA6FB0">
            <wp:extent cx="2132155" cy="2132155"/>
            <wp:effectExtent l="0" t="0" r="1905" b="1905"/>
            <wp:docPr id="3" name="Image 3" descr="STM32 Nucleo L476RG Board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32 Nucleo L476RG Board - Elekt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8118" cy="2138118"/>
                    </a:xfrm>
                    <a:prstGeom prst="rect">
                      <a:avLst/>
                    </a:prstGeom>
                    <a:noFill/>
                    <a:ln>
                      <a:noFill/>
                    </a:ln>
                  </pic:spPr>
                </pic:pic>
              </a:graphicData>
            </a:graphic>
          </wp:inline>
        </w:drawing>
      </w:r>
    </w:p>
    <w:p w14:paraId="6D2821A4" w14:textId="546FB487" w:rsidR="0042755F" w:rsidRDefault="0055275A" w:rsidP="0055275A">
      <w:pPr>
        <w:pStyle w:val="Lgende"/>
        <w:jc w:val="center"/>
        <w:rPr>
          <w:noProof/>
        </w:rPr>
      </w:pPr>
      <w:r>
        <w:t xml:space="preserve">Figure </w:t>
      </w:r>
      <w:fldSimple w:instr=" SEQ Figure \* ARABIC ">
        <w:r>
          <w:rPr>
            <w:noProof/>
          </w:rPr>
          <w:t>1</w:t>
        </w:r>
      </w:fldSimple>
      <w:r>
        <w:t xml:space="preserve"> : </w:t>
      </w:r>
      <w:r w:rsidRPr="00453B04">
        <w:t>NUCLEO-L476RG</w:t>
      </w:r>
    </w:p>
    <w:p w14:paraId="54EAB4E9" w14:textId="77777777" w:rsidR="0042755F" w:rsidRDefault="0042755F" w:rsidP="0042755F">
      <w:pPr>
        <w:ind w:firstLine="708"/>
        <w:jc w:val="center"/>
        <w:rPr>
          <w:noProof/>
        </w:rPr>
      </w:pPr>
    </w:p>
    <w:p w14:paraId="3782B567" w14:textId="77777777" w:rsidR="0055275A" w:rsidRDefault="0042755F" w:rsidP="0055275A">
      <w:pPr>
        <w:keepNext/>
        <w:ind w:firstLine="708"/>
        <w:jc w:val="center"/>
      </w:pPr>
      <w:r w:rsidRPr="0042755F">
        <w:rPr>
          <w:noProof/>
        </w:rPr>
        <w:t xml:space="preserve"> </w:t>
      </w:r>
      <w:r>
        <w:rPr>
          <w:noProof/>
        </w:rPr>
        <w:drawing>
          <wp:inline distT="0" distB="0" distL="0" distR="0" wp14:anchorId="70C3E6C8" wp14:editId="349FE4CA">
            <wp:extent cx="614363" cy="61436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370" cy="616370"/>
                    </a:xfrm>
                    <a:prstGeom prst="rect">
                      <a:avLst/>
                    </a:prstGeom>
                  </pic:spPr>
                </pic:pic>
              </a:graphicData>
            </a:graphic>
          </wp:inline>
        </w:drawing>
      </w:r>
    </w:p>
    <w:p w14:paraId="5932B606" w14:textId="664797E7" w:rsidR="0042755F" w:rsidRDefault="0055275A" w:rsidP="0055275A">
      <w:pPr>
        <w:pStyle w:val="Lgende"/>
        <w:jc w:val="center"/>
      </w:pPr>
      <w:r>
        <w:t xml:space="preserve">Figure </w:t>
      </w:r>
      <w:fldSimple w:instr=" SEQ Figure \* ARABIC ">
        <w:r>
          <w:rPr>
            <w:noProof/>
          </w:rPr>
          <w:t>2</w:t>
        </w:r>
      </w:fldSimple>
      <w:r>
        <w:t xml:space="preserve"> : </w:t>
      </w:r>
      <w:r w:rsidRPr="00744C38">
        <w:t>STM32</w:t>
      </w:r>
      <w:proofErr w:type="gramStart"/>
      <w:r w:rsidRPr="00744C38">
        <w:t>CubeIDE  1.8.0</w:t>
      </w:r>
      <w:proofErr w:type="gramEnd"/>
    </w:p>
    <w:p w14:paraId="39A026FF" w14:textId="00314978" w:rsidR="006967D3" w:rsidRDefault="006967D3" w:rsidP="0042755F">
      <w:pPr>
        <w:ind w:left="708"/>
        <w:jc w:val="center"/>
      </w:pPr>
      <w:r>
        <w:br w:type="page"/>
      </w:r>
    </w:p>
    <w:p w14:paraId="4E754C16" w14:textId="63C2118B" w:rsidR="006967D3" w:rsidRDefault="006967D3" w:rsidP="006967D3">
      <w:pPr>
        <w:pStyle w:val="Titre1"/>
      </w:pPr>
      <w:bookmarkStart w:id="1" w:name="_Toc100259935"/>
      <w:r>
        <w:lastRenderedPageBreak/>
        <w:t>TP de Base</w:t>
      </w:r>
      <w:bookmarkEnd w:id="1"/>
    </w:p>
    <w:p w14:paraId="5C038713" w14:textId="5735FF46" w:rsidR="005528D6" w:rsidRDefault="006967D3" w:rsidP="005528D6">
      <w:pPr>
        <w:pStyle w:val="Titre2"/>
      </w:pPr>
      <w:bookmarkStart w:id="2" w:name="_Toc100259936"/>
      <w:r>
        <w:t>Capteur de Température I2C (PmodTMP2)</w:t>
      </w:r>
      <w:bookmarkEnd w:id="2"/>
    </w:p>
    <w:p w14:paraId="1BD0D25F" w14:textId="38202956" w:rsidR="00A66405" w:rsidRDefault="00A66405" w:rsidP="0055275A">
      <w:pPr>
        <w:ind w:firstLine="708"/>
      </w:pPr>
      <w:r>
        <w:t xml:space="preserve">Dans ce projet de base nous utiliserons le capteur PmodTMP2. Le but est d’afficher la température sur un écran LCD. Pour cela nous utiliserons le logiciel </w:t>
      </w:r>
      <w:r>
        <w:t>STM32CubeIDE</w:t>
      </w:r>
      <w:r>
        <w:t xml:space="preserve"> </w:t>
      </w:r>
      <w:r>
        <w:t>1.8.0</w:t>
      </w:r>
      <w:r>
        <w:t xml:space="preserve"> et la carte </w:t>
      </w:r>
      <w:r>
        <w:t>NUCLEO-L476RG</w:t>
      </w:r>
      <w:r>
        <w:t>.</w:t>
      </w:r>
    </w:p>
    <w:p w14:paraId="2978EE45" w14:textId="77777777" w:rsidR="0044221B" w:rsidRDefault="0044221B" w:rsidP="0044221B">
      <w:pPr>
        <w:keepNext/>
        <w:jc w:val="center"/>
      </w:pPr>
      <w:r>
        <w:rPr>
          <w:noProof/>
        </w:rPr>
        <w:drawing>
          <wp:inline distT="0" distB="0" distL="0" distR="0" wp14:anchorId="4DAFA097" wp14:editId="65B0A22F">
            <wp:extent cx="1824036" cy="1824036"/>
            <wp:effectExtent l="0" t="0" r="5080" b="5080"/>
            <wp:docPr id="1" name="Image 1" descr="Digilent Pmod i STM32 (cz. 9) – PmodNAV, PmodPMON1 i PmodT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ent Pmod i STM32 (cz. 9) – PmodNAV, PmodPMON1 i PmodTMP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758" cy="1838758"/>
                    </a:xfrm>
                    <a:prstGeom prst="rect">
                      <a:avLst/>
                    </a:prstGeom>
                    <a:noFill/>
                    <a:ln>
                      <a:noFill/>
                    </a:ln>
                  </pic:spPr>
                </pic:pic>
              </a:graphicData>
            </a:graphic>
          </wp:inline>
        </w:drawing>
      </w:r>
    </w:p>
    <w:p w14:paraId="1F59A8DB" w14:textId="77777777" w:rsidR="0044221B" w:rsidRDefault="0044221B" w:rsidP="0044221B">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r w:rsidRPr="00DC433C">
        <w:t>PmodTMP2</w:t>
      </w:r>
    </w:p>
    <w:p w14:paraId="44DE914C" w14:textId="77777777" w:rsidR="0044221B" w:rsidRPr="005528D6" w:rsidRDefault="0044221B" w:rsidP="0055275A">
      <w:pPr>
        <w:ind w:firstLine="708"/>
      </w:pPr>
    </w:p>
    <w:p w14:paraId="5536CDE5" w14:textId="4A48CF9C" w:rsidR="00D45852" w:rsidRDefault="00D45852" w:rsidP="00D45852">
      <w:pPr>
        <w:ind w:firstLine="708"/>
      </w:pPr>
      <w:r>
        <w:t xml:space="preserve">Le capteur </w:t>
      </w:r>
      <w:r>
        <w:t>(PmodTMP2)</w:t>
      </w:r>
      <w:r>
        <w:t xml:space="preserve"> et l’écran LCD ce commande en utilisant l’I2C. Or on n’a qu’une sortie I2C sur le NUCLEO-L476RG.</w:t>
      </w:r>
    </w:p>
    <w:p w14:paraId="3251B305" w14:textId="6ACFCD9E" w:rsidR="005528D6" w:rsidRDefault="00A66405" w:rsidP="0044221B">
      <w:pPr>
        <w:ind w:firstLine="708"/>
      </w:pPr>
      <w:r>
        <w:t xml:space="preserve">Nous avons donc besoin d’une carte connectique : </w:t>
      </w:r>
      <w:r>
        <w:t>Base Shield v2.1</w:t>
      </w:r>
      <w:r w:rsidR="00D45852">
        <w:t xml:space="preserve"> qui permet d’avoir plus de branchement.</w:t>
      </w:r>
      <w:r w:rsidR="005528D6">
        <w:t xml:space="preserve"> </w:t>
      </w:r>
    </w:p>
    <w:p w14:paraId="17B1807A" w14:textId="77777777" w:rsidR="0055275A" w:rsidRDefault="005528D6" w:rsidP="0055275A">
      <w:pPr>
        <w:keepNext/>
        <w:jc w:val="center"/>
      </w:pPr>
      <w:r>
        <w:rPr>
          <w:noProof/>
        </w:rPr>
        <w:drawing>
          <wp:inline distT="0" distB="0" distL="0" distR="0" wp14:anchorId="1AB7073A" wp14:editId="404B9B12">
            <wp:extent cx="3544784" cy="2657807"/>
            <wp:effectExtent l="0" t="0" r="0" b="9525"/>
            <wp:docPr id="9" name="Image 9" descr="808108 - Grove - Base Shield V2 , da Seeed Studio a € 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08108 - Grove - Base Shield V2 , da Seeed Studio a € 5,5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0306" cy="2669445"/>
                    </a:xfrm>
                    <a:prstGeom prst="rect">
                      <a:avLst/>
                    </a:prstGeom>
                    <a:noFill/>
                    <a:ln>
                      <a:noFill/>
                    </a:ln>
                  </pic:spPr>
                </pic:pic>
              </a:graphicData>
            </a:graphic>
          </wp:inline>
        </w:drawing>
      </w:r>
    </w:p>
    <w:p w14:paraId="7E856A94" w14:textId="5EDF3408" w:rsidR="005528D6" w:rsidRDefault="0055275A" w:rsidP="0055275A">
      <w:pPr>
        <w:pStyle w:val="Lgende"/>
        <w:jc w:val="center"/>
      </w:pPr>
      <w:r>
        <w:t xml:space="preserve">Figure </w:t>
      </w:r>
      <w:fldSimple w:instr=" SEQ Figure \* ARABIC ">
        <w:r>
          <w:rPr>
            <w:noProof/>
          </w:rPr>
          <w:t>5</w:t>
        </w:r>
      </w:fldSimple>
      <w:r>
        <w:t xml:space="preserve"> : </w:t>
      </w:r>
      <w:r w:rsidRPr="00305982">
        <w:t>Base Shield v2.1</w:t>
      </w:r>
    </w:p>
    <w:p w14:paraId="12595579" w14:textId="5A1800C2" w:rsidR="0044221B" w:rsidRDefault="0044221B" w:rsidP="00BF4141">
      <w:r>
        <w:t>On en déduit le schéma fonctionnel suivant :</w:t>
      </w:r>
    </w:p>
    <w:p w14:paraId="0830B40A" w14:textId="77777777" w:rsidR="0044221B" w:rsidRDefault="0044221B" w:rsidP="0044221B">
      <w:pPr>
        <w:keepNext/>
        <w:jc w:val="center"/>
      </w:pPr>
      <w:r>
        <w:rPr>
          <w:noProof/>
        </w:rPr>
        <w:lastRenderedPageBreak/>
        <w:drawing>
          <wp:inline distT="0" distB="0" distL="0" distR="0" wp14:anchorId="39C78087" wp14:editId="359A7D48">
            <wp:extent cx="3397582" cy="186282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5209" cy="1867009"/>
                    </a:xfrm>
                    <a:prstGeom prst="rect">
                      <a:avLst/>
                    </a:prstGeom>
                  </pic:spPr>
                </pic:pic>
              </a:graphicData>
            </a:graphic>
          </wp:inline>
        </w:drawing>
      </w:r>
    </w:p>
    <w:p w14:paraId="4F779622" w14:textId="77777777" w:rsidR="0044221B" w:rsidRDefault="0044221B" w:rsidP="0044221B">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Schéma fonctionnel</w:t>
      </w:r>
    </w:p>
    <w:p w14:paraId="0BEE28E8" w14:textId="65E20425" w:rsidR="0044221B" w:rsidRDefault="0044221B" w:rsidP="00BF4141">
      <w:r>
        <w:t xml:space="preserve"> </w:t>
      </w:r>
    </w:p>
    <w:p w14:paraId="2AC5DEFA" w14:textId="0407E701" w:rsidR="0044221B" w:rsidRDefault="0044221B" w:rsidP="00BF4141"/>
    <w:p w14:paraId="3E35BE19" w14:textId="77777777" w:rsidR="0044221B" w:rsidRDefault="0044221B" w:rsidP="00BF4141"/>
    <w:p w14:paraId="34360E32" w14:textId="77777777" w:rsidR="0055275A" w:rsidRDefault="005528D6" w:rsidP="0055275A">
      <w:pPr>
        <w:keepNext/>
        <w:jc w:val="center"/>
      </w:pPr>
      <w:r>
        <w:rPr>
          <w:noProof/>
        </w:rPr>
        <w:drawing>
          <wp:inline distT="0" distB="0" distL="0" distR="0" wp14:anchorId="3C1FEEBF" wp14:editId="43A500DA">
            <wp:extent cx="4727575" cy="297141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101" cy="2978655"/>
                    </a:xfrm>
                    <a:prstGeom prst="rect">
                      <a:avLst/>
                    </a:prstGeom>
                  </pic:spPr>
                </pic:pic>
              </a:graphicData>
            </a:graphic>
          </wp:inline>
        </w:drawing>
      </w:r>
    </w:p>
    <w:p w14:paraId="48CD3088" w14:textId="117C06F7" w:rsidR="005528D6" w:rsidRDefault="0055275A" w:rsidP="0055275A">
      <w:pPr>
        <w:pStyle w:val="Lgende"/>
        <w:jc w:val="center"/>
      </w:pPr>
      <w:r>
        <w:t xml:space="preserve">Figure </w:t>
      </w:r>
      <w:fldSimple w:instr=" SEQ Figure \* ARABIC ">
        <w:r>
          <w:rPr>
            <w:noProof/>
          </w:rPr>
          <w:t>6</w:t>
        </w:r>
      </w:fldSimple>
      <w:r>
        <w:t xml:space="preserve"> : Câblage</w:t>
      </w:r>
    </w:p>
    <w:p w14:paraId="74E18E9C" w14:textId="0C137507" w:rsidR="006967D3" w:rsidRDefault="006967D3">
      <w:r>
        <w:br w:type="page"/>
      </w:r>
    </w:p>
    <w:p w14:paraId="1F035A0A" w14:textId="77777777" w:rsidR="008A3383" w:rsidRDefault="006967D3" w:rsidP="006967D3">
      <w:pPr>
        <w:pStyle w:val="Titre1"/>
        <w:rPr>
          <w:lang w:val="en-US"/>
        </w:rPr>
      </w:pPr>
      <w:bookmarkStart w:id="3" w:name="_Toc100259938"/>
      <w:r>
        <w:rPr>
          <w:lang w:val="en-US"/>
        </w:rPr>
        <w:lastRenderedPageBreak/>
        <w:t>TP BE</w:t>
      </w:r>
      <w:r w:rsidRPr="006967D3">
        <w:rPr>
          <w:lang w:val="en-US"/>
        </w:rPr>
        <w:t xml:space="preserve"> X-Nucleo-IKSO1A</w:t>
      </w:r>
      <w:r>
        <w:rPr>
          <w:lang w:val="en-US"/>
        </w:rPr>
        <w:t>2</w:t>
      </w:r>
      <w:bookmarkEnd w:id="3"/>
    </w:p>
    <w:p w14:paraId="0388F8BA" w14:textId="49C19EE1" w:rsidR="008A3383" w:rsidRPr="008A3383" w:rsidRDefault="008A3383" w:rsidP="008A3383">
      <w:r w:rsidRPr="008A3383">
        <w:t>Le but de ce p</w:t>
      </w:r>
      <w:r>
        <w:t xml:space="preserve">rojet est de </w:t>
      </w:r>
    </w:p>
    <w:p w14:paraId="6503098F" w14:textId="5EA1E2DC" w:rsidR="006967D3" w:rsidRPr="008A3383" w:rsidRDefault="006967D3" w:rsidP="006967D3">
      <w:pPr>
        <w:pStyle w:val="Titre1"/>
      </w:pPr>
      <w:r w:rsidRPr="008A3383">
        <w:br w:type="page"/>
      </w:r>
    </w:p>
    <w:p w14:paraId="41EA2D3F" w14:textId="259D366F" w:rsidR="006967D3" w:rsidRPr="006967D3" w:rsidRDefault="006967D3" w:rsidP="006967D3">
      <w:pPr>
        <w:pStyle w:val="Titre1"/>
        <w:rPr>
          <w:lang w:val="en-US"/>
        </w:rPr>
      </w:pPr>
      <w:bookmarkStart w:id="4" w:name="_Toc100259939"/>
      <w:r w:rsidRPr="006967D3">
        <w:rPr>
          <w:lang w:val="en-US"/>
        </w:rPr>
        <w:lastRenderedPageBreak/>
        <w:t>Conclusion</w:t>
      </w:r>
      <w:bookmarkEnd w:id="4"/>
    </w:p>
    <w:p w14:paraId="1B3DF693" w14:textId="6ECF752D" w:rsidR="00A540D5" w:rsidRDefault="00A540D5">
      <w:pPr>
        <w:rPr>
          <w:lang w:val="en-US"/>
        </w:rPr>
      </w:pPr>
      <w:r>
        <w:rPr>
          <w:lang w:val="en-US"/>
        </w:rPr>
        <w:br w:type="page"/>
      </w:r>
    </w:p>
    <w:p w14:paraId="1C63E848" w14:textId="05195840" w:rsidR="00F04007" w:rsidRDefault="00F04007" w:rsidP="00A540D5">
      <w:pPr>
        <w:pStyle w:val="Titre1"/>
        <w:rPr>
          <w:lang w:val="en-US"/>
        </w:rPr>
      </w:pPr>
      <w:bookmarkStart w:id="5" w:name="_Toc100259940"/>
      <w:r>
        <w:rPr>
          <w:lang w:val="en-US"/>
        </w:rPr>
        <w:lastRenderedPageBreak/>
        <w:t>Bibliographies:</w:t>
      </w:r>
      <w:bookmarkEnd w:id="5"/>
    </w:p>
    <w:p w14:paraId="385B3E75" w14:textId="5DB9D223" w:rsidR="00A540D5" w:rsidRPr="00A540D5" w:rsidRDefault="00A540D5" w:rsidP="00A540D5">
      <w:pPr>
        <w:pStyle w:val="Titre2"/>
        <w:rPr>
          <w:lang w:val="en-US"/>
        </w:rPr>
      </w:pPr>
      <w:bookmarkStart w:id="6" w:name="_Toc100259941"/>
      <w:r>
        <w:rPr>
          <w:lang w:val="en-US"/>
        </w:rPr>
        <w:t>PmodTMP2</w:t>
      </w:r>
      <w:bookmarkEnd w:id="6"/>
    </w:p>
    <w:p w14:paraId="42E2ED0D" w14:textId="3181433A" w:rsidR="00F04007" w:rsidRPr="00A540D5" w:rsidRDefault="00F04007" w:rsidP="006967D3">
      <w:pPr>
        <w:rPr>
          <w:rFonts w:cstheme="minorHAnsi"/>
          <w:lang w:val="en-US"/>
        </w:rPr>
      </w:pPr>
      <w:r w:rsidRPr="00F04007">
        <w:rPr>
          <w:rFonts w:cstheme="minorHAnsi"/>
          <w:color w:val="000000"/>
          <w:lang w:val="en-US"/>
        </w:rPr>
        <w:t xml:space="preserve">Datasheet </w:t>
      </w:r>
      <w:r w:rsidRPr="00F04007">
        <w:rPr>
          <w:rFonts w:cstheme="minorHAnsi"/>
          <w:color w:val="000000"/>
          <w:lang w:val="en-US"/>
        </w:rPr>
        <w:t>PmodTMP2</w:t>
      </w:r>
      <w:r w:rsidRPr="00F04007">
        <w:rPr>
          <w:rFonts w:cstheme="minorHAnsi"/>
          <w:color w:val="000000"/>
          <w:lang w:val="en-US"/>
        </w:rPr>
        <w:t xml:space="preserve">: </w:t>
      </w:r>
      <w:hyperlink r:id="rId10" w:history="1">
        <w:r w:rsidRPr="00F04007">
          <w:rPr>
            <w:rStyle w:val="Lienhypertexte"/>
            <w:rFonts w:cstheme="minorHAnsi"/>
            <w:color w:val="1155CC"/>
            <w:lang w:val="en-US"/>
          </w:rPr>
          <w:t>https://www.mouser.</w:t>
        </w:r>
        <w:r w:rsidRPr="00F04007">
          <w:rPr>
            <w:rStyle w:val="Lienhypertexte"/>
            <w:rFonts w:cstheme="minorHAnsi"/>
            <w:color w:val="1155CC"/>
            <w:lang w:val="en-US"/>
          </w:rPr>
          <w:t>f</w:t>
        </w:r>
        <w:r w:rsidRPr="00F04007">
          <w:rPr>
            <w:rStyle w:val="Lienhypertexte"/>
            <w:rFonts w:cstheme="minorHAnsi"/>
            <w:color w:val="1155CC"/>
            <w:lang w:val="en-US"/>
          </w:rPr>
          <w:t>r/da</w:t>
        </w:r>
        <w:r w:rsidRPr="00F04007">
          <w:rPr>
            <w:rStyle w:val="Lienhypertexte"/>
            <w:rFonts w:cstheme="minorHAnsi"/>
            <w:color w:val="1155CC"/>
            <w:lang w:val="en-US"/>
          </w:rPr>
          <w:t>t</w:t>
        </w:r>
        <w:r w:rsidRPr="00F04007">
          <w:rPr>
            <w:rStyle w:val="Lienhypertexte"/>
            <w:rFonts w:cstheme="minorHAnsi"/>
            <w:color w:val="1155CC"/>
            <w:lang w:val="en-US"/>
          </w:rPr>
          <w:t>asheet/2/609/ADT7420-878995.pdf</w:t>
        </w:r>
      </w:hyperlink>
    </w:p>
    <w:p w14:paraId="3EBDA9B3" w14:textId="7DB9637F" w:rsidR="00F04007" w:rsidRDefault="00F04007" w:rsidP="006967D3">
      <w:pPr>
        <w:rPr>
          <w:rFonts w:cstheme="minorHAnsi"/>
        </w:rPr>
      </w:pPr>
      <w:r>
        <w:rPr>
          <w:rFonts w:cstheme="minorHAnsi"/>
        </w:rPr>
        <w:t xml:space="preserve">Exemple de code pour le </w:t>
      </w:r>
      <w:r w:rsidRPr="00F04007">
        <w:rPr>
          <w:rFonts w:cstheme="minorHAnsi"/>
          <w:color w:val="000000"/>
        </w:rPr>
        <w:t>PmodTMP2</w:t>
      </w:r>
      <w:r>
        <w:rPr>
          <w:rFonts w:cstheme="minorHAnsi"/>
        </w:rPr>
        <w:t xml:space="preserve"> : </w:t>
      </w:r>
      <w:hyperlink r:id="rId11" w:history="1">
        <w:r w:rsidRPr="003E2EC9">
          <w:rPr>
            <w:rStyle w:val="Lienhypertexte"/>
            <w:rFonts w:cstheme="minorHAnsi"/>
          </w:rPr>
          <w:t>https://www.digikey.be/en/maker/projects/getting-started-with-stm32-i2c-example/ba8c2bfef2024654b5dd10012425fa23</w:t>
        </w:r>
      </w:hyperlink>
    </w:p>
    <w:p w14:paraId="4BD23B73" w14:textId="0AAAB132" w:rsidR="00F04007" w:rsidRPr="0007093F" w:rsidRDefault="00880467" w:rsidP="006967D3">
      <w:pPr>
        <w:rPr>
          <w:rFonts w:cstheme="minorHAnsi"/>
        </w:rPr>
      </w:pPr>
      <w:r w:rsidRPr="0007093F">
        <w:rPr>
          <w:rFonts w:cstheme="minorHAnsi"/>
        </w:rPr>
        <w:t xml:space="preserve">Base Shield v2.1 information et achat : </w:t>
      </w:r>
      <w:hyperlink r:id="rId12" w:history="1">
        <w:r w:rsidR="0007093F" w:rsidRPr="0007093F">
          <w:rPr>
            <w:rStyle w:val="Lienhypertexte"/>
            <w:rFonts w:cstheme="minorHAnsi"/>
          </w:rPr>
          <w:t>https://wiki.seeedstudio.com/Base_Shield_V2/</w:t>
        </w:r>
      </w:hyperlink>
    </w:p>
    <w:p w14:paraId="7D2DB4D4" w14:textId="232D95C3" w:rsidR="0007093F" w:rsidRDefault="0007093F" w:rsidP="006967D3">
      <w:pPr>
        <w:rPr>
          <w:rFonts w:cstheme="minorHAnsi"/>
          <w:lang w:val="en-US"/>
        </w:rPr>
      </w:pPr>
      <w:r w:rsidRPr="0007093F">
        <w:rPr>
          <w:rFonts w:cstheme="minorHAnsi"/>
          <w:lang w:val="en-US"/>
        </w:rPr>
        <w:t>Base Shield v2.1</w:t>
      </w:r>
      <w:r>
        <w:rPr>
          <w:rFonts w:cstheme="minorHAnsi"/>
          <w:lang w:val="en-US"/>
        </w:rPr>
        <w:t xml:space="preserve"> schema:</w:t>
      </w:r>
      <w:r w:rsidRPr="0007093F">
        <w:rPr>
          <w:lang w:val="en-US"/>
        </w:rPr>
        <w:t xml:space="preserve"> </w:t>
      </w:r>
      <w:hyperlink r:id="rId13" w:history="1">
        <w:r w:rsidRPr="003E2EC9">
          <w:rPr>
            <w:rStyle w:val="Lienhypertexte"/>
            <w:rFonts w:cstheme="minorHAnsi"/>
            <w:lang w:val="en-US"/>
          </w:rPr>
          <w:t>https://files.seeedstudio.com/wiki/Base_Shield_V2/res/Base%20Shield%20v2_SCH.pdf</w:t>
        </w:r>
      </w:hyperlink>
    </w:p>
    <w:p w14:paraId="510D6BE8" w14:textId="76C0B5AE" w:rsidR="0007093F" w:rsidRDefault="00006B67" w:rsidP="00A540D5">
      <w:pPr>
        <w:pStyle w:val="Titre2"/>
        <w:rPr>
          <w:lang w:val="en-US"/>
        </w:rPr>
      </w:pPr>
      <w:bookmarkStart w:id="7" w:name="_Toc100259942"/>
      <w:r>
        <w:rPr>
          <w:lang w:val="en-US"/>
        </w:rPr>
        <w:t>TP BE</w:t>
      </w:r>
      <w:r w:rsidRPr="006967D3">
        <w:rPr>
          <w:lang w:val="en-US"/>
        </w:rPr>
        <w:t xml:space="preserve"> X-Nucleo-IKSO1A</w:t>
      </w:r>
      <w:r>
        <w:rPr>
          <w:lang w:val="en-US"/>
        </w:rPr>
        <w:t>2</w:t>
      </w:r>
      <w:bookmarkEnd w:id="7"/>
    </w:p>
    <w:p w14:paraId="5A06D71C" w14:textId="77777777" w:rsidR="008A3383" w:rsidRPr="008A3383" w:rsidRDefault="008A3383" w:rsidP="008A3383">
      <w:pPr>
        <w:rPr>
          <w:lang w:val="en-US"/>
        </w:rPr>
      </w:pPr>
    </w:p>
    <w:sectPr w:rsidR="008A3383" w:rsidRPr="008A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D3"/>
    <w:rsid w:val="00006B67"/>
    <w:rsid w:val="0007093F"/>
    <w:rsid w:val="00147ABE"/>
    <w:rsid w:val="00222663"/>
    <w:rsid w:val="0042755F"/>
    <w:rsid w:val="0044221B"/>
    <w:rsid w:val="00501DE6"/>
    <w:rsid w:val="00551587"/>
    <w:rsid w:val="0055275A"/>
    <w:rsid w:val="005528D6"/>
    <w:rsid w:val="006339AD"/>
    <w:rsid w:val="006967D3"/>
    <w:rsid w:val="00706AC7"/>
    <w:rsid w:val="00805FD9"/>
    <w:rsid w:val="00836EAE"/>
    <w:rsid w:val="00880467"/>
    <w:rsid w:val="008A3383"/>
    <w:rsid w:val="008B37D3"/>
    <w:rsid w:val="00A540D5"/>
    <w:rsid w:val="00A66405"/>
    <w:rsid w:val="00BF4141"/>
    <w:rsid w:val="00CC4D27"/>
    <w:rsid w:val="00D2141F"/>
    <w:rsid w:val="00D45852"/>
    <w:rsid w:val="00E145E5"/>
    <w:rsid w:val="00F04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EB5D"/>
  <w15:chartTrackingRefBased/>
  <w15:docId w15:val="{C2900AF6-D916-4F99-BE2B-92A11CD9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6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6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7D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967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967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04007"/>
    <w:rPr>
      <w:color w:val="0000FF"/>
      <w:u w:val="single"/>
    </w:rPr>
  </w:style>
  <w:style w:type="character" w:styleId="Lienhypertextesuivivisit">
    <w:name w:val="FollowedHyperlink"/>
    <w:basedOn w:val="Policepardfaut"/>
    <w:uiPriority w:val="99"/>
    <w:semiHidden/>
    <w:unhideWhenUsed/>
    <w:rsid w:val="00F04007"/>
    <w:rPr>
      <w:color w:val="954F72" w:themeColor="followedHyperlink"/>
      <w:u w:val="single"/>
    </w:rPr>
  </w:style>
  <w:style w:type="character" w:styleId="Mentionnonrsolue">
    <w:name w:val="Unresolved Mention"/>
    <w:basedOn w:val="Policepardfaut"/>
    <w:uiPriority w:val="99"/>
    <w:semiHidden/>
    <w:unhideWhenUsed/>
    <w:rsid w:val="00F04007"/>
    <w:rPr>
      <w:color w:val="605E5C"/>
      <w:shd w:val="clear" w:color="auto" w:fill="E1DFDD"/>
    </w:rPr>
  </w:style>
  <w:style w:type="paragraph" w:styleId="En-ttedetabledesmatires">
    <w:name w:val="TOC Heading"/>
    <w:basedOn w:val="Titre1"/>
    <w:next w:val="Normal"/>
    <w:uiPriority w:val="39"/>
    <w:unhideWhenUsed/>
    <w:qFormat/>
    <w:rsid w:val="00551587"/>
    <w:pPr>
      <w:outlineLvl w:val="9"/>
    </w:pPr>
    <w:rPr>
      <w:lang w:eastAsia="fr-FR"/>
    </w:rPr>
  </w:style>
  <w:style w:type="paragraph" w:styleId="TM2">
    <w:name w:val="toc 2"/>
    <w:basedOn w:val="Normal"/>
    <w:next w:val="Normal"/>
    <w:autoRedefine/>
    <w:uiPriority w:val="39"/>
    <w:unhideWhenUsed/>
    <w:rsid w:val="0055158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51587"/>
    <w:pPr>
      <w:spacing w:after="100"/>
    </w:pPr>
    <w:rPr>
      <w:rFonts w:eastAsiaTheme="minorEastAsia" w:cs="Times New Roman"/>
      <w:lang w:eastAsia="fr-FR"/>
    </w:rPr>
  </w:style>
  <w:style w:type="paragraph" w:styleId="TM3">
    <w:name w:val="toc 3"/>
    <w:basedOn w:val="Normal"/>
    <w:next w:val="Normal"/>
    <w:autoRedefine/>
    <w:uiPriority w:val="39"/>
    <w:unhideWhenUsed/>
    <w:rsid w:val="00551587"/>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A6640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552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files.seeedstudio.com/wiki/Base_Shield_V2/res/Base%20Shield%20v2_SCH.pdf"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iki.seeedstudio.com/Base_Shield_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digikey.be/en/maker/projects/getting-started-with-stm32-i2c-example/ba8c2bfef2024654b5dd10012425fa23"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mouser.fr/datasheet/2/609/ADT7420-878995.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540</Words>
  <Characters>2972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mazarguil</dc:creator>
  <cp:keywords/>
  <dc:description/>
  <cp:lastModifiedBy>marlon mazarguil</cp:lastModifiedBy>
  <cp:revision>12</cp:revision>
  <dcterms:created xsi:type="dcterms:W3CDTF">2022-04-07T18:11:00Z</dcterms:created>
  <dcterms:modified xsi:type="dcterms:W3CDTF">2022-04-07T19:40:00Z</dcterms:modified>
</cp:coreProperties>
</file>