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F27F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 w:val="0"/>
          <w:iCs w:val="0"/>
          <w:sz w:val="52"/>
          <w:szCs w:val="52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52"/>
          <w:szCs w:val="52"/>
          <w:u w:val="single"/>
          <w:lang w:val="en-US"/>
        </w:rPr>
        <w:t>The b</w:t>
      </w: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52"/>
          <w:szCs w:val="52"/>
          <w:u w:val="single"/>
        </w:rPr>
        <w:t>ook</w:t>
      </w:r>
    </w:p>
    <w:p w14:paraId="5297DA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was hired to review a book that did not exist.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editor called it a “prestige assignment,” delivered with the sort of enthusiasm usually reser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ved for books that will win prizes no one has read yet.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“Just write about it,” the editor said.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“The narrative arc, the themes, the subtext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all of it.”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paused.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“You mean… invent it?”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“Yes. And make it convincing.”</w:t>
      </w:r>
    </w:p>
    <w:p w14:paraId="23C606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accepted. Of course I accepted. My rent was overdue and the metaphysical implications of reviewing fiction that is itself fictional fascinated me.</w:t>
      </w:r>
    </w:p>
    <w:p w14:paraId="15F363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book’s title was also invented: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The Last Sunrise of Neverland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author existed. Or perhaps every author did. Or maybe someone had stolen the idea and left it half-written.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had no way of knowing. And soon, I realized, neither did anyone else.</w:t>
      </w:r>
    </w:p>
    <w:p w14:paraId="2044266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manuscript, supplied as a digital file that contained only blank pages, demanded attention. Each empty page seemed to whisper: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Write me. Write me now.</w:t>
      </w:r>
      <w:r>
        <w:rPr>
          <w:rStyle w:val="6"/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so I did.</w:t>
      </w:r>
    </w:p>
    <w:p w14:paraId="1D19F9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According to my own review, the plot is harrowing, urgent and innovative:</w:t>
      </w:r>
    </w:p>
    <w:p w14:paraId="0067521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 dystopian city where sunlight has gone extinct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505974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Citizens forced to live in perpetual twilight, their morality slowly dissolving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E9070D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One protagonist</w:t>
      </w:r>
      <w:r>
        <w:rPr>
          <w:rFonts w:hint="default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unnamed, gender-fluid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discovers an underground library of lost words and begins a rebellion through language itself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4A1931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reviewers’ imaginary consensus praised the depth of existential meditation.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themes were clear: loss, temporality and the commodification of memory.</w:t>
      </w:r>
    </w:p>
    <w:p w14:paraId="2ADE0A3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typed as if guided by an invisible authorial hand. Each word I wrote about the nonexistent book gave it substance.</w:t>
      </w:r>
    </w:p>
    <w:p w14:paraId="3A62CC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Soon, critics cited the review as evidence the book was a masterpiece.</w:t>
      </w:r>
    </w:p>
    <w:p w14:paraId="79E1593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review was published. The internet exploded. Social media declared it a groundbreaking work:</w:t>
      </w:r>
    </w:p>
    <w:p w14:paraId="047DA484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“A revelation in post-modern literary expression.”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“The narrative genius is unlike anything we</w:t>
      </w:r>
      <w:r>
        <w:rPr>
          <w:rFonts w:hint="default" w:cs="Times New Roman"/>
          <w:sz w:val="24"/>
          <w:szCs w:val="24"/>
          <w:lang w:val="en-US"/>
        </w:rPr>
        <w:t xml:space="preserve"> have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seen.”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“A haunting exploration of temporality and despair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unmissable.”</w:t>
      </w:r>
    </w:p>
    <w:p w14:paraId="685E4F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one asked for proof of the book’s existence. It was unnecessary. Desire, speculation and peer pressure sufficed.</w:t>
      </w:r>
    </w:p>
    <w:p w14:paraId="4FD4D4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began to wonder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had I created the book or merely uncovered it? Did my review manifest reality or was reality already following my lead?</w:t>
      </w:r>
    </w:p>
    <w:p w14:paraId="186CD7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started noticing things.</w:t>
      </w:r>
    </w:p>
    <w:p w14:paraId="404A77F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People approached me at parties, asking for plot spoilers.</w:t>
      </w:r>
    </w:p>
    <w:p w14:paraId="58E3C32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Professors cited passages that were my own invention.</w:t>
      </w:r>
    </w:p>
    <w:p w14:paraId="074110E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Bookstores requested copies for display.</w:t>
      </w:r>
    </w:p>
    <w:p w14:paraId="3C6568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student asked, sincerely: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“Where can I buy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The Last Sunrise of Neverland</w:t>
      </w:r>
      <w:r>
        <w:rPr>
          <w:rFonts w:hint="default" w:ascii="Times New Roman" w:hAnsi="Times New Roman" w:cs="Times New Roman"/>
          <w:sz w:val="24"/>
          <w:szCs w:val="24"/>
        </w:rPr>
        <w:t>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smiled. “Check your imagination.”</w:t>
      </w:r>
    </w:p>
    <w:p w14:paraId="7E0A5B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was thrilling. And terrifying. I was no longer reviewing a book. I was its author, critic and audience simultaneously.</w:t>
      </w:r>
    </w:p>
    <w:p w14:paraId="22688C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editor wrote:</w:t>
      </w:r>
    </w:p>
    <w:p w14:paraId="02FC0470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“Jimmy, readers are asking if the book is real. They expect a physical copy. Can you make it happen?”</w:t>
      </w:r>
    </w:p>
    <w:p w14:paraId="483C9A5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replied:</w:t>
      </w:r>
    </w:p>
    <w:p w14:paraId="30FE7E0E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“The book exists in their minds. Is</w:t>
      </w:r>
      <w:r>
        <w:rPr>
          <w:rFonts w:hint="default" w:cs="Times New Roman"/>
          <w:sz w:val="24"/>
          <w:szCs w:val="24"/>
          <w:lang w:val="en-US"/>
        </w:rPr>
        <w:t xml:space="preserve"> not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enough?”</w:t>
      </w:r>
    </w:p>
    <w:p w14:paraId="2974B0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editor pressed:</w:t>
      </w:r>
    </w:p>
    <w:p w14:paraId="161252B6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“Yes. But also, could you please fabricate a publishing date? ISBN?”</w:t>
      </w:r>
    </w:p>
    <w:p w14:paraId="4FA5779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complied. The illusion required scaffolding.</w:t>
      </w:r>
    </w:p>
    <w:p w14:paraId="17E4F9F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review, I wrote:</w:t>
      </w:r>
    </w:p>
    <w:p w14:paraId="60A4478E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“Chapter 3 employs a polyphonic structure that mirrors the fractured consciousness of twilight-bound citizens, while the author’s use of unpunctuated dialogue evokes a society teetering on the brink of linguistic collapse. Symbolism is pervasive, from the extinguished sun to the underground library of forgotten word</w:t>
      </w:r>
      <w:r>
        <w:rPr>
          <w:rFonts w:hint="default" w:cs="Times New Roman"/>
          <w:sz w:val="24"/>
          <w:szCs w:val="24"/>
          <w:lang w:val="en-US"/>
        </w:rPr>
        <w:t xml:space="preserve">s,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commentary on memory as both commodity and resistance.”</w:t>
      </w:r>
    </w:p>
    <w:p w14:paraId="35B56B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Critics nodded sagely. Some even used the language in grant applications and lectures.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had unwittingly created a canon.</w:t>
      </w:r>
    </w:p>
    <w:p w14:paraId="44D8120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Soon, the book became a meme. Quotes were excerpted:</w:t>
      </w:r>
    </w:p>
    <w:p w14:paraId="132075F4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“The sun died slowly. We survived faster.”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“Words are bullets when memory fades.”</w:t>
      </w:r>
    </w:p>
    <w:p w14:paraId="15C6691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Twitter users argued about character motivations I had never invented.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TikTok creators staged reenactments, improvising scenes entirely from the review.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book’s nonexistent existence grew, consuming the cultural conversation.</w:t>
      </w:r>
    </w:p>
    <w:p w14:paraId="70A9E35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realized the review itself had become the text. The text had become a weapon. The audience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complicit and unknowing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participated in its creation.</w:t>
      </w:r>
    </w:p>
    <w:p w14:paraId="52F8A0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began appearing in the story.A meta-protagonist, tasked with navigating fame for a book that was</w:t>
      </w:r>
      <w:r>
        <w:rPr>
          <w:rFonts w:hint="default" w:cs="Times New Roman"/>
          <w:sz w:val="24"/>
          <w:szCs w:val="24"/>
          <w:lang w:val="en-US"/>
        </w:rPr>
        <w:t xml:space="preserve"> not</w:t>
      </w:r>
      <w:r>
        <w:rPr>
          <w:rFonts w:hint="default" w:ascii="Times New Roman" w:hAnsi="Times New Roman" w:cs="Times New Roman"/>
          <w:sz w:val="24"/>
          <w:szCs w:val="24"/>
        </w:rPr>
        <w:t xml:space="preserve"> real.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Every interview, every talk, every tweet was both my life and my plotline.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line between fiction and reality blurred.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Sometimes, I would dream about the protagonist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the unnamed citizen of eternal twilight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wake convinced I had spoken to them.</w:t>
      </w:r>
    </w:p>
    <w:p w14:paraId="495EB62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morning, I received an email:</w:t>
      </w:r>
    </w:p>
    <w:p w14:paraId="754EFA8E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“We’ve located the missing manuscript. Come collect it.”</w:t>
      </w:r>
    </w:p>
    <w:p w14:paraId="201C5A4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arrived at a warehouse. Dust, fluorescent lights, shelves of blank pages.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author. No publisher. Only me.</w:t>
      </w:r>
    </w:p>
    <w:p w14:paraId="617432E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Readers demanded sequels. Publishers requested trilogies.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nonexistent author remained silent. I realized: I was the author now.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Every imagined review, every fabricated summary, every glowing analysis had created an entire literary ecosystem around a void.</w:t>
      </w:r>
    </w:p>
    <w:p w14:paraId="516E1B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then the critics began fighting.</w:t>
      </w:r>
    </w:p>
    <w:p w14:paraId="6C181A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Some claimed the book had never existed</w:t>
      </w:r>
      <w:r>
        <w:rPr>
          <w:rFonts w:hint="default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Others insisted I was hiding genius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D0A75A5">
      <w:pPr>
        <w:pStyle w:val="7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Fan forums erupted, debating meaning and narrative choices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BAAD0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world had forgotten that there was nothing.</w:t>
      </w:r>
    </w:p>
    <w:p w14:paraId="054A524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sat at my desk, staring at the blank manuscript.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laughed. Or cried. Or both. It did</w:t>
      </w:r>
      <w:r>
        <w:rPr>
          <w:rFonts w:hint="default" w:cs="Times New Roman"/>
          <w:sz w:val="24"/>
          <w:szCs w:val="24"/>
          <w:lang w:val="en-US"/>
        </w:rPr>
        <w:t xml:space="preserve"> not</w:t>
      </w:r>
      <w:r>
        <w:rPr>
          <w:rFonts w:hint="default" w:ascii="Times New Roman" w:hAnsi="Times New Roman" w:cs="Times New Roman"/>
          <w:sz w:val="24"/>
          <w:szCs w:val="24"/>
        </w:rPr>
        <w:t xml:space="preserve"> matter.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line between reviewer, author and character was gone.</w:t>
      </w:r>
    </w:p>
    <w:p w14:paraId="0D1FA46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book existed now because everyone said it did.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Its existence depended on belief, commentary and circulation.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was no longer a critic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 was a custodian of collective imagination.</w:t>
      </w:r>
    </w:p>
    <w:p w14:paraId="7F8BC25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perhaps that was worse than anything I could have reviewed.</w:t>
      </w:r>
    </w:p>
    <w:p w14:paraId="32BD62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libraries and classrooms, in tweets and TikToks,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The Last Sunrise of Neverland</w:t>
      </w:r>
      <w:r>
        <w:rPr>
          <w:rFonts w:hint="default" w:ascii="Times New Roman" w:hAnsi="Times New Roman" w:cs="Times New Roman"/>
          <w:sz w:val="24"/>
          <w:szCs w:val="24"/>
        </w:rPr>
        <w:t xml:space="preserve"> lives.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spine. No paper. No author’s signature.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Only echoes of sentences invented in a review.</w:t>
      </w:r>
    </w:p>
    <w:p w14:paraId="523264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close my eyes. Somewhere, a critic cites a passage I never wrote.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Somewhere, a reader cries over events that never happened.</w:t>
      </w:r>
    </w:p>
    <w:p w14:paraId="2FEEC0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book exists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because the world needed it to.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maybe that</w:t>
      </w:r>
      <w:r>
        <w:rPr>
          <w:rFonts w:hint="default" w:cs="Times New Roman"/>
          <w:sz w:val="24"/>
          <w:szCs w:val="24"/>
          <w:lang w:val="en-US"/>
        </w:rPr>
        <w:t xml:space="preserve"> is</w:t>
      </w:r>
      <w:r>
        <w:rPr>
          <w:rFonts w:hint="default" w:ascii="Times New Roman" w:hAnsi="Times New Roman" w:cs="Times New Roman"/>
          <w:sz w:val="24"/>
          <w:szCs w:val="24"/>
        </w:rPr>
        <w:t xml:space="preserve"> exactly the point.</w:t>
      </w:r>
    </w:p>
    <w:p w14:paraId="3498C8A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AABD4"/>
    <w:multiLevelType w:val="singleLevel"/>
    <w:tmpl w:val="39BAAB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7A5482"/>
    <w:rsid w:val="723F4E26"/>
    <w:rsid w:val="7414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2025-12-02T12:38:00Z</dcterms:created>
  <dc:creator>Admin</dc:creator>
  <cp:lastModifiedBy>Admin</cp:lastModifiedBy>
  <dcterms:modified xsi:type="dcterms:W3CDTF">2025-12-05T13:25:23Z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90B0F174CECE45FABF66F59A40E15600_12</vt:lpwstr>
  </property>
</Properties>
</file>