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036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0036C" w:rsidRDefault="00F003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036C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036C" w:rsidRDefault="00087490" w:rsidP="00087490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Homework#1</w:t>
                    </w:r>
                  </w:p>
                </w:tc>
              </w:sdtContent>
            </w:sdt>
          </w:tr>
          <w:tr w:rsidR="00F0036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224B91">
                  <w:rPr>
                    <w:rFonts w:ascii="標楷體" w:eastAsia="標楷體" w:hAnsi="標楷體" w:hint="eastAsia"/>
                    <w:bCs/>
                    <w:sz w:val="24"/>
                  </w:rPr>
                  <w:t xml:space="preserve"> 黃楚祐</w:t>
                </w: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224B91">
                  <w:rPr>
                    <w:rFonts w:ascii="標楷體" w:eastAsia="標楷體" w:hAnsi="標楷體" w:hint="eastAsia"/>
                    <w:bCs/>
                    <w:sz w:val="24"/>
                  </w:rPr>
                  <w:t xml:space="preserve"> </w:t>
                </w:r>
                <w:r w:rsidR="00224B91">
                  <w:rPr>
                    <w:rFonts w:ascii="標楷體" w:eastAsia="標楷體" w:hAnsi="標楷體"/>
                    <w:bCs/>
                    <w:sz w:val="24"/>
                  </w:rPr>
                  <w:t>00557043</w:t>
                </w:r>
              </w:p>
              <w:p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224B91">
                  <w:rPr>
                    <w:rFonts w:ascii="標楷體" w:eastAsia="標楷體" w:hAnsi="標楷體"/>
                    <w:bCs/>
                    <w:sz w:val="24"/>
                  </w:rPr>
                  <w:t xml:space="preserve"> 2019/3/30</w:t>
                </w: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0036C" w:rsidRDefault="00F0036C"/>
        <w:p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036C">
            <w:tc>
              <w:tcPr>
                <w:tcW w:w="5000" w:type="pct"/>
              </w:tcPr>
              <w:p w:rsidR="00F0036C" w:rsidRDefault="00F0036C">
                <w:pPr>
                  <w:pStyle w:val="a7"/>
                </w:pPr>
              </w:p>
            </w:tc>
          </w:tr>
        </w:tbl>
        <w:p w:rsidR="00F0036C" w:rsidRDefault="00F0036C"/>
        <w:p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:rsidR="005F59CD" w:rsidRDefault="00B972E9" w:rsidP="005F59CD">
      <w:pPr>
        <w:pStyle w:val="1"/>
      </w:pPr>
      <w:r w:rsidRPr="00B972E9">
        <w:rPr>
          <w:rFonts w:hint="eastAsia"/>
        </w:rPr>
        <w:lastRenderedPageBreak/>
        <w:t>方法</w:t>
      </w:r>
    </w:p>
    <w:p w:rsidR="005F59CD" w:rsidRDefault="005F59CD" w:rsidP="005F59CD">
      <w:pPr>
        <w:pStyle w:val="ab"/>
        <w:numPr>
          <w:ilvl w:val="0"/>
          <w:numId w:val="5"/>
        </w:numPr>
        <w:ind w:leftChars="0"/>
      </w:pPr>
      <w:r>
        <w:t>adaptiveThreshold:</w:t>
      </w:r>
      <w:r>
        <w:rPr>
          <w:rFonts w:hint="eastAsia"/>
        </w:rPr>
        <w:t xml:space="preserve"> </w:t>
      </w:r>
      <w:r>
        <w:rPr>
          <w:rFonts w:hint="eastAsia"/>
        </w:rPr>
        <w:t>試著把魚和水的灰度二值化</w:t>
      </w:r>
      <w:r w:rsidR="00602DE7">
        <w:rPr>
          <w:rFonts w:hint="eastAsia"/>
        </w:rPr>
        <w:t>，</w:t>
      </w:r>
      <w:r w:rsidR="000D06CE">
        <w:rPr>
          <w:rFonts w:hint="eastAsia"/>
        </w:rPr>
        <w:t>分辨</w:t>
      </w:r>
      <w:r w:rsidR="00602DE7">
        <w:rPr>
          <w:rFonts w:hint="eastAsia"/>
        </w:rPr>
        <w:t>出畫面中的魚和水。</w:t>
      </w:r>
    </w:p>
    <w:p w:rsidR="00D53A0D" w:rsidRDefault="009D28E3" w:rsidP="00D53A0D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57F55693" wp14:editId="7A072B27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615950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511" y="21115"/>
                <wp:lineTo x="21511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ptiveThreshho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A0D" w:rsidRDefault="00D53A0D" w:rsidP="00822863">
      <w:pPr>
        <w:pStyle w:val="ab"/>
        <w:ind w:leftChars="0" w:left="360"/>
      </w:pPr>
    </w:p>
    <w:p w:rsidR="009D28E3" w:rsidRPr="00D53A0D" w:rsidRDefault="009D28E3" w:rsidP="00822863">
      <w:pPr>
        <w:pStyle w:val="ab"/>
        <w:ind w:leftChars="0" w:left="360"/>
      </w:pPr>
    </w:p>
    <w:p w:rsidR="00D53A0D" w:rsidRDefault="00602DE7" w:rsidP="00D53A0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backgroundSubtractorMOG2:</w:t>
      </w:r>
      <w:r>
        <w:t xml:space="preserve"> </w:t>
      </w:r>
      <w:r>
        <w:rPr>
          <w:rFonts w:hint="eastAsia"/>
        </w:rPr>
        <w:t>藉由</w:t>
      </w:r>
      <w:r w:rsidR="000D06CE">
        <w:rPr>
          <w:rFonts w:hint="eastAsia"/>
        </w:rPr>
        <w:t>當前的</w:t>
      </w:r>
      <w:r w:rsidR="000D06CE">
        <w:rPr>
          <w:rFonts w:hint="eastAsia"/>
        </w:rPr>
        <w:t>frame</w:t>
      </w:r>
      <w:r w:rsidR="000D06CE">
        <w:rPr>
          <w:rFonts w:hint="eastAsia"/>
        </w:rPr>
        <w:t>與前一個</w:t>
      </w:r>
      <w:r w:rsidR="000D06CE">
        <w:rPr>
          <w:rFonts w:hint="eastAsia"/>
        </w:rPr>
        <w:t>frame</w:t>
      </w:r>
      <w:r w:rsidR="000D06CE">
        <w:rPr>
          <w:rFonts w:hint="eastAsia"/>
        </w:rPr>
        <w:t>相減，讓靜止的背景與運動中的前景二值化</w:t>
      </w:r>
      <w:r>
        <w:rPr>
          <w:rFonts w:hint="eastAsia"/>
        </w:rPr>
        <w:t>，分離出靜止的水、波動的水、魚</w:t>
      </w:r>
      <w:r w:rsidR="000D06CE">
        <w:rPr>
          <w:rFonts w:hint="eastAsia"/>
        </w:rPr>
        <w:t>。</w:t>
      </w:r>
    </w:p>
    <w:p w:rsidR="00D53A0D" w:rsidRPr="00D53A0D" w:rsidRDefault="00D53A0D" w:rsidP="00D53A0D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8746B89" wp14:editId="554E4E05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6104890" cy="692150"/>
            <wp:effectExtent l="0" t="0" r="0" b="0"/>
            <wp:wrapTight wrapText="bothSides">
              <wp:wrapPolygon edited="0">
                <wp:start x="0" y="0"/>
                <wp:lineTo x="0" y="20807"/>
                <wp:lineTo x="21501" y="20807"/>
                <wp:lineTo x="21501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groungSubtractorMo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A0D" w:rsidRDefault="00D53A0D" w:rsidP="00D53A0D"/>
    <w:p w:rsidR="00D53A0D" w:rsidRDefault="00D53A0D" w:rsidP="00D53A0D"/>
    <w:p w:rsidR="000D06CE" w:rsidRDefault="006A09AA" w:rsidP="005F59C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畫出</w:t>
      </w:r>
      <w:r w:rsidR="000D06CE">
        <w:rPr>
          <w:rFonts w:hint="eastAsia"/>
        </w:rPr>
        <w:t>由左上到右下先變大再縮小的長方形，</w:t>
      </w:r>
      <w:r w:rsidR="000D06CE">
        <w:rPr>
          <w:rFonts w:hint="eastAsia"/>
        </w:rPr>
        <w:t>RGB</w:t>
      </w:r>
      <w:r w:rsidR="000D06CE">
        <w:rPr>
          <w:rFonts w:hint="eastAsia"/>
        </w:rPr>
        <w:t>在每個</w:t>
      </w:r>
      <w:r w:rsidR="000D06CE">
        <w:rPr>
          <w:rFonts w:hint="eastAsia"/>
        </w:rPr>
        <w:t>frame</w:t>
      </w:r>
      <w:r w:rsidR="000D06CE">
        <w:rPr>
          <w:rFonts w:hint="eastAsia"/>
        </w:rPr>
        <w:t>都會</w:t>
      </w:r>
      <w:r w:rsidR="000D06CE">
        <w:rPr>
          <w:rFonts w:hint="eastAsia"/>
        </w:rPr>
        <w:t>random</w:t>
      </w:r>
      <w:r w:rsidR="000D06CE">
        <w:rPr>
          <w:rFonts w:hint="eastAsia"/>
        </w:rPr>
        <w:t>一次。</w:t>
      </w:r>
    </w:p>
    <w:p w:rsidR="00D53A0D" w:rsidRDefault="00D53A0D" w:rsidP="00D53A0D">
      <w:pPr>
        <w:pStyle w:val="ab"/>
        <w:ind w:leftChars="0" w:left="36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68EDB707" wp14:editId="02937D1C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8991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53" y="21412"/>
                <wp:lineTo x="21553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Rectangul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A0D" w:rsidRDefault="00D53A0D" w:rsidP="00D53A0D">
      <w:pPr>
        <w:pStyle w:val="ab"/>
        <w:ind w:leftChars="0" w:left="360"/>
        <w:rPr>
          <w:noProof/>
        </w:rPr>
      </w:pPr>
    </w:p>
    <w:p w:rsidR="00D53A0D" w:rsidRPr="00D53A0D" w:rsidRDefault="00D53A0D" w:rsidP="00D53A0D">
      <w:pPr>
        <w:pStyle w:val="ab"/>
        <w:ind w:leftChars="0" w:left="360"/>
      </w:pPr>
    </w:p>
    <w:p w:rsidR="00B972E9" w:rsidRDefault="00B972E9" w:rsidP="00B972E9">
      <w:pPr>
        <w:pStyle w:val="1"/>
      </w:pPr>
      <w:r w:rsidRPr="00B972E9">
        <w:rPr>
          <w:rFonts w:hint="eastAsia"/>
        </w:rPr>
        <w:lastRenderedPageBreak/>
        <w:t>結果</w:t>
      </w:r>
    </w:p>
    <w:p w:rsidR="007036D3" w:rsidRDefault="006E3B27" w:rsidP="00342BFE">
      <w:r>
        <w:rPr>
          <w:rFonts w:hint="eastAsia"/>
        </w:rPr>
        <w:t>我用</w:t>
      </w:r>
      <w:r w:rsidR="00342BFE">
        <w:t xml:space="preserve">Adaptive threshold </w:t>
      </w:r>
      <w:r>
        <w:rPr>
          <w:rFonts w:hint="eastAsia"/>
        </w:rPr>
        <w:t>處理這支影片</w:t>
      </w:r>
      <w:r w:rsidR="00342BFE">
        <w:rPr>
          <w:rFonts w:hint="eastAsia"/>
        </w:rPr>
        <w:t>的方法不太理想，因為水的波紋變化太多，導致產生很多干擾</w:t>
      </w:r>
      <w:r w:rsidR="007036D3">
        <w:rPr>
          <w:rFonts w:hint="eastAsia"/>
        </w:rPr>
        <w:t>，</w:t>
      </w:r>
      <w:r>
        <w:rPr>
          <w:rFonts w:hint="eastAsia"/>
        </w:rPr>
        <w:t>並且</w:t>
      </w:r>
      <w:r w:rsidR="007036D3">
        <w:rPr>
          <w:rFonts w:hint="eastAsia"/>
        </w:rPr>
        <w:t>花了好多時間調參數</w:t>
      </w:r>
      <w:r w:rsidR="00342BFE">
        <w:rPr>
          <w:rFonts w:hint="eastAsia"/>
        </w:rPr>
        <w:t>。</w:t>
      </w:r>
    </w:p>
    <w:p w:rsidR="007036D3" w:rsidRDefault="007036D3" w:rsidP="00342BFE"/>
    <w:p w:rsidR="007036D3" w:rsidRDefault="007036D3" w:rsidP="00342BFE">
      <w:r>
        <w:rPr>
          <w:rFonts w:hint="eastAsia"/>
        </w:rPr>
        <w:t>BackgroundSubtractorMog2</w:t>
      </w:r>
      <w:r>
        <w:rPr>
          <w:rFonts w:hint="eastAsia"/>
        </w:rPr>
        <w:t>還是會被變化太快的水波紋干擾，但如能調整程式，讓變化過大的地方也變成黑色，那麼魚的部分會更清楚。</w:t>
      </w:r>
    </w:p>
    <w:p w:rsidR="006E3B27" w:rsidRDefault="006E3B27" w:rsidP="00342BFE"/>
    <w:p w:rsidR="007036D3" w:rsidRDefault="007036D3" w:rsidP="00342BFE"/>
    <w:p w:rsidR="007036D3" w:rsidRPr="007036D3" w:rsidRDefault="007036D3" w:rsidP="00342BFE">
      <w:r>
        <w:rPr>
          <w:rFonts w:hint="eastAsia"/>
        </w:rPr>
        <w:t>影片</w:t>
      </w:r>
      <w:r>
        <w:rPr>
          <w:rFonts w:hint="eastAsia"/>
        </w:rPr>
        <w:t xml:space="preserve">: </w:t>
      </w:r>
      <w:hyperlink r:id="rId12" w:history="1">
        <w:r w:rsidR="00224B91">
          <w:rPr>
            <w:rStyle w:val="ac"/>
          </w:rPr>
          <w:t>https://www.youtube.com/watch?v=uqSozDmMW94&amp;feature=youtu.be</w:t>
        </w:r>
      </w:hyperlink>
    </w:p>
    <w:p w:rsidR="000E2CA1" w:rsidRDefault="00B972E9" w:rsidP="000E2CA1">
      <w:pPr>
        <w:pStyle w:val="1"/>
      </w:pPr>
      <w:r w:rsidRPr="00B972E9">
        <w:rPr>
          <w:rFonts w:hint="eastAsia"/>
        </w:rPr>
        <w:t>結論</w:t>
      </w:r>
    </w:p>
    <w:p w:rsidR="006E3B27" w:rsidRDefault="006E3B27" w:rsidP="006E3B27">
      <w:r>
        <w:rPr>
          <w:rFonts w:hint="eastAsia"/>
        </w:rPr>
        <w:t>這次我寫的作業大部分都是呼叫</w:t>
      </w:r>
      <w:r>
        <w:rPr>
          <w:rFonts w:hint="eastAsia"/>
        </w:rPr>
        <w:t>cv2</w:t>
      </w:r>
      <w:r>
        <w:rPr>
          <w:rFonts w:hint="eastAsia"/>
        </w:rPr>
        <w:t>裡的</w:t>
      </w:r>
      <w:r>
        <w:rPr>
          <w:rFonts w:hint="eastAsia"/>
        </w:rPr>
        <w:t>function</w:t>
      </w:r>
      <w:r>
        <w:rPr>
          <w:rFonts w:hint="eastAsia"/>
        </w:rPr>
        <w:t>調參數，但我也學到跑兩層迴圈對二維陣列填入一樣的值不如使用</w:t>
      </w:r>
      <w:r>
        <w:rPr>
          <w:rFonts w:hint="eastAsia"/>
        </w:rPr>
        <w:t>frame[0:n, 0:n</w:t>
      </w:r>
      <w:r>
        <w:t>]</w:t>
      </w:r>
      <w:r>
        <w:rPr>
          <w:rFonts w:hint="eastAsia"/>
        </w:rPr>
        <w:t>來的快。相信往後的作業能讓我學到更多使用</w:t>
      </w:r>
      <w:r>
        <w:rPr>
          <w:rFonts w:hint="eastAsia"/>
        </w:rPr>
        <w:t>python</w:t>
      </w:r>
      <w:r w:rsidR="00655BDC">
        <w:rPr>
          <w:rFonts w:hint="eastAsia"/>
        </w:rPr>
        <w:t>與</w:t>
      </w:r>
      <w:r w:rsidR="00655BDC">
        <w:rPr>
          <w:rFonts w:hint="eastAsia"/>
        </w:rPr>
        <w:t>openCV</w:t>
      </w:r>
      <w:bookmarkStart w:id="0" w:name="_GoBack"/>
      <w:bookmarkEnd w:id="0"/>
      <w:r>
        <w:rPr>
          <w:rFonts w:hint="eastAsia"/>
        </w:rPr>
        <w:t>的技巧。</w:t>
      </w:r>
    </w:p>
    <w:p w:rsidR="006E3B27" w:rsidRPr="006E3B27" w:rsidRDefault="006E3B27" w:rsidP="006E3B27"/>
    <w:p w:rsidR="000E2CA1" w:rsidRDefault="000E2CA1" w:rsidP="000E2CA1">
      <w:r>
        <w:rPr>
          <w:rFonts w:hint="eastAsia"/>
        </w:rPr>
        <w:t>我的眼睛和大腦，比我目前學到或想到的影像處理演算法厲害多了，眼見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隻魚在影片裡游泳，但經過影像處理後能清楚辨識的不過</w:t>
      </w:r>
      <w:r>
        <w:rPr>
          <w:rFonts w:hint="eastAsia"/>
        </w:rPr>
        <w:t>10</w:t>
      </w:r>
      <w:r w:rsidR="00087490">
        <w:rPr>
          <w:rFonts w:hint="eastAsia"/>
        </w:rPr>
        <w:t>隻。</w:t>
      </w:r>
      <w:r>
        <w:rPr>
          <w:rFonts w:hint="eastAsia"/>
        </w:rPr>
        <w:t>該如何增加辨識的</w:t>
      </w:r>
      <w:r w:rsidR="0044031F">
        <w:rPr>
          <w:rFonts w:hint="eastAsia"/>
        </w:rPr>
        <w:t>精準</w:t>
      </w:r>
      <w:r>
        <w:rPr>
          <w:rFonts w:hint="eastAsia"/>
        </w:rPr>
        <w:t>度</w:t>
      </w:r>
      <w:r>
        <w:rPr>
          <w:rFonts w:hint="eastAsia"/>
        </w:rPr>
        <w:t>?</w:t>
      </w:r>
      <w:r w:rsidR="006E3B27">
        <w:rPr>
          <w:rFonts w:hint="eastAsia"/>
        </w:rPr>
        <w:t>與</w:t>
      </w:r>
      <w:r>
        <w:rPr>
          <w:rFonts w:hint="eastAsia"/>
        </w:rPr>
        <w:t>該如何接續</w:t>
      </w:r>
      <w:r w:rsidR="006E3B27">
        <w:rPr>
          <w:rFonts w:hint="eastAsia"/>
        </w:rPr>
        <w:t>處理</w:t>
      </w:r>
      <w:r>
        <w:rPr>
          <w:rFonts w:hint="eastAsia"/>
        </w:rPr>
        <w:t>已處理的影像</w:t>
      </w:r>
      <w:r>
        <w:rPr>
          <w:rFonts w:hint="eastAsia"/>
        </w:rPr>
        <w:t>?</w:t>
      </w:r>
    </w:p>
    <w:p w:rsidR="006E3B27" w:rsidRPr="006E3B27" w:rsidRDefault="000E2CA1" w:rsidP="000E2CA1">
      <w:r>
        <w:rPr>
          <w:rFonts w:hint="eastAsia"/>
        </w:rPr>
        <w:t>這些問題</w:t>
      </w:r>
      <w:r w:rsidR="006E3B27">
        <w:rPr>
          <w:rFonts w:hint="eastAsia"/>
        </w:rPr>
        <w:t>驟增我對機器視覺的興趣</w:t>
      </w:r>
      <w:r>
        <w:rPr>
          <w:rFonts w:hint="eastAsia"/>
        </w:rPr>
        <w:t>，經過第一次作業得知機器視覺的確是大工程。</w:t>
      </w:r>
    </w:p>
    <w:p w:rsidR="00930D2F" w:rsidRDefault="00B972E9" w:rsidP="00930D2F">
      <w:pPr>
        <w:pStyle w:val="1"/>
      </w:pPr>
      <w:r w:rsidRPr="00B972E9">
        <w:rPr>
          <w:rFonts w:hint="eastAsia"/>
        </w:rPr>
        <w:t>參考文獻</w:t>
      </w:r>
    </w:p>
    <w:p w:rsidR="00930D2F" w:rsidRDefault="00930D2F" w:rsidP="00930D2F">
      <w:r>
        <w:rPr>
          <w:rFonts w:hint="eastAsia"/>
        </w:rPr>
        <w:t xml:space="preserve">OpenCV </w:t>
      </w:r>
      <w:r>
        <w:rPr>
          <w:rFonts w:hint="eastAsia"/>
        </w:rPr>
        <w:t>對</w:t>
      </w:r>
      <w:r>
        <w:rPr>
          <w:rFonts w:hint="eastAsia"/>
        </w:rPr>
        <w:t xml:space="preserve"> </w:t>
      </w:r>
      <w:r>
        <w:t>Background Subtraction</w:t>
      </w:r>
      <w:r>
        <w:rPr>
          <w:rFonts w:hint="eastAsia"/>
        </w:rPr>
        <w:t>的介紹</w:t>
      </w:r>
    </w:p>
    <w:p w:rsidR="00930D2F" w:rsidRDefault="00224B91" w:rsidP="00930D2F">
      <w:hyperlink r:id="rId13" w:anchor="py-background-subtraction" w:history="1">
        <w:r w:rsidR="00930D2F">
          <w:rPr>
            <w:rStyle w:val="ac"/>
          </w:rPr>
          <w:t>https://docs.opencv.org/3.0-beta/doc/py_tutorials/py_video/py_bg_subtraction/py_bg_subtraction.html#py-background-subtraction</w:t>
        </w:r>
      </w:hyperlink>
    </w:p>
    <w:sectPr w:rsidR="00930D2F" w:rsidSect="00B972E9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2EC" w:rsidRDefault="005562EC" w:rsidP="00B972E9">
      <w:r>
        <w:separator/>
      </w:r>
    </w:p>
  </w:endnote>
  <w:endnote w:type="continuationSeparator" w:id="0">
    <w:p w:rsidR="005562EC" w:rsidRDefault="005562EC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3249"/>
      <w:docPartObj>
        <w:docPartGallery w:val="Page Numbers (Bottom of Page)"/>
        <w:docPartUnique/>
      </w:docPartObj>
    </w:sdtPr>
    <w:sdtContent>
      <w:p w:rsidR="00224B91" w:rsidRDefault="00224B9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BDC" w:rsidRPr="00655BDC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224B91" w:rsidRDefault="00224B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2EC" w:rsidRDefault="005562EC" w:rsidP="00B972E9">
      <w:r>
        <w:separator/>
      </w:r>
    </w:p>
  </w:footnote>
  <w:footnote w:type="continuationSeparator" w:id="0">
    <w:p w:rsidR="005562EC" w:rsidRDefault="005562EC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727517"/>
    <w:multiLevelType w:val="hybridMultilevel"/>
    <w:tmpl w:val="AB00CB52"/>
    <w:lvl w:ilvl="0" w:tplc="C9266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DD6543D"/>
    <w:multiLevelType w:val="hybridMultilevel"/>
    <w:tmpl w:val="8474C016"/>
    <w:lvl w:ilvl="0" w:tplc="85521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2E9"/>
    <w:rsid w:val="00002420"/>
    <w:rsid w:val="00024A6B"/>
    <w:rsid w:val="00065772"/>
    <w:rsid w:val="00087490"/>
    <w:rsid w:val="000D06CE"/>
    <w:rsid w:val="000E2CA1"/>
    <w:rsid w:val="00224B91"/>
    <w:rsid w:val="0023266B"/>
    <w:rsid w:val="002660C9"/>
    <w:rsid w:val="002941D3"/>
    <w:rsid w:val="00342BFE"/>
    <w:rsid w:val="0044031F"/>
    <w:rsid w:val="004C51B7"/>
    <w:rsid w:val="004D3B93"/>
    <w:rsid w:val="005562EC"/>
    <w:rsid w:val="005F59CD"/>
    <w:rsid w:val="00602DE7"/>
    <w:rsid w:val="00655BDC"/>
    <w:rsid w:val="006A09AA"/>
    <w:rsid w:val="006C7DD2"/>
    <w:rsid w:val="006E3B27"/>
    <w:rsid w:val="007036D3"/>
    <w:rsid w:val="00822863"/>
    <w:rsid w:val="00930D2F"/>
    <w:rsid w:val="009D28E3"/>
    <w:rsid w:val="00AC5377"/>
    <w:rsid w:val="00B972E9"/>
    <w:rsid w:val="00BD199F"/>
    <w:rsid w:val="00BF624C"/>
    <w:rsid w:val="00D142DE"/>
    <w:rsid w:val="00D53A0D"/>
    <w:rsid w:val="00E0165F"/>
    <w:rsid w:val="00E36E5D"/>
    <w:rsid w:val="00F0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4E380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character" w:styleId="ac">
    <w:name w:val="Hyperlink"/>
    <w:basedOn w:val="a0"/>
    <w:uiPriority w:val="99"/>
    <w:semiHidden/>
    <w:unhideWhenUsed/>
    <w:rsid w:val="00930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opencv.org/3.0-beta/doc/py_tutorials/py_video/py_bg_subtraction/py_bg_subtraction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uqSozDmMW94&amp;feature=youtu.b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DFDBD6-AF2F-4659-895B-7CDE8330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164</Words>
  <Characters>941</Characters>
  <Application>Microsoft Office Word</Application>
  <DocSecurity>0</DocSecurity>
  <Lines>7</Lines>
  <Paragraphs>2</Paragraphs>
  <ScaleCrop>false</ScaleCrop>
  <Company>機器視覺作業報告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Homework#1</dc:title>
  <dc:creator>superman</dc:creator>
  <cp:lastModifiedBy>楚祐 黃</cp:lastModifiedBy>
  <cp:revision>11</cp:revision>
  <cp:lastPrinted>2019-03-30T08:03:00Z</cp:lastPrinted>
  <dcterms:created xsi:type="dcterms:W3CDTF">2012-11-16T07:50:00Z</dcterms:created>
  <dcterms:modified xsi:type="dcterms:W3CDTF">2019-03-30T08:14:00Z</dcterms:modified>
</cp:coreProperties>
</file>