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5B" w:rsidRDefault="009A7D5B">
      <w:pPr>
        <w:rPr>
          <w:rFonts w:ascii="Arial" w:hAnsi="Arial" w:cs="Arial"/>
          <w:sz w:val="40"/>
          <w:szCs w:val="40"/>
        </w:rPr>
      </w:pPr>
      <w:r>
        <w:rPr>
          <w:rFonts w:ascii="Arial" w:hAnsi="Arial" w:cs="Arial"/>
          <w:sz w:val="40"/>
          <w:szCs w:val="40"/>
        </w:rPr>
        <w:t xml:space="preserve">                      Project Proposal Report</w:t>
      </w:r>
    </w:p>
    <w:p w:rsidR="00B25BAB" w:rsidRDefault="009A7D5B">
      <w:pPr>
        <w:rPr>
          <w:rFonts w:ascii="Arial" w:hAnsi="Arial" w:cs="Arial"/>
          <w:sz w:val="40"/>
          <w:szCs w:val="40"/>
        </w:rPr>
      </w:pPr>
      <w:r>
        <w:rPr>
          <w:rFonts w:ascii="Arial" w:hAnsi="Arial" w:cs="Arial"/>
          <w:sz w:val="40"/>
          <w:szCs w:val="40"/>
        </w:rPr>
        <w:t xml:space="preserve">                                    On</w:t>
      </w:r>
    </w:p>
    <w:p w:rsidR="009A7D5B" w:rsidRDefault="001A0434">
      <w:pPr>
        <w:rPr>
          <w:rFonts w:ascii="Arial" w:hAnsi="Arial" w:cs="Arial"/>
          <w:sz w:val="40"/>
          <w:szCs w:val="40"/>
        </w:rPr>
      </w:pPr>
      <w:r>
        <w:rPr>
          <w:rFonts w:ascii="Arial" w:hAnsi="Arial" w:cs="Arial"/>
          <w:sz w:val="40"/>
          <w:szCs w:val="40"/>
        </w:rPr>
        <w:t xml:space="preserve">          </w:t>
      </w:r>
      <w:r w:rsidR="009A7D5B">
        <w:rPr>
          <w:rFonts w:ascii="Arial" w:hAnsi="Arial" w:cs="Arial"/>
          <w:sz w:val="40"/>
          <w:szCs w:val="40"/>
        </w:rPr>
        <w:t xml:space="preserve">Basketball </w:t>
      </w:r>
      <w:r w:rsidR="006D4F63">
        <w:rPr>
          <w:rFonts w:ascii="Arial" w:hAnsi="Arial" w:cs="Arial"/>
          <w:sz w:val="40"/>
          <w:szCs w:val="40"/>
        </w:rPr>
        <w:t>Tournament Management</w:t>
      </w:r>
    </w:p>
    <w:p w:rsidR="00953FC3" w:rsidRDefault="00953FC3">
      <w:pPr>
        <w:rPr>
          <w:rFonts w:ascii="Arial" w:hAnsi="Arial" w:cs="Arial"/>
          <w:sz w:val="40"/>
          <w:szCs w:val="40"/>
        </w:rPr>
      </w:pPr>
      <w:r>
        <w:rPr>
          <w:rFonts w:ascii="Arial" w:hAnsi="Arial" w:cs="Arial"/>
          <w:sz w:val="40"/>
          <w:szCs w:val="40"/>
        </w:rPr>
        <w:t xml:space="preserve">                                 System</w:t>
      </w:r>
    </w:p>
    <w:p w:rsidR="009A7D5B" w:rsidRDefault="009A7D5B">
      <w:pPr>
        <w:rPr>
          <w:rFonts w:ascii="Arial" w:hAnsi="Arial" w:cs="Arial"/>
          <w:sz w:val="40"/>
          <w:szCs w:val="40"/>
        </w:rPr>
      </w:pPr>
    </w:p>
    <w:p w:rsidR="009A7D5B" w:rsidRDefault="009A7D5B">
      <w:pPr>
        <w:rPr>
          <w:rFonts w:ascii="Arial" w:hAnsi="Arial" w:cs="Arial"/>
          <w:sz w:val="32"/>
          <w:szCs w:val="32"/>
        </w:rPr>
      </w:pPr>
      <w:r>
        <w:rPr>
          <w:rFonts w:ascii="Arial" w:hAnsi="Arial" w:cs="Arial"/>
        </w:rPr>
        <w:t xml:space="preserve">                 </w:t>
      </w:r>
      <w:r>
        <w:rPr>
          <w:rFonts w:ascii="Arial" w:hAnsi="Arial" w:cs="Arial"/>
          <w:sz w:val="32"/>
          <w:szCs w:val="32"/>
        </w:rPr>
        <w:t xml:space="preserve">                        Project Submitted by</w:t>
      </w:r>
    </w:p>
    <w:p w:rsidR="009A7D5B" w:rsidRDefault="009A7D5B">
      <w:pPr>
        <w:rPr>
          <w:rFonts w:ascii="Arial" w:hAnsi="Arial" w:cs="Arial"/>
          <w:sz w:val="32"/>
          <w:szCs w:val="32"/>
        </w:rPr>
      </w:pPr>
      <w:r>
        <w:rPr>
          <w:rFonts w:ascii="Arial" w:hAnsi="Arial" w:cs="Arial"/>
          <w:sz w:val="32"/>
          <w:szCs w:val="32"/>
        </w:rPr>
        <w:t xml:space="preserve">                                         Jimmy Sherpa</w:t>
      </w:r>
    </w:p>
    <w:p w:rsidR="009A7D5B" w:rsidRDefault="009A7D5B">
      <w:pPr>
        <w:rPr>
          <w:rFonts w:ascii="Arial" w:hAnsi="Arial" w:cs="Arial"/>
          <w:sz w:val="32"/>
          <w:szCs w:val="32"/>
        </w:rPr>
      </w:pPr>
      <w:r>
        <w:rPr>
          <w:rFonts w:ascii="Arial" w:hAnsi="Arial" w:cs="Arial"/>
          <w:sz w:val="32"/>
          <w:szCs w:val="32"/>
        </w:rPr>
        <w:t xml:space="preserve">                                    Section: 22 ‘B’</w:t>
      </w:r>
    </w:p>
    <w:p w:rsidR="009A7D5B" w:rsidRDefault="009A7D5B">
      <w:pPr>
        <w:rPr>
          <w:rFonts w:ascii="Arial" w:hAnsi="Arial" w:cs="Arial"/>
          <w:sz w:val="32"/>
          <w:szCs w:val="32"/>
        </w:rPr>
      </w:pPr>
      <w:r>
        <w:rPr>
          <w:rFonts w:ascii="Arial" w:hAnsi="Arial" w:cs="Arial"/>
          <w:sz w:val="32"/>
          <w:szCs w:val="32"/>
        </w:rPr>
        <w:t xml:space="preserve">                                    Semester: 4</w:t>
      </w:r>
      <w:r w:rsidRPr="009A7D5B">
        <w:rPr>
          <w:rFonts w:ascii="Arial" w:hAnsi="Arial" w:cs="Arial"/>
          <w:sz w:val="32"/>
          <w:szCs w:val="32"/>
          <w:vertAlign w:val="superscript"/>
        </w:rPr>
        <w:t>th</w:t>
      </w:r>
    </w:p>
    <w:p w:rsidR="009A7D5B" w:rsidRDefault="009A7D5B">
      <w:pPr>
        <w:rPr>
          <w:rFonts w:ascii="Arial" w:hAnsi="Arial" w:cs="Arial"/>
          <w:sz w:val="32"/>
          <w:szCs w:val="32"/>
        </w:rPr>
      </w:pPr>
      <w:r>
        <w:rPr>
          <w:rFonts w:ascii="Arial" w:hAnsi="Arial" w:cs="Arial"/>
          <w:sz w:val="32"/>
          <w:szCs w:val="32"/>
        </w:rPr>
        <w:t xml:space="preserve">                                     NCC ID: 00174395</w:t>
      </w:r>
    </w:p>
    <w:p w:rsidR="009A7D5B" w:rsidRDefault="009A7D5B">
      <w:pPr>
        <w:rPr>
          <w:rFonts w:ascii="Arial" w:hAnsi="Arial" w:cs="Arial"/>
          <w:sz w:val="32"/>
          <w:szCs w:val="32"/>
        </w:rPr>
      </w:pPr>
      <w:r>
        <w:rPr>
          <w:rFonts w:ascii="Arial" w:hAnsi="Arial" w:cs="Arial"/>
          <w:sz w:val="32"/>
          <w:szCs w:val="32"/>
        </w:rPr>
        <w:t xml:space="preserve">                              Softwarica College of IT and Commerce</w:t>
      </w:r>
    </w:p>
    <w:p w:rsidR="009A7D5B" w:rsidRDefault="009A7D5B">
      <w:pPr>
        <w:rPr>
          <w:rFonts w:ascii="Arial" w:hAnsi="Arial" w:cs="Arial"/>
          <w:sz w:val="32"/>
          <w:szCs w:val="32"/>
        </w:rPr>
      </w:pPr>
      <w:r>
        <w:rPr>
          <w:rFonts w:ascii="Arial" w:hAnsi="Arial" w:cs="Arial"/>
          <w:sz w:val="32"/>
          <w:szCs w:val="32"/>
        </w:rPr>
        <w:t xml:space="preserve">                              Dillibazar, Kathmandu, Nepal</w:t>
      </w:r>
    </w:p>
    <w:p w:rsidR="008520DD" w:rsidRDefault="008520DD">
      <w:pPr>
        <w:rPr>
          <w:rFonts w:ascii="Arial" w:hAnsi="Arial" w:cs="Arial"/>
          <w:sz w:val="32"/>
          <w:szCs w:val="32"/>
        </w:rPr>
      </w:pPr>
      <w:r>
        <w:rPr>
          <w:rFonts w:ascii="Arial" w:hAnsi="Arial" w:cs="Arial"/>
          <w:sz w:val="32"/>
          <w:szCs w:val="32"/>
        </w:rPr>
        <w:br w:type="page"/>
      </w:r>
    </w:p>
    <w:p w:rsidR="009A7D5B" w:rsidRDefault="008520DD">
      <w:pPr>
        <w:rPr>
          <w:rFonts w:ascii="Arial" w:hAnsi="Arial" w:cs="Arial"/>
          <w:sz w:val="28"/>
          <w:szCs w:val="28"/>
        </w:rPr>
      </w:pPr>
      <w:r>
        <w:rPr>
          <w:rFonts w:ascii="Arial" w:hAnsi="Arial" w:cs="Arial"/>
          <w:sz w:val="28"/>
          <w:szCs w:val="28"/>
        </w:rPr>
        <w:lastRenderedPageBreak/>
        <w:t>Overview</w:t>
      </w:r>
    </w:p>
    <w:p w:rsidR="008520DD" w:rsidRDefault="008520DD" w:rsidP="008520DD">
      <w:pPr>
        <w:pStyle w:val="ListParagraph"/>
        <w:numPr>
          <w:ilvl w:val="0"/>
          <w:numId w:val="1"/>
        </w:numPr>
        <w:rPr>
          <w:rFonts w:ascii="Arial" w:hAnsi="Arial" w:cs="Arial"/>
          <w:sz w:val="24"/>
          <w:szCs w:val="24"/>
        </w:rPr>
      </w:pPr>
      <w:r w:rsidRPr="008520DD">
        <w:rPr>
          <w:rFonts w:ascii="Arial" w:hAnsi="Arial" w:cs="Arial"/>
          <w:sz w:val="24"/>
          <w:szCs w:val="24"/>
        </w:rPr>
        <w:t>Introduction</w:t>
      </w:r>
    </w:p>
    <w:p w:rsidR="008520DD" w:rsidRDefault="00953FC3" w:rsidP="008520DD">
      <w:pPr>
        <w:pStyle w:val="ListParagraph"/>
        <w:rPr>
          <w:rFonts w:ascii="Arial" w:hAnsi="Arial" w:cs="Arial"/>
          <w:sz w:val="24"/>
          <w:szCs w:val="24"/>
        </w:rPr>
      </w:pPr>
      <w:r>
        <w:rPr>
          <w:rFonts w:ascii="Arial" w:hAnsi="Arial" w:cs="Arial"/>
          <w:sz w:val="24"/>
          <w:szCs w:val="24"/>
        </w:rPr>
        <w:t xml:space="preserve">   Basketball tournaments are held everywhere in which there are limited number of teams who can participate. Each team usually must have an exact number of players. Basketball tournaments are held for the purpose of popularity and bonding with others. The winners are awarded with prize</w:t>
      </w:r>
      <w:r w:rsidR="001805BD">
        <w:rPr>
          <w:rFonts w:ascii="Arial" w:hAnsi="Arial" w:cs="Arial"/>
          <w:sz w:val="24"/>
          <w:szCs w:val="24"/>
        </w:rPr>
        <w:t xml:space="preserve">s. </w:t>
      </w:r>
    </w:p>
    <w:p w:rsidR="009D7276" w:rsidRDefault="009D7276" w:rsidP="008520DD">
      <w:pPr>
        <w:pStyle w:val="ListParagraph"/>
        <w:rPr>
          <w:rFonts w:ascii="Arial" w:hAnsi="Arial" w:cs="Arial"/>
          <w:sz w:val="24"/>
          <w:szCs w:val="24"/>
        </w:rPr>
      </w:pPr>
    </w:p>
    <w:p w:rsidR="009D7276" w:rsidRDefault="00B15C28" w:rsidP="00B15C28">
      <w:pPr>
        <w:pStyle w:val="ListParagraph"/>
        <w:numPr>
          <w:ilvl w:val="0"/>
          <w:numId w:val="1"/>
        </w:numPr>
        <w:rPr>
          <w:rFonts w:ascii="Arial" w:hAnsi="Arial" w:cs="Arial"/>
          <w:sz w:val="24"/>
          <w:szCs w:val="24"/>
        </w:rPr>
      </w:pPr>
      <w:r>
        <w:rPr>
          <w:rFonts w:ascii="Arial" w:hAnsi="Arial" w:cs="Arial"/>
          <w:sz w:val="24"/>
          <w:szCs w:val="24"/>
        </w:rPr>
        <w:t>Background</w:t>
      </w:r>
    </w:p>
    <w:p w:rsidR="00B15C28" w:rsidRDefault="00B15C28" w:rsidP="00B15C28">
      <w:pPr>
        <w:pStyle w:val="ListParagraph"/>
        <w:rPr>
          <w:rFonts w:ascii="Arial" w:hAnsi="Arial" w:cs="Arial"/>
          <w:sz w:val="24"/>
          <w:szCs w:val="24"/>
        </w:rPr>
      </w:pPr>
      <w:r>
        <w:rPr>
          <w:rFonts w:ascii="Arial" w:hAnsi="Arial" w:cs="Arial"/>
          <w:sz w:val="24"/>
          <w:szCs w:val="24"/>
        </w:rPr>
        <w:t xml:space="preserve">      Basketball tournaments have been held continuously </w:t>
      </w:r>
      <w:r w:rsidR="001805BD">
        <w:rPr>
          <w:rFonts w:ascii="Arial" w:hAnsi="Arial" w:cs="Arial"/>
          <w:sz w:val="24"/>
          <w:szCs w:val="24"/>
        </w:rPr>
        <w:t>throughout years</w:t>
      </w:r>
      <w:r>
        <w:rPr>
          <w:rFonts w:ascii="Arial" w:hAnsi="Arial" w:cs="Arial"/>
          <w:sz w:val="24"/>
          <w:szCs w:val="24"/>
        </w:rPr>
        <w:t>. There have been basketball tournaments in different levels like tournaments for school level, high school level</w:t>
      </w:r>
      <w:r w:rsidR="001805BD">
        <w:rPr>
          <w:rFonts w:ascii="Arial" w:hAnsi="Arial" w:cs="Arial"/>
          <w:sz w:val="24"/>
          <w:szCs w:val="24"/>
        </w:rPr>
        <w:t>, international level</w:t>
      </w:r>
      <w:r>
        <w:rPr>
          <w:rFonts w:ascii="Arial" w:hAnsi="Arial" w:cs="Arial"/>
          <w:sz w:val="24"/>
          <w:szCs w:val="24"/>
        </w:rPr>
        <w:t xml:space="preserve"> etc. Different people from different places and schools have been organizing this sort of tournaments and takin</w:t>
      </w:r>
      <w:r w:rsidR="001805BD">
        <w:rPr>
          <w:rFonts w:ascii="Arial" w:hAnsi="Arial" w:cs="Arial"/>
          <w:sz w:val="24"/>
          <w:szCs w:val="24"/>
        </w:rPr>
        <w:t xml:space="preserve">g part. These factors have increased the basketball’s popularity and encouraged people to organize more.  </w:t>
      </w:r>
    </w:p>
    <w:p w:rsidR="00B15C28" w:rsidRDefault="00B15C28" w:rsidP="00B15C28">
      <w:pPr>
        <w:rPr>
          <w:rFonts w:ascii="Arial" w:hAnsi="Arial" w:cs="Arial"/>
          <w:sz w:val="24"/>
          <w:szCs w:val="24"/>
        </w:rPr>
      </w:pPr>
    </w:p>
    <w:p w:rsidR="00DB5C76" w:rsidRDefault="00DB5C76" w:rsidP="00B15C28">
      <w:pPr>
        <w:pStyle w:val="ListParagraph"/>
        <w:numPr>
          <w:ilvl w:val="0"/>
          <w:numId w:val="1"/>
        </w:numPr>
        <w:rPr>
          <w:rFonts w:ascii="Arial" w:hAnsi="Arial" w:cs="Arial"/>
          <w:sz w:val="24"/>
          <w:szCs w:val="24"/>
        </w:rPr>
      </w:pPr>
      <w:r>
        <w:rPr>
          <w:rFonts w:ascii="Arial" w:hAnsi="Arial" w:cs="Arial"/>
          <w:sz w:val="24"/>
          <w:szCs w:val="24"/>
        </w:rPr>
        <w:t>Description</w:t>
      </w:r>
    </w:p>
    <w:p w:rsidR="00B15C28" w:rsidRDefault="00DB5C76" w:rsidP="00DB5C76">
      <w:pPr>
        <w:pStyle w:val="ListParagraph"/>
        <w:rPr>
          <w:rFonts w:ascii="Arial" w:hAnsi="Arial" w:cs="Arial"/>
          <w:sz w:val="24"/>
          <w:szCs w:val="24"/>
        </w:rPr>
      </w:pPr>
      <w:r>
        <w:rPr>
          <w:rFonts w:ascii="Arial" w:hAnsi="Arial" w:cs="Arial"/>
          <w:sz w:val="24"/>
          <w:szCs w:val="24"/>
        </w:rPr>
        <w:t xml:space="preserve">     </w:t>
      </w:r>
      <w:r w:rsidR="00B15C28" w:rsidRPr="00B15C28">
        <w:rPr>
          <w:rFonts w:ascii="Arial" w:hAnsi="Arial" w:cs="Arial"/>
          <w:sz w:val="24"/>
          <w:szCs w:val="24"/>
        </w:rPr>
        <w:t xml:space="preserve">  </w:t>
      </w:r>
      <w:r w:rsidR="005D32FC">
        <w:rPr>
          <w:rFonts w:ascii="Arial" w:hAnsi="Arial" w:cs="Arial"/>
          <w:sz w:val="24"/>
          <w:szCs w:val="24"/>
        </w:rPr>
        <w:t xml:space="preserve">  </w:t>
      </w:r>
      <w:r w:rsidR="001B3B7E">
        <w:rPr>
          <w:rFonts w:ascii="Arial" w:hAnsi="Arial" w:cs="Arial"/>
          <w:sz w:val="24"/>
          <w:szCs w:val="24"/>
        </w:rPr>
        <w:t xml:space="preserve">The project will allow user to organize basketball tournament with the names of the participant and keep an eye on the progress. This will remove any confusion and allow a smooth going. </w:t>
      </w:r>
    </w:p>
    <w:p w:rsidR="005D32FC" w:rsidRDefault="005D32FC">
      <w:pPr>
        <w:rPr>
          <w:rFonts w:ascii="Arial" w:hAnsi="Arial" w:cs="Arial"/>
          <w:sz w:val="24"/>
          <w:szCs w:val="24"/>
        </w:rPr>
      </w:pPr>
      <w:r>
        <w:rPr>
          <w:rFonts w:ascii="Arial" w:hAnsi="Arial" w:cs="Arial"/>
          <w:sz w:val="24"/>
          <w:szCs w:val="24"/>
        </w:rPr>
        <w:br w:type="page"/>
      </w:r>
    </w:p>
    <w:p w:rsidR="005D32FC" w:rsidRDefault="005D32FC" w:rsidP="00DB5C76">
      <w:pPr>
        <w:pStyle w:val="ListParagraph"/>
        <w:rPr>
          <w:rFonts w:ascii="Arial" w:hAnsi="Arial" w:cs="Arial"/>
          <w:sz w:val="24"/>
          <w:szCs w:val="24"/>
        </w:rPr>
      </w:pPr>
      <w:r>
        <w:rPr>
          <w:rFonts w:ascii="Arial" w:hAnsi="Arial" w:cs="Arial"/>
          <w:sz w:val="24"/>
          <w:szCs w:val="24"/>
        </w:rPr>
        <w:lastRenderedPageBreak/>
        <w:t>Features</w:t>
      </w:r>
    </w:p>
    <w:p w:rsidR="005D32FC" w:rsidRDefault="005D32FC" w:rsidP="00DB5C76">
      <w:pPr>
        <w:pStyle w:val="ListParagraph"/>
        <w:rPr>
          <w:rFonts w:ascii="Arial" w:hAnsi="Arial" w:cs="Arial"/>
          <w:sz w:val="24"/>
          <w:szCs w:val="24"/>
        </w:rPr>
      </w:pPr>
    </w:p>
    <w:p w:rsidR="005D32FC" w:rsidRDefault="005D32FC" w:rsidP="005D32FC">
      <w:pPr>
        <w:pStyle w:val="ListParagraph"/>
        <w:numPr>
          <w:ilvl w:val="0"/>
          <w:numId w:val="2"/>
        </w:numPr>
        <w:rPr>
          <w:rFonts w:ascii="Arial" w:hAnsi="Arial" w:cs="Arial"/>
          <w:sz w:val="24"/>
          <w:szCs w:val="24"/>
        </w:rPr>
      </w:pPr>
      <w:r>
        <w:rPr>
          <w:rFonts w:ascii="Arial" w:hAnsi="Arial" w:cs="Arial"/>
          <w:sz w:val="24"/>
          <w:szCs w:val="24"/>
        </w:rPr>
        <w:t>The participating teams are allowed to register</w:t>
      </w:r>
    </w:p>
    <w:p w:rsidR="005D32FC" w:rsidRDefault="005D32FC" w:rsidP="005D32FC">
      <w:pPr>
        <w:pStyle w:val="ListParagraph"/>
        <w:numPr>
          <w:ilvl w:val="0"/>
          <w:numId w:val="2"/>
        </w:numPr>
        <w:rPr>
          <w:rFonts w:ascii="Arial" w:hAnsi="Arial" w:cs="Arial"/>
          <w:sz w:val="24"/>
          <w:szCs w:val="24"/>
        </w:rPr>
      </w:pPr>
      <w:r>
        <w:rPr>
          <w:rFonts w:ascii="Arial" w:hAnsi="Arial" w:cs="Arial"/>
          <w:sz w:val="24"/>
          <w:szCs w:val="24"/>
        </w:rPr>
        <w:t>Forms should be filled with indi</w:t>
      </w:r>
      <w:r w:rsidR="00DB0A3F">
        <w:rPr>
          <w:rFonts w:ascii="Arial" w:hAnsi="Arial" w:cs="Arial"/>
          <w:sz w:val="24"/>
          <w:szCs w:val="24"/>
        </w:rPr>
        <w:t>vidual’s bio</w:t>
      </w:r>
    </w:p>
    <w:p w:rsidR="005D32FC" w:rsidRDefault="00DF5233" w:rsidP="005D32FC">
      <w:pPr>
        <w:pStyle w:val="ListParagraph"/>
        <w:numPr>
          <w:ilvl w:val="0"/>
          <w:numId w:val="2"/>
        </w:numPr>
        <w:rPr>
          <w:rFonts w:ascii="Arial" w:hAnsi="Arial" w:cs="Arial"/>
          <w:sz w:val="24"/>
          <w:szCs w:val="24"/>
        </w:rPr>
      </w:pPr>
      <w:r>
        <w:rPr>
          <w:rFonts w:ascii="Arial" w:hAnsi="Arial" w:cs="Arial"/>
          <w:sz w:val="24"/>
          <w:szCs w:val="24"/>
        </w:rPr>
        <w:t>Fake identity of a person are not accepted</w:t>
      </w:r>
    </w:p>
    <w:p w:rsidR="00DF5233" w:rsidRDefault="00DF5233" w:rsidP="005D32FC">
      <w:pPr>
        <w:pStyle w:val="ListParagraph"/>
        <w:numPr>
          <w:ilvl w:val="0"/>
          <w:numId w:val="2"/>
        </w:numPr>
        <w:rPr>
          <w:rFonts w:ascii="Arial" w:hAnsi="Arial" w:cs="Arial"/>
          <w:sz w:val="24"/>
          <w:szCs w:val="24"/>
        </w:rPr>
      </w:pPr>
      <w:r>
        <w:rPr>
          <w:rFonts w:ascii="Arial" w:hAnsi="Arial" w:cs="Arial"/>
          <w:sz w:val="24"/>
          <w:szCs w:val="24"/>
        </w:rPr>
        <w:t>Limited number of team</w:t>
      </w:r>
      <w:r w:rsidR="007205B5">
        <w:rPr>
          <w:rFonts w:ascii="Arial" w:hAnsi="Arial" w:cs="Arial"/>
          <w:sz w:val="24"/>
          <w:szCs w:val="24"/>
        </w:rPr>
        <w:t>s</w:t>
      </w:r>
      <w:r>
        <w:rPr>
          <w:rFonts w:ascii="Arial" w:hAnsi="Arial" w:cs="Arial"/>
          <w:sz w:val="24"/>
          <w:szCs w:val="24"/>
        </w:rPr>
        <w:t xml:space="preserve"> who can participate</w:t>
      </w:r>
    </w:p>
    <w:p w:rsidR="00DF5233" w:rsidRDefault="007205B5" w:rsidP="005D32FC">
      <w:pPr>
        <w:pStyle w:val="ListParagraph"/>
        <w:numPr>
          <w:ilvl w:val="0"/>
          <w:numId w:val="2"/>
        </w:numPr>
        <w:rPr>
          <w:rFonts w:ascii="Arial" w:hAnsi="Arial" w:cs="Arial"/>
          <w:sz w:val="24"/>
          <w:szCs w:val="24"/>
        </w:rPr>
      </w:pPr>
      <w:r>
        <w:rPr>
          <w:rFonts w:ascii="Arial" w:hAnsi="Arial" w:cs="Arial"/>
          <w:sz w:val="24"/>
          <w:szCs w:val="24"/>
        </w:rPr>
        <w:t>An exact of ten members must be in a team</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The participant’s detail cannot be edited once registered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Team members can be viewed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The winning team are progressed to the next round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 xml:space="preserve">The tournament name can be </w:t>
      </w:r>
      <w:r w:rsidR="00BC5AF4">
        <w:rPr>
          <w:rFonts w:ascii="Arial" w:hAnsi="Arial" w:cs="Arial"/>
          <w:sz w:val="24"/>
          <w:szCs w:val="24"/>
        </w:rPr>
        <w:t>given in the beginning</w:t>
      </w:r>
    </w:p>
    <w:p w:rsidR="00BC5AF4" w:rsidRDefault="00A20EFE" w:rsidP="005D32FC">
      <w:pPr>
        <w:pStyle w:val="ListParagraph"/>
        <w:numPr>
          <w:ilvl w:val="0"/>
          <w:numId w:val="2"/>
        </w:numPr>
        <w:rPr>
          <w:rFonts w:ascii="Arial" w:hAnsi="Arial" w:cs="Arial"/>
          <w:sz w:val="24"/>
          <w:szCs w:val="24"/>
        </w:rPr>
      </w:pPr>
      <w:r>
        <w:rPr>
          <w:rFonts w:ascii="Arial" w:hAnsi="Arial" w:cs="Arial"/>
          <w:sz w:val="24"/>
          <w:szCs w:val="24"/>
        </w:rPr>
        <w:t>The progression of the tournament can be viewed</w:t>
      </w:r>
    </w:p>
    <w:p w:rsidR="00A20EFE" w:rsidRDefault="00A20EFE" w:rsidP="00A20EFE">
      <w:pPr>
        <w:pStyle w:val="ListParagraph"/>
        <w:ind w:left="1080"/>
        <w:rPr>
          <w:rFonts w:ascii="Arial" w:hAnsi="Arial" w:cs="Arial"/>
          <w:sz w:val="24"/>
          <w:szCs w:val="24"/>
        </w:rPr>
      </w:pPr>
    </w:p>
    <w:p w:rsidR="009A7D5B" w:rsidRPr="008476DB" w:rsidRDefault="008476DB">
      <w:pPr>
        <w:rPr>
          <w:rFonts w:ascii="Arial" w:hAnsi="Arial" w:cs="Arial"/>
          <w:sz w:val="32"/>
          <w:szCs w:val="32"/>
        </w:rPr>
      </w:pPr>
      <w:r>
        <w:rPr>
          <w:rFonts w:ascii="Arial" w:hAnsi="Arial" w:cs="Arial"/>
          <w:sz w:val="28"/>
          <w:szCs w:val="28"/>
        </w:rPr>
        <w:t>Scope</w:t>
      </w:r>
      <w:r w:rsidR="00F90F5B">
        <w:rPr>
          <w:rFonts w:ascii="Arial" w:hAnsi="Arial" w:cs="Arial"/>
          <w:sz w:val="28"/>
          <w:szCs w:val="28"/>
        </w:rPr>
        <w:t xml:space="preserve"> of the project</w:t>
      </w:r>
    </w:p>
    <w:p w:rsidR="008476DB" w:rsidRDefault="008476DB" w:rsidP="00F90F5B">
      <w:pPr>
        <w:pStyle w:val="ListParagraph"/>
        <w:numPr>
          <w:ilvl w:val="0"/>
          <w:numId w:val="4"/>
        </w:numPr>
        <w:rPr>
          <w:rFonts w:ascii="Arial" w:hAnsi="Arial" w:cs="Arial"/>
          <w:sz w:val="24"/>
          <w:szCs w:val="24"/>
        </w:rPr>
      </w:pPr>
      <w:r w:rsidRPr="00F90F5B">
        <w:rPr>
          <w:rFonts w:ascii="Arial" w:hAnsi="Arial" w:cs="Arial"/>
          <w:sz w:val="24"/>
          <w:szCs w:val="24"/>
        </w:rPr>
        <w:t>Scope</w:t>
      </w:r>
    </w:p>
    <w:p w:rsidR="00F90F5B" w:rsidRDefault="00F90F5B" w:rsidP="00F90F5B">
      <w:pPr>
        <w:rPr>
          <w:rFonts w:ascii="Arial" w:hAnsi="Arial" w:cs="Arial"/>
          <w:sz w:val="24"/>
          <w:szCs w:val="24"/>
        </w:rPr>
      </w:pPr>
      <w:r>
        <w:rPr>
          <w:rFonts w:ascii="Arial" w:hAnsi="Arial" w:cs="Arial"/>
          <w:sz w:val="24"/>
          <w:szCs w:val="24"/>
        </w:rPr>
        <w:t xml:space="preserve">                Scope defines the importance and opportunity created by the project. It also   helps to identify the limitation and functions.</w:t>
      </w:r>
    </w:p>
    <w:p w:rsidR="00F90F5B" w:rsidRDefault="00F90F5B" w:rsidP="00F90F5B">
      <w:pPr>
        <w:rPr>
          <w:rFonts w:ascii="Arial" w:hAnsi="Arial" w:cs="Arial"/>
          <w:sz w:val="24"/>
          <w:szCs w:val="24"/>
        </w:rPr>
      </w:pPr>
    </w:p>
    <w:p w:rsidR="00F90F5B" w:rsidRDefault="00F90F5B" w:rsidP="00F90F5B">
      <w:pPr>
        <w:pStyle w:val="ListParagraph"/>
        <w:numPr>
          <w:ilvl w:val="0"/>
          <w:numId w:val="4"/>
        </w:numPr>
        <w:rPr>
          <w:rFonts w:ascii="Arial" w:hAnsi="Arial" w:cs="Arial"/>
          <w:sz w:val="24"/>
          <w:szCs w:val="24"/>
        </w:rPr>
      </w:pPr>
      <w:r>
        <w:rPr>
          <w:rFonts w:ascii="Arial" w:hAnsi="Arial" w:cs="Arial"/>
          <w:sz w:val="24"/>
          <w:szCs w:val="24"/>
        </w:rPr>
        <w:t>Aims</w:t>
      </w:r>
    </w:p>
    <w:p w:rsidR="00F90F5B" w:rsidRDefault="00F90F5B" w:rsidP="00F90F5B">
      <w:pPr>
        <w:pStyle w:val="ListParagraph"/>
        <w:rPr>
          <w:rFonts w:ascii="Arial" w:hAnsi="Arial" w:cs="Arial"/>
          <w:sz w:val="24"/>
          <w:szCs w:val="24"/>
        </w:rPr>
      </w:pPr>
      <w:r>
        <w:rPr>
          <w:rFonts w:ascii="Arial" w:hAnsi="Arial" w:cs="Arial"/>
          <w:sz w:val="24"/>
          <w:szCs w:val="24"/>
        </w:rPr>
        <w:t xml:space="preserve">    </w:t>
      </w:r>
    </w:p>
    <w:p w:rsidR="00F90F5B" w:rsidRDefault="00F90F5B" w:rsidP="00F90F5B">
      <w:pPr>
        <w:pStyle w:val="ListParagraph"/>
        <w:rPr>
          <w:rFonts w:ascii="Arial" w:hAnsi="Arial" w:cs="Arial"/>
          <w:sz w:val="24"/>
          <w:szCs w:val="24"/>
        </w:rPr>
      </w:pPr>
      <w:r>
        <w:rPr>
          <w:rFonts w:ascii="Arial" w:hAnsi="Arial" w:cs="Arial"/>
          <w:sz w:val="24"/>
          <w:szCs w:val="24"/>
        </w:rPr>
        <w:t xml:space="preserve">  The project aims to organize a basketball tournament without problems and keep track of the progression and statistics along with data of the participants.</w:t>
      </w:r>
    </w:p>
    <w:p w:rsidR="00F90F5B" w:rsidRDefault="00F90F5B" w:rsidP="00F90F5B">
      <w:pPr>
        <w:pStyle w:val="ListParagraph"/>
        <w:rPr>
          <w:rFonts w:ascii="Arial" w:hAnsi="Arial" w:cs="Arial"/>
          <w:sz w:val="24"/>
          <w:szCs w:val="24"/>
        </w:rPr>
      </w:pPr>
    </w:p>
    <w:p w:rsidR="00F90F5B" w:rsidRDefault="00F90F5B" w:rsidP="00F90F5B">
      <w:pPr>
        <w:pStyle w:val="ListParagraph"/>
        <w:numPr>
          <w:ilvl w:val="0"/>
          <w:numId w:val="4"/>
        </w:numPr>
        <w:rPr>
          <w:rFonts w:ascii="Arial" w:hAnsi="Arial" w:cs="Arial"/>
          <w:sz w:val="24"/>
          <w:szCs w:val="24"/>
        </w:rPr>
      </w:pPr>
      <w:r>
        <w:rPr>
          <w:rFonts w:ascii="Arial" w:hAnsi="Arial" w:cs="Arial"/>
          <w:sz w:val="24"/>
          <w:szCs w:val="24"/>
        </w:rPr>
        <w:t>Objectives</w:t>
      </w:r>
    </w:p>
    <w:p w:rsidR="00F90F5B" w:rsidRDefault="00F90F5B" w:rsidP="00F90F5B">
      <w:pPr>
        <w:pStyle w:val="ListParagraph"/>
        <w:rPr>
          <w:rFonts w:ascii="Arial" w:hAnsi="Arial" w:cs="Arial"/>
          <w:sz w:val="24"/>
          <w:szCs w:val="24"/>
        </w:rPr>
      </w:pPr>
    </w:p>
    <w:p w:rsidR="00F90F5B" w:rsidRDefault="00F90F5B" w:rsidP="00F90F5B">
      <w:pPr>
        <w:pStyle w:val="ListParagraph"/>
        <w:numPr>
          <w:ilvl w:val="0"/>
          <w:numId w:val="2"/>
        </w:numPr>
        <w:rPr>
          <w:rFonts w:ascii="Arial" w:hAnsi="Arial" w:cs="Arial"/>
          <w:sz w:val="24"/>
          <w:szCs w:val="24"/>
        </w:rPr>
      </w:pPr>
      <w:r>
        <w:rPr>
          <w:rFonts w:ascii="Arial" w:hAnsi="Arial" w:cs="Arial"/>
          <w:sz w:val="24"/>
          <w:szCs w:val="24"/>
        </w:rPr>
        <w:t>Allow the registration of team with their team names</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The bios of the players to be registered</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limit the number of teams allowed to participate</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limit the number of members or players in a team</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view the progression of the tournament</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the application easy to use</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the tournament fair</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sure the basketball tournament is successful</w:t>
      </w:r>
    </w:p>
    <w:p w:rsidR="005F1A72" w:rsidRDefault="00CA34FE" w:rsidP="00CA34FE">
      <w:pPr>
        <w:rPr>
          <w:rFonts w:ascii="Arial" w:hAnsi="Arial" w:cs="Arial"/>
          <w:sz w:val="24"/>
          <w:szCs w:val="24"/>
        </w:rPr>
      </w:pPr>
      <w:r>
        <w:rPr>
          <w:rFonts w:ascii="Arial" w:hAnsi="Arial" w:cs="Arial"/>
          <w:sz w:val="24"/>
          <w:szCs w:val="24"/>
        </w:rPr>
        <w:lastRenderedPageBreak/>
        <w:t xml:space="preserve">        </w:t>
      </w:r>
    </w:p>
    <w:p w:rsidR="005F1A72" w:rsidRDefault="005F1A72" w:rsidP="00CA34FE">
      <w:pPr>
        <w:pStyle w:val="ListParagraph"/>
        <w:numPr>
          <w:ilvl w:val="0"/>
          <w:numId w:val="4"/>
        </w:numPr>
        <w:rPr>
          <w:rFonts w:ascii="Arial" w:hAnsi="Arial" w:cs="Arial"/>
          <w:sz w:val="24"/>
          <w:szCs w:val="24"/>
        </w:rPr>
      </w:pPr>
      <w:r>
        <w:rPr>
          <w:rFonts w:ascii="Arial" w:hAnsi="Arial" w:cs="Arial"/>
          <w:sz w:val="24"/>
          <w:szCs w:val="24"/>
        </w:rPr>
        <w:t>Overview of the scope</w:t>
      </w: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4"/>
          <w:szCs w:val="24"/>
        </w:rPr>
      </w:pPr>
      <w:r>
        <w:rPr>
          <w:rFonts w:ascii="Arial" w:hAnsi="Arial" w:cs="Arial"/>
          <w:sz w:val="24"/>
          <w:szCs w:val="24"/>
        </w:rPr>
        <w:t>This project will help to create an application capable of organizing a basketball tournament and keep track of the progress. It also helps to build trust with the participants as they know that no fraud is involved. The data are saved and able to be used for future purpose.</w:t>
      </w:r>
      <w:r w:rsidR="00F90F5B" w:rsidRPr="00CA34FE">
        <w:rPr>
          <w:rFonts w:ascii="Arial" w:hAnsi="Arial" w:cs="Arial"/>
          <w:sz w:val="24"/>
          <w:szCs w:val="24"/>
        </w:rPr>
        <w:t xml:space="preserve">  </w:t>
      </w: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8"/>
          <w:szCs w:val="28"/>
        </w:rPr>
      </w:pPr>
      <w:r w:rsidRPr="005F1A72">
        <w:rPr>
          <w:rFonts w:ascii="Arial" w:hAnsi="Arial" w:cs="Arial"/>
          <w:sz w:val="28"/>
          <w:szCs w:val="28"/>
        </w:rPr>
        <w:t>Development Methodology</w:t>
      </w:r>
    </w:p>
    <w:p w:rsidR="005F1A72" w:rsidRDefault="005F1A72" w:rsidP="005F1A72">
      <w:pPr>
        <w:pStyle w:val="ListParagraph"/>
        <w:rPr>
          <w:rFonts w:ascii="Arial" w:hAnsi="Arial" w:cs="Arial"/>
          <w:sz w:val="24"/>
          <w:szCs w:val="24"/>
        </w:rPr>
      </w:pPr>
    </w:p>
    <w:p w:rsidR="005F1A72" w:rsidRPr="005F1A72" w:rsidRDefault="005F1A72" w:rsidP="005F1A72">
      <w:pPr>
        <w:pStyle w:val="ListParagraph"/>
        <w:rPr>
          <w:rFonts w:ascii="Arial" w:hAnsi="Arial" w:cs="Arial"/>
          <w:sz w:val="24"/>
          <w:szCs w:val="24"/>
        </w:rPr>
      </w:pPr>
      <w:r>
        <w:rPr>
          <w:rFonts w:ascii="Arial" w:hAnsi="Arial" w:cs="Arial"/>
          <w:sz w:val="24"/>
          <w:szCs w:val="24"/>
        </w:rPr>
        <w:t xml:space="preserve">We need to have a development method in order to make this project successful or continue. Therefore, I have chosen to use the waterfall model also known as linear-sequential life cycle model. </w:t>
      </w:r>
      <w:r w:rsidR="009E1C2C">
        <w:rPr>
          <w:rFonts w:ascii="Arial" w:hAnsi="Arial" w:cs="Arial"/>
          <w:sz w:val="24"/>
          <w:szCs w:val="24"/>
        </w:rPr>
        <w:t xml:space="preserve">In this method, each step is done one after another which means the steps cannot be skipped. The reason I have chosen this method over others is because the requirements are clear and the project is a small one.  </w:t>
      </w:r>
    </w:p>
    <w:p w:rsidR="009E1C2C" w:rsidRDefault="009E1C2C" w:rsidP="005F1A72">
      <w:pPr>
        <w:pStyle w:val="ListParagraph"/>
        <w:rPr>
          <w:rFonts w:ascii="Arial" w:hAnsi="Arial" w:cs="Arial"/>
          <w:sz w:val="24"/>
          <w:szCs w:val="24"/>
        </w:rPr>
      </w:pPr>
      <w:r>
        <w:rPr>
          <w:rFonts w:ascii="Arial" w:hAnsi="Arial" w:cs="Arial"/>
          <w:noProof/>
          <w:sz w:val="24"/>
          <w:szCs w:val="24"/>
        </w:rPr>
        <w:drawing>
          <wp:inline distT="0" distB="0" distL="0" distR="0">
            <wp:extent cx="49053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 model.jpg"/>
                    <pic:cNvPicPr/>
                  </pic:nvPicPr>
                  <pic:blipFill>
                    <a:blip r:embed="rId8">
                      <a:extLst>
                        <a:ext uri="{28A0092B-C50C-407E-A947-70E740481C1C}">
                          <a14:useLocalDpi xmlns:a14="http://schemas.microsoft.com/office/drawing/2010/main" val="0"/>
                        </a:ext>
                      </a:extLst>
                    </a:blip>
                    <a:stretch>
                      <a:fillRect/>
                    </a:stretch>
                  </pic:blipFill>
                  <pic:spPr>
                    <a:xfrm>
                      <a:off x="0" y="0"/>
                      <a:ext cx="4905375" cy="3771900"/>
                    </a:xfrm>
                    <a:prstGeom prst="rect">
                      <a:avLst/>
                    </a:prstGeom>
                  </pic:spPr>
                </pic:pic>
              </a:graphicData>
            </a:graphic>
          </wp:inline>
        </w:drawing>
      </w:r>
    </w:p>
    <w:p w:rsidR="009E1C2C" w:rsidRDefault="009E1C2C" w:rsidP="005F1A72">
      <w:pPr>
        <w:pStyle w:val="ListParagraph"/>
        <w:rPr>
          <w:rFonts w:ascii="Arial" w:hAnsi="Arial" w:cs="Arial"/>
          <w:sz w:val="24"/>
          <w:szCs w:val="24"/>
        </w:rPr>
      </w:pPr>
      <w:r>
        <w:rPr>
          <w:rFonts w:ascii="Arial" w:hAnsi="Arial" w:cs="Arial"/>
          <w:sz w:val="24"/>
          <w:szCs w:val="24"/>
        </w:rPr>
        <w:lastRenderedPageBreak/>
        <w:t>Figure: Waterfall Model</w:t>
      </w:r>
    </w:p>
    <w:p w:rsidR="00E87A85" w:rsidRPr="00E87A85" w:rsidRDefault="00E87A85" w:rsidP="005F1A72">
      <w:pPr>
        <w:pStyle w:val="ListParagraph"/>
        <w:rPr>
          <w:rFonts w:ascii="Arial" w:hAnsi="Arial" w:cs="Arial"/>
          <w:sz w:val="24"/>
          <w:szCs w:val="24"/>
        </w:rPr>
      </w:pPr>
    </w:p>
    <w:p w:rsidR="00E87A85" w:rsidRPr="00E87A85" w:rsidRDefault="00E87A85" w:rsidP="005F1A72">
      <w:pPr>
        <w:pStyle w:val="ListParagraph"/>
        <w:rPr>
          <w:rFonts w:ascii="Arial" w:hAnsi="Arial" w:cs="Arial"/>
          <w:sz w:val="24"/>
          <w:szCs w:val="24"/>
        </w:rPr>
      </w:pPr>
      <w:r w:rsidRPr="00E87A85">
        <w:rPr>
          <w:rFonts w:ascii="Arial" w:hAnsi="Arial" w:cs="Arial"/>
          <w:sz w:val="24"/>
          <w:szCs w:val="24"/>
        </w:rPr>
        <w:t>We should use waterfall model because</w:t>
      </w:r>
    </w:p>
    <w:p w:rsidR="00E87A85" w:rsidRPr="00E87A85" w:rsidRDefault="00E87A85" w:rsidP="005F1A72">
      <w:pPr>
        <w:pStyle w:val="ListParagraph"/>
        <w:rPr>
          <w:rFonts w:ascii="Arial" w:hAnsi="Arial" w:cs="Arial"/>
          <w:sz w:val="24"/>
          <w:szCs w:val="24"/>
        </w:rPr>
      </w:pP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Simple, easy to use and understand.</w:t>
      </w: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Easy to manage because each phase has specific deliverables and a review process.</w:t>
      </w: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Phases are processed and completed one at a time they do not overlap.</w:t>
      </w:r>
    </w:p>
    <w:p w:rsidR="00E87A85" w:rsidRPr="00E87A85" w:rsidRDefault="00E87A85" w:rsidP="00E87A85">
      <w:pPr>
        <w:pStyle w:val="ListParagraph"/>
        <w:numPr>
          <w:ilvl w:val="0"/>
          <w:numId w:val="25"/>
        </w:numPr>
        <w:spacing w:after="200" w:line="276" w:lineRule="auto"/>
        <w:jc w:val="both"/>
        <w:rPr>
          <w:rFonts w:ascii="Arial" w:hAnsi="Arial" w:cs="Arial"/>
          <w:sz w:val="24"/>
          <w:szCs w:val="24"/>
        </w:rPr>
      </w:pPr>
      <w:r w:rsidRPr="00E87A85">
        <w:rPr>
          <w:rFonts w:ascii="Arial" w:hAnsi="Arial" w:cs="Arial"/>
          <w:sz w:val="24"/>
          <w:szCs w:val="24"/>
        </w:rPr>
        <w:t>Waterfall model works well for the smaller project where requirement are very well understood</w:t>
      </w:r>
    </w:p>
    <w:p w:rsidR="00E87A85" w:rsidRPr="00E87A85" w:rsidRDefault="00E87A85" w:rsidP="00E87A85">
      <w:pPr>
        <w:jc w:val="both"/>
        <w:rPr>
          <w:rFonts w:ascii="Arial" w:hAnsi="Arial" w:cs="Arial"/>
          <w:sz w:val="24"/>
          <w:szCs w:val="24"/>
        </w:rPr>
      </w:pPr>
    </w:p>
    <w:p w:rsidR="00E87A85" w:rsidRPr="00E87A85" w:rsidRDefault="00E87A85" w:rsidP="00E87A85">
      <w:pPr>
        <w:jc w:val="both"/>
        <w:rPr>
          <w:rFonts w:ascii="Arial" w:hAnsi="Arial" w:cs="Arial"/>
          <w:sz w:val="24"/>
          <w:szCs w:val="24"/>
        </w:rPr>
      </w:pPr>
      <w:r w:rsidRPr="00E87A85">
        <w:rPr>
          <w:rFonts w:ascii="Arial" w:hAnsi="Arial" w:cs="Arial"/>
          <w:sz w:val="24"/>
          <w:szCs w:val="24"/>
        </w:rPr>
        <w:t>Although there are setbacks like</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High amount of risk and uncertainty.</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Once the project is in testing stage, it is very difficult to go back and change something that was not well thought out in the concept stage.</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Not suitable for the project where requirement are at a moderate to high risk of changing</w:t>
      </w:r>
    </w:p>
    <w:p w:rsidR="00E87A85" w:rsidRPr="00E87A85" w:rsidRDefault="00E87A85" w:rsidP="00E87A85">
      <w:pPr>
        <w:pStyle w:val="ListParagraph"/>
        <w:rPr>
          <w:rFonts w:ascii="Arial" w:hAnsi="Arial" w:cs="Arial"/>
          <w:sz w:val="24"/>
          <w:szCs w:val="24"/>
        </w:rPr>
      </w:pPr>
      <w:r w:rsidRPr="00E87A85">
        <w:rPr>
          <w:rFonts w:ascii="Arial" w:hAnsi="Arial" w:cs="Arial"/>
          <w:sz w:val="24"/>
          <w:szCs w:val="24"/>
        </w:rPr>
        <w:t>Not suitable for long and ongoing project</w:t>
      </w:r>
    </w:p>
    <w:p w:rsidR="009E1C2C" w:rsidRPr="00E87A85" w:rsidRDefault="009E1C2C" w:rsidP="005F1A72">
      <w:pPr>
        <w:pStyle w:val="ListParagraph"/>
        <w:rPr>
          <w:rFonts w:ascii="Arial" w:hAnsi="Arial" w:cs="Arial"/>
          <w:sz w:val="24"/>
          <w:szCs w:val="24"/>
        </w:rPr>
      </w:pPr>
    </w:p>
    <w:p w:rsidR="001A5D6B" w:rsidRPr="00E87A85" w:rsidRDefault="00541221" w:rsidP="00D85851">
      <w:pPr>
        <w:pStyle w:val="ListParagraph"/>
        <w:rPr>
          <w:rFonts w:ascii="Arial" w:hAnsi="Arial" w:cs="Arial"/>
          <w:sz w:val="24"/>
          <w:szCs w:val="24"/>
        </w:rPr>
      </w:pPr>
      <w:r w:rsidRPr="00E87A85">
        <w:rPr>
          <w:rFonts w:ascii="Arial" w:hAnsi="Arial" w:cs="Arial"/>
          <w:sz w:val="24"/>
          <w:szCs w:val="24"/>
        </w:rPr>
        <w:t>I will be using MVC (Model View Controller) design pattern which helps the code to be reused along with SQL server for maintaining data. The MVC separates the tasks into three parts i.e. Model, View and Controller. The model handles the business and logic part, the view represents the display whereas the controller enables the model and view to collaborate and work together. The MVC also helps to reduce code and complexity of the application.</w:t>
      </w:r>
    </w:p>
    <w:p w:rsidR="00D85851" w:rsidRPr="00D85851" w:rsidRDefault="00D85851" w:rsidP="00D85851">
      <w:pPr>
        <w:pStyle w:val="ListParagraph"/>
        <w:rPr>
          <w:rFonts w:ascii="Arial" w:hAnsi="Arial" w:cs="Arial"/>
          <w:sz w:val="24"/>
          <w:szCs w:val="24"/>
        </w:rPr>
      </w:pPr>
    </w:p>
    <w:p w:rsidR="001A5D6B" w:rsidRDefault="001A5D6B"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5F1A72" w:rsidRDefault="009E1C2C" w:rsidP="005F1A72">
      <w:pPr>
        <w:pStyle w:val="ListParagraph"/>
        <w:rPr>
          <w:rFonts w:ascii="Arial" w:hAnsi="Arial" w:cs="Arial"/>
          <w:sz w:val="28"/>
          <w:szCs w:val="28"/>
        </w:rPr>
      </w:pPr>
      <w:r>
        <w:rPr>
          <w:rFonts w:ascii="Arial" w:hAnsi="Arial" w:cs="Arial"/>
          <w:sz w:val="28"/>
          <w:szCs w:val="28"/>
        </w:rPr>
        <w:t>Project Planning</w:t>
      </w:r>
    </w:p>
    <w:p w:rsidR="001A5D6B" w:rsidRDefault="00390A14" w:rsidP="00390A14">
      <w:pPr>
        <w:rPr>
          <w:rFonts w:ascii="Arial" w:hAnsi="Arial" w:cs="Arial"/>
          <w:sz w:val="24"/>
          <w:szCs w:val="24"/>
        </w:rPr>
      </w:pPr>
      <w:r>
        <w:rPr>
          <w:rFonts w:ascii="Arial" w:hAnsi="Arial" w:cs="Arial"/>
          <w:sz w:val="28"/>
          <w:szCs w:val="28"/>
        </w:rPr>
        <w:t xml:space="preserve">         </w:t>
      </w:r>
      <w:r w:rsidR="009E1C2C" w:rsidRPr="00390A14">
        <w:rPr>
          <w:rFonts w:ascii="Arial" w:hAnsi="Arial" w:cs="Arial"/>
          <w:sz w:val="24"/>
          <w:szCs w:val="24"/>
        </w:rPr>
        <w:t>1.</w:t>
      </w:r>
      <w:r w:rsidR="00D85851" w:rsidRPr="00390A14">
        <w:rPr>
          <w:rFonts w:ascii="Arial" w:hAnsi="Arial" w:cs="Arial"/>
          <w:sz w:val="24"/>
          <w:szCs w:val="24"/>
        </w:rPr>
        <w:t>Work Breakdow</w:t>
      </w:r>
      <w:r w:rsidR="00D33402" w:rsidRPr="00390A14">
        <w:rPr>
          <w:rFonts w:ascii="Arial" w:hAnsi="Arial" w:cs="Arial"/>
          <w:sz w:val="24"/>
          <w:szCs w:val="24"/>
        </w:rPr>
        <w:t>n</w:t>
      </w:r>
      <w:r w:rsidR="00D85851" w:rsidRPr="00390A14">
        <w:rPr>
          <w:rFonts w:ascii="Arial" w:hAnsi="Arial" w:cs="Arial"/>
          <w:sz w:val="24"/>
          <w:szCs w:val="24"/>
        </w:rPr>
        <w:t xml:space="preserve"> </w:t>
      </w:r>
      <w:r w:rsidR="00D33402" w:rsidRPr="00390A14">
        <w:rPr>
          <w:rFonts w:ascii="Arial" w:hAnsi="Arial" w:cs="Arial"/>
          <w:sz w:val="24"/>
          <w:szCs w:val="24"/>
        </w:rPr>
        <w:t>Structure</w:t>
      </w:r>
    </w:p>
    <w:p w:rsidR="00390A14" w:rsidRDefault="00390A14" w:rsidP="00390A14">
      <w:pPr>
        <w:rPr>
          <w:rFonts w:ascii="Arial" w:hAnsi="Arial" w:cs="Arial"/>
          <w:sz w:val="24"/>
          <w:szCs w:val="24"/>
        </w:rPr>
      </w:pPr>
      <w:r>
        <w:rPr>
          <w:rFonts w:ascii="Arial" w:hAnsi="Arial" w:cs="Arial"/>
          <w:noProof/>
          <w:sz w:val="24"/>
          <w:szCs w:val="24"/>
        </w:rPr>
        <w:drawing>
          <wp:inline distT="0" distB="0" distL="0" distR="0">
            <wp:extent cx="5250635" cy="6195597"/>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Analysis.PNG"/>
                    <pic:cNvPicPr/>
                  </pic:nvPicPr>
                  <pic:blipFill>
                    <a:blip r:embed="rId9">
                      <a:extLst>
                        <a:ext uri="{28A0092B-C50C-407E-A947-70E740481C1C}">
                          <a14:useLocalDpi xmlns:a14="http://schemas.microsoft.com/office/drawing/2010/main" val="0"/>
                        </a:ext>
                      </a:extLst>
                    </a:blip>
                    <a:stretch>
                      <a:fillRect/>
                    </a:stretch>
                  </pic:blipFill>
                  <pic:spPr>
                    <a:xfrm>
                      <a:off x="0" y="0"/>
                      <a:ext cx="5250635" cy="6195597"/>
                    </a:xfrm>
                    <a:prstGeom prst="rect">
                      <a:avLst/>
                    </a:prstGeom>
                  </pic:spPr>
                </pic:pic>
              </a:graphicData>
            </a:graphic>
          </wp:inline>
        </w:drawing>
      </w:r>
    </w:p>
    <w:p w:rsidR="00390A14" w:rsidRDefault="00390A14" w:rsidP="00390A14">
      <w:pPr>
        <w:rPr>
          <w:rFonts w:ascii="Arial" w:hAnsi="Arial" w:cs="Arial"/>
          <w:sz w:val="24"/>
          <w:szCs w:val="24"/>
        </w:rPr>
      </w:pPr>
      <w:r>
        <w:rPr>
          <w:rFonts w:ascii="Arial" w:hAnsi="Arial" w:cs="Arial"/>
          <w:sz w:val="24"/>
          <w:szCs w:val="24"/>
        </w:rPr>
        <w:lastRenderedPageBreak/>
        <w:t>Figure: Work Breakdown Structure</w:t>
      </w:r>
    </w:p>
    <w:p w:rsidR="00390A14" w:rsidRDefault="00390A14" w:rsidP="00390A14">
      <w:pPr>
        <w:rPr>
          <w:rFonts w:ascii="Arial" w:hAnsi="Arial" w:cs="Arial"/>
          <w:sz w:val="24"/>
          <w:szCs w:val="24"/>
        </w:rPr>
      </w:pPr>
      <w:r>
        <w:rPr>
          <w:rFonts w:ascii="Arial" w:hAnsi="Arial" w:cs="Arial"/>
          <w:sz w:val="24"/>
          <w:szCs w:val="24"/>
        </w:rPr>
        <w:t>A work breakdown structure is used in order to divide works for effectiveness as it is easy to work with the project. It can give futuristic estimation of time and money required.</w:t>
      </w:r>
    </w:p>
    <w:p w:rsidR="00390A14" w:rsidRDefault="00390A14" w:rsidP="00390A14">
      <w:pPr>
        <w:rPr>
          <w:rFonts w:ascii="Arial" w:hAnsi="Arial" w:cs="Arial"/>
          <w:sz w:val="24"/>
          <w:szCs w:val="24"/>
        </w:rPr>
      </w:pPr>
      <w:r>
        <w:rPr>
          <w:rFonts w:ascii="Arial" w:hAnsi="Arial" w:cs="Arial"/>
          <w:sz w:val="24"/>
          <w:szCs w:val="24"/>
        </w:rPr>
        <w:t>Time Estimation</w:t>
      </w:r>
    </w:p>
    <w:p w:rsidR="00390A14" w:rsidRDefault="00390A14" w:rsidP="00390A14">
      <w:pPr>
        <w:rPr>
          <w:rFonts w:ascii="Arial" w:hAnsi="Arial" w:cs="Arial"/>
          <w:sz w:val="24"/>
          <w:szCs w:val="24"/>
        </w:rPr>
      </w:pPr>
    </w:p>
    <w:p w:rsidR="0092039D" w:rsidRPr="00886471" w:rsidRDefault="0092039D" w:rsidP="0092039D">
      <w:pPr>
        <w:spacing w:line="360" w:lineRule="auto"/>
        <w:jc w:val="both"/>
        <w:rPr>
          <w:rFonts w:ascii="Arial" w:hAnsi="Arial" w:cs="Arial"/>
        </w:rPr>
      </w:pPr>
      <w:r w:rsidRPr="00886471">
        <w:rPr>
          <w:rFonts w:ascii="Arial" w:hAnsi="Arial" w:cs="Arial"/>
        </w:rPr>
        <w:tab/>
      </w:r>
    </w:p>
    <w:tbl>
      <w:tblPr>
        <w:tblStyle w:val="TableGrid"/>
        <w:tblW w:w="0" w:type="auto"/>
        <w:tblLook w:val="04A0" w:firstRow="1" w:lastRow="0" w:firstColumn="1" w:lastColumn="0" w:noHBand="0" w:noVBand="1"/>
      </w:tblPr>
      <w:tblGrid>
        <w:gridCol w:w="2888"/>
        <w:gridCol w:w="3765"/>
        <w:gridCol w:w="1931"/>
      </w:tblGrid>
      <w:tr w:rsidR="00886471" w:rsidRPr="00886471" w:rsidTr="00DA4EB9">
        <w:tc>
          <w:tcPr>
            <w:tcW w:w="3116" w:type="dxa"/>
          </w:tcPr>
          <w:p w:rsidR="0092039D" w:rsidRPr="00886471" w:rsidRDefault="0092039D" w:rsidP="00DA4EB9">
            <w:pPr>
              <w:tabs>
                <w:tab w:val="left" w:pos="1924"/>
              </w:tabs>
              <w:spacing w:line="360" w:lineRule="auto"/>
              <w:jc w:val="both"/>
              <w:rPr>
                <w:rFonts w:ascii="Arial" w:hAnsi="Arial" w:cs="Arial"/>
              </w:rPr>
            </w:pPr>
            <w:r w:rsidRPr="00886471">
              <w:rPr>
                <w:rFonts w:ascii="Arial" w:hAnsi="Arial" w:cs="Arial"/>
              </w:rPr>
              <w:t>No.</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Task Name</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Estimation</w:t>
            </w:r>
          </w:p>
        </w:tc>
      </w:tr>
      <w:tr w:rsidR="00886471" w:rsidRPr="00886471" w:rsidTr="00DA4EB9">
        <w:tc>
          <w:tcPr>
            <w:tcW w:w="3116" w:type="dxa"/>
          </w:tcPr>
          <w:p w:rsidR="0092039D" w:rsidRPr="00886471" w:rsidRDefault="0092039D" w:rsidP="0092039D">
            <w:pPr>
              <w:pStyle w:val="ListParagraph"/>
              <w:numPr>
                <w:ilvl w:val="0"/>
                <w:numId w:val="13"/>
              </w:numPr>
              <w:tabs>
                <w:tab w:val="left" w:pos="1924"/>
              </w:tabs>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Proposal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10 days</w:t>
            </w:r>
          </w:p>
        </w:tc>
      </w:tr>
      <w:tr w:rsidR="00886471" w:rsidRPr="00886471" w:rsidTr="00DA4EB9">
        <w:tc>
          <w:tcPr>
            <w:tcW w:w="3116" w:type="dxa"/>
          </w:tcPr>
          <w:p w:rsidR="0092039D" w:rsidRPr="00886471" w:rsidRDefault="0092039D" w:rsidP="0092039D">
            <w:pPr>
              <w:pStyle w:val="ListParagraph"/>
              <w:numPr>
                <w:ilvl w:val="0"/>
                <w:numId w:val="13"/>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Analysis</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spacing w:line="360" w:lineRule="auto"/>
              <w:ind w:left="1026"/>
              <w:jc w:val="both"/>
              <w:rPr>
                <w:rFonts w:ascii="Arial" w:hAnsi="Arial" w:cs="Arial"/>
              </w:rPr>
            </w:pPr>
            <w:r w:rsidRPr="00886471">
              <w:rPr>
                <w:rFonts w:ascii="Arial" w:hAnsi="Arial" w:cs="Arial"/>
              </w:rPr>
              <w:t xml:space="preserve">     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Brainstorming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3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Requirement gathering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4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c</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Feasibility Study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6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d</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Analysis Methodology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4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e</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System Requirement Specification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5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f</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 case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g</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Initial Class diagram</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2</w:t>
            </w:r>
            <w:r w:rsidR="0092039D" w:rsidRPr="00886471">
              <w:rPr>
                <w:rFonts w:ascii="Arial" w:hAnsi="Arial" w:cs="Arial"/>
              </w:rPr>
              <w:t xml:space="preserve"> day</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Total Days </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r w:rsidR="00886471">
              <w:rPr>
                <w:rFonts w:ascii="Arial" w:hAnsi="Arial" w:cs="Arial"/>
              </w:rPr>
              <w:t xml:space="preserve">       </w:t>
            </w:r>
            <w:r w:rsidR="000863D2">
              <w:rPr>
                <w:rFonts w:ascii="Arial" w:hAnsi="Arial" w:cs="Arial"/>
              </w:rPr>
              <w:t>25</w:t>
            </w:r>
            <w:r w:rsidRPr="00886471">
              <w:rPr>
                <w:rFonts w:ascii="Arial" w:hAnsi="Arial" w:cs="Arial"/>
              </w:rPr>
              <w:t xml:space="preserve">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3"/>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Design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Structural Model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Class Diagram</w:t>
            </w:r>
          </w:p>
        </w:tc>
        <w:tc>
          <w:tcPr>
            <w:tcW w:w="2065"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State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Behavioural Model  </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Activity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Sequence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3 days</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User Interface Design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6 days</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Database Design</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lastRenderedPageBreak/>
              <w:t xml:space="preserve">                   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ER Model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Data Dictionary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Days</w:t>
            </w:r>
          </w:p>
        </w:tc>
        <w:tc>
          <w:tcPr>
            <w:tcW w:w="2065" w:type="dxa"/>
          </w:tcPr>
          <w:p w:rsidR="0092039D" w:rsidRPr="00886471" w:rsidRDefault="00886471" w:rsidP="00DA4EB9">
            <w:pPr>
              <w:spacing w:line="360" w:lineRule="auto"/>
              <w:jc w:val="both"/>
              <w:rPr>
                <w:rFonts w:ascii="Arial" w:hAnsi="Arial" w:cs="Arial"/>
              </w:rPr>
            </w:pPr>
            <w:r>
              <w:rPr>
                <w:rFonts w:ascii="Arial" w:hAnsi="Arial" w:cs="Arial"/>
              </w:rPr>
              <w:t xml:space="preserve">       </w:t>
            </w:r>
            <w:r w:rsidR="00A0235F" w:rsidRPr="00886471">
              <w:rPr>
                <w:rFonts w:ascii="Arial" w:hAnsi="Arial" w:cs="Arial"/>
              </w:rPr>
              <w:t>17</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Coding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10"/>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Frontend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0"/>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Backend</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days for coding</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24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Testing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11"/>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Unit Testing</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6</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1"/>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Black box Test</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9</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Total Days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w:t>
            </w:r>
            <w:r w:rsidR="0092039D" w:rsidRPr="00886471">
              <w:rPr>
                <w:rFonts w:ascii="Arial" w:hAnsi="Arial" w:cs="Arial"/>
              </w:rPr>
              <w:t>15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Documentation</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Final Document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User Manual</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Presentation</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3</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Documentation Days</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17</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Total Days</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108</w:t>
            </w:r>
            <w:r w:rsidR="0092039D" w:rsidRPr="00886471">
              <w:rPr>
                <w:rFonts w:ascii="Arial" w:hAnsi="Arial" w:cs="Arial"/>
              </w:rPr>
              <w:t xml:space="preserve"> days</w:t>
            </w:r>
          </w:p>
        </w:tc>
      </w:tr>
    </w:tbl>
    <w:p w:rsidR="00390A14" w:rsidRPr="00886471" w:rsidRDefault="00390A14" w:rsidP="00390A14">
      <w:pPr>
        <w:rPr>
          <w:rFonts w:ascii="Arial" w:hAnsi="Arial" w:cs="Arial"/>
          <w:sz w:val="24"/>
          <w:szCs w:val="24"/>
        </w:rPr>
      </w:pPr>
    </w:p>
    <w:p w:rsidR="00A0235F" w:rsidRPr="00886471" w:rsidRDefault="00A0235F" w:rsidP="00390A14">
      <w:pPr>
        <w:rPr>
          <w:rFonts w:ascii="Arial" w:hAnsi="Arial" w:cs="Arial"/>
          <w:sz w:val="24"/>
          <w:szCs w:val="24"/>
        </w:rPr>
      </w:pPr>
    </w:p>
    <w:p w:rsidR="00A0235F" w:rsidRPr="00886471" w:rsidRDefault="00A0235F" w:rsidP="00390A14">
      <w:pPr>
        <w:rPr>
          <w:rFonts w:ascii="Arial" w:hAnsi="Arial" w:cs="Arial"/>
          <w:sz w:val="24"/>
          <w:szCs w:val="24"/>
        </w:rPr>
      </w:pPr>
      <w:r w:rsidRPr="00886471">
        <w:rPr>
          <w:rFonts w:ascii="Arial" w:hAnsi="Arial" w:cs="Arial"/>
          <w:sz w:val="24"/>
          <w:szCs w:val="24"/>
        </w:rPr>
        <w:t>Milestones</w:t>
      </w:r>
    </w:p>
    <w:tbl>
      <w:tblPr>
        <w:tblStyle w:val="TableGrid"/>
        <w:tblW w:w="0" w:type="auto"/>
        <w:tblLook w:val="04A0" w:firstRow="1" w:lastRow="0" w:firstColumn="1" w:lastColumn="0" w:noHBand="0" w:noVBand="1"/>
      </w:tblPr>
      <w:tblGrid>
        <w:gridCol w:w="2800"/>
        <w:gridCol w:w="3455"/>
        <w:gridCol w:w="2329"/>
      </w:tblGrid>
      <w:tr w:rsidR="00A0235F" w:rsidRPr="00886471" w:rsidTr="00DA4EB9">
        <w:tc>
          <w:tcPr>
            <w:tcW w:w="3116" w:type="dxa"/>
          </w:tcPr>
          <w:p w:rsidR="00A0235F" w:rsidRPr="00886471" w:rsidRDefault="00A0235F" w:rsidP="00DA4EB9">
            <w:pPr>
              <w:jc w:val="both"/>
              <w:rPr>
                <w:rFonts w:ascii="Arial" w:hAnsi="Arial" w:cs="Arial"/>
              </w:rPr>
            </w:pPr>
            <w:r w:rsidRPr="00886471">
              <w:rPr>
                <w:rFonts w:ascii="Arial" w:hAnsi="Arial" w:cs="Arial"/>
              </w:rPr>
              <w:t xml:space="preserve">            Task No</w:t>
            </w:r>
          </w:p>
        </w:tc>
        <w:tc>
          <w:tcPr>
            <w:tcW w:w="3719" w:type="dxa"/>
          </w:tcPr>
          <w:p w:rsidR="00A0235F" w:rsidRPr="00886471" w:rsidRDefault="00A0235F" w:rsidP="00DA4EB9">
            <w:pPr>
              <w:jc w:val="both"/>
              <w:rPr>
                <w:rFonts w:ascii="Arial" w:hAnsi="Arial" w:cs="Arial"/>
              </w:rPr>
            </w:pPr>
            <w:r w:rsidRPr="00886471">
              <w:rPr>
                <w:rFonts w:ascii="Arial" w:hAnsi="Arial" w:cs="Arial"/>
              </w:rPr>
              <w:t>Task description</w:t>
            </w:r>
          </w:p>
        </w:tc>
        <w:tc>
          <w:tcPr>
            <w:tcW w:w="2515" w:type="dxa"/>
          </w:tcPr>
          <w:p w:rsidR="00A0235F" w:rsidRPr="00886471" w:rsidRDefault="00A0235F" w:rsidP="00DA4EB9">
            <w:pPr>
              <w:jc w:val="both"/>
              <w:rPr>
                <w:rFonts w:ascii="Arial" w:hAnsi="Arial" w:cs="Arial"/>
              </w:rPr>
            </w:pPr>
            <w:r w:rsidRPr="00886471">
              <w:rPr>
                <w:rFonts w:ascii="Arial" w:hAnsi="Arial" w:cs="Arial"/>
              </w:rPr>
              <w:t>Deadline</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A0235F">
            <w:pPr>
              <w:jc w:val="both"/>
              <w:rPr>
                <w:rFonts w:ascii="Arial" w:hAnsi="Arial" w:cs="Arial"/>
              </w:rPr>
            </w:pPr>
            <w:r w:rsidRPr="00886471">
              <w:rPr>
                <w:rFonts w:ascii="Arial" w:hAnsi="Arial" w:cs="Arial"/>
              </w:rPr>
              <w:t>Proposal</w:t>
            </w:r>
          </w:p>
        </w:tc>
        <w:tc>
          <w:tcPr>
            <w:tcW w:w="2515" w:type="dxa"/>
          </w:tcPr>
          <w:p w:rsidR="00A0235F" w:rsidRPr="00886471" w:rsidRDefault="000863D2" w:rsidP="00DA4EB9">
            <w:pPr>
              <w:jc w:val="both"/>
              <w:rPr>
                <w:rFonts w:ascii="Arial" w:hAnsi="Arial" w:cs="Arial"/>
              </w:rPr>
            </w:pPr>
            <w:r>
              <w:rPr>
                <w:rFonts w:ascii="Arial" w:hAnsi="Arial" w:cs="Arial"/>
              </w:rPr>
              <w:t>13</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Analysis</w:t>
            </w:r>
          </w:p>
        </w:tc>
        <w:tc>
          <w:tcPr>
            <w:tcW w:w="2515" w:type="dxa"/>
          </w:tcPr>
          <w:p w:rsidR="00A0235F" w:rsidRPr="00886471" w:rsidRDefault="000863D2" w:rsidP="00DA4EB9">
            <w:pPr>
              <w:jc w:val="both"/>
              <w:rPr>
                <w:rFonts w:ascii="Arial" w:hAnsi="Arial" w:cs="Arial"/>
              </w:rPr>
            </w:pPr>
            <w:r>
              <w:rPr>
                <w:rFonts w:ascii="Arial" w:hAnsi="Arial" w:cs="Arial"/>
              </w:rPr>
              <w:t>12</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Brainstorming</w:t>
            </w:r>
          </w:p>
        </w:tc>
        <w:tc>
          <w:tcPr>
            <w:tcW w:w="2515" w:type="dxa"/>
          </w:tcPr>
          <w:p w:rsidR="00A0235F" w:rsidRPr="00886471" w:rsidRDefault="000863D2" w:rsidP="00DA4EB9">
            <w:pPr>
              <w:jc w:val="both"/>
              <w:rPr>
                <w:rFonts w:ascii="Arial" w:hAnsi="Arial" w:cs="Arial"/>
              </w:rPr>
            </w:pPr>
            <w:r>
              <w:rPr>
                <w:rFonts w:ascii="Arial" w:hAnsi="Arial" w:cs="Arial"/>
              </w:rPr>
              <w:t xml:space="preserve"> 16</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Requirement gathering</w:t>
            </w:r>
          </w:p>
        </w:tc>
        <w:tc>
          <w:tcPr>
            <w:tcW w:w="2515" w:type="dxa"/>
          </w:tcPr>
          <w:p w:rsidR="00A0235F" w:rsidRPr="00886471" w:rsidRDefault="00C93557" w:rsidP="00DA4EB9">
            <w:pPr>
              <w:jc w:val="both"/>
              <w:rPr>
                <w:rFonts w:ascii="Arial" w:hAnsi="Arial" w:cs="Arial"/>
              </w:rPr>
            </w:pPr>
            <w:r>
              <w:rPr>
                <w:rFonts w:ascii="Arial" w:hAnsi="Arial" w:cs="Arial"/>
              </w:rPr>
              <w:t xml:space="preserve">  20</w:t>
            </w:r>
            <w:r w:rsidR="00A0235F" w:rsidRPr="00886471">
              <w:rPr>
                <w:rFonts w:ascii="Arial" w:hAnsi="Arial" w:cs="Arial"/>
                <w:vertAlign w:val="superscript"/>
              </w:rPr>
              <w:t xml:space="preserve"> </w:t>
            </w:r>
            <w:r w:rsidR="00A0235F" w:rsidRPr="00886471">
              <w:rPr>
                <w:rFonts w:ascii="Arial" w:hAnsi="Arial" w:cs="Arial"/>
              </w:rPr>
              <w:t>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Feasibility study</w:t>
            </w:r>
          </w:p>
        </w:tc>
        <w:tc>
          <w:tcPr>
            <w:tcW w:w="2515" w:type="dxa"/>
          </w:tcPr>
          <w:p w:rsidR="00A0235F" w:rsidRPr="00886471" w:rsidRDefault="00C93557" w:rsidP="00DA4EB9">
            <w:pPr>
              <w:jc w:val="both"/>
              <w:rPr>
                <w:rFonts w:ascii="Arial" w:hAnsi="Arial" w:cs="Arial"/>
              </w:rPr>
            </w:pPr>
            <w:r>
              <w:rPr>
                <w:rFonts w:ascii="Arial" w:hAnsi="Arial" w:cs="Arial"/>
              </w:rPr>
              <w:t xml:space="preserve">  26</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Analysis Methodology</w:t>
            </w:r>
          </w:p>
        </w:tc>
        <w:tc>
          <w:tcPr>
            <w:tcW w:w="2515" w:type="dxa"/>
          </w:tcPr>
          <w:p w:rsidR="00A0235F" w:rsidRPr="00886471" w:rsidRDefault="000863D2" w:rsidP="00C93557">
            <w:pPr>
              <w:jc w:val="both"/>
              <w:rPr>
                <w:rFonts w:ascii="Arial" w:hAnsi="Arial" w:cs="Arial"/>
              </w:rPr>
            </w:pPr>
            <w:r>
              <w:rPr>
                <w:rFonts w:ascii="Arial" w:hAnsi="Arial" w:cs="Arial"/>
              </w:rPr>
              <w:t xml:space="preserve"> </w:t>
            </w:r>
            <w:r w:rsidR="00C93557">
              <w:rPr>
                <w:rFonts w:ascii="Arial" w:hAnsi="Arial" w:cs="Arial"/>
              </w:rPr>
              <w:t>30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System Requirement Specification</w:t>
            </w:r>
          </w:p>
        </w:tc>
        <w:tc>
          <w:tcPr>
            <w:tcW w:w="2515" w:type="dxa"/>
          </w:tcPr>
          <w:p w:rsidR="00A0235F" w:rsidRPr="00886471" w:rsidRDefault="00C93557" w:rsidP="00DA4EB9">
            <w:pPr>
              <w:jc w:val="both"/>
              <w:rPr>
                <w:rFonts w:ascii="Arial" w:hAnsi="Arial" w:cs="Arial"/>
              </w:rPr>
            </w:pPr>
            <w:r>
              <w:rPr>
                <w:rFonts w:ascii="Arial" w:hAnsi="Arial" w:cs="Arial"/>
              </w:rPr>
              <w:t xml:space="preserve"> 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Use case diagram</w:t>
            </w:r>
          </w:p>
        </w:tc>
        <w:tc>
          <w:tcPr>
            <w:tcW w:w="2515" w:type="dxa"/>
          </w:tcPr>
          <w:p w:rsidR="00A0235F" w:rsidRPr="00886471" w:rsidRDefault="00C93557" w:rsidP="00DA4EB9">
            <w:pPr>
              <w:jc w:val="both"/>
              <w:rPr>
                <w:rFonts w:ascii="Arial" w:hAnsi="Arial" w:cs="Arial"/>
              </w:rPr>
            </w:pPr>
            <w:r>
              <w:rPr>
                <w:rFonts w:ascii="Arial" w:hAnsi="Arial" w:cs="Arial"/>
              </w:rPr>
              <w:t>6</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Initial class diagram</w:t>
            </w:r>
          </w:p>
        </w:tc>
        <w:tc>
          <w:tcPr>
            <w:tcW w:w="2515" w:type="dxa"/>
          </w:tcPr>
          <w:p w:rsidR="00A0235F" w:rsidRPr="00886471" w:rsidRDefault="00C93557" w:rsidP="00DA4EB9">
            <w:pPr>
              <w:jc w:val="both"/>
              <w:rPr>
                <w:rFonts w:ascii="Arial" w:hAnsi="Arial" w:cs="Arial"/>
              </w:rPr>
            </w:pPr>
            <w:r>
              <w:rPr>
                <w:rFonts w:ascii="Arial" w:hAnsi="Arial" w:cs="Arial"/>
              </w:rPr>
              <w:t xml:space="preserve"> 8</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Design</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Structural Model</w:t>
            </w:r>
          </w:p>
        </w:tc>
        <w:tc>
          <w:tcPr>
            <w:tcW w:w="2515" w:type="dxa"/>
          </w:tcPr>
          <w:p w:rsidR="00A0235F" w:rsidRPr="00886471" w:rsidRDefault="00C93557" w:rsidP="00DA4EB9">
            <w:pPr>
              <w:jc w:val="both"/>
              <w:rPr>
                <w:rFonts w:ascii="Arial" w:hAnsi="Arial" w:cs="Arial"/>
              </w:rPr>
            </w:pPr>
            <w:r>
              <w:rPr>
                <w:rFonts w:ascii="Arial" w:hAnsi="Arial" w:cs="Arial"/>
              </w:rPr>
              <w:t xml:space="preserve"> 10</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9"/>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Class diagram</w:t>
            </w:r>
          </w:p>
        </w:tc>
        <w:tc>
          <w:tcPr>
            <w:tcW w:w="2515" w:type="dxa"/>
          </w:tcPr>
          <w:p w:rsidR="00A0235F" w:rsidRPr="00886471" w:rsidRDefault="00C93557" w:rsidP="00DA4EB9">
            <w:pPr>
              <w:jc w:val="both"/>
              <w:rPr>
                <w:rFonts w:ascii="Arial" w:hAnsi="Arial" w:cs="Arial"/>
              </w:rPr>
            </w:pPr>
            <w:r>
              <w:rPr>
                <w:rFonts w:ascii="Arial" w:hAnsi="Arial" w:cs="Arial"/>
              </w:rPr>
              <w:t xml:space="preserve">    9</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9"/>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State diagram</w:t>
            </w:r>
          </w:p>
        </w:tc>
        <w:tc>
          <w:tcPr>
            <w:tcW w:w="2515" w:type="dxa"/>
          </w:tcPr>
          <w:p w:rsidR="00A0235F" w:rsidRPr="00886471" w:rsidRDefault="00C93557" w:rsidP="00DA4EB9">
            <w:pPr>
              <w:jc w:val="both"/>
              <w:rPr>
                <w:rFonts w:ascii="Arial" w:hAnsi="Arial" w:cs="Arial"/>
              </w:rPr>
            </w:pPr>
            <w:r>
              <w:rPr>
                <w:rFonts w:ascii="Arial" w:hAnsi="Arial" w:cs="Arial"/>
              </w:rPr>
              <w:t xml:space="preserve">    10</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Behavioural Model</w:t>
            </w:r>
          </w:p>
        </w:tc>
        <w:tc>
          <w:tcPr>
            <w:tcW w:w="2515" w:type="dxa"/>
          </w:tcPr>
          <w:p w:rsidR="00A0235F" w:rsidRPr="00886471" w:rsidRDefault="00C93557" w:rsidP="00DA4EB9">
            <w:pPr>
              <w:jc w:val="both"/>
              <w:rPr>
                <w:rFonts w:ascii="Arial" w:hAnsi="Arial" w:cs="Arial"/>
              </w:rPr>
            </w:pPr>
            <w:r>
              <w:rPr>
                <w:rFonts w:ascii="Arial" w:hAnsi="Arial" w:cs="Arial"/>
              </w:rPr>
              <w:t>21</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0"/>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Activity diagram</w:t>
            </w:r>
          </w:p>
        </w:tc>
        <w:tc>
          <w:tcPr>
            <w:tcW w:w="2515" w:type="dxa"/>
          </w:tcPr>
          <w:p w:rsidR="00A0235F" w:rsidRPr="00886471" w:rsidRDefault="000863D2" w:rsidP="00DA4EB9">
            <w:pPr>
              <w:jc w:val="both"/>
              <w:rPr>
                <w:rFonts w:ascii="Arial" w:hAnsi="Arial" w:cs="Arial"/>
              </w:rPr>
            </w:pPr>
            <w:r>
              <w:rPr>
                <w:rFonts w:ascii="Arial" w:hAnsi="Arial" w:cs="Arial"/>
              </w:rPr>
              <w:t xml:space="preserve"> </w:t>
            </w:r>
            <w:r w:rsidR="00C93557">
              <w:rPr>
                <w:rFonts w:ascii="Arial" w:hAnsi="Arial" w:cs="Arial"/>
              </w:rPr>
              <w:t>12</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0"/>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Sequence diagram</w:t>
            </w:r>
          </w:p>
        </w:tc>
        <w:tc>
          <w:tcPr>
            <w:tcW w:w="2515" w:type="dxa"/>
          </w:tcPr>
          <w:p w:rsidR="00A0235F" w:rsidRPr="00886471" w:rsidRDefault="00C93557" w:rsidP="00DA4EB9">
            <w:pPr>
              <w:jc w:val="both"/>
              <w:rPr>
                <w:rFonts w:ascii="Arial" w:hAnsi="Arial" w:cs="Arial"/>
              </w:rPr>
            </w:pPr>
            <w:r>
              <w:rPr>
                <w:rFonts w:ascii="Arial" w:hAnsi="Arial" w:cs="Arial"/>
              </w:rPr>
              <w:t xml:space="preserve"> 15</w:t>
            </w:r>
            <w:r w:rsidR="00A0235F" w:rsidRPr="00886471">
              <w:rPr>
                <w:rFonts w:ascii="Arial" w:hAnsi="Arial" w:cs="Arial"/>
              </w:rPr>
              <w:t xml:space="preserve"> May</w:t>
            </w:r>
          </w:p>
        </w:tc>
      </w:tr>
      <w:tr w:rsidR="00A0235F" w:rsidRPr="00886471" w:rsidTr="00DA4EB9">
        <w:tc>
          <w:tcPr>
            <w:tcW w:w="3116" w:type="dxa"/>
          </w:tcPr>
          <w:p w:rsidR="00A0235F" w:rsidRPr="000863D2" w:rsidRDefault="000863D2" w:rsidP="000863D2">
            <w:pPr>
              <w:jc w:val="both"/>
              <w:rPr>
                <w:rFonts w:ascii="Arial" w:hAnsi="Arial" w:cs="Arial"/>
              </w:rPr>
            </w:pPr>
            <w:r>
              <w:rPr>
                <w:rFonts w:ascii="Arial" w:hAnsi="Arial" w:cs="Arial"/>
              </w:rPr>
              <w:t xml:space="preserve">                   c)</w:t>
            </w:r>
          </w:p>
        </w:tc>
        <w:tc>
          <w:tcPr>
            <w:tcW w:w="3719" w:type="dxa"/>
          </w:tcPr>
          <w:p w:rsidR="00A0235F" w:rsidRPr="00886471" w:rsidRDefault="00A0235F" w:rsidP="00DA4EB9">
            <w:pPr>
              <w:jc w:val="both"/>
              <w:rPr>
                <w:rFonts w:ascii="Arial" w:hAnsi="Arial" w:cs="Arial"/>
              </w:rPr>
            </w:pPr>
            <w:r w:rsidRPr="00886471">
              <w:rPr>
                <w:rFonts w:ascii="Arial" w:hAnsi="Arial" w:cs="Arial"/>
              </w:rPr>
              <w:t>User interface design</w:t>
            </w:r>
          </w:p>
        </w:tc>
        <w:tc>
          <w:tcPr>
            <w:tcW w:w="2515" w:type="dxa"/>
          </w:tcPr>
          <w:p w:rsidR="00A0235F" w:rsidRPr="00886471" w:rsidRDefault="00C93557" w:rsidP="00DA4EB9">
            <w:pPr>
              <w:jc w:val="both"/>
              <w:rPr>
                <w:rFonts w:ascii="Arial" w:hAnsi="Arial" w:cs="Arial"/>
              </w:rPr>
            </w:pPr>
            <w:r>
              <w:rPr>
                <w:rFonts w:ascii="Arial" w:hAnsi="Arial" w:cs="Arial"/>
              </w:rPr>
              <w:t>21</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Database design</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1"/>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ER Model</w:t>
            </w:r>
          </w:p>
        </w:tc>
        <w:tc>
          <w:tcPr>
            <w:tcW w:w="2515" w:type="dxa"/>
          </w:tcPr>
          <w:p w:rsidR="00A0235F" w:rsidRPr="00886471" w:rsidRDefault="00C93557" w:rsidP="00DA4EB9">
            <w:pPr>
              <w:jc w:val="both"/>
              <w:rPr>
                <w:rFonts w:ascii="Arial" w:hAnsi="Arial" w:cs="Arial"/>
              </w:rPr>
            </w:pPr>
            <w:r>
              <w:rPr>
                <w:rFonts w:ascii="Arial" w:hAnsi="Arial" w:cs="Arial"/>
              </w:rPr>
              <w:t>23</w:t>
            </w:r>
            <w:r w:rsidR="00AF0955">
              <w:rPr>
                <w:rFonts w:ascii="Arial" w:hAnsi="Arial" w:cs="Arial"/>
              </w:rPr>
              <w:t xml:space="preserve"> </w:t>
            </w:r>
            <w:r w:rsidR="00A0235F" w:rsidRPr="00886471">
              <w:rPr>
                <w:rFonts w:ascii="Arial" w:hAnsi="Arial" w:cs="Arial"/>
              </w:rPr>
              <w:t>May</w:t>
            </w:r>
          </w:p>
        </w:tc>
      </w:tr>
      <w:tr w:rsidR="00A0235F" w:rsidRPr="00886471" w:rsidTr="00DA4EB9">
        <w:tc>
          <w:tcPr>
            <w:tcW w:w="3116" w:type="dxa"/>
          </w:tcPr>
          <w:p w:rsidR="00A0235F" w:rsidRPr="00886471" w:rsidRDefault="00A0235F" w:rsidP="00A0235F">
            <w:pPr>
              <w:pStyle w:val="ListParagraph"/>
              <w:numPr>
                <w:ilvl w:val="0"/>
                <w:numId w:val="21"/>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Data Dictionary</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Coding</w:t>
            </w:r>
          </w:p>
        </w:tc>
        <w:tc>
          <w:tcPr>
            <w:tcW w:w="2515" w:type="dxa"/>
          </w:tcPr>
          <w:p w:rsidR="00A0235F" w:rsidRPr="00886471" w:rsidRDefault="00C93557" w:rsidP="00DA4EB9">
            <w:pPr>
              <w:jc w:val="both"/>
              <w:rPr>
                <w:rFonts w:ascii="Arial" w:hAnsi="Arial" w:cs="Arial"/>
              </w:rPr>
            </w:pPr>
            <w:r>
              <w:rPr>
                <w:rFonts w:ascii="Arial" w:hAnsi="Arial" w:cs="Arial"/>
              </w:rPr>
              <w:t xml:space="preserve"> 18</w:t>
            </w:r>
            <w:r w:rsidR="00A0235F" w:rsidRPr="00886471">
              <w:rPr>
                <w:rFonts w:ascii="Arial" w:hAnsi="Arial" w:cs="Arial"/>
                <w:vertAlign w:val="superscript"/>
              </w:rPr>
              <w:t xml:space="preserve"> </w:t>
            </w:r>
            <w:r w:rsidR="00A0235F" w:rsidRPr="00886471">
              <w:rPr>
                <w:rFonts w:ascii="Arial" w:hAnsi="Arial" w:cs="Arial"/>
              </w:rPr>
              <w:t>June</w:t>
            </w:r>
          </w:p>
        </w:tc>
      </w:tr>
      <w:tr w:rsidR="00A0235F" w:rsidRPr="00886471" w:rsidTr="00DA4EB9">
        <w:tc>
          <w:tcPr>
            <w:tcW w:w="3116" w:type="dxa"/>
          </w:tcPr>
          <w:p w:rsidR="00A0235F" w:rsidRPr="00886471" w:rsidRDefault="00A0235F" w:rsidP="00A0235F">
            <w:pPr>
              <w:pStyle w:val="ListParagraph"/>
              <w:numPr>
                <w:ilvl w:val="0"/>
                <w:numId w:val="22"/>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Frontend</w:t>
            </w:r>
          </w:p>
        </w:tc>
        <w:tc>
          <w:tcPr>
            <w:tcW w:w="2515" w:type="dxa"/>
          </w:tcPr>
          <w:p w:rsidR="00A0235F" w:rsidRPr="00886471" w:rsidRDefault="00C93557" w:rsidP="00DA4EB9">
            <w:pPr>
              <w:jc w:val="both"/>
              <w:rPr>
                <w:rFonts w:ascii="Arial" w:hAnsi="Arial" w:cs="Arial"/>
              </w:rPr>
            </w:pPr>
            <w:r>
              <w:rPr>
                <w:rFonts w:ascii="Arial" w:hAnsi="Arial" w:cs="Arial"/>
              </w:rPr>
              <w:t>4</w:t>
            </w:r>
            <w:r w:rsidR="00AF0955">
              <w:rPr>
                <w:rFonts w:ascii="Arial" w:hAnsi="Arial" w:cs="Arial"/>
              </w:rPr>
              <w:t xml:space="preserve"> </w:t>
            </w:r>
            <w:r w:rsidR="00A0235F" w:rsidRPr="00886471">
              <w:rPr>
                <w:rFonts w:ascii="Arial" w:hAnsi="Arial" w:cs="Arial"/>
              </w:rPr>
              <w:t>June</w:t>
            </w:r>
          </w:p>
        </w:tc>
      </w:tr>
      <w:tr w:rsidR="00A0235F" w:rsidRPr="00886471" w:rsidTr="00DA4EB9">
        <w:tc>
          <w:tcPr>
            <w:tcW w:w="3116" w:type="dxa"/>
          </w:tcPr>
          <w:p w:rsidR="00A0235F" w:rsidRPr="00886471" w:rsidRDefault="00A0235F" w:rsidP="00A0235F">
            <w:pPr>
              <w:pStyle w:val="ListParagraph"/>
              <w:numPr>
                <w:ilvl w:val="0"/>
                <w:numId w:val="22"/>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Backend</w:t>
            </w:r>
          </w:p>
        </w:tc>
        <w:tc>
          <w:tcPr>
            <w:tcW w:w="2515" w:type="dxa"/>
          </w:tcPr>
          <w:p w:rsidR="00A0235F" w:rsidRPr="00886471" w:rsidRDefault="00C93557" w:rsidP="00DA4EB9">
            <w:pPr>
              <w:jc w:val="both"/>
              <w:rPr>
                <w:rFonts w:ascii="Arial" w:hAnsi="Arial" w:cs="Arial"/>
              </w:rPr>
            </w:pPr>
            <w:r>
              <w:rPr>
                <w:rFonts w:ascii="Arial" w:hAnsi="Arial" w:cs="Arial"/>
              </w:rPr>
              <w:t>18</w:t>
            </w:r>
            <w:r w:rsidR="00A0235F" w:rsidRPr="00886471">
              <w:rPr>
                <w:rFonts w:ascii="Arial" w:hAnsi="Arial" w:cs="Arial"/>
              </w:rPr>
              <w:t xml:space="preserve"> June</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Testing</w:t>
            </w:r>
          </w:p>
        </w:tc>
        <w:tc>
          <w:tcPr>
            <w:tcW w:w="2515" w:type="dxa"/>
          </w:tcPr>
          <w:p w:rsidR="00A0235F" w:rsidRPr="00886471" w:rsidRDefault="00C93557" w:rsidP="00DA4EB9">
            <w:pPr>
              <w:jc w:val="both"/>
              <w:rPr>
                <w:rFonts w:ascii="Arial" w:hAnsi="Arial" w:cs="Arial"/>
              </w:rPr>
            </w:pPr>
            <w:r>
              <w:rPr>
                <w:rFonts w:ascii="Arial" w:hAnsi="Arial" w:cs="Arial"/>
              </w:rPr>
              <w:t>3 July</w:t>
            </w:r>
          </w:p>
        </w:tc>
      </w:tr>
      <w:tr w:rsidR="00A0235F" w:rsidRPr="00886471" w:rsidTr="00DA4EB9">
        <w:tc>
          <w:tcPr>
            <w:tcW w:w="3116" w:type="dxa"/>
          </w:tcPr>
          <w:p w:rsidR="00A0235F" w:rsidRPr="00886471" w:rsidRDefault="00A0235F" w:rsidP="00A0235F">
            <w:pPr>
              <w:pStyle w:val="ListParagraph"/>
              <w:numPr>
                <w:ilvl w:val="0"/>
                <w:numId w:val="23"/>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Unit testing </w:t>
            </w:r>
          </w:p>
        </w:tc>
        <w:tc>
          <w:tcPr>
            <w:tcW w:w="2515" w:type="dxa"/>
          </w:tcPr>
          <w:p w:rsidR="00A0235F" w:rsidRPr="00886471" w:rsidRDefault="00C93557" w:rsidP="00DA4EB9">
            <w:pPr>
              <w:jc w:val="both"/>
              <w:rPr>
                <w:rFonts w:ascii="Arial" w:hAnsi="Arial" w:cs="Arial"/>
              </w:rPr>
            </w:pPr>
            <w:r>
              <w:rPr>
                <w:rFonts w:ascii="Arial" w:hAnsi="Arial" w:cs="Arial"/>
              </w:rPr>
              <w:t>24</w:t>
            </w:r>
            <w:r w:rsidR="00A0235F" w:rsidRPr="00886471">
              <w:rPr>
                <w:rFonts w:ascii="Arial" w:hAnsi="Arial" w:cs="Arial"/>
              </w:rPr>
              <w:t xml:space="preserve"> June</w:t>
            </w:r>
          </w:p>
        </w:tc>
      </w:tr>
      <w:tr w:rsidR="00A0235F" w:rsidRPr="00886471" w:rsidTr="00DA4EB9">
        <w:tc>
          <w:tcPr>
            <w:tcW w:w="3116" w:type="dxa"/>
          </w:tcPr>
          <w:p w:rsidR="00A0235F" w:rsidRPr="00886471" w:rsidRDefault="00A0235F" w:rsidP="00A0235F">
            <w:pPr>
              <w:pStyle w:val="ListParagraph"/>
              <w:numPr>
                <w:ilvl w:val="0"/>
                <w:numId w:val="23"/>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Black box testing</w:t>
            </w:r>
          </w:p>
        </w:tc>
        <w:tc>
          <w:tcPr>
            <w:tcW w:w="2515" w:type="dxa"/>
          </w:tcPr>
          <w:p w:rsidR="00A0235F" w:rsidRPr="00886471" w:rsidRDefault="00C93557" w:rsidP="00DA4EB9">
            <w:pPr>
              <w:jc w:val="both"/>
              <w:rPr>
                <w:rFonts w:ascii="Arial" w:hAnsi="Arial" w:cs="Arial"/>
              </w:rPr>
            </w:pPr>
            <w:r>
              <w:rPr>
                <w:rFonts w:ascii="Arial" w:hAnsi="Arial" w:cs="Arial"/>
              </w:rPr>
              <w:t>3 July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Documentation</w:t>
            </w:r>
          </w:p>
        </w:tc>
        <w:tc>
          <w:tcPr>
            <w:tcW w:w="2515" w:type="dxa"/>
          </w:tcPr>
          <w:p w:rsidR="00A0235F" w:rsidRPr="00886471" w:rsidRDefault="00C93557" w:rsidP="00DA4EB9">
            <w:pPr>
              <w:jc w:val="both"/>
              <w:rPr>
                <w:rFonts w:ascii="Arial" w:hAnsi="Arial" w:cs="Arial"/>
              </w:rPr>
            </w:pPr>
            <w:r>
              <w:rPr>
                <w:rFonts w:ascii="Arial" w:hAnsi="Arial" w:cs="Arial"/>
              </w:rPr>
              <w:t>20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Final Document</w:t>
            </w:r>
          </w:p>
        </w:tc>
        <w:tc>
          <w:tcPr>
            <w:tcW w:w="2515" w:type="dxa"/>
          </w:tcPr>
          <w:p w:rsidR="00A0235F" w:rsidRPr="00886471" w:rsidRDefault="00C93557" w:rsidP="00DA4EB9">
            <w:pPr>
              <w:jc w:val="both"/>
              <w:rPr>
                <w:rFonts w:ascii="Arial" w:hAnsi="Arial" w:cs="Arial"/>
              </w:rPr>
            </w:pPr>
            <w:r>
              <w:rPr>
                <w:rFonts w:ascii="Arial" w:hAnsi="Arial" w:cs="Arial"/>
              </w:rPr>
              <w:t>13</w:t>
            </w:r>
            <w:r w:rsidR="00A0235F" w:rsidRPr="00886471">
              <w:rPr>
                <w:rFonts w:ascii="Arial" w:hAnsi="Arial" w:cs="Arial"/>
              </w:rPr>
              <w:t xml:space="preserve">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User Manual</w:t>
            </w:r>
          </w:p>
        </w:tc>
        <w:tc>
          <w:tcPr>
            <w:tcW w:w="2515" w:type="dxa"/>
          </w:tcPr>
          <w:p w:rsidR="00A0235F" w:rsidRPr="00886471" w:rsidRDefault="00C93557" w:rsidP="00DA4EB9">
            <w:pPr>
              <w:jc w:val="both"/>
              <w:rPr>
                <w:rFonts w:ascii="Arial" w:hAnsi="Arial" w:cs="Arial"/>
              </w:rPr>
            </w:pPr>
            <w:r>
              <w:rPr>
                <w:rFonts w:ascii="Arial" w:hAnsi="Arial" w:cs="Arial"/>
              </w:rPr>
              <w:t>17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Presentation</w:t>
            </w:r>
          </w:p>
        </w:tc>
        <w:tc>
          <w:tcPr>
            <w:tcW w:w="2515" w:type="dxa"/>
          </w:tcPr>
          <w:p w:rsidR="00A0235F" w:rsidRPr="00886471" w:rsidRDefault="00C93557" w:rsidP="00DA4EB9">
            <w:pPr>
              <w:jc w:val="both"/>
              <w:rPr>
                <w:rFonts w:ascii="Arial" w:hAnsi="Arial" w:cs="Arial"/>
              </w:rPr>
            </w:pPr>
            <w:r>
              <w:rPr>
                <w:rFonts w:ascii="Arial" w:hAnsi="Arial" w:cs="Arial"/>
              </w:rPr>
              <w:t>20 July</w:t>
            </w:r>
          </w:p>
        </w:tc>
      </w:tr>
      <w:tr w:rsidR="00A0235F" w:rsidRPr="00886471" w:rsidTr="00DA4EB9">
        <w:trPr>
          <w:trHeight w:val="440"/>
        </w:trPr>
        <w:tc>
          <w:tcPr>
            <w:tcW w:w="9350" w:type="dxa"/>
            <w:gridSpan w:val="3"/>
          </w:tcPr>
          <w:p w:rsidR="00A0235F" w:rsidRPr="00886471" w:rsidRDefault="00A0235F" w:rsidP="00AF0955">
            <w:pPr>
              <w:jc w:val="both"/>
              <w:rPr>
                <w:rFonts w:ascii="Arial" w:hAnsi="Arial" w:cs="Arial"/>
              </w:rPr>
            </w:pPr>
            <w:r w:rsidRPr="00886471">
              <w:rPr>
                <w:rFonts w:ascii="Arial" w:hAnsi="Arial" w:cs="Arial"/>
              </w:rPr>
              <w:t xml:space="preserve">                                                            Final Deadline       </w:t>
            </w:r>
            <w:r w:rsidR="00AF0955">
              <w:rPr>
                <w:rFonts w:ascii="Arial" w:hAnsi="Arial" w:cs="Arial"/>
              </w:rPr>
              <w:t xml:space="preserve">             </w:t>
            </w:r>
            <w:r w:rsidR="00C93557">
              <w:rPr>
                <w:rFonts w:ascii="Arial" w:hAnsi="Arial" w:cs="Arial"/>
              </w:rPr>
              <w:t>20 July</w:t>
            </w:r>
            <w:r w:rsidRPr="00886471">
              <w:rPr>
                <w:rFonts w:ascii="Arial" w:hAnsi="Arial" w:cs="Arial"/>
              </w:rPr>
              <w:t xml:space="preserve"> 2018</w:t>
            </w:r>
          </w:p>
        </w:tc>
      </w:tr>
    </w:tbl>
    <w:p w:rsidR="00A0235F" w:rsidRDefault="00A0235F" w:rsidP="00390A14">
      <w:pPr>
        <w:rPr>
          <w:rFonts w:ascii="Arial" w:hAnsi="Arial" w:cs="Arial"/>
          <w:sz w:val="24"/>
          <w:szCs w:val="24"/>
        </w:rPr>
      </w:pPr>
    </w:p>
    <w:p w:rsidR="00C93557" w:rsidRDefault="00020236" w:rsidP="00390A14">
      <w:pPr>
        <w:rPr>
          <w:rFonts w:ascii="Arial" w:hAnsi="Arial" w:cs="Arial"/>
          <w:sz w:val="24"/>
          <w:szCs w:val="24"/>
        </w:rPr>
      </w:pPr>
      <w:r>
        <w:rPr>
          <w:rFonts w:ascii="Arial" w:hAnsi="Arial" w:cs="Arial"/>
          <w:sz w:val="24"/>
          <w:szCs w:val="24"/>
        </w:rPr>
        <w:t>Scheduling</w:t>
      </w:r>
    </w:p>
    <w:p w:rsidR="00D375C7" w:rsidRDefault="00D375C7" w:rsidP="00390A14">
      <w:pPr>
        <w:rPr>
          <w:rFonts w:ascii="Arial" w:hAnsi="Arial" w:cs="Arial"/>
          <w:color w:val="333333"/>
          <w:sz w:val="24"/>
          <w:szCs w:val="24"/>
          <w:shd w:val="clear" w:color="auto" w:fill="FFFFFF"/>
        </w:rPr>
      </w:pPr>
      <w:r w:rsidRPr="00D375C7">
        <w:rPr>
          <w:rFonts w:ascii="Arial" w:hAnsi="Arial" w:cs="Arial"/>
          <w:color w:val="333333"/>
          <w:sz w:val="24"/>
          <w:szCs w:val="24"/>
          <w:shd w:val="clear" w:color="auto" w:fill="FFFFFF"/>
        </w:rPr>
        <w:t>A Gantt chart, commonly used in project management, is one of the most popular and useful ways of showing activities (tasks or events) displayed against time</w:t>
      </w:r>
      <w:r>
        <w:rPr>
          <w:rFonts w:ascii="Arial" w:hAnsi="Arial" w:cs="Arial"/>
          <w:color w:val="333333"/>
          <w:sz w:val="24"/>
          <w:szCs w:val="24"/>
          <w:shd w:val="clear" w:color="auto" w:fill="FFFFFF"/>
        </w:rPr>
        <w:t>.</w:t>
      </w:r>
      <w:sdt>
        <w:sdtPr>
          <w:rPr>
            <w:rFonts w:ascii="Arial" w:hAnsi="Arial" w:cs="Arial"/>
            <w:color w:val="333333"/>
            <w:sz w:val="24"/>
            <w:szCs w:val="24"/>
            <w:shd w:val="clear" w:color="auto" w:fill="FFFFFF"/>
          </w:rPr>
          <w:id w:val="1581943163"/>
          <w:citation/>
        </w:sdtPr>
        <w:sdtEndPr/>
        <w:sdtContent>
          <w:r>
            <w:rPr>
              <w:rFonts w:ascii="Arial" w:hAnsi="Arial" w:cs="Arial"/>
              <w:color w:val="333333"/>
              <w:sz w:val="24"/>
              <w:szCs w:val="24"/>
              <w:shd w:val="clear" w:color="auto" w:fill="FFFFFF"/>
            </w:rPr>
            <w:fldChar w:fldCharType="begin"/>
          </w:r>
          <w:r>
            <w:rPr>
              <w:rFonts w:ascii="Arial" w:hAnsi="Arial" w:cs="Arial"/>
              <w:color w:val="333333"/>
              <w:sz w:val="24"/>
              <w:szCs w:val="24"/>
              <w:shd w:val="clear" w:color="auto" w:fill="FFFFFF"/>
            </w:rPr>
            <w:instrText xml:space="preserve"> CITATION htt \l 1033 </w:instrText>
          </w:r>
          <w:r>
            <w:rPr>
              <w:rFonts w:ascii="Arial" w:hAnsi="Arial" w:cs="Arial"/>
              <w:color w:val="333333"/>
              <w:sz w:val="24"/>
              <w:szCs w:val="24"/>
              <w:shd w:val="clear" w:color="auto" w:fill="FFFFFF"/>
            </w:rPr>
            <w:fldChar w:fldCharType="separate"/>
          </w:r>
          <w:r w:rsidR="00DD1BAD">
            <w:rPr>
              <w:rFonts w:ascii="Arial" w:hAnsi="Arial" w:cs="Arial"/>
              <w:noProof/>
              <w:color w:val="333333"/>
              <w:sz w:val="24"/>
              <w:szCs w:val="24"/>
              <w:shd w:val="clear" w:color="auto" w:fill="FFFFFF"/>
            </w:rPr>
            <w:t xml:space="preserve"> </w:t>
          </w:r>
          <w:r w:rsidR="00DD1BAD" w:rsidRPr="00DD1BAD">
            <w:rPr>
              <w:rFonts w:ascii="Arial" w:hAnsi="Arial" w:cs="Arial"/>
              <w:noProof/>
              <w:color w:val="333333"/>
              <w:sz w:val="24"/>
              <w:szCs w:val="24"/>
              <w:shd w:val="clear" w:color="auto" w:fill="FFFFFF"/>
            </w:rPr>
            <w:t>(https://www.gantt.com/, n.d.)</w:t>
          </w:r>
          <w:r>
            <w:rPr>
              <w:rFonts w:ascii="Arial" w:hAnsi="Arial" w:cs="Arial"/>
              <w:color w:val="333333"/>
              <w:sz w:val="24"/>
              <w:szCs w:val="24"/>
              <w:shd w:val="clear" w:color="auto" w:fill="FFFFFF"/>
            </w:rPr>
            <w:fldChar w:fldCharType="end"/>
          </w:r>
        </w:sdtContent>
      </w:sdt>
      <w:r>
        <w:rPr>
          <w:rFonts w:ascii="Arial" w:hAnsi="Arial" w:cs="Arial"/>
          <w:color w:val="333333"/>
          <w:sz w:val="24"/>
          <w:szCs w:val="24"/>
          <w:shd w:val="clear" w:color="auto" w:fill="FFFFFF"/>
        </w:rPr>
        <w:t>. Gantt chart are developed using programs like Gantt project which I have used to create a Gantt chart. With the help of Gantt chart, I was able to estimate the time required to complete my project.</w:t>
      </w:r>
    </w:p>
    <w:p w:rsidR="00020236" w:rsidRDefault="00D375C7" w:rsidP="00390A14">
      <w:pPr>
        <w:rPr>
          <w:rFonts w:ascii="Arial" w:hAnsi="Arial" w:cs="Arial"/>
          <w:color w:val="333333"/>
          <w:sz w:val="24"/>
          <w:szCs w:val="24"/>
          <w:shd w:val="clear" w:color="auto" w:fill="FFFFFF"/>
        </w:rPr>
      </w:pPr>
      <w:r>
        <w:rPr>
          <w:rFonts w:ascii="Arial" w:hAnsi="Arial" w:cs="Arial"/>
          <w:noProof/>
          <w:color w:val="333333"/>
          <w:sz w:val="24"/>
          <w:szCs w:val="24"/>
          <w:shd w:val="clear" w:color="auto" w:fill="FFFFFF"/>
        </w:rPr>
        <w:lastRenderedPageBreak/>
        <w:drawing>
          <wp:inline distT="0" distB="0" distL="0" distR="0" wp14:anchorId="7852C136" wp14:editId="19CB19D9">
            <wp:extent cx="545719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time.PNG"/>
                    <pic:cNvPicPr/>
                  </pic:nvPicPr>
                  <pic:blipFill>
                    <a:blip r:embed="rId10">
                      <a:extLst>
                        <a:ext uri="{28A0092B-C50C-407E-A947-70E740481C1C}">
                          <a14:useLocalDpi xmlns:a14="http://schemas.microsoft.com/office/drawing/2010/main" val="0"/>
                        </a:ext>
                      </a:extLst>
                    </a:blip>
                    <a:stretch>
                      <a:fillRect/>
                    </a:stretch>
                  </pic:blipFill>
                  <pic:spPr>
                    <a:xfrm>
                      <a:off x="0" y="0"/>
                      <a:ext cx="5457190" cy="3720465"/>
                    </a:xfrm>
                    <a:prstGeom prst="rect">
                      <a:avLst/>
                    </a:prstGeom>
                  </pic:spPr>
                </pic:pic>
              </a:graphicData>
            </a:graphic>
          </wp:inline>
        </w:drawing>
      </w:r>
      <w:r>
        <w:rPr>
          <w:rFonts w:ascii="Arial" w:hAnsi="Arial" w:cs="Arial"/>
          <w:color w:val="333333"/>
          <w:sz w:val="24"/>
          <w:szCs w:val="24"/>
          <w:shd w:val="clear" w:color="auto" w:fill="FFFFFF"/>
        </w:rPr>
        <w:t xml:space="preserve"> </w:t>
      </w:r>
    </w:p>
    <w:p w:rsidR="00D375C7" w:rsidRDefault="00D375C7" w:rsidP="00390A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Figure: Left side of the Gantt Chart</w:t>
      </w:r>
    </w:p>
    <w:p w:rsidR="00D375C7" w:rsidRDefault="00D375C7" w:rsidP="00390A14">
      <w:pPr>
        <w:rPr>
          <w:rFonts w:ascii="Arial" w:hAnsi="Arial" w:cs="Arial"/>
          <w:sz w:val="24"/>
          <w:szCs w:val="24"/>
        </w:rPr>
      </w:pPr>
      <w:r>
        <w:rPr>
          <w:rFonts w:ascii="Arial" w:hAnsi="Arial" w:cs="Arial"/>
          <w:noProof/>
          <w:sz w:val="24"/>
          <w:szCs w:val="24"/>
        </w:rPr>
        <w:lastRenderedPageBreak/>
        <w:drawing>
          <wp:inline distT="0" distB="0" distL="0" distR="0" wp14:anchorId="1FAB5C98" wp14:editId="0C0C06FE">
            <wp:extent cx="5457190" cy="4622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457190" cy="4622165"/>
                    </a:xfrm>
                    <a:prstGeom prst="rect">
                      <a:avLst/>
                    </a:prstGeom>
                  </pic:spPr>
                </pic:pic>
              </a:graphicData>
            </a:graphic>
          </wp:inline>
        </w:drawing>
      </w:r>
    </w:p>
    <w:p w:rsidR="00D375C7" w:rsidRDefault="00D375C7" w:rsidP="00390A14">
      <w:pPr>
        <w:rPr>
          <w:rFonts w:ascii="Arial" w:hAnsi="Arial" w:cs="Arial"/>
          <w:sz w:val="24"/>
          <w:szCs w:val="24"/>
        </w:rPr>
      </w:pPr>
      <w:r>
        <w:rPr>
          <w:rFonts w:ascii="Arial" w:hAnsi="Arial" w:cs="Arial"/>
          <w:sz w:val="24"/>
          <w:szCs w:val="24"/>
        </w:rPr>
        <w:t>Figure: Right Side of the Gantt Chart</w:t>
      </w:r>
    </w:p>
    <w:p w:rsidR="00D375C7" w:rsidRDefault="00D375C7" w:rsidP="00390A14">
      <w:pPr>
        <w:rPr>
          <w:rFonts w:ascii="Arial" w:hAnsi="Arial" w:cs="Arial"/>
          <w:sz w:val="24"/>
          <w:szCs w:val="24"/>
        </w:rPr>
      </w:pPr>
    </w:p>
    <w:p w:rsidR="00D375C7" w:rsidRDefault="00D375C7"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D375C7" w:rsidRDefault="00D375C7" w:rsidP="00390A14">
      <w:pPr>
        <w:rPr>
          <w:rFonts w:ascii="Arial" w:hAnsi="Arial" w:cs="Arial"/>
          <w:sz w:val="28"/>
          <w:szCs w:val="28"/>
        </w:rPr>
      </w:pPr>
      <w:r>
        <w:rPr>
          <w:rFonts w:ascii="Arial" w:hAnsi="Arial" w:cs="Arial"/>
          <w:sz w:val="28"/>
          <w:szCs w:val="28"/>
        </w:rPr>
        <w:lastRenderedPageBreak/>
        <w:t>Other Project Activities</w:t>
      </w:r>
    </w:p>
    <w:p w:rsidR="00D375C7" w:rsidRDefault="00D375C7" w:rsidP="00390A14">
      <w:pPr>
        <w:rPr>
          <w:rFonts w:ascii="Arial" w:hAnsi="Arial" w:cs="Arial"/>
          <w:sz w:val="24"/>
          <w:szCs w:val="24"/>
        </w:rPr>
      </w:pPr>
      <w:r>
        <w:rPr>
          <w:rFonts w:ascii="Arial" w:hAnsi="Arial" w:cs="Arial"/>
          <w:sz w:val="24"/>
          <w:szCs w:val="24"/>
        </w:rPr>
        <w:t>1.Risk Management</w:t>
      </w:r>
    </w:p>
    <w:p w:rsidR="00D375C7" w:rsidRDefault="00171418" w:rsidP="00390A14">
      <w:pPr>
        <w:rPr>
          <w:rFonts w:ascii="Arial" w:hAnsi="Arial" w:cs="Arial"/>
          <w:sz w:val="24"/>
          <w:szCs w:val="24"/>
          <w:shd w:val="clear" w:color="auto" w:fill="FFFFFF"/>
        </w:rPr>
      </w:pPr>
      <w:r>
        <w:rPr>
          <w:rFonts w:ascii="Arial" w:hAnsi="Arial" w:cs="Arial"/>
          <w:sz w:val="24"/>
          <w:szCs w:val="24"/>
        </w:rPr>
        <w:t xml:space="preserve">Risk is the most common thing that needs to be taken in order to gain something. We deal with it in everyday of our life. </w:t>
      </w:r>
      <w:r w:rsidRPr="00171418">
        <w:rPr>
          <w:rFonts w:ascii="Arial" w:hAnsi="Arial" w:cs="Arial"/>
          <w:sz w:val="24"/>
          <w:szCs w:val="24"/>
          <w:shd w:val="clear" w:color="auto" w:fill="FFFFFF"/>
        </w:rPr>
        <w:t>Risk is a term in </w:t>
      </w:r>
      <w:hyperlink r:id="rId12" w:history="1">
        <w:r w:rsidRPr="00171418">
          <w:rPr>
            <w:rStyle w:val="Hyperlink"/>
            <w:rFonts w:ascii="Arial" w:hAnsi="Arial" w:cs="Arial"/>
            <w:color w:val="auto"/>
            <w:sz w:val="24"/>
            <w:szCs w:val="24"/>
            <w:u w:val="none"/>
            <w:bdr w:val="none" w:sz="0" w:space="0" w:color="auto" w:frame="1"/>
            <w:shd w:val="clear" w:color="auto" w:fill="FFFFFF"/>
          </w:rPr>
          <w:t>accounting</w:t>
        </w:r>
      </w:hyperlink>
      <w:r w:rsidRPr="00171418">
        <w:rPr>
          <w:rFonts w:ascii="Arial" w:hAnsi="Arial" w:cs="Arial"/>
          <w:sz w:val="24"/>
          <w:szCs w:val="24"/>
          <w:shd w:val="clear" w:color="auto" w:fill="FFFFFF"/>
        </w:rPr>
        <w:t> and finance used to describe the uncertainty that a future event with a favorable outcome will occur. In other words, risk is the probability that an investment will not perform as expected and the investor will lose the money invested in the project.</w:t>
      </w:r>
      <w:sdt>
        <w:sdtPr>
          <w:rPr>
            <w:rFonts w:ascii="Arial" w:hAnsi="Arial" w:cs="Arial"/>
            <w:sz w:val="24"/>
            <w:szCs w:val="24"/>
            <w:shd w:val="clear" w:color="auto" w:fill="FFFFFF"/>
          </w:rPr>
          <w:id w:val="-558550914"/>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htt1 \l 1033 </w:instrText>
          </w:r>
          <w:r>
            <w:rPr>
              <w:rFonts w:ascii="Arial" w:hAnsi="Arial" w:cs="Arial"/>
              <w:sz w:val="24"/>
              <w:szCs w:val="24"/>
              <w:shd w:val="clear" w:color="auto" w:fill="FFFFFF"/>
            </w:rPr>
            <w:fldChar w:fldCharType="separate"/>
          </w:r>
          <w:r w:rsidR="00DD1BAD">
            <w:rPr>
              <w:rFonts w:ascii="Arial" w:hAnsi="Arial" w:cs="Arial"/>
              <w:noProof/>
              <w:sz w:val="24"/>
              <w:szCs w:val="24"/>
              <w:shd w:val="clear" w:color="auto" w:fill="FFFFFF"/>
            </w:rPr>
            <w:t xml:space="preserve"> </w:t>
          </w:r>
          <w:r w:rsidR="00DD1BAD" w:rsidRPr="00DD1BAD">
            <w:rPr>
              <w:rFonts w:ascii="Arial" w:hAnsi="Arial" w:cs="Arial"/>
              <w:noProof/>
              <w:sz w:val="24"/>
              <w:szCs w:val="24"/>
              <w:shd w:val="clear" w:color="auto" w:fill="FFFFFF"/>
            </w:rPr>
            <w:t>(https://www.myaccountingcourse.com/accounting-dictionary/risk, n.d.)</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Therefore, risk is somewhat a very scary thing from a point of view which can lead to either good or bad result. There are few steps which can be taken for improving risk management.</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Identifying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Analyzing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Prioritizing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Treating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Monitoring the risk</w:t>
      </w:r>
    </w:p>
    <w:p w:rsidR="00171418" w:rsidRDefault="00171418" w:rsidP="00171418">
      <w:pPr>
        <w:pStyle w:val="ListParagraph"/>
        <w:ind w:left="1080"/>
        <w:rPr>
          <w:rFonts w:ascii="Arial" w:hAnsi="Arial" w:cs="Arial"/>
          <w:sz w:val="24"/>
          <w:szCs w:val="24"/>
        </w:rPr>
      </w:pP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Identifying the risk</w:t>
      </w:r>
    </w:p>
    <w:p w:rsidR="00171418" w:rsidRDefault="00171418" w:rsidP="00171418">
      <w:pPr>
        <w:pStyle w:val="ListParagraph"/>
        <w:rPr>
          <w:rFonts w:ascii="Arial" w:hAnsi="Arial" w:cs="Arial"/>
          <w:sz w:val="24"/>
          <w:szCs w:val="24"/>
          <w:shd w:val="clear" w:color="auto" w:fill="FFFFFF"/>
        </w:rPr>
      </w:pPr>
      <w:r w:rsidRPr="00171418">
        <w:rPr>
          <w:rFonts w:ascii="Arial" w:hAnsi="Arial" w:cs="Arial"/>
          <w:sz w:val="24"/>
          <w:szCs w:val="24"/>
        </w:rPr>
        <w:t xml:space="preserve">                </w:t>
      </w:r>
      <w:r w:rsidRPr="00171418">
        <w:rPr>
          <w:rFonts w:ascii="Arial" w:hAnsi="Arial" w:cs="Arial"/>
          <w:sz w:val="24"/>
          <w:szCs w:val="24"/>
          <w:shd w:val="clear" w:color="auto" w:fill="FFFFFF"/>
        </w:rPr>
        <w:t>Anticipating possible pitfalls of a project doesn't have to feel like gloom and doom for your organization. Quite the opposite. Identifying risks can be not only a positive experience but also an experience that your whole team can take part in and learn from.</w:t>
      </w:r>
      <w:sdt>
        <w:sdtPr>
          <w:rPr>
            <w:rFonts w:ascii="Arial" w:hAnsi="Arial" w:cs="Arial"/>
            <w:sz w:val="24"/>
            <w:szCs w:val="24"/>
            <w:shd w:val="clear" w:color="auto" w:fill="FFFFFF"/>
          </w:rPr>
          <w:id w:val="1156732575"/>
          <w:citation/>
        </w:sdtPr>
        <w:sdtEndPr/>
        <w:sdtContent>
          <w:r w:rsidR="00712FCA">
            <w:rPr>
              <w:rFonts w:ascii="Arial" w:hAnsi="Arial" w:cs="Arial"/>
              <w:sz w:val="24"/>
              <w:szCs w:val="24"/>
              <w:shd w:val="clear" w:color="auto" w:fill="FFFFFF"/>
            </w:rPr>
            <w:fldChar w:fldCharType="begin"/>
          </w:r>
          <w:r w:rsidR="00712FCA">
            <w:rPr>
              <w:rFonts w:ascii="Arial" w:hAnsi="Arial" w:cs="Arial"/>
              <w:sz w:val="24"/>
              <w:szCs w:val="24"/>
              <w:shd w:val="clear" w:color="auto" w:fill="FFFFFF"/>
            </w:rPr>
            <w:instrText xml:space="preserve"> CITATION htt2 \l 1033 </w:instrText>
          </w:r>
          <w:r w:rsidR="00712FCA">
            <w:rPr>
              <w:rFonts w:ascii="Arial" w:hAnsi="Arial" w:cs="Arial"/>
              <w:sz w:val="24"/>
              <w:szCs w:val="24"/>
              <w:shd w:val="clear" w:color="auto" w:fill="FFFFFF"/>
            </w:rPr>
            <w:fldChar w:fldCharType="separate"/>
          </w:r>
          <w:r w:rsidR="00DD1BAD">
            <w:rPr>
              <w:rFonts w:ascii="Arial" w:hAnsi="Arial" w:cs="Arial"/>
              <w:noProof/>
              <w:sz w:val="24"/>
              <w:szCs w:val="24"/>
              <w:shd w:val="clear" w:color="auto" w:fill="FFFFFF"/>
            </w:rPr>
            <w:t xml:space="preserve"> </w:t>
          </w:r>
          <w:r w:rsidR="00DD1BAD" w:rsidRPr="00DD1BAD">
            <w:rPr>
              <w:rFonts w:ascii="Arial" w:hAnsi="Arial" w:cs="Arial"/>
              <w:noProof/>
              <w:sz w:val="24"/>
              <w:szCs w:val="24"/>
              <w:shd w:val="clear" w:color="auto" w:fill="FFFFFF"/>
            </w:rPr>
            <w:t>(https://www.lucidchart.com/blog/risk-management-process, n.d.)</w:t>
          </w:r>
          <w:r w:rsidR="00712FCA">
            <w:rPr>
              <w:rFonts w:ascii="Arial" w:hAnsi="Arial" w:cs="Arial"/>
              <w:sz w:val="24"/>
              <w:szCs w:val="24"/>
              <w:shd w:val="clear" w:color="auto" w:fill="FFFFFF"/>
            </w:rPr>
            <w:fldChar w:fldCharType="end"/>
          </w:r>
        </w:sdtContent>
      </w:sdt>
    </w:p>
    <w:p w:rsidR="00712FCA" w:rsidRDefault="00712FCA" w:rsidP="00171418">
      <w:pPr>
        <w:pStyle w:val="ListParagraph"/>
        <w:rPr>
          <w:rFonts w:ascii="Arial" w:hAnsi="Arial" w:cs="Arial"/>
          <w:sz w:val="24"/>
          <w:szCs w:val="24"/>
          <w:shd w:val="clear" w:color="auto" w:fill="FFFFFF"/>
        </w:rPr>
      </w:pPr>
      <w:r>
        <w:rPr>
          <w:rFonts w:ascii="Arial" w:hAnsi="Arial" w:cs="Arial"/>
          <w:sz w:val="24"/>
          <w:szCs w:val="24"/>
          <w:shd w:val="clear" w:color="auto" w:fill="FFFFFF"/>
        </w:rPr>
        <w:t>Identifying the risks helps us to move to next step of improving risk management. Without it, we it’s impossible to move to the next step since we won’t know what kind of risks are we dealing with and how to overcome it.</w:t>
      </w:r>
    </w:p>
    <w:p w:rsidR="00712FCA" w:rsidRDefault="00712FCA" w:rsidP="00171418">
      <w:pPr>
        <w:pStyle w:val="ListParagraph"/>
        <w:rPr>
          <w:rFonts w:ascii="Arial" w:hAnsi="Arial" w:cs="Arial"/>
          <w:sz w:val="24"/>
          <w:szCs w:val="24"/>
          <w:shd w:val="clear" w:color="auto" w:fill="FFFFFF"/>
        </w:rPr>
      </w:pPr>
    </w:p>
    <w:p w:rsidR="00712FCA" w:rsidRPr="00712FCA" w:rsidRDefault="00712FCA" w:rsidP="00712FCA">
      <w:pPr>
        <w:pStyle w:val="ListParagraph"/>
        <w:numPr>
          <w:ilvl w:val="0"/>
          <w:numId w:val="2"/>
        </w:numPr>
        <w:rPr>
          <w:rFonts w:ascii="Arial" w:hAnsi="Arial" w:cs="Arial"/>
          <w:sz w:val="24"/>
          <w:szCs w:val="24"/>
        </w:rPr>
      </w:pPr>
      <w:r>
        <w:rPr>
          <w:rFonts w:ascii="Arial" w:hAnsi="Arial" w:cs="Arial"/>
          <w:sz w:val="24"/>
          <w:szCs w:val="24"/>
          <w:shd w:val="clear" w:color="auto" w:fill="FFFFFF"/>
        </w:rPr>
        <w:t>Analyzing the risk</w:t>
      </w:r>
    </w:p>
    <w:p w:rsidR="00712FCA" w:rsidRDefault="00712FCA" w:rsidP="00712FCA">
      <w:pPr>
        <w:ind w:left="720"/>
        <w:rPr>
          <w:rFonts w:ascii="Arial" w:hAnsi="Arial" w:cs="Arial"/>
          <w:sz w:val="24"/>
          <w:szCs w:val="24"/>
        </w:rPr>
      </w:pPr>
      <w:r>
        <w:rPr>
          <w:rFonts w:ascii="Arial" w:hAnsi="Arial" w:cs="Arial"/>
          <w:sz w:val="24"/>
          <w:szCs w:val="24"/>
        </w:rPr>
        <w:t xml:space="preserve">                     Analyzing is the process of making analysis of the risk we identified before the step. This step helps us to make assumption and helps us deal with it later. We </w:t>
      </w:r>
      <w:r w:rsidRPr="00712FCA">
        <w:rPr>
          <w:rFonts w:ascii="Arial" w:hAnsi="Arial" w:cs="Arial"/>
          <w:sz w:val="24"/>
          <w:szCs w:val="24"/>
          <w:shd w:val="clear" w:color="auto" w:fill="FFFFFF"/>
        </w:rPr>
        <w:t>estimate the probability and fallout of each risk to decide where to focus first</w:t>
      </w:r>
      <w:r w:rsidRPr="00712FCA">
        <w:rPr>
          <w:rFonts w:ascii="Arial" w:hAnsi="Arial" w:cs="Arial"/>
          <w:sz w:val="24"/>
          <w:szCs w:val="24"/>
        </w:rPr>
        <w:t xml:space="preserve"> </w:t>
      </w:r>
      <w:r>
        <w:rPr>
          <w:rFonts w:ascii="Arial" w:hAnsi="Arial" w:cs="Arial"/>
          <w:sz w:val="24"/>
          <w:szCs w:val="24"/>
        </w:rPr>
        <w:t>in this step. We analyze the time taken, Cost and quality because they are the factors to be taken into account while taking any sorts of risk.</w:t>
      </w:r>
    </w:p>
    <w:p w:rsidR="00712FCA" w:rsidRDefault="00712FCA" w:rsidP="00712FCA">
      <w:pPr>
        <w:pStyle w:val="ListParagraph"/>
        <w:numPr>
          <w:ilvl w:val="0"/>
          <w:numId w:val="2"/>
        </w:numPr>
        <w:rPr>
          <w:rFonts w:ascii="Arial" w:hAnsi="Arial" w:cs="Arial"/>
          <w:sz w:val="24"/>
          <w:szCs w:val="24"/>
        </w:rPr>
      </w:pPr>
      <w:r>
        <w:rPr>
          <w:rFonts w:ascii="Arial" w:hAnsi="Arial" w:cs="Arial"/>
          <w:sz w:val="24"/>
          <w:szCs w:val="24"/>
        </w:rPr>
        <w:lastRenderedPageBreak/>
        <w:t>Prioritizing the risk</w:t>
      </w:r>
    </w:p>
    <w:p w:rsidR="00712FCA" w:rsidRPr="004E096C" w:rsidRDefault="00712FCA" w:rsidP="00712FCA">
      <w:pPr>
        <w:pStyle w:val="ListParagraph"/>
        <w:ind w:left="1080"/>
        <w:rPr>
          <w:rFonts w:ascii="Arial" w:hAnsi="Arial" w:cs="Arial"/>
          <w:sz w:val="24"/>
          <w:szCs w:val="24"/>
        </w:rPr>
      </w:pPr>
      <w:r>
        <w:rPr>
          <w:rFonts w:ascii="Arial" w:hAnsi="Arial" w:cs="Arial"/>
          <w:sz w:val="24"/>
          <w:szCs w:val="24"/>
        </w:rPr>
        <w:t xml:space="preserve">         In this step, we identify which risks should be given priority for dealing as they have greater influence than the other risks. It helps us in the future greatly. We do this by ranking each risk on the basis of the likelihood of the risk occurring and its influence on the project. This allows us to focus on the </w:t>
      </w:r>
      <w:r w:rsidR="004E096C">
        <w:rPr>
          <w:rFonts w:ascii="Arial" w:hAnsi="Arial" w:cs="Arial"/>
          <w:sz w:val="24"/>
          <w:szCs w:val="24"/>
        </w:rPr>
        <w:t>right thing and saves us time and effort.</w:t>
      </w:r>
      <w:r w:rsidR="004E096C" w:rsidRPr="004E096C">
        <w:rPr>
          <w:rFonts w:ascii="Segoe UI" w:hAnsi="Segoe UI" w:cs="Segoe UI"/>
          <w:color w:val="3D4752"/>
          <w:sz w:val="30"/>
          <w:szCs w:val="30"/>
          <w:shd w:val="clear" w:color="auto" w:fill="FFFFFF"/>
        </w:rPr>
        <w:t xml:space="preserve"> </w:t>
      </w:r>
      <w:r w:rsidR="004E096C" w:rsidRPr="004E096C">
        <w:rPr>
          <w:rFonts w:ascii="Arial" w:hAnsi="Arial" w:cs="Arial"/>
          <w:sz w:val="24"/>
          <w:szCs w:val="24"/>
          <w:shd w:val="clear" w:color="auto" w:fill="FFFFFF"/>
        </w:rPr>
        <w:t>The project itself is not interrupted or delayed in significant ways during this stage.</w:t>
      </w:r>
    </w:p>
    <w:p w:rsidR="00171418" w:rsidRDefault="00171418" w:rsidP="00171418">
      <w:pPr>
        <w:pStyle w:val="ListParagraph"/>
        <w:ind w:left="1080"/>
        <w:rPr>
          <w:rFonts w:ascii="Arial" w:hAnsi="Arial" w:cs="Arial"/>
          <w:sz w:val="24"/>
          <w:szCs w:val="24"/>
        </w:rPr>
      </w:pPr>
    </w:p>
    <w:p w:rsidR="004E096C" w:rsidRDefault="004E096C" w:rsidP="004E096C">
      <w:pPr>
        <w:pStyle w:val="ListParagraph"/>
        <w:numPr>
          <w:ilvl w:val="0"/>
          <w:numId w:val="2"/>
        </w:numPr>
        <w:rPr>
          <w:rFonts w:ascii="Arial" w:hAnsi="Arial" w:cs="Arial"/>
          <w:sz w:val="24"/>
          <w:szCs w:val="24"/>
        </w:rPr>
      </w:pPr>
      <w:r>
        <w:rPr>
          <w:rFonts w:ascii="Arial" w:hAnsi="Arial" w:cs="Arial"/>
          <w:sz w:val="24"/>
          <w:szCs w:val="24"/>
        </w:rPr>
        <w:t>Treating the risk</w:t>
      </w:r>
    </w:p>
    <w:p w:rsidR="004E096C" w:rsidRDefault="004E096C" w:rsidP="004E096C">
      <w:pPr>
        <w:pStyle w:val="ListParagraph"/>
        <w:ind w:left="1080"/>
        <w:rPr>
          <w:rFonts w:ascii="Arial" w:hAnsi="Arial" w:cs="Arial"/>
          <w:sz w:val="24"/>
          <w:szCs w:val="24"/>
          <w:shd w:val="clear" w:color="auto" w:fill="FFFFFF"/>
        </w:rPr>
      </w:pPr>
      <w:r w:rsidRPr="001A0434">
        <w:rPr>
          <w:rFonts w:ascii="Arial" w:hAnsi="Arial" w:cs="Arial"/>
          <w:sz w:val="24"/>
          <w:szCs w:val="24"/>
        </w:rPr>
        <w:t xml:space="preserve">            </w:t>
      </w:r>
      <w:r w:rsidR="001A0434" w:rsidRPr="001A0434">
        <w:rPr>
          <w:rFonts w:ascii="Arial" w:hAnsi="Arial" w:cs="Arial"/>
          <w:sz w:val="24"/>
          <w:szCs w:val="24"/>
          <w:shd w:val="clear" w:color="auto" w:fill="FFFFFF"/>
        </w:rPr>
        <w:t>Once the worst risks come to light, dispatch your treatment plan. While you can’t anticipate every risk, the previous steps of your risk management process should have you set up for success. Starting with the highest priority risk first, task your team with either solving or at least mitigating the risk so that it is no longer a threat to the project.</w:t>
      </w:r>
      <w:sdt>
        <w:sdtPr>
          <w:rPr>
            <w:rFonts w:ascii="Arial" w:hAnsi="Arial" w:cs="Arial"/>
            <w:sz w:val="24"/>
            <w:szCs w:val="24"/>
            <w:shd w:val="clear" w:color="auto" w:fill="FFFFFF"/>
          </w:rPr>
          <w:id w:val="1913190317"/>
          <w:citation/>
        </w:sdtPr>
        <w:sdtEndPr/>
        <w:sdtContent>
          <w:r w:rsidR="001A0434">
            <w:rPr>
              <w:rFonts w:ascii="Arial" w:hAnsi="Arial" w:cs="Arial"/>
              <w:sz w:val="24"/>
              <w:szCs w:val="24"/>
              <w:shd w:val="clear" w:color="auto" w:fill="FFFFFF"/>
            </w:rPr>
            <w:fldChar w:fldCharType="begin"/>
          </w:r>
          <w:r w:rsidR="001A0434">
            <w:rPr>
              <w:rFonts w:ascii="Arial" w:hAnsi="Arial" w:cs="Arial"/>
              <w:sz w:val="24"/>
              <w:szCs w:val="24"/>
              <w:shd w:val="clear" w:color="auto" w:fill="FFFFFF"/>
            </w:rPr>
            <w:instrText xml:space="preserve"> CITATION htt2 \l 1033 </w:instrText>
          </w:r>
          <w:r w:rsidR="001A0434">
            <w:rPr>
              <w:rFonts w:ascii="Arial" w:hAnsi="Arial" w:cs="Arial"/>
              <w:sz w:val="24"/>
              <w:szCs w:val="24"/>
              <w:shd w:val="clear" w:color="auto" w:fill="FFFFFF"/>
            </w:rPr>
            <w:fldChar w:fldCharType="separate"/>
          </w:r>
          <w:r w:rsidR="00DD1BAD">
            <w:rPr>
              <w:rFonts w:ascii="Arial" w:hAnsi="Arial" w:cs="Arial"/>
              <w:noProof/>
              <w:sz w:val="24"/>
              <w:szCs w:val="24"/>
              <w:shd w:val="clear" w:color="auto" w:fill="FFFFFF"/>
            </w:rPr>
            <w:t xml:space="preserve"> </w:t>
          </w:r>
          <w:r w:rsidR="00DD1BAD" w:rsidRPr="00DD1BAD">
            <w:rPr>
              <w:rFonts w:ascii="Arial" w:hAnsi="Arial" w:cs="Arial"/>
              <w:noProof/>
              <w:sz w:val="24"/>
              <w:szCs w:val="24"/>
              <w:shd w:val="clear" w:color="auto" w:fill="FFFFFF"/>
            </w:rPr>
            <w:t>(https://www.lucidchart.com/blog/risk-management-process, n.d.)</w:t>
          </w:r>
          <w:r w:rsidR="001A0434">
            <w:rPr>
              <w:rFonts w:ascii="Arial" w:hAnsi="Arial" w:cs="Arial"/>
              <w:sz w:val="24"/>
              <w:szCs w:val="24"/>
              <w:shd w:val="clear" w:color="auto" w:fill="FFFFFF"/>
            </w:rPr>
            <w:fldChar w:fldCharType="end"/>
          </w:r>
        </w:sdtContent>
      </w:sdt>
      <w:r w:rsidR="001A0434">
        <w:rPr>
          <w:rFonts w:ascii="Arial" w:hAnsi="Arial" w:cs="Arial"/>
          <w:sz w:val="24"/>
          <w:szCs w:val="24"/>
          <w:shd w:val="clear" w:color="auto" w:fill="FFFFFF"/>
        </w:rPr>
        <w:t xml:space="preserve"> In other words, we simply deal with the risk.</w:t>
      </w:r>
    </w:p>
    <w:p w:rsidR="001A0434" w:rsidRDefault="001A0434" w:rsidP="004E096C">
      <w:pPr>
        <w:pStyle w:val="ListParagraph"/>
        <w:ind w:left="1080"/>
        <w:rPr>
          <w:rFonts w:ascii="Arial" w:hAnsi="Arial" w:cs="Arial"/>
          <w:sz w:val="24"/>
          <w:szCs w:val="24"/>
          <w:shd w:val="clear" w:color="auto" w:fill="FFFFFF"/>
        </w:rPr>
      </w:pPr>
    </w:p>
    <w:p w:rsidR="001A0434" w:rsidRPr="001A0434" w:rsidRDefault="001A0434" w:rsidP="001A0434">
      <w:pPr>
        <w:pStyle w:val="ListParagraph"/>
        <w:numPr>
          <w:ilvl w:val="0"/>
          <w:numId w:val="2"/>
        </w:numPr>
        <w:rPr>
          <w:rFonts w:ascii="Arial" w:hAnsi="Arial" w:cs="Arial"/>
          <w:sz w:val="24"/>
          <w:szCs w:val="24"/>
        </w:rPr>
      </w:pPr>
      <w:r>
        <w:rPr>
          <w:rFonts w:ascii="Arial" w:hAnsi="Arial" w:cs="Arial"/>
          <w:sz w:val="24"/>
          <w:szCs w:val="24"/>
          <w:shd w:val="clear" w:color="auto" w:fill="FFFFFF"/>
        </w:rPr>
        <w:t>Monitoring the risk</w:t>
      </w:r>
    </w:p>
    <w:p w:rsidR="001A0434" w:rsidRDefault="001A0434" w:rsidP="001A0434">
      <w:pPr>
        <w:pStyle w:val="ListParagraph"/>
        <w:ind w:left="1080"/>
        <w:rPr>
          <w:rFonts w:ascii="Arial" w:hAnsi="Arial" w:cs="Arial"/>
          <w:sz w:val="24"/>
          <w:szCs w:val="24"/>
          <w:shd w:val="clear" w:color="auto" w:fill="FFFFFF"/>
        </w:rPr>
      </w:pPr>
      <w:r w:rsidRPr="001A0434">
        <w:rPr>
          <w:rFonts w:ascii="Arial" w:hAnsi="Arial" w:cs="Arial"/>
          <w:sz w:val="24"/>
          <w:szCs w:val="24"/>
          <w:shd w:val="clear" w:color="auto" w:fill="FFFFFF"/>
        </w:rPr>
        <w:t xml:space="preserve">             The final step will be to monitor the risk to ensure that everything is going as it should. Just like in case of cancer, when a person has been treated for it, doctors still monitor the patient and schedule appointments every once in a while to make sure everything is going fine.</w:t>
      </w:r>
      <w:r>
        <w:rPr>
          <w:rFonts w:ascii="Arial" w:hAnsi="Arial" w:cs="Arial"/>
          <w:sz w:val="24"/>
          <w:szCs w:val="24"/>
          <w:shd w:val="clear" w:color="auto" w:fill="FFFFFF"/>
        </w:rPr>
        <w:t xml:space="preserve"> This helps us to avoid future threats or problems. In this stage, we also monitor, track and review the risks that occur during the time of the project.</w:t>
      </w:r>
      <w:r w:rsidRPr="001A0434">
        <w:rPr>
          <w:rFonts w:ascii="Arial" w:hAnsi="Arial" w:cs="Arial"/>
          <w:color w:val="333333"/>
          <w:shd w:val="clear" w:color="auto" w:fill="FFFFFF"/>
        </w:rPr>
        <w:t xml:space="preserve"> </w:t>
      </w:r>
      <w:r w:rsidRPr="001A0434">
        <w:rPr>
          <w:rFonts w:ascii="Arial" w:hAnsi="Arial" w:cs="Arial"/>
          <w:sz w:val="24"/>
          <w:szCs w:val="24"/>
          <w:shd w:val="clear" w:color="auto" w:fill="FFFFFF"/>
        </w:rPr>
        <w:t>Risk management can be tricky,</w:t>
      </w:r>
      <w:r w:rsidR="004D07BD">
        <w:rPr>
          <w:rFonts w:ascii="Arial" w:hAnsi="Arial" w:cs="Arial"/>
          <w:sz w:val="24"/>
          <w:szCs w:val="24"/>
          <w:shd w:val="clear" w:color="auto" w:fill="FFFFFF"/>
        </w:rPr>
        <w:t xml:space="preserve"> but it also can be mastered. We should </w:t>
      </w:r>
      <w:r w:rsidRPr="001A0434">
        <w:rPr>
          <w:rFonts w:ascii="Arial" w:hAnsi="Arial" w:cs="Arial"/>
          <w:sz w:val="24"/>
          <w:szCs w:val="24"/>
          <w:shd w:val="clear" w:color="auto" w:fill="FFFFFF"/>
        </w:rPr>
        <w:t>defend against incoming harm, whether it’s coming from inside or outside</w:t>
      </w:r>
      <w:r w:rsidR="004D07BD">
        <w:rPr>
          <w:rFonts w:ascii="Arial" w:hAnsi="Arial" w:cs="Arial"/>
          <w:sz w:val="24"/>
          <w:szCs w:val="24"/>
          <w:shd w:val="clear" w:color="auto" w:fill="FFFFFF"/>
        </w:rPr>
        <w:t>.</w:t>
      </w:r>
    </w:p>
    <w:p w:rsidR="004D07BD" w:rsidRDefault="004D07BD" w:rsidP="001A0434">
      <w:pPr>
        <w:pStyle w:val="ListParagraph"/>
        <w:ind w:left="1080"/>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8"/>
          <w:szCs w:val="28"/>
          <w:shd w:val="clear" w:color="auto" w:fill="FFFFFF"/>
        </w:rPr>
      </w:pPr>
      <w:r>
        <w:rPr>
          <w:rFonts w:ascii="Arial" w:hAnsi="Arial" w:cs="Arial"/>
          <w:sz w:val="28"/>
          <w:szCs w:val="28"/>
          <w:shd w:val="clear" w:color="auto" w:fill="FFFFFF"/>
        </w:rPr>
        <w:lastRenderedPageBreak/>
        <w:t>Configuration Management</w:t>
      </w:r>
    </w:p>
    <w:p w:rsidR="004D07BD" w:rsidRDefault="004D07BD" w:rsidP="004D07BD">
      <w:pPr>
        <w:rPr>
          <w:rFonts w:ascii="Arial" w:hAnsi="Arial" w:cs="Arial"/>
          <w:sz w:val="24"/>
          <w:szCs w:val="24"/>
        </w:rPr>
      </w:pPr>
      <w:r w:rsidRPr="004D07BD">
        <w:rPr>
          <w:rFonts w:ascii="Arial" w:hAnsi="Arial" w:cs="Arial"/>
          <w:sz w:val="24"/>
          <w:szCs w:val="24"/>
          <w:shd w:val="clear" w:color="auto" w:fill="FFFFFF"/>
        </w:rPr>
        <w:t>The </w:t>
      </w:r>
      <w:hyperlink r:id="rId13" w:history="1">
        <w:r w:rsidRPr="004D07BD">
          <w:rPr>
            <w:rStyle w:val="Hyperlink"/>
            <w:rFonts w:ascii="Arial" w:hAnsi="Arial" w:cs="Arial"/>
            <w:color w:val="auto"/>
            <w:sz w:val="24"/>
            <w:szCs w:val="24"/>
            <w:u w:val="none"/>
            <w:shd w:val="clear" w:color="auto" w:fill="FFFFFF"/>
          </w:rPr>
          <w:t>configuration management system</w:t>
        </w:r>
      </w:hyperlink>
      <w:r w:rsidRPr="004D07BD">
        <w:rPr>
          <w:rFonts w:ascii="Arial" w:hAnsi="Arial" w:cs="Arial"/>
          <w:sz w:val="24"/>
          <w:szCs w:val="24"/>
          <w:shd w:val="clear" w:color="auto" w:fill="FFFFFF"/>
        </w:rPr>
        <w:t> is a tool that serves as a subsystem of the top level project management system. It exists to provide formal and specific guidelines to the project management team in applying administrative and technical direction and supervision to a wide range of processes including the identification and documentation of descriptive characteristics of specific items within a project. These items can include products, services, or other assorted components. The configuration management system, when properly implemented, can also guide the </w:t>
      </w:r>
      <w:hyperlink r:id="rId14" w:history="1">
        <w:r w:rsidRPr="004D07BD">
          <w:rPr>
            <w:rStyle w:val="Hyperlink"/>
            <w:rFonts w:ascii="Arial" w:hAnsi="Arial" w:cs="Arial"/>
            <w:color w:val="auto"/>
            <w:sz w:val="24"/>
            <w:szCs w:val="24"/>
            <w:u w:val="none"/>
            <w:shd w:val="clear" w:color="auto" w:fill="FFFFFF"/>
          </w:rPr>
          <w:t>project management team</w:t>
        </w:r>
      </w:hyperlink>
      <w:r w:rsidRPr="004D07BD">
        <w:rPr>
          <w:rFonts w:ascii="Arial" w:hAnsi="Arial" w:cs="Arial"/>
          <w:sz w:val="24"/>
          <w:szCs w:val="24"/>
          <w:shd w:val="clear" w:color="auto" w:fill="FFFFFF"/>
        </w:rPr>
        <w:t> when they attempt to change any of these characteristics, demonstrating the proper way to record and document these changes to best meet requirements for documentation and </w:t>
      </w:r>
      <w:hyperlink r:id="rId15" w:history="1">
        <w:r w:rsidRPr="004D07BD">
          <w:rPr>
            <w:rStyle w:val="Hyperlink"/>
            <w:rFonts w:ascii="Arial" w:hAnsi="Arial" w:cs="Arial"/>
            <w:color w:val="auto"/>
            <w:sz w:val="24"/>
            <w:szCs w:val="24"/>
            <w:u w:val="none"/>
            <w:shd w:val="clear" w:color="auto" w:fill="FFFFFF"/>
          </w:rPr>
          <w:t>approvals</w:t>
        </w:r>
      </w:hyperlink>
      <w:r w:rsidRPr="004D07BD">
        <w:rPr>
          <w:rFonts w:ascii="Arial" w:hAnsi="Arial" w:cs="Arial"/>
          <w:sz w:val="24"/>
          <w:szCs w:val="24"/>
          <w:shd w:val="clear" w:color="auto" w:fill="FFFFFF"/>
        </w:rPr>
        <w:t>. Traditionally, the configuration management system is an umbrella system that encompasses many other small essential systems such as the </w:t>
      </w:r>
      <w:hyperlink r:id="rId16" w:history="1">
        <w:r w:rsidRPr="004D07BD">
          <w:rPr>
            <w:rStyle w:val="Hyperlink"/>
            <w:rFonts w:ascii="Arial" w:hAnsi="Arial" w:cs="Arial"/>
            <w:color w:val="auto"/>
            <w:sz w:val="24"/>
            <w:szCs w:val="24"/>
            <w:u w:val="none"/>
            <w:shd w:val="clear" w:color="auto" w:fill="FFFFFF"/>
          </w:rPr>
          <w:t>change control system</w:t>
        </w:r>
      </w:hyperlink>
      <w:r>
        <w:rPr>
          <w:rFonts w:ascii="Arial" w:hAnsi="Arial" w:cs="Arial"/>
          <w:sz w:val="24"/>
          <w:szCs w:val="24"/>
        </w:rPr>
        <w:t xml:space="preserve">. I have used GitHub to store data and for backups. </w:t>
      </w:r>
    </w:p>
    <w:p w:rsidR="00BE5F8F" w:rsidRDefault="00BE5F8F" w:rsidP="004D07BD">
      <w:pPr>
        <w:rPr>
          <w:rFonts w:ascii="Arial" w:hAnsi="Arial" w:cs="Arial"/>
          <w:sz w:val="24"/>
          <w:szCs w:val="24"/>
        </w:rPr>
      </w:pPr>
      <w:r>
        <w:rPr>
          <w:rFonts w:ascii="Arial" w:hAnsi="Arial" w:cs="Arial"/>
          <w:noProof/>
          <w:sz w:val="24"/>
          <w:szCs w:val="24"/>
        </w:rPr>
        <w:drawing>
          <wp:inline distT="0" distB="0" distL="0" distR="0" wp14:anchorId="22F303C8" wp14:editId="5FE4CA79">
            <wp:extent cx="545719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D.PNG"/>
                    <pic:cNvPicPr/>
                  </pic:nvPicPr>
                  <pic:blipFill>
                    <a:blip r:embed="rId17">
                      <a:extLst>
                        <a:ext uri="{28A0092B-C50C-407E-A947-70E740481C1C}">
                          <a14:useLocalDpi xmlns:a14="http://schemas.microsoft.com/office/drawing/2010/main" val="0"/>
                        </a:ext>
                      </a:extLst>
                    </a:blip>
                    <a:stretch>
                      <a:fillRect/>
                    </a:stretch>
                  </pic:blipFill>
                  <pic:spPr>
                    <a:xfrm>
                      <a:off x="0" y="0"/>
                      <a:ext cx="5457190" cy="1686560"/>
                    </a:xfrm>
                    <a:prstGeom prst="rect">
                      <a:avLst/>
                    </a:prstGeom>
                  </pic:spPr>
                </pic:pic>
              </a:graphicData>
            </a:graphic>
          </wp:inline>
        </w:drawing>
      </w:r>
    </w:p>
    <w:p w:rsidR="00BE5F8F" w:rsidRDefault="00BE5F8F" w:rsidP="004D07BD">
      <w:pPr>
        <w:rPr>
          <w:rFonts w:ascii="Arial" w:hAnsi="Arial" w:cs="Arial"/>
          <w:sz w:val="24"/>
          <w:szCs w:val="24"/>
        </w:rPr>
      </w:pPr>
    </w:p>
    <w:p w:rsidR="00BE5F8F" w:rsidRDefault="00BE5F8F" w:rsidP="004D07BD">
      <w:pPr>
        <w:rPr>
          <w:rFonts w:ascii="Arial" w:hAnsi="Arial" w:cs="Arial"/>
          <w:sz w:val="24"/>
          <w:szCs w:val="24"/>
        </w:rPr>
      </w:pPr>
    </w:p>
    <w:p w:rsidR="00BE5F8F" w:rsidRDefault="00BE5F8F" w:rsidP="004D07BD">
      <w:pPr>
        <w:rPr>
          <w:rFonts w:ascii="Arial" w:hAnsi="Arial" w:cs="Arial"/>
          <w:sz w:val="24"/>
          <w:szCs w:val="24"/>
        </w:rPr>
      </w:pPr>
    </w:p>
    <w:p w:rsidR="006D4F63" w:rsidRDefault="006D4F63" w:rsidP="004D07BD">
      <w:pPr>
        <w:rPr>
          <w:rFonts w:ascii="Arial" w:hAnsi="Arial" w:cs="Arial"/>
          <w:sz w:val="24"/>
          <w:szCs w:val="24"/>
        </w:rPr>
      </w:pPr>
    </w:p>
    <w:p w:rsidR="004D07BD" w:rsidRDefault="00B97DF9" w:rsidP="004D07BD">
      <w:pPr>
        <w:rPr>
          <w:rFonts w:ascii="Arial" w:hAnsi="Arial" w:cs="Arial"/>
          <w:sz w:val="28"/>
          <w:szCs w:val="28"/>
          <w:shd w:val="clear" w:color="auto" w:fill="FFFFFF"/>
        </w:rPr>
      </w:pPr>
      <w:r w:rsidRPr="00B97DF9">
        <w:rPr>
          <w:rFonts w:ascii="Arial" w:hAnsi="Arial" w:cs="Arial"/>
          <w:sz w:val="28"/>
          <w:szCs w:val="28"/>
          <w:shd w:val="clear" w:color="auto" w:fill="FFFFFF"/>
        </w:rPr>
        <w:t xml:space="preserve">Conclusion </w:t>
      </w:r>
    </w:p>
    <w:p w:rsidR="00B97DF9" w:rsidRPr="00B97DF9" w:rsidRDefault="00B97DF9" w:rsidP="004D07BD">
      <w:pPr>
        <w:rPr>
          <w:rFonts w:ascii="Arial" w:hAnsi="Arial" w:cs="Arial"/>
          <w:sz w:val="24"/>
          <w:szCs w:val="24"/>
          <w:shd w:val="clear" w:color="auto" w:fill="FFFFFF"/>
        </w:rPr>
      </w:pPr>
      <w:r>
        <w:rPr>
          <w:rFonts w:ascii="Arial" w:hAnsi="Arial" w:cs="Arial"/>
          <w:sz w:val="28"/>
          <w:szCs w:val="28"/>
          <w:shd w:val="clear" w:color="auto" w:fill="FFFFFF"/>
        </w:rPr>
        <w:t xml:space="preserve">          </w:t>
      </w:r>
      <w:r>
        <w:rPr>
          <w:rFonts w:ascii="Arial" w:hAnsi="Arial" w:cs="Arial"/>
          <w:sz w:val="24"/>
          <w:szCs w:val="24"/>
          <w:shd w:val="clear" w:color="auto" w:fill="FFFFFF"/>
        </w:rPr>
        <w:t>The project that I have created is capable of organizing a basketball tournament without problems and remove any confusions regarding the tournament. No team are allowed to register without team members and progress are viewable. Thus, the completion of the project is successful.</w:t>
      </w:r>
    </w:p>
    <w:p w:rsidR="00E87A85" w:rsidRDefault="00E87A85" w:rsidP="00E87A85">
      <w:pPr>
        <w:rPr>
          <w:rFonts w:ascii="Arial" w:hAnsi="Arial" w:cs="Arial"/>
          <w:sz w:val="24"/>
          <w:szCs w:val="24"/>
        </w:rPr>
      </w:pPr>
    </w:p>
    <w:p w:rsidR="00E87A85" w:rsidRDefault="00E87A85" w:rsidP="00E87A85">
      <w:pPr>
        <w:rPr>
          <w:rFonts w:ascii="Arial" w:hAnsi="Arial" w:cs="Arial"/>
          <w:sz w:val="24"/>
          <w:szCs w:val="24"/>
        </w:rPr>
      </w:pPr>
    </w:p>
    <w:sdt>
      <w:sdtPr>
        <w:rPr>
          <w:rFonts w:asciiTheme="minorHAnsi" w:eastAsiaTheme="minorHAnsi" w:hAnsiTheme="minorHAnsi" w:cstheme="minorBidi"/>
          <w:color w:val="auto"/>
          <w:sz w:val="22"/>
          <w:szCs w:val="22"/>
        </w:rPr>
        <w:id w:val="731972762"/>
        <w:docPartObj>
          <w:docPartGallery w:val="Bibliographies"/>
          <w:docPartUnique/>
        </w:docPartObj>
      </w:sdtPr>
      <w:sdtEndPr/>
      <w:sdtContent>
        <w:p w:rsidR="00E87A85" w:rsidRPr="00E87A85" w:rsidRDefault="00E87A85">
          <w:pPr>
            <w:pStyle w:val="Heading1"/>
          </w:pPr>
          <w:r w:rsidRPr="00E87A85">
            <w:t>References</w:t>
          </w:r>
        </w:p>
        <w:sdt>
          <w:sdtPr>
            <w:id w:val="-573587230"/>
            <w:bibliography/>
          </w:sdtPr>
          <w:sdtEndPr/>
          <w:sdtContent>
            <w:p w:rsidR="00DD1BAD" w:rsidRDefault="00E87A85" w:rsidP="00DD1BAD">
              <w:pPr>
                <w:pStyle w:val="Bibliography"/>
                <w:ind w:left="720" w:hanging="720"/>
                <w:rPr>
                  <w:noProof/>
                  <w:sz w:val="24"/>
                  <w:szCs w:val="24"/>
                </w:rPr>
              </w:pPr>
              <w:r w:rsidRPr="00E87A85">
                <w:fldChar w:fldCharType="begin"/>
              </w:r>
              <w:r w:rsidRPr="00E87A85">
                <w:instrText xml:space="preserve"> BIBLIOGRAPHY </w:instrText>
              </w:r>
              <w:r w:rsidRPr="00E87A85">
                <w:fldChar w:fldCharType="separate"/>
              </w:r>
              <w:r w:rsidR="00DD1BAD">
                <w:rPr>
                  <w:noProof/>
                </w:rPr>
                <w:t>https://www.gantt.com/. (n.d.).</w:t>
              </w:r>
            </w:p>
            <w:p w:rsidR="00DD1BAD" w:rsidRDefault="00DD1BAD" w:rsidP="00DD1BAD">
              <w:pPr>
                <w:pStyle w:val="Bibliography"/>
                <w:ind w:left="720" w:hanging="720"/>
                <w:rPr>
                  <w:noProof/>
                </w:rPr>
              </w:pPr>
              <w:r>
                <w:rPr>
                  <w:i/>
                  <w:iCs/>
                  <w:noProof/>
                </w:rPr>
                <w:t>https://www.lucidchart.com/blog/risk-management-process</w:t>
              </w:r>
              <w:r>
                <w:rPr>
                  <w:noProof/>
                </w:rPr>
                <w:t>. (n.d.).</w:t>
              </w:r>
            </w:p>
            <w:p w:rsidR="00DD1BAD" w:rsidRDefault="00DD1BAD" w:rsidP="00DD1BAD">
              <w:pPr>
                <w:pStyle w:val="Bibliography"/>
                <w:ind w:left="720" w:hanging="720"/>
                <w:rPr>
                  <w:noProof/>
                </w:rPr>
              </w:pPr>
              <w:r>
                <w:rPr>
                  <w:i/>
                  <w:iCs/>
                  <w:noProof/>
                </w:rPr>
                <w:t>https://www.myaccountingcourse.com/accounting-dictionary/risk</w:t>
              </w:r>
              <w:r>
                <w:rPr>
                  <w:noProof/>
                </w:rPr>
                <w:t>. (n.d.).</w:t>
              </w:r>
            </w:p>
            <w:p w:rsidR="00E87A85" w:rsidRPr="00E87A85" w:rsidRDefault="00E87A85" w:rsidP="00DD1BAD">
              <w:r w:rsidRPr="00E87A85">
                <w:rPr>
                  <w:b/>
                  <w:bCs/>
                  <w:noProof/>
                </w:rPr>
                <w:fldChar w:fldCharType="end"/>
              </w:r>
            </w:p>
          </w:sdtContent>
        </w:sdt>
      </w:sdtContent>
    </w:sdt>
    <w:p w:rsidR="00E87A85" w:rsidRPr="00E87A85" w:rsidRDefault="00E87A85" w:rsidP="00E87A85">
      <w:pPr>
        <w:rPr>
          <w:rFonts w:ascii="Arial" w:hAnsi="Arial" w:cs="Arial"/>
          <w:sz w:val="24"/>
          <w:szCs w:val="24"/>
        </w:rPr>
      </w:pPr>
      <w:bookmarkStart w:id="0" w:name="_GoBack"/>
      <w:bookmarkEnd w:id="0"/>
    </w:p>
    <w:sectPr w:rsidR="00E87A85" w:rsidRPr="00E87A85" w:rsidSect="00390A14">
      <w:pgSz w:w="11906" w:h="16838" w:code="9"/>
      <w:pgMar w:top="1440" w:right="1656" w:bottom="4032" w:left="16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3B" w:rsidRDefault="00FF2A3B" w:rsidP="00B1064B">
      <w:pPr>
        <w:spacing w:after="0" w:line="240" w:lineRule="auto"/>
      </w:pPr>
      <w:r>
        <w:separator/>
      </w:r>
    </w:p>
  </w:endnote>
  <w:endnote w:type="continuationSeparator" w:id="0">
    <w:p w:rsidR="00FF2A3B" w:rsidRDefault="00FF2A3B" w:rsidP="00B1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3B" w:rsidRDefault="00FF2A3B" w:rsidP="00B1064B">
      <w:pPr>
        <w:spacing w:after="0" w:line="240" w:lineRule="auto"/>
      </w:pPr>
      <w:r>
        <w:separator/>
      </w:r>
    </w:p>
  </w:footnote>
  <w:footnote w:type="continuationSeparator" w:id="0">
    <w:p w:rsidR="00FF2A3B" w:rsidRDefault="00FF2A3B" w:rsidP="00B1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332"/>
    <w:multiLevelType w:val="hybridMultilevel"/>
    <w:tmpl w:val="6024D7F6"/>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 w15:restartNumberingAfterBreak="0">
    <w:nsid w:val="08321202"/>
    <w:multiLevelType w:val="hybridMultilevel"/>
    <w:tmpl w:val="F6CA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3CEA"/>
    <w:multiLevelType w:val="hybridMultilevel"/>
    <w:tmpl w:val="1E9CC94E"/>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 w15:restartNumberingAfterBreak="0">
    <w:nsid w:val="0B2E0344"/>
    <w:multiLevelType w:val="hybridMultilevel"/>
    <w:tmpl w:val="4A041214"/>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4" w15:restartNumberingAfterBreak="0">
    <w:nsid w:val="1141104A"/>
    <w:multiLevelType w:val="hybridMultilevel"/>
    <w:tmpl w:val="3690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140D1"/>
    <w:multiLevelType w:val="hybridMultilevel"/>
    <w:tmpl w:val="EB9E9B5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6" w15:restartNumberingAfterBreak="0">
    <w:nsid w:val="15C6742A"/>
    <w:multiLevelType w:val="hybridMultilevel"/>
    <w:tmpl w:val="45066112"/>
    <w:lvl w:ilvl="0" w:tplc="B3EAB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4162F"/>
    <w:multiLevelType w:val="hybridMultilevel"/>
    <w:tmpl w:val="B2D426F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8" w15:restartNumberingAfterBreak="0">
    <w:nsid w:val="268D30FD"/>
    <w:multiLevelType w:val="hybridMultilevel"/>
    <w:tmpl w:val="A6D251A2"/>
    <w:lvl w:ilvl="0" w:tplc="5910534A">
      <w:start w:val="3"/>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9" w15:restartNumberingAfterBreak="0">
    <w:nsid w:val="2A8743AF"/>
    <w:multiLevelType w:val="hybridMultilevel"/>
    <w:tmpl w:val="78C24B40"/>
    <w:lvl w:ilvl="0" w:tplc="43F0DA98">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7565E"/>
    <w:multiLevelType w:val="hybridMultilevel"/>
    <w:tmpl w:val="1362007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1" w15:restartNumberingAfterBreak="0">
    <w:nsid w:val="32453FA3"/>
    <w:multiLevelType w:val="hybridMultilevel"/>
    <w:tmpl w:val="84E6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75D63"/>
    <w:multiLevelType w:val="hybridMultilevel"/>
    <w:tmpl w:val="DDE8B0E8"/>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3" w15:restartNumberingAfterBreak="0">
    <w:nsid w:val="38B00229"/>
    <w:multiLevelType w:val="hybridMultilevel"/>
    <w:tmpl w:val="9BF0D9D4"/>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4" w15:restartNumberingAfterBreak="0">
    <w:nsid w:val="420E4DAA"/>
    <w:multiLevelType w:val="hybridMultilevel"/>
    <w:tmpl w:val="BFA46D6C"/>
    <w:lvl w:ilvl="0" w:tplc="4F7EECE6">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5" w15:restartNumberingAfterBreak="0">
    <w:nsid w:val="44CB69B4"/>
    <w:multiLevelType w:val="hybridMultilevel"/>
    <w:tmpl w:val="C6D214CE"/>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6" w15:restartNumberingAfterBreak="0">
    <w:nsid w:val="46AD246D"/>
    <w:multiLevelType w:val="hybridMultilevel"/>
    <w:tmpl w:val="0F36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A1166"/>
    <w:multiLevelType w:val="hybridMultilevel"/>
    <w:tmpl w:val="8FBEF5C2"/>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8" w15:restartNumberingAfterBreak="0">
    <w:nsid w:val="49144799"/>
    <w:multiLevelType w:val="hybridMultilevel"/>
    <w:tmpl w:val="AAD2DAB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9" w15:restartNumberingAfterBreak="0">
    <w:nsid w:val="55030978"/>
    <w:multiLevelType w:val="hybridMultilevel"/>
    <w:tmpl w:val="460480D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0" w15:restartNumberingAfterBreak="0">
    <w:nsid w:val="55376EBE"/>
    <w:multiLevelType w:val="hybridMultilevel"/>
    <w:tmpl w:val="2E60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E2CA9"/>
    <w:multiLevelType w:val="hybridMultilevel"/>
    <w:tmpl w:val="F9F8282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2" w15:restartNumberingAfterBreak="0">
    <w:nsid w:val="59FA1ECC"/>
    <w:multiLevelType w:val="multilevel"/>
    <w:tmpl w:val="37D68948"/>
    <w:lvl w:ilvl="0">
      <w:start w:val="1"/>
      <w:numFmt w:val="decimal"/>
      <w:lvlText w:val="%1."/>
      <w:lvlJc w:val="left"/>
      <w:pPr>
        <w:ind w:left="720" w:hanging="360"/>
      </w:pPr>
    </w:lvl>
    <w:lvl w:ilvl="1">
      <w:start w:val="4"/>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E3D1A05"/>
    <w:multiLevelType w:val="hybridMultilevel"/>
    <w:tmpl w:val="ED36E59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4" w15:restartNumberingAfterBreak="0">
    <w:nsid w:val="703C704A"/>
    <w:multiLevelType w:val="hybridMultilevel"/>
    <w:tmpl w:val="63844D1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5" w15:restartNumberingAfterBreak="0">
    <w:nsid w:val="7A8F014A"/>
    <w:multiLevelType w:val="hybridMultilevel"/>
    <w:tmpl w:val="7C728F2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num w:numId="1">
    <w:abstractNumId w:val="11"/>
  </w:num>
  <w:num w:numId="2">
    <w:abstractNumId w:val="9"/>
  </w:num>
  <w:num w:numId="3">
    <w:abstractNumId w:val="14"/>
  </w:num>
  <w:num w:numId="4">
    <w:abstractNumId w:val="20"/>
  </w:num>
  <w:num w:numId="5">
    <w:abstractNumId w:val="15"/>
  </w:num>
  <w:num w:numId="6">
    <w:abstractNumId w:val="13"/>
  </w:num>
  <w:num w:numId="7">
    <w:abstractNumId w:val="0"/>
  </w:num>
  <w:num w:numId="8">
    <w:abstractNumId w:val="3"/>
  </w:num>
  <w:num w:numId="9">
    <w:abstractNumId w:val="2"/>
  </w:num>
  <w:num w:numId="10">
    <w:abstractNumId w:val="18"/>
  </w:num>
  <w:num w:numId="11">
    <w:abstractNumId w:val="24"/>
  </w:num>
  <w:num w:numId="12">
    <w:abstractNumId w:val="23"/>
  </w:num>
  <w:num w:numId="13">
    <w:abstractNumId w:val="16"/>
  </w:num>
  <w:num w:numId="14">
    <w:abstractNumId w:val="8"/>
  </w:num>
  <w:num w:numId="15">
    <w:abstractNumId w:val="6"/>
  </w:num>
  <w:num w:numId="16">
    <w:abstractNumId w:val="1"/>
  </w:num>
  <w:num w:numId="17">
    <w:abstractNumId w:val="19"/>
  </w:num>
  <w:num w:numId="18">
    <w:abstractNumId w:val="17"/>
  </w:num>
  <w:num w:numId="19">
    <w:abstractNumId w:val="12"/>
  </w:num>
  <w:num w:numId="20">
    <w:abstractNumId w:val="7"/>
  </w:num>
  <w:num w:numId="21">
    <w:abstractNumId w:val="10"/>
  </w:num>
  <w:num w:numId="22">
    <w:abstractNumId w:val="21"/>
  </w:num>
  <w:num w:numId="23">
    <w:abstractNumId w:val="25"/>
  </w:num>
  <w:num w:numId="24">
    <w:abstractNumId w:val="5"/>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B"/>
    <w:rsid w:val="00012514"/>
    <w:rsid w:val="00020236"/>
    <w:rsid w:val="000863D2"/>
    <w:rsid w:val="00171418"/>
    <w:rsid w:val="001805BD"/>
    <w:rsid w:val="001A0434"/>
    <w:rsid w:val="001A5D6B"/>
    <w:rsid w:val="001B3B7E"/>
    <w:rsid w:val="001E5707"/>
    <w:rsid w:val="00252F96"/>
    <w:rsid w:val="00255940"/>
    <w:rsid w:val="00390A14"/>
    <w:rsid w:val="003B466C"/>
    <w:rsid w:val="003F10CD"/>
    <w:rsid w:val="004C5103"/>
    <w:rsid w:val="004C56AA"/>
    <w:rsid w:val="004D07BD"/>
    <w:rsid w:val="004E096C"/>
    <w:rsid w:val="00541221"/>
    <w:rsid w:val="005D32FC"/>
    <w:rsid w:val="005F1A72"/>
    <w:rsid w:val="006D4F63"/>
    <w:rsid w:val="00712FCA"/>
    <w:rsid w:val="007205B5"/>
    <w:rsid w:val="007B6104"/>
    <w:rsid w:val="008476DB"/>
    <w:rsid w:val="008520DD"/>
    <w:rsid w:val="00886471"/>
    <w:rsid w:val="0092039D"/>
    <w:rsid w:val="00953FC3"/>
    <w:rsid w:val="009A7D5B"/>
    <w:rsid w:val="009D7276"/>
    <w:rsid w:val="009E1C2C"/>
    <w:rsid w:val="00A0235F"/>
    <w:rsid w:val="00A20EFE"/>
    <w:rsid w:val="00AF0955"/>
    <w:rsid w:val="00B1064B"/>
    <w:rsid w:val="00B15C28"/>
    <w:rsid w:val="00B25BAB"/>
    <w:rsid w:val="00B60F7C"/>
    <w:rsid w:val="00B97DF9"/>
    <w:rsid w:val="00BC5AF4"/>
    <w:rsid w:val="00BE5F8F"/>
    <w:rsid w:val="00C93557"/>
    <w:rsid w:val="00CA34FE"/>
    <w:rsid w:val="00D33402"/>
    <w:rsid w:val="00D375C7"/>
    <w:rsid w:val="00D85851"/>
    <w:rsid w:val="00DB0A3F"/>
    <w:rsid w:val="00DB5C76"/>
    <w:rsid w:val="00DD1BAD"/>
    <w:rsid w:val="00DF5233"/>
    <w:rsid w:val="00E7457A"/>
    <w:rsid w:val="00E87A85"/>
    <w:rsid w:val="00F90F5B"/>
    <w:rsid w:val="00FD5B51"/>
    <w:rsid w:val="00FF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2584B-9E5F-49AB-A49E-EA4FF59E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A8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D"/>
    <w:pPr>
      <w:ind w:left="720"/>
      <w:contextualSpacing/>
    </w:pPr>
  </w:style>
  <w:style w:type="paragraph" w:styleId="Header">
    <w:name w:val="header"/>
    <w:basedOn w:val="Normal"/>
    <w:link w:val="HeaderChar"/>
    <w:uiPriority w:val="99"/>
    <w:unhideWhenUsed/>
    <w:rsid w:val="00B1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4B"/>
  </w:style>
  <w:style w:type="paragraph" w:styleId="Footer">
    <w:name w:val="footer"/>
    <w:basedOn w:val="Normal"/>
    <w:link w:val="FooterChar"/>
    <w:uiPriority w:val="99"/>
    <w:unhideWhenUsed/>
    <w:rsid w:val="00B1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4B"/>
  </w:style>
  <w:style w:type="table" w:styleId="TableGrid">
    <w:name w:val="Table Grid"/>
    <w:basedOn w:val="TableNormal"/>
    <w:uiPriority w:val="59"/>
    <w:rsid w:val="0092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71418"/>
    <w:rPr>
      <w:color w:val="0000FF"/>
      <w:u w:val="single"/>
    </w:rPr>
  </w:style>
  <w:style w:type="character" w:customStyle="1" w:styleId="Heading1Char">
    <w:name w:val="Heading 1 Char"/>
    <w:basedOn w:val="DefaultParagraphFont"/>
    <w:link w:val="Heading1"/>
    <w:uiPriority w:val="9"/>
    <w:rsid w:val="00E87A8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8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2078">
      <w:bodyDiv w:val="1"/>
      <w:marLeft w:val="0"/>
      <w:marRight w:val="0"/>
      <w:marTop w:val="0"/>
      <w:marBottom w:val="0"/>
      <w:divBdr>
        <w:top w:val="none" w:sz="0" w:space="0" w:color="auto"/>
        <w:left w:val="none" w:sz="0" w:space="0" w:color="auto"/>
        <w:bottom w:val="none" w:sz="0" w:space="0" w:color="auto"/>
        <w:right w:val="none" w:sz="0" w:space="0" w:color="auto"/>
      </w:divBdr>
    </w:div>
    <w:div w:id="101074660">
      <w:bodyDiv w:val="1"/>
      <w:marLeft w:val="0"/>
      <w:marRight w:val="0"/>
      <w:marTop w:val="0"/>
      <w:marBottom w:val="0"/>
      <w:divBdr>
        <w:top w:val="none" w:sz="0" w:space="0" w:color="auto"/>
        <w:left w:val="none" w:sz="0" w:space="0" w:color="auto"/>
        <w:bottom w:val="none" w:sz="0" w:space="0" w:color="auto"/>
        <w:right w:val="none" w:sz="0" w:space="0" w:color="auto"/>
      </w:divBdr>
    </w:div>
    <w:div w:id="389115284">
      <w:bodyDiv w:val="1"/>
      <w:marLeft w:val="0"/>
      <w:marRight w:val="0"/>
      <w:marTop w:val="0"/>
      <w:marBottom w:val="0"/>
      <w:divBdr>
        <w:top w:val="none" w:sz="0" w:space="0" w:color="auto"/>
        <w:left w:val="none" w:sz="0" w:space="0" w:color="auto"/>
        <w:bottom w:val="none" w:sz="0" w:space="0" w:color="auto"/>
        <w:right w:val="none" w:sz="0" w:space="0" w:color="auto"/>
      </w:divBdr>
    </w:div>
    <w:div w:id="619802326">
      <w:bodyDiv w:val="1"/>
      <w:marLeft w:val="0"/>
      <w:marRight w:val="0"/>
      <w:marTop w:val="0"/>
      <w:marBottom w:val="0"/>
      <w:divBdr>
        <w:top w:val="none" w:sz="0" w:space="0" w:color="auto"/>
        <w:left w:val="none" w:sz="0" w:space="0" w:color="auto"/>
        <w:bottom w:val="none" w:sz="0" w:space="0" w:color="auto"/>
        <w:right w:val="none" w:sz="0" w:space="0" w:color="auto"/>
      </w:divBdr>
    </w:div>
    <w:div w:id="687760066">
      <w:bodyDiv w:val="1"/>
      <w:marLeft w:val="0"/>
      <w:marRight w:val="0"/>
      <w:marTop w:val="0"/>
      <w:marBottom w:val="0"/>
      <w:divBdr>
        <w:top w:val="none" w:sz="0" w:space="0" w:color="auto"/>
        <w:left w:val="none" w:sz="0" w:space="0" w:color="auto"/>
        <w:bottom w:val="none" w:sz="0" w:space="0" w:color="auto"/>
        <w:right w:val="none" w:sz="0" w:space="0" w:color="auto"/>
      </w:divBdr>
    </w:div>
    <w:div w:id="797842481">
      <w:bodyDiv w:val="1"/>
      <w:marLeft w:val="0"/>
      <w:marRight w:val="0"/>
      <w:marTop w:val="0"/>
      <w:marBottom w:val="0"/>
      <w:divBdr>
        <w:top w:val="none" w:sz="0" w:space="0" w:color="auto"/>
        <w:left w:val="none" w:sz="0" w:space="0" w:color="auto"/>
        <w:bottom w:val="none" w:sz="0" w:space="0" w:color="auto"/>
        <w:right w:val="none" w:sz="0" w:space="0" w:color="auto"/>
      </w:divBdr>
    </w:div>
    <w:div w:id="853033832">
      <w:bodyDiv w:val="1"/>
      <w:marLeft w:val="0"/>
      <w:marRight w:val="0"/>
      <w:marTop w:val="0"/>
      <w:marBottom w:val="0"/>
      <w:divBdr>
        <w:top w:val="none" w:sz="0" w:space="0" w:color="auto"/>
        <w:left w:val="none" w:sz="0" w:space="0" w:color="auto"/>
        <w:bottom w:val="none" w:sz="0" w:space="0" w:color="auto"/>
        <w:right w:val="none" w:sz="0" w:space="0" w:color="auto"/>
      </w:divBdr>
    </w:div>
    <w:div w:id="948663143">
      <w:bodyDiv w:val="1"/>
      <w:marLeft w:val="0"/>
      <w:marRight w:val="0"/>
      <w:marTop w:val="0"/>
      <w:marBottom w:val="0"/>
      <w:divBdr>
        <w:top w:val="none" w:sz="0" w:space="0" w:color="auto"/>
        <w:left w:val="none" w:sz="0" w:space="0" w:color="auto"/>
        <w:bottom w:val="none" w:sz="0" w:space="0" w:color="auto"/>
        <w:right w:val="none" w:sz="0" w:space="0" w:color="auto"/>
      </w:divBdr>
    </w:div>
    <w:div w:id="1126582524">
      <w:bodyDiv w:val="1"/>
      <w:marLeft w:val="0"/>
      <w:marRight w:val="0"/>
      <w:marTop w:val="0"/>
      <w:marBottom w:val="0"/>
      <w:divBdr>
        <w:top w:val="none" w:sz="0" w:space="0" w:color="auto"/>
        <w:left w:val="none" w:sz="0" w:space="0" w:color="auto"/>
        <w:bottom w:val="none" w:sz="0" w:space="0" w:color="auto"/>
        <w:right w:val="none" w:sz="0" w:space="0" w:color="auto"/>
      </w:divBdr>
    </w:div>
    <w:div w:id="1214077072">
      <w:bodyDiv w:val="1"/>
      <w:marLeft w:val="0"/>
      <w:marRight w:val="0"/>
      <w:marTop w:val="0"/>
      <w:marBottom w:val="0"/>
      <w:divBdr>
        <w:top w:val="none" w:sz="0" w:space="0" w:color="auto"/>
        <w:left w:val="none" w:sz="0" w:space="0" w:color="auto"/>
        <w:bottom w:val="none" w:sz="0" w:space="0" w:color="auto"/>
        <w:right w:val="none" w:sz="0" w:space="0" w:color="auto"/>
      </w:divBdr>
    </w:div>
    <w:div w:id="1339772161">
      <w:bodyDiv w:val="1"/>
      <w:marLeft w:val="0"/>
      <w:marRight w:val="0"/>
      <w:marTop w:val="0"/>
      <w:marBottom w:val="0"/>
      <w:divBdr>
        <w:top w:val="none" w:sz="0" w:space="0" w:color="auto"/>
        <w:left w:val="none" w:sz="0" w:space="0" w:color="auto"/>
        <w:bottom w:val="none" w:sz="0" w:space="0" w:color="auto"/>
        <w:right w:val="none" w:sz="0" w:space="0" w:color="auto"/>
      </w:divBdr>
    </w:div>
    <w:div w:id="17767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oject-management-knowledge.com/definitions/c/configuration-manageme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accountingcourse.com/accounting-dictionary/account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project-management-knowledge.com/definitions/c/change-control-system-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ject-management-knowledge.com/definitions/a/approve-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management-knowledge.com/definitions/p/project-management-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{CE076288-6FD7-4FFE-B7D7-E602FB11DDFA}</b:Guid>
    <b:Author>
      <b:Author>
        <b:NameList>
          <b:Person>
            <b:Last>https://www.gantt.com/</b:Last>
          </b:Person>
        </b:NameList>
      </b:Author>
    </b:Author>
    <b:RefOrder>1</b:RefOrder>
  </b:Source>
  <b:Source>
    <b:Tag>htt1</b:Tag>
    <b:SourceType>InternetSite</b:SourceType>
    <b:Guid>{907B2418-2611-4C52-84AC-FFF09EF05F08}</b:Guid>
    <b:Title>https://www.myaccountingcourse.com/accounting-dictionary/risk</b:Title>
    <b:RefOrder>2</b:RefOrder>
  </b:Source>
  <b:Source>
    <b:Tag>htt2</b:Tag>
    <b:SourceType>InternetSite</b:SourceType>
    <b:Guid>{1197715C-2F01-4012-8349-64D93F13AE4F}</b:Guid>
    <b:Title>https://www.lucidchart.com/blog/risk-management-process</b:Title>
    <b:RefOrder>3</b:RefOrder>
  </b:Source>
</b:Sources>
</file>

<file path=customXml/itemProps1.xml><?xml version="1.0" encoding="utf-8"?>
<ds:datastoreItem xmlns:ds="http://schemas.openxmlformats.org/officeDocument/2006/customXml" ds:itemID="{F63176E7-E6D9-4C88-AED9-186BAE6B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15</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sherpa</dc:creator>
  <cp:keywords/>
  <dc:description/>
  <cp:lastModifiedBy>jimmy sherpa</cp:lastModifiedBy>
  <cp:revision>18</cp:revision>
  <dcterms:created xsi:type="dcterms:W3CDTF">2019-04-08T16:26:00Z</dcterms:created>
  <dcterms:modified xsi:type="dcterms:W3CDTF">2019-04-12T07:11:00Z</dcterms:modified>
</cp:coreProperties>
</file>