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4289" w14:textId="596F0A13" w:rsidR="00773E50" w:rsidRPr="00B91069" w:rsidRDefault="00046ADE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046ADE">
        <w:rPr>
          <w:rFonts w:eastAsia="Times New Roman"/>
          <w:color w:val="000000" w:themeColor="text1"/>
        </w:rPr>
        <w:t xml:space="preserve">Grazioso Salvare </w:t>
      </w:r>
      <w:r>
        <w:rPr>
          <w:rFonts w:eastAsia="Times New Roman"/>
          <w:color w:val="000000" w:themeColor="text1"/>
        </w:rPr>
        <w:t>W</w:t>
      </w:r>
      <w:r w:rsidRPr="00046ADE">
        <w:rPr>
          <w:rFonts w:eastAsia="Times New Roman"/>
          <w:color w:val="000000" w:themeColor="text1"/>
        </w:rPr>
        <w:t>eb</w:t>
      </w:r>
      <w:r>
        <w:rPr>
          <w:rFonts w:eastAsia="Times New Roman"/>
          <w:color w:val="000000" w:themeColor="text1"/>
        </w:rPr>
        <w:t xml:space="preserve"> A</w:t>
      </w:r>
      <w:r w:rsidRPr="00046ADE">
        <w:rPr>
          <w:rFonts w:eastAsia="Times New Roman"/>
          <w:color w:val="000000" w:themeColor="text1"/>
        </w:rPr>
        <w:t>pp</w:t>
      </w:r>
      <w:r>
        <w:rPr>
          <w:rFonts w:eastAsia="Times New Roman"/>
          <w:color w:val="000000" w:themeColor="text1"/>
        </w:rPr>
        <w:t>lication REA</w:t>
      </w:r>
      <w:r w:rsidR="00822035" w:rsidRPr="00B91069">
        <w:rPr>
          <w:rFonts w:eastAsia="Times New Roman"/>
          <w:color w:val="000000" w:themeColor="text1"/>
        </w:rPr>
        <w:t>DME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89D48C2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</w:t>
      </w:r>
    </w:p>
    <w:p w14:paraId="7E3F54EE" w14:textId="78285083" w:rsidR="00F62069" w:rsidRPr="00F62069" w:rsidRDefault="00471F4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</w:t>
      </w:r>
      <w:r w:rsidRPr="00471F4D">
        <w:rPr>
          <w:rFonts w:eastAsia="Times New Roman" w:cstheme="minorHAnsi"/>
          <w:iCs/>
          <w:color w:val="000000" w:themeColor="text1"/>
        </w:rPr>
        <w:t>Grazioso Salvare</w:t>
      </w:r>
      <w:r>
        <w:rPr>
          <w:rFonts w:eastAsia="Times New Roman" w:cstheme="minorHAnsi"/>
          <w:iCs/>
          <w:color w:val="000000" w:themeColor="text1"/>
        </w:rPr>
        <w:t xml:space="preserve"> web-app is an interactive tool designed to assist in easily locating ideal candidate animals for search-and-rescue training.  The dashboard displays a data table showing animals from the AAC database using pre-defined search criteria.  The accompanying interactive map shows the exact location of selected animals.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3E9DC59B" w:rsidR="00822035" w:rsidRPr="00B91069" w:rsidRDefault="00F925B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Tools Used</w:t>
      </w:r>
    </w:p>
    <w:p w14:paraId="6EEA7EB5" w14:textId="51A4187D" w:rsidR="00F62069" w:rsidRDefault="00F925B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MongoDB was selected as the model component for this project.  The pre-existing AAC database existed in MongoDB, an ideal format for this application due to the large amount of semi-structured data.  MongoDB offers quick</w:t>
      </w:r>
      <w:r w:rsidR="00DD0468">
        <w:rPr>
          <w:rFonts w:eastAsia="Times New Roman" w:cstheme="minorHAnsi"/>
          <w:iCs/>
          <w:color w:val="000000" w:themeColor="text1"/>
        </w:rPr>
        <w:t>ly</w:t>
      </w:r>
      <w:r>
        <w:rPr>
          <w:rFonts w:eastAsia="Times New Roman" w:cstheme="minorHAnsi"/>
          <w:iCs/>
          <w:color w:val="000000" w:themeColor="text1"/>
        </w:rPr>
        <w:t xml:space="preserve"> and easily interfaceable access to this data.</w:t>
      </w:r>
    </w:p>
    <w:p w14:paraId="393893A6" w14:textId="7973F8B8" w:rsidR="00F925B9" w:rsidRDefault="00F925B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view and controller components of this application utilize Dash.  Dash enables quick development of custom interfaces and displays in web applications using Python, for which MongoDB also has a native driver.  This makes them an ideal pair for a full-stack application such as this one.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32496419" w:rsidR="00822035" w:rsidRPr="00B91069" w:rsidRDefault="00F925B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Development</w:t>
      </w:r>
    </w:p>
    <w:p w14:paraId="33C3E0B1" w14:textId="0BCB29AA" w:rsidR="00B47775" w:rsidRDefault="00F925B9" w:rsidP="00F925B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tool requires installation of or access to an installation of MongoDB as well as a local installation of Python.  It has been tested using Python 3.9 and MongoDB 4.2.</w:t>
      </w:r>
    </w:p>
    <w:p w14:paraId="0C0A2592" w14:textId="77E9D31B" w:rsidR="00F925B9" w:rsidRPr="00F925B9" w:rsidRDefault="00F925B9" w:rsidP="00F925B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application uses a custom database access Python class to instantiate and query the database.  A Py</w:t>
      </w:r>
      <w:r w:rsidR="00B01884">
        <w:rPr>
          <w:rFonts w:eastAsia="Times New Roman" w:cstheme="minorHAnsi"/>
          <w:iCs/>
          <w:color w:val="000000" w:themeColor="text1"/>
        </w:rPr>
        <w:t>t</w:t>
      </w:r>
      <w:r>
        <w:rPr>
          <w:rFonts w:eastAsia="Times New Roman" w:cstheme="minorHAnsi"/>
          <w:iCs/>
          <w:color w:val="000000" w:themeColor="text1"/>
        </w:rPr>
        <w:t xml:space="preserve">hon script utilizing Dash components was written for the front-end application.  This script contains the query logic that provides the one-click access to custom searches using radio buttons.  Queried data is in turn displayed in a table that pages results by 10.  The front-end script also </w:t>
      </w:r>
      <w:r w:rsidR="002A3119">
        <w:rPr>
          <w:rFonts w:eastAsia="Times New Roman" w:cstheme="minorHAnsi"/>
          <w:iCs/>
          <w:color w:val="000000" w:themeColor="text1"/>
        </w:rPr>
        <w:t xml:space="preserve">utilizes Dash components to </w:t>
      </w:r>
      <w:r>
        <w:rPr>
          <w:rFonts w:eastAsia="Times New Roman" w:cstheme="minorHAnsi"/>
          <w:iCs/>
          <w:color w:val="000000" w:themeColor="text1"/>
        </w:rPr>
        <w:t xml:space="preserve">provide the map feature </w:t>
      </w:r>
      <w:r w:rsidR="002A3119">
        <w:rPr>
          <w:rFonts w:eastAsia="Times New Roman" w:cstheme="minorHAnsi"/>
          <w:iCs/>
          <w:color w:val="000000" w:themeColor="text1"/>
        </w:rPr>
        <w:t xml:space="preserve">and a pie chart </w:t>
      </w:r>
      <w:r w:rsidR="002A3119">
        <w:rPr>
          <w:rFonts w:eastAsia="Times New Roman" w:cstheme="minorHAnsi"/>
          <w:iCs/>
          <w:color w:val="000000" w:themeColor="text1"/>
        </w:rPr>
        <w:t>showing the percentage of animals of each breed for a selected quer</w:t>
      </w:r>
      <w:r w:rsidR="002A3119">
        <w:rPr>
          <w:rFonts w:eastAsia="Times New Roman" w:cstheme="minorHAnsi"/>
          <w:iCs/>
          <w:color w:val="000000" w:themeColor="text1"/>
        </w:rPr>
        <w:t>y.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D677A4C" w14:textId="77777777" w:rsidR="00D37420" w:rsidRDefault="00D3742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4E287D0" w14:textId="54132461" w:rsidR="003D42FC" w:rsidRDefault="00822035" w:rsidP="00A76601">
      <w:pPr>
        <w:rPr>
          <w:rFonts w:cstheme="minorHAnsi"/>
          <w:b/>
          <w:bCs/>
        </w:rPr>
      </w:pPr>
      <w:r w:rsidRPr="00A76601">
        <w:rPr>
          <w:rFonts w:cstheme="minorHAnsi"/>
          <w:b/>
          <w:bCs/>
        </w:rPr>
        <w:lastRenderedPageBreak/>
        <w:t>Usage</w:t>
      </w:r>
    </w:p>
    <w:p w14:paraId="44BB556D" w14:textId="10DA8410" w:rsidR="00F925B9" w:rsidRPr="00A76601" w:rsidRDefault="00F925B9" w:rsidP="00A76601">
      <w:pPr>
        <w:rPr>
          <w:rFonts w:cstheme="minorHAnsi"/>
          <w:b/>
          <w:bCs/>
        </w:rPr>
      </w:pPr>
      <w:r>
        <w:rPr>
          <w:rFonts w:eastAsia="Times New Roman" w:cstheme="minorHAnsi"/>
          <w:iCs/>
          <w:color w:val="000000" w:themeColor="text1"/>
        </w:rPr>
        <w:t>The application initially displays a table</w:t>
      </w:r>
      <w:r w:rsidR="00E96CD0">
        <w:rPr>
          <w:rFonts w:eastAsia="Times New Roman" w:cstheme="minorHAnsi"/>
          <w:iCs/>
          <w:color w:val="000000" w:themeColor="text1"/>
        </w:rPr>
        <w:t xml:space="preserve">, </w:t>
      </w:r>
      <w:r>
        <w:rPr>
          <w:rFonts w:eastAsia="Times New Roman" w:cstheme="minorHAnsi"/>
          <w:iCs/>
          <w:color w:val="000000" w:themeColor="text1"/>
        </w:rPr>
        <w:t>with unfiltered data from the database</w:t>
      </w:r>
      <w:r w:rsidR="00E96CD0">
        <w:rPr>
          <w:rFonts w:eastAsia="Times New Roman" w:cstheme="minorHAnsi"/>
          <w:iCs/>
          <w:color w:val="000000" w:themeColor="text1"/>
        </w:rPr>
        <w:t>.  Below the table is a pie chart showing</w:t>
      </w:r>
      <w:r w:rsidR="00760C2E">
        <w:rPr>
          <w:rFonts w:eastAsia="Times New Roman" w:cstheme="minorHAnsi"/>
          <w:iCs/>
          <w:color w:val="000000" w:themeColor="text1"/>
        </w:rPr>
        <w:t xml:space="preserve"> </w:t>
      </w:r>
      <w:r w:rsidR="000273A0">
        <w:rPr>
          <w:rFonts w:eastAsia="Times New Roman" w:cstheme="minorHAnsi"/>
          <w:iCs/>
          <w:color w:val="000000" w:themeColor="text1"/>
        </w:rPr>
        <w:t>breed, by percentage, of all animals within the selected filter.</w:t>
      </w:r>
    </w:p>
    <w:p w14:paraId="561665A2" w14:textId="6F38390D" w:rsidR="00D37420" w:rsidRDefault="000273A0" w:rsidP="00471F4D">
      <w:r>
        <w:rPr>
          <w:noProof/>
        </w:rPr>
        <w:drawing>
          <wp:inline distT="0" distB="0" distL="0" distR="0" wp14:anchorId="269E2BB5" wp14:editId="7098F41C">
            <wp:extent cx="5943138" cy="31055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54" b="3750"/>
                    <a:stretch/>
                  </pic:blipFill>
                  <pic:spPr bwMode="auto">
                    <a:xfrm>
                      <a:off x="0" y="0"/>
                      <a:ext cx="5943600" cy="310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A98F3" w14:textId="77777777" w:rsidR="00D37420" w:rsidRDefault="00D37420" w:rsidP="00471F4D"/>
    <w:p w14:paraId="034746C9" w14:textId="2DBCFEA3" w:rsidR="00F925B9" w:rsidRDefault="00F925B9" w:rsidP="00471F4D">
      <w:r>
        <w:t xml:space="preserve">Selecting one of the radio buttons along the top will filter the table to animals ideally suited to each purpose, </w:t>
      </w:r>
      <w:r w:rsidR="003D42FC">
        <w:t>as provided for in the specification.</w:t>
      </w:r>
      <w:r w:rsidR="00663025">
        <w:t xml:space="preserve">  The pie chart is updated to reflect the breakdown of breeds in this selection.</w:t>
      </w:r>
    </w:p>
    <w:p w14:paraId="198A08B9" w14:textId="16E711B6" w:rsidR="00471F4D" w:rsidRDefault="00D37420" w:rsidP="00471F4D">
      <w:r>
        <w:rPr>
          <w:noProof/>
        </w:rPr>
        <w:drawing>
          <wp:inline distT="0" distB="0" distL="0" distR="0" wp14:anchorId="399F2DB6" wp14:editId="7688DBF4">
            <wp:extent cx="5942650" cy="291572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12" b="9162"/>
                    <a:stretch/>
                  </pic:blipFill>
                  <pic:spPr bwMode="auto">
                    <a:xfrm>
                      <a:off x="0" y="0"/>
                      <a:ext cx="5943600" cy="291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39950" w14:textId="77777777" w:rsidR="003D42FC" w:rsidRDefault="003D42FC" w:rsidP="00471F4D"/>
    <w:p w14:paraId="11F810C3" w14:textId="5056AF87" w:rsidR="003D42FC" w:rsidRDefault="00663025" w:rsidP="00471F4D">
      <w:r>
        <w:t xml:space="preserve">Each row in the table represents an animal in the database.  </w:t>
      </w:r>
      <w:r w:rsidR="003D42FC">
        <w:t>Selecting a row will show the animal’s location on the interactive map.  Clicking the marker on the map will display the animals name and breed.</w:t>
      </w:r>
    </w:p>
    <w:p w14:paraId="05CEBC94" w14:textId="10CCBEF5" w:rsidR="00471F4D" w:rsidRPr="00471F4D" w:rsidRDefault="00D37420" w:rsidP="00471F4D">
      <w:r>
        <w:rPr>
          <w:noProof/>
        </w:rPr>
        <w:drawing>
          <wp:inline distT="0" distB="0" distL="0" distR="0" wp14:anchorId="19C679A0" wp14:editId="3A872430">
            <wp:extent cx="5943600" cy="323113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54"/>
                    <a:stretch/>
                  </pic:blipFill>
                  <pic:spPr bwMode="auto">
                    <a:xfrm>
                      <a:off x="0" y="0"/>
                      <a:ext cx="5943600" cy="323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18EB1" w14:textId="77777777" w:rsidR="00A76601" w:rsidRPr="00B91069" w:rsidRDefault="00A76601" w:rsidP="00A76601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01AC9DB4" w:rsidR="00822035" w:rsidRPr="00B91069" w:rsidRDefault="003D42FC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Challenges</w:t>
      </w:r>
    </w:p>
    <w:p w14:paraId="000B566B" w14:textId="51FEDC54" w:rsidR="00822035" w:rsidRPr="003D42FC" w:rsidRDefault="003D42F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One challenge area of development was developing the pie chart to display drill-down information on animal breed for selected.  </w:t>
      </w:r>
      <w:r w:rsidR="00AE385A">
        <w:rPr>
          <w:rFonts w:eastAsia="Times New Roman" w:cstheme="minorHAnsi"/>
          <w:iCs/>
          <w:color w:val="000000" w:themeColor="text1"/>
        </w:rPr>
        <w:t>Developing this function ended up much simpler than I originally thought, and extraneous code was breaking this feature for most of development.</w:t>
      </w:r>
    </w:p>
    <w:p w14:paraId="7A743C42" w14:textId="77777777" w:rsidR="003D42FC" w:rsidRPr="00B91069" w:rsidRDefault="003D42F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D6A5FB2" w:rsidR="008839D7" w:rsidRDefault="0071696A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James Richmond</w:t>
      </w:r>
    </w:p>
    <w:p w14:paraId="14E5F041" w14:textId="3B2EEF69" w:rsidR="0071696A" w:rsidRDefault="00AE385A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hyperlink r:id="rId13" w:history="1">
        <w:r w:rsidR="0071696A" w:rsidRPr="00446401">
          <w:rPr>
            <w:rStyle w:val="Hyperlink"/>
            <w:rFonts w:eastAsia="Times New Roman" w:cstheme="minorHAnsi"/>
          </w:rPr>
          <w:t>james.richmond@snhu.edu</w:t>
        </w:r>
      </w:hyperlink>
    </w:p>
    <w:p w14:paraId="05CBF229" w14:textId="67EBE148" w:rsidR="0071696A" w:rsidRDefault="0071696A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5F2E74B3" w14:textId="04A1D4E1" w:rsidR="00A4780A" w:rsidRDefault="00A4780A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2699C94C" w14:textId="74CC1D22" w:rsidR="003E6A81" w:rsidRDefault="003E6A81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558687DA" w14:textId="360F4A24" w:rsidR="003E6A81" w:rsidRDefault="003E6A81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A0B36E7" w14:textId="44584D71" w:rsidR="003E6A81" w:rsidRDefault="003E6A81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0A9FB229" w14:textId="333A2C64" w:rsidR="003E6A81" w:rsidRPr="00B91069" w:rsidRDefault="003E6A81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sectPr w:rsidR="003E6A81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0546E" w14:textId="77777777" w:rsidR="00214288" w:rsidRDefault="00214288" w:rsidP="00365759">
      <w:pPr>
        <w:spacing w:after="0" w:line="240" w:lineRule="auto"/>
      </w:pPr>
      <w:r>
        <w:separator/>
      </w:r>
    </w:p>
  </w:endnote>
  <w:endnote w:type="continuationSeparator" w:id="0">
    <w:p w14:paraId="5654D478" w14:textId="77777777" w:rsidR="00214288" w:rsidRDefault="00214288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033A2" w14:textId="77777777" w:rsidR="00214288" w:rsidRDefault="00214288" w:rsidP="00365759">
      <w:pPr>
        <w:spacing w:after="0" w:line="240" w:lineRule="auto"/>
      </w:pPr>
      <w:r>
        <w:separator/>
      </w:r>
    </w:p>
  </w:footnote>
  <w:footnote w:type="continuationSeparator" w:id="0">
    <w:p w14:paraId="09DCB834" w14:textId="77777777" w:rsidR="00214288" w:rsidRDefault="00214288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273A0"/>
    <w:rsid w:val="00045D5E"/>
    <w:rsid w:val="00046ADE"/>
    <w:rsid w:val="00085B07"/>
    <w:rsid w:val="000A53B7"/>
    <w:rsid w:val="000B032D"/>
    <w:rsid w:val="000B7A66"/>
    <w:rsid w:val="000F4AB8"/>
    <w:rsid w:val="001109AD"/>
    <w:rsid w:val="00130956"/>
    <w:rsid w:val="00146CA5"/>
    <w:rsid w:val="001525E8"/>
    <w:rsid w:val="00195D34"/>
    <w:rsid w:val="001C09F6"/>
    <w:rsid w:val="00201281"/>
    <w:rsid w:val="0020165D"/>
    <w:rsid w:val="00214288"/>
    <w:rsid w:val="002676AE"/>
    <w:rsid w:val="002A3119"/>
    <w:rsid w:val="002E7106"/>
    <w:rsid w:val="00310F54"/>
    <w:rsid w:val="003154C1"/>
    <w:rsid w:val="00341AFD"/>
    <w:rsid w:val="00365759"/>
    <w:rsid w:val="0038616B"/>
    <w:rsid w:val="003D42FC"/>
    <w:rsid w:val="003E6A81"/>
    <w:rsid w:val="00407D28"/>
    <w:rsid w:val="00407E37"/>
    <w:rsid w:val="00471F4D"/>
    <w:rsid w:val="004E4A7A"/>
    <w:rsid w:val="005112B1"/>
    <w:rsid w:val="00527505"/>
    <w:rsid w:val="005552C4"/>
    <w:rsid w:val="00584CAF"/>
    <w:rsid w:val="005925DE"/>
    <w:rsid w:val="005B68C7"/>
    <w:rsid w:val="005F349D"/>
    <w:rsid w:val="00615EDF"/>
    <w:rsid w:val="00620A6C"/>
    <w:rsid w:val="00663025"/>
    <w:rsid w:val="006F1A6C"/>
    <w:rsid w:val="00700515"/>
    <w:rsid w:val="007061EE"/>
    <w:rsid w:val="0071696A"/>
    <w:rsid w:val="0072284E"/>
    <w:rsid w:val="00760C2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4780A"/>
    <w:rsid w:val="00A76601"/>
    <w:rsid w:val="00AB1023"/>
    <w:rsid w:val="00AD4D77"/>
    <w:rsid w:val="00AE385A"/>
    <w:rsid w:val="00B01884"/>
    <w:rsid w:val="00B47775"/>
    <w:rsid w:val="00B91069"/>
    <w:rsid w:val="00BC433B"/>
    <w:rsid w:val="00BF03E1"/>
    <w:rsid w:val="00BF3EAF"/>
    <w:rsid w:val="00C02DCF"/>
    <w:rsid w:val="00C726A6"/>
    <w:rsid w:val="00D37420"/>
    <w:rsid w:val="00DD0468"/>
    <w:rsid w:val="00E0419A"/>
    <w:rsid w:val="00E06430"/>
    <w:rsid w:val="00E265CD"/>
    <w:rsid w:val="00E50902"/>
    <w:rsid w:val="00E5141B"/>
    <w:rsid w:val="00E96CD0"/>
    <w:rsid w:val="00F62069"/>
    <w:rsid w:val="00F76F0A"/>
    <w:rsid w:val="00F9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7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775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169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7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mes.richmond@snh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James Richmond</cp:lastModifiedBy>
  <cp:revision>17</cp:revision>
  <dcterms:created xsi:type="dcterms:W3CDTF">2020-12-14T03:24:00Z</dcterms:created>
  <dcterms:modified xsi:type="dcterms:W3CDTF">2020-12-18T23:50:00Z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