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6FBD6" w14:textId="64666059" w:rsidR="00497348" w:rsidRDefault="00943FC5">
      <w:r w:rsidRPr="00943FC5">
        <w:drawing>
          <wp:inline distT="0" distB="0" distL="0" distR="0" wp14:anchorId="468B127E" wp14:editId="3A4457D7">
            <wp:extent cx="5943600" cy="2871470"/>
            <wp:effectExtent l="0" t="0" r="0" b="5080"/>
            <wp:docPr id="195597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79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FCC5" w14:textId="6213250A" w:rsidR="00943FC5" w:rsidRDefault="00943FC5">
      <w:r w:rsidRPr="00943FC5">
        <w:drawing>
          <wp:inline distT="0" distB="0" distL="0" distR="0" wp14:anchorId="1380E85F" wp14:editId="2EE88AB2">
            <wp:extent cx="5943600" cy="3594100"/>
            <wp:effectExtent l="0" t="0" r="0" b="6350"/>
            <wp:docPr id="142050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7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BB73" w14:textId="7D46DF14" w:rsidR="00943FC5" w:rsidRDefault="00943FC5">
      <w:r w:rsidRPr="00943FC5">
        <w:lastRenderedPageBreak/>
        <w:drawing>
          <wp:inline distT="0" distB="0" distL="0" distR="0" wp14:anchorId="22E9058B" wp14:editId="0AD41544">
            <wp:extent cx="5943600" cy="3550920"/>
            <wp:effectExtent l="0" t="0" r="0" b="0"/>
            <wp:docPr id="3699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1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88C2" w14:textId="11E9B0CD" w:rsidR="00943FC5" w:rsidRDefault="00943FC5">
      <w:r w:rsidRPr="00943FC5">
        <w:drawing>
          <wp:inline distT="0" distB="0" distL="0" distR="0" wp14:anchorId="4D3065D7" wp14:editId="5D8C089F">
            <wp:extent cx="5943600" cy="3274060"/>
            <wp:effectExtent l="0" t="0" r="0" b="2540"/>
            <wp:docPr id="150282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28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48"/>
    <w:rsid w:val="00290C2C"/>
    <w:rsid w:val="00497348"/>
    <w:rsid w:val="00943FC5"/>
    <w:rsid w:val="00AA517D"/>
    <w:rsid w:val="00AD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3EFCC"/>
  <w15:chartTrackingRefBased/>
  <w15:docId w15:val="{877E32BC-7510-4AB5-8597-1268A149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Cockerham II</dc:creator>
  <cp:keywords/>
  <dc:description/>
  <cp:lastModifiedBy>Jim Cockerham II</cp:lastModifiedBy>
  <cp:revision>1</cp:revision>
  <dcterms:created xsi:type="dcterms:W3CDTF">2024-09-30T23:51:00Z</dcterms:created>
  <dcterms:modified xsi:type="dcterms:W3CDTF">2024-10-01T00:39:00Z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2f0f730a-60f4-41a5-bacf-10149212d5b8</vt:lpwstr>
  </property>
</Properties>
</file>