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0A5B6B">
      <w:pPr>
        <w:rPr>
          <w:b/>
          <w:sz w:val="48"/>
          <w:szCs w:val="48"/>
        </w:rPr>
      </w:pPr>
    </w:p>
    <w:p w14:paraId="48ED2967">
      <w:pPr>
        <w:rPr>
          <w:rFonts w:hint="eastAsia"/>
          <w:b/>
          <w:sz w:val="48"/>
          <w:szCs w:val="48"/>
        </w:rPr>
      </w:pPr>
    </w:p>
    <w:p w14:paraId="7C620CF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>
      <w:pPr>
        <w:ind w:left="420" w:leftChars="200" w:firstLine="420" w:firstLineChars="200"/>
        <w:jc w:val="left"/>
      </w:pPr>
    </w:p>
    <w:p w14:paraId="7F17431F">
      <w:pPr>
        <w:jc w:val="center"/>
        <w:outlineLvl w:val="0"/>
        <w:rPr>
          <w:rFonts w:hint="default" w:ascii="楷体_GB2312" w:eastAsia="楷体_GB2312"/>
          <w:b/>
          <w:bCs/>
          <w:sz w:val="52"/>
          <w:lang w:val="en-US" w:eastAsia="zh-CN"/>
        </w:rPr>
      </w:pPr>
      <w:r>
        <w:rPr>
          <w:rFonts w:hint="eastAsia" w:ascii="楷体_GB2312" w:eastAsia="楷体_GB2312"/>
          <w:b/>
          <w:bCs/>
          <w:sz w:val="52"/>
        </w:rPr>
        <w:t>《电机与电力电子技术》</w:t>
      </w:r>
      <w:r>
        <w:rPr>
          <w:rFonts w:hint="eastAsia" w:ascii="楷体_GB2312" w:eastAsia="楷体_GB2312"/>
          <w:b/>
          <w:bCs/>
          <w:sz w:val="52"/>
          <w:lang w:val="en-US" w:eastAsia="zh-CN"/>
        </w:rPr>
        <w:t>实验报告</w:t>
      </w:r>
    </w:p>
    <w:p w14:paraId="3A76EDB4">
      <w:pPr>
        <w:jc w:val="center"/>
        <w:rPr>
          <w:rFonts w:ascii="楷体_GB2312" w:eastAsia="楷体_GB2312"/>
          <w:b/>
          <w:bCs/>
          <w:sz w:val="52"/>
        </w:rPr>
      </w:pPr>
    </w:p>
    <w:p w14:paraId="7F89EC87">
      <w:pPr>
        <w:rPr>
          <w:rFonts w:ascii="楷体_GB2312" w:eastAsia="楷体_GB2312"/>
          <w:sz w:val="52"/>
        </w:rPr>
      </w:pPr>
    </w:p>
    <w:p w14:paraId="6057EFCF">
      <w:pPr>
        <w:rPr>
          <w:rFonts w:hint="eastAsia" w:ascii="楷体_GB2312" w:eastAsia="楷体_GB2312"/>
          <w:sz w:val="52"/>
        </w:rPr>
      </w:pPr>
    </w:p>
    <w:p w14:paraId="6CA53DE8">
      <w:pPr>
        <w:autoSpaceDE w:val="0"/>
        <w:autoSpaceDN w:val="0"/>
        <w:adjustRightInd w:val="0"/>
        <w:jc w:val="center"/>
      </w:pPr>
    </w:p>
    <w:p w14:paraId="1A44F14F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  <w:lang w:val="en-US" w:eastAsia="zh-CN"/>
        </w:rPr>
        <w:t>实验</w:t>
      </w:r>
      <w:r>
        <w:rPr>
          <w:rFonts w:hint="eastAsia"/>
          <w:b/>
          <w:bCs/>
          <w:sz w:val="30"/>
        </w:rPr>
        <w:t>次数：第</w:t>
      </w:r>
      <w:r>
        <w:rPr>
          <w:rFonts w:hint="eastAsia"/>
          <w:b/>
          <w:bCs/>
          <w:sz w:val="30"/>
          <w:lang w:val="en-US" w:eastAsia="zh-CN"/>
        </w:rPr>
        <w:t>1</w:t>
      </w:r>
      <w:r>
        <w:rPr>
          <w:rFonts w:hint="eastAsia"/>
          <w:b/>
          <w:bCs/>
          <w:sz w:val="30"/>
        </w:rPr>
        <w:t>次</w:t>
      </w:r>
    </w:p>
    <w:p w14:paraId="61EA1945">
      <w:pPr>
        <w:ind w:left="420" w:leftChars="200" w:firstLine="420" w:firstLineChars="200"/>
        <w:jc w:val="left"/>
      </w:pPr>
    </w:p>
    <w:p w14:paraId="6CD86765">
      <w:pPr>
        <w:ind w:left="420" w:leftChars="200" w:firstLine="420" w:firstLineChars="200"/>
        <w:jc w:val="left"/>
      </w:pPr>
    </w:p>
    <w:p w14:paraId="45038D25">
      <w:pPr>
        <w:ind w:left="420" w:leftChars="200" w:firstLine="420" w:firstLineChars="200"/>
        <w:jc w:val="left"/>
      </w:pPr>
    </w:p>
    <w:p w14:paraId="344A9D3C">
      <w:pPr>
        <w:ind w:left="420" w:leftChars="200" w:firstLine="420" w:firstLineChars="200"/>
        <w:jc w:val="left"/>
      </w:pPr>
    </w:p>
    <w:p w14:paraId="2D7EC3A4">
      <w:pPr>
        <w:ind w:left="420" w:leftChars="200" w:firstLine="420" w:firstLineChars="200"/>
        <w:jc w:val="left"/>
      </w:pPr>
    </w:p>
    <w:p w14:paraId="732430EF">
      <w:pPr>
        <w:rPr>
          <w:sz w:val="28"/>
          <w:szCs w:val="28"/>
          <w:u w:val="single"/>
        </w:rPr>
      </w:pPr>
    </w:p>
    <w:p w14:paraId="4E76302B">
      <w:pPr>
        <w:rPr>
          <w:sz w:val="28"/>
          <w:szCs w:val="28"/>
          <w:u w:val="single"/>
        </w:rPr>
      </w:pPr>
    </w:p>
    <w:p w14:paraId="2722B877">
      <w:pPr>
        <w:rPr>
          <w:sz w:val="28"/>
          <w:szCs w:val="28"/>
          <w:u w:val="single"/>
        </w:rPr>
      </w:pPr>
    </w:p>
    <w:p w14:paraId="6AE380CB">
      <w:pPr>
        <w:jc w:val="center"/>
        <w:rPr>
          <w:rFonts w:ascii="宋体" w:hAnsi="宋体"/>
          <w:sz w:val="24"/>
        </w:rPr>
      </w:pPr>
      <w:r>
        <w:rPr>
          <w:rFonts w:hint="eastAsia"/>
          <w:b/>
          <w:sz w:val="28"/>
          <w:szCs w:val="28"/>
        </w:rPr>
        <w:t>姓    名</w:t>
      </w:r>
      <w:r>
        <w:rPr>
          <w:rFonts w:hint="eastAsia"/>
          <w:b/>
          <w:sz w:val="28"/>
          <w:szCs w:val="28"/>
          <w:lang w:eastAsia="zh-CN"/>
        </w:rPr>
        <w:t>：</w:t>
      </w:r>
      <w:r>
        <w:rPr>
          <w:rFonts w:hint="eastAsia"/>
          <w:b/>
          <w:sz w:val="28"/>
          <w:szCs w:val="28"/>
          <w:lang w:val="en-US" w:eastAsia="zh-CN"/>
        </w:rPr>
        <w:t>陈鲲龙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ab/>
      </w:r>
      <w:r>
        <w:rPr>
          <w:rFonts w:hint="eastAsia"/>
          <w:b/>
          <w:sz w:val="28"/>
          <w:szCs w:val="28"/>
          <w:lang w:val="en-US" w:eastAsia="zh-CN"/>
        </w:rPr>
        <w:tab/>
      </w: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lang w:val="en-US" w:eastAsia="zh-CN"/>
        </w:rPr>
        <w:t>08022311</w:t>
      </w:r>
      <w:r>
        <w:br w:type="page"/>
      </w:r>
    </w:p>
    <w:p w14:paraId="34D0CA88">
      <w:pPr>
        <w:pStyle w:val="5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实验</w:t>
      </w:r>
      <w:bookmarkStart w:id="0" w:name="_GoBack"/>
      <w:bookmarkEnd w:id="0"/>
      <w:r>
        <w:rPr>
          <w:rFonts w:hint="eastAsia" w:ascii="宋体" w:hAnsi="宋体"/>
          <w:b/>
          <w:sz w:val="28"/>
          <w:szCs w:val="28"/>
        </w:rPr>
        <w:t>目的</w:t>
      </w:r>
    </w:p>
    <w:p w14:paraId="4883A7C5">
      <w:pPr>
        <w:ind w:firstLine="480" w:firstLineChars="20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熟悉实验器材及平台，了解配电箱等设施，完成开关问题的四个接线依次为无开关、有开关、有开关自锁、有开关自锁可关断。</w:t>
      </w:r>
    </w:p>
    <w:p w14:paraId="36B39A4D">
      <w:pPr>
        <w:pStyle w:val="5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完成情况</w:t>
      </w:r>
    </w:p>
    <w:p w14:paraId="7FDB814C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实验仪器了解——接触器：</w:t>
      </w:r>
    </w:p>
    <w:p w14:paraId="44002C29">
      <w:pPr>
        <w:pStyle w:val="5"/>
        <w:numPr>
          <w:ilvl w:val="0"/>
          <w:numId w:val="0"/>
        </w:numPr>
        <w:ind w:leftChars="0" w:firstLine="420" w:firstLineChars="0"/>
        <w:jc w:val="left"/>
        <w:outlineLvl w:val="0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接触器，是一种用途广泛的开关电器，利用电磁、气动或液动原理，通过控制电路来实现主电路的通断。接触器具有断电流能力强、动作迅速、操作安全、能频繁操作和远距离控制等优点，但不能切断短路电流，因此接触器通常须与熔断器配合使用。接触器的主要控制对象是电动机，也可以来控制其他电力负载，如电焊机、电炉等。此外，通过辅助触点的串并联我们可以实现自锁和互锁功能。</w:t>
      </w:r>
    </w:p>
    <w:p w14:paraId="356BA50C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接线图绘制：</w:t>
      </w:r>
    </w:p>
    <w:p w14:paraId="2F23892A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default" w:ascii="宋体" w:hAnsi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3733800" cy="5791835"/>
            <wp:effectExtent l="0" t="0" r="12065" b="0"/>
            <wp:docPr id="12" name="图片 12" descr="bb467d2fd44c540bcd9813513e7bb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b467d2fd44c540bcd9813513e7bb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338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83D5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上图中对应的电路图如下：</w:t>
      </w:r>
    </w:p>
    <w:p w14:paraId="6D5E3002">
      <w:pPr>
        <w:pStyle w:val="5"/>
        <w:numPr>
          <w:ilvl w:val="0"/>
          <w:numId w:val="0"/>
        </w:numPr>
        <w:ind w:left="420" w:leftChars="0"/>
        <w:jc w:val="left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4325" cy="2152650"/>
            <wp:effectExtent l="0" t="0" r="3175" b="635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A41A61">
      <w:pPr>
        <w:pStyle w:val="5"/>
        <w:numPr>
          <w:ilvl w:val="0"/>
          <w:numId w:val="0"/>
        </w:numPr>
        <w:ind w:left="420" w:leftChars="0"/>
        <w:jc w:val="left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加上按钮：</w:t>
      </w:r>
    </w:p>
    <w:p w14:paraId="1D8BABAC">
      <w:pPr>
        <w:pStyle w:val="5"/>
        <w:numPr>
          <w:ilvl w:val="0"/>
          <w:numId w:val="0"/>
        </w:numPr>
        <w:ind w:left="420" w:leftChars="0"/>
        <w:jc w:val="left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2286000"/>
            <wp:effectExtent l="0" t="0" r="6350" b="0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6FED7A">
      <w:pPr>
        <w:pStyle w:val="5"/>
        <w:numPr>
          <w:ilvl w:val="0"/>
          <w:numId w:val="0"/>
        </w:numPr>
        <w:ind w:left="420" w:leftChars="0"/>
        <w:jc w:val="left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实现按钮自锁：</w:t>
      </w:r>
    </w:p>
    <w:p w14:paraId="5A0B33E2">
      <w:pPr>
        <w:pStyle w:val="5"/>
        <w:numPr>
          <w:ilvl w:val="0"/>
          <w:numId w:val="0"/>
        </w:numPr>
        <w:ind w:left="420" w:leftChars="0"/>
        <w:jc w:val="center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3760" cy="1997710"/>
            <wp:effectExtent l="0" t="0" r="2540" b="889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FFB0AC">
      <w:pPr>
        <w:pStyle w:val="5"/>
        <w:numPr>
          <w:ilvl w:val="0"/>
          <w:numId w:val="0"/>
        </w:numPr>
        <w:ind w:left="420" w:leftChars="0"/>
        <w:jc w:val="left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自锁用另一个按钮断开：</w:t>
      </w:r>
    </w:p>
    <w:p w14:paraId="5A442D23">
      <w:pPr>
        <w:pStyle w:val="5"/>
        <w:numPr>
          <w:ilvl w:val="0"/>
          <w:numId w:val="0"/>
        </w:numPr>
        <w:ind w:left="420" w:leftChars="0"/>
        <w:jc w:val="left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B7E8018">
      <w:pPr>
        <w:pStyle w:val="5"/>
        <w:numPr>
          <w:ilvl w:val="0"/>
          <w:numId w:val="0"/>
        </w:numPr>
        <w:ind w:leftChars="400"/>
        <w:jc w:val="center"/>
        <w:outlineLvl w:val="0"/>
        <w:rPr>
          <w:rFonts w:hint="default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4550" cy="1687830"/>
            <wp:effectExtent l="0" t="0" r="6350" b="1270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749129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实物接线：</w:t>
      </w:r>
    </w:p>
    <w:p w14:paraId="609090E3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eastAsia="zh-CN"/>
        </w:rPr>
        <w:t>（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宋体" w:hAnsi="宋体"/>
          <w:b w:val="0"/>
          <w:bCs/>
          <w:sz w:val="21"/>
          <w:szCs w:val="21"/>
          <w:lang w:eastAsia="zh-CN"/>
        </w:rPr>
        <w:t>）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用闸刀闭合接触器</w:t>
      </w:r>
    </w:p>
    <w:p w14:paraId="1331681E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1" name="图片 1" descr="d0b941052752b1100e1207f82e79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b941052752b1100e1207f82e79e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483">
      <w:p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4" name="图片 4" descr="d4db9b186534b0d42fd1d2c7175ad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4db9b186534b0d42fd1d2c7175adf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BAE7"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用按钮闭合接触器</w:t>
      </w:r>
    </w:p>
    <w:p w14:paraId="0A62EFAF">
      <w:p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5" name="图片 5" descr="93efb770f3074850cf5787a35e91c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3efb770f3074850cf5787a35e91cc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D0F7">
      <w:p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6" name="图片 6" descr="44215d1099dabf9f6cdd7c1236d98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4215d1099dabf9f6cdd7c1236d98f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BDB1"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用按钮闭合接触器并自锁住了</w:t>
      </w:r>
    </w:p>
    <w:p w14:paraId="696D8394">
      <w:p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7" name="图片 7" descr="f6056b0a940eedc900519025c5ed0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6056b0a940eedc900519025c5ed0b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CDC">
      <w:p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8" name="图片 8" descr="78d886ad3c990dbcdaeb7594d73d8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8d886ad3c990dbcdaeb7594d73d8e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206"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（4）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用按钮闭合接触器并自锁住了用另一个按钮可断开接触器</w:t>
      </w:r>
    </w:p>
    <w:p w14:paraId="5CDEB242">
      <w:p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9" name="图片 9" descr="b7a345f9f86ea74a99cd25df19644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7a345f9f86ea74a99cd25df19644c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E754">
      <w:p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10" name="图片 10" descr="84fa987fd0407c06ec9bee5a97bc2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4fa987fd0407c06ec9bee5a97bc2d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83FF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11" name="图片 11" descr="1c87b6c8386bde6dc94f1e4d06ed8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c87b6c8386bde6dc94f1e4d06ed8f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B519">
      <w:pPr>
        <w:pStyle w:val="5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实验总结</w:t>
      </w:r>
    </w:p>
    <w:p w14:paraId="77261125"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本次实验复习并实践了电机中几个开关问题的常见操作，包括自锁等，加深了对于接触器的理解，为之后的带负载电机实验做准备。</w:t>
      </w:r>
    </w:p>
    <w:p w14:paraId="07BF2BA1">
      <w:pPr>
        <w:pStyle w:val="5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附录</w:t>
      </w:r>
    </w:p>
    <w:p w14:paraId="12808583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配电箱图片：</w:t>
      </w:r>
    </w:p>
    <w:p w14:paraId="400E24B4">
      <w:pPr>
        <w:pStyle w:val="5"/>
        <w:numPr>
          <w:ilvl w:val="0"/>
          <w:numId w:val="0"/>
        </w:numPr>
        <w:ind w:leftChars="0"/>
        <w:jc w:val="center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66265" cy="3442970"/>
            <wp:effectExtent l="0" t="0" r="635" b="1143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62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B157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变压器图片：</w:t>
      </w:r>
    </w:p>
    <w:p w14:paraId="745889A1">
      <w:pPr>
        <w:pStyle w:val="5"/>
        <w:numPr>
          <w:ilvl w:val="0"/>
          <w:numId w:val="0"/>
        </w:numPr>
        <w:ind w:leftChars="0"/>
        <w:jc w:val="center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01365" cy="3691255"/>
            <wp:effectExtent l="0" t="0" r="635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955C">
      <w:pPr>
        <w:pStyle w:val="5"/>
        <w:numPr>
          <w:ilvl w:val="0"/>
          <w:numId w:val="0"/>
        </w:numPr>
        <w:ind w:leftChars="0"/>
        <w:jc w:val="left"/>
        <w:outlineLvl w:val="0"/>
        <w:rPr>
          <w:rFonts w:hint="default"/>
          <w:lang w:val="en-US" w:eastAsia="zh-CN"/>
        </w:rPr>
      </w:pPr>
    </w:p>
    <w:p w14:paraId="66F368D7"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招聘广告：</w:t>
      </w:r>
    </w:p>
    <w:p w14:paraId="4E05312E">
      <w:pPr>
        <w:widowControl/>
        <w:jc w:val="left"/>
      </w:pPr>
      <w:r>
        <w:drawing>
          <wp:inline distT="0" distB="0" distL="114300" distR="114300">
            <wp:extent cx="5269230" cy="3576320"/>
            <wp:effectExtent l="0" t="0" r="1270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4407">
      <w:pPr>
        <w:widowControl/>
        <w:jc w:val="left"/>
      </w:pPr>
      <w:r>
        <w:drawing>
          <wp:inline distT="0" distB="0" distL="114300" distR="114300">
            <wp:extent cx="5273040" cy="2947670"/>
            <wp:effectExtent l="0" t="0" r="10160" b="1143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7B68">
      <w:pPr>
        <w:widowControl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26460"/>
            <wp:effectExtent l="0" t="0" r="63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8195">
      <w:pPr>
        <w:widowControl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222615"/>
            <wp:effectExtent l="0" t="0" r="1206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50E102">
    <w:pPr>
      <w:pStyle w:val="2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234074"/>
    <w:multiLevelType w:val="multilevel"/>
    <w:tmpl w:val="2A234074"/>
    <w:lvl w:ilvl="0" w:tentative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k0N2U3YzRhOWNhODU5ZGVmMGQ1YTM1MzIwZDY3ZTEifQ=="/>
  </w:docVars>
  <w:rsids>
    <w:rsidRoot w:val="000869C5"/>
    <w:rsid w:val="000869C5"/>
    <w:rsid w:val="0015551A"/>
    <w:rsid w:val="001A0DE9"/>
    <w:rsid w:val="00326CFB"/>
    <w:rsid w:val="00FE6704"/>
    <w:rsid w:val="04F5184E"/>
    <w:rsid w:val="066D64BB"/>
    <w:rsid w:val="109B7F20"/>
    <w:rsid w:val="143A57C7"/>
    <w:rsid w:val="15CA3B71"/>
    <w:rsid w:val="176856D8"/>
    <w:rsid w:val="1B351FAC"/>
    <w:rsid w:val="1EBF08A4"/>
    <w:rsid w:val="20DA0A53"/>
    <w:rsid w:val="235553EE"/>
    <w:rsid w:val="25DF7546"/>
    <w:rsid w:val="269F705B"/>
    <w:rsid w:val="28A40B4E"/>
    <w:rsid w:val="3B2B1608"/>
    <w:rsid w:val="3C8E0C5D"/>
    <w:rsid w:val="3E1B6399"/>
    <w:rsid w:val="3EC86AFD"/>
    <w:rsid w:val="43D859BC"/>
    <w:rsid w:val="45E1713E"/>
    <w:rsid w:val="465E03D5"/>
    <w:rsid w:val="47A7058E"/>
    <w:rsid w:val="4821221C"/>
    <w:rsid w:val="482A3593"/>
    <w:rsid w:val="4CB41442"/>
    <w:rsid w:val="4F5B1C0C"/>
    <w:rsid w:val="507B06AB"/>
    <w:rsid w:val="5A9E7DA5"/>
    <w:rsid w:val="5AD8248F"/>
    <w:rsid w:val="5D313338"/>
    <w:rsid w:val="5D8E1E72"/>
    <w:rsid w:val="61B57ADE"/>
    <w:rsid w:val="62C655B4"/>
    <w:rsid w:val="62F56060"/>
    <w:rsid w:val="65440670"/>
    <w:rsid w:val="681D0D56"/>
    <w:rsid w:val="6A0967C9"/>
    <w:rsid w:val="6EF431B5"/>
    <w:rsid w:val="6F5F179E"/>
    <w:rsid w:val="70117439"/>
    <w:rsid w:val="727F56C5"/>
    <w:rsid w:val="72B4754E"/>
    <w:rsid w:val="75BA4E39"/>
    <w:rsid w:val="77416F59"/>
    <w:rsid w:val="77734167"/>
    <w:rsid w:val="7AE73429"/>
    <w:rsid w:val="7DBE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485</Words>
  <Characters>492</Characters>
  <Lines>3</Lines>
  <Paragraphs>1</Paragraphs>
  <TotalTime>2</TotalTime>
  <ScaleCrop>false</ScaleCrop>
  <LinksUpToDate>false</LinksUpToDate>
  <CharactersWithSpaces>505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2023-10-30T13:23:00Z</dcterms:created>
  <dc:creator>86151</dc:creator>
  <cp:lastModifiedBy>陳魚日匕匕龍(-᷅_-᷄)</cp:lastModifiedBy>
  <dcterms:modified xsi:type="dcterms:W3CDTF">2024-12-06T15:18:09Z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4D32C572A3DE4C5496B7E4DC99860D1B</vt:lpwstr>
  </property>
</Properties>
</file>