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09DDCF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08022311陈鲲龙第五六七次作业</w:t>
      </w:r>
    </w:p>
    <w:p w14:paraId="42E2BE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pd</w:t>
      </w:r>
    </w:p>
    <w:p w14:paraId="135BD2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</w:p>
    <w:p w14:paraId="20F1D3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</w:p>
    <w:p w14:paraId="590E7F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GridSearchCV</w:t>
      </w:r>
    </w:p>
    <w:p w14:paraId="1B8A1C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DecisionTreeClassifier</w:t>
      </w:r>
    </w:p>
    <w:p w14:paraId="2EA5B9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ensemble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RandomForestClassifier</w:t>
      </w:r>
    </w:p>
    <w:p w14:paraId="640185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naive_bayes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GaussianNB</w:t>
      </w:r>
    </w:p>
    <w:p w14:paraId="472D66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svm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SVC</w:t>
      </w:r>
    </w:p>
    <w:p w14:paraId="528048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accuracy_score</w:t>
      </w:r>
    </w:p>
    <w:p w14:paraId="11D020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preprocessing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LabelEncoder</w:t>
      </w:r>
    </w:p>
    <w:p w14:paraId="2C39B2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rcParams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'font.sans-serif'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'SimHei'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049745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rcParams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'axes.unicode_minus'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</w:p>
    <w:p w14:paraId="7B573D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'dna.scale.tr'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'feature_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)])</w:t>
      </w:r>
    </w:p>
    <w:p w14:paraId="380FE3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'dna.scale.val'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'feature_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)])</w:t>
      </w:r>
    </w:p>
    <w:p w14:paraId="2DCACD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'dna.scale.t'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'feature_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)])</w:t>
      </w:r>
    </w:p>
    <w:p w14:paraId="311C51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197813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</w:t>
      </w:r>
    </w:p>
    <w:p w14:paraId="0AD945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</w:t>
      </w:r>
    </w:p>
    <w:p w14:paraId="088BCD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.iterrows():</w:t>
      </w:r>
    </w:p>
    <w:p w14:paraId="38FE6E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</w:t>
      </w:r>
    </w:p>
    <w:p w14:paraId="2CF616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:].values</w:t>
      </w:r>
    </w:p>
    <w:p w14:paraId="27F042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feature_dict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{}</w:t>
      </w:r>
    </w:p>
    <w:p w14:paraId="14BCBE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5147E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notna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01BE41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C3BDA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':'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4DFFF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feature_dict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35B07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76EE8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"Skipping invalid feature format: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D5396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feature_dict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)])</w:t>
      </w:r>
    </w:p>
    <w:p w14:paraId="59DF2D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F78F7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AE3B7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04713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715FE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LabelEncoder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1A2D18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fit_transform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56AEC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24A92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E9D99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dt_model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DecisionTreeClassifier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3EE0C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rf_model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RandomForestClassifier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01DE2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nb_model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GaussianNB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14C6F4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svm_model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SVC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AC556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dt_model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2DA87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y_train_pred_dt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dt_model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66B27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y_test_pred_dt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dt_model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ED658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rf_model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F0DA2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y_train_pred_rf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rf_model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8BE6F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y_test_pred_rf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rf_model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A38A4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nb_model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9D627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y_train_pred_nb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nb_model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841F4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y_test_pred_nb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nb_model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68CE3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svm_model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1033A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y_train_pred_svm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svm_model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7A30D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y_test_pred_svm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svm_model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A370D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558255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'Decision Tree'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y_train_pred_dt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760E5B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'Random Forest'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y_train_pred_rf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2AAB25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'Naive Bayes'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y_train_pred_nb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6F20B2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'SVM'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y_train_pred_svm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9426B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286FB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test_errors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74EBF0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'Decision Tree'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y_test_pred_dt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44CE9A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'Random Forest'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y_test_pred_rf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2E1240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'Naive Bayes'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y_test_pred_nb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403486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'SVM'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y_test_pred_svm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B8AA4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D75BC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"训练错误率："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86F2B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"测试错误率："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test_errors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76EAD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'Decision Tree'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'Random Forest'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'Naive Bayes'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'SVM'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46687C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train_errors_vals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 w14:paraId="7F5FD0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test_errors_vals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test_errors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 w14:paraId="48404B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797624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0.35</w:t>
      </w:r>
    </w:p>
    <w:p w14:paraId="24F6F2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subplots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619866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rects1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train_errors_vals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'训练错误率'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0B9C3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rects2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test_errors_vals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'测试错误率'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03BDF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set_xlabel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'模型'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77068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set_ylabel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'错误率'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4A57E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set_title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'不同模型的训练与测试错误率对比'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2980B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set_xticks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F3C52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set_xticklabels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A854F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7CACE4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tight_layout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33B6AF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  <w:bookmarkStart w:id="0" w:name="_GoBack"/>
      <w:bookmarkEnd w:id="0"/>
    </w:p>
    <w:p w14:paraId="40E2C089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10160" b="7620"/>
            <wp:docPr id="1" name="图片 1" descr="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817F">
      <w:pPr>
        <w:rPr>
          <w:rFonts w:hint="eastAsia"/>
        </w:rPr>
      </w:pPr>
      <w:r>
        <w:rPr>
          <w:rFonts w:hint="eastAsia"/>
        </w:rPr>
        <w:t>根据实验结果，以下是不同方法在训练集和测试集上的表现总结：</w:t>
      </w:r>
    </w:p>
    <w:p w14:paraId="15A5A0E9">
      <w:pPr>
        <w:rPr>
          <w:rFonts w:hint="eastAsia"/>
        </w:rPr>
      </w:pPr>
      <w:r>
        <w:rPr>
          <w:rFonts w:hint="eastAsia"/>
        </w:rPr>
        <w:t xml:space="preserve">1.决策树 (Decision Tree) </w:t>
      </w:r>
    </w:p>
    <w:p w14:paraId="7786476B">
      <w:pPr>
        <w:ind w:firstLine="420" w:firstLineChars="0"/>
        <w:rPr>
          <w:rFonts w:hint="eastAsia"/>
        </w:rPr>
      </w:pPr>
      <w:r>
        <w:rPr>
          <w:rFonts w:hint="eastAsia"/>
        </w:rPr>
        <w:t>训练集错误率为 0.0，说明模型完全拟合了训练数据。但在测试集上的错误率为 10.46%，表现出一定程度的过拟合现象。尽管如此，其测试集错误率在几种方法中表现较为良好。</w:t>
      </w:r>
    </w:p>
    <w:p w14:paraId="00DB282B">
      <w:pPr>
        <w:rPr>
          <w:rFonts w:hint="eastAsia"/>
        </w:rPr>
      </w:pPr>
      <w:r>
        <w:rPr>
          <w:rFonts w:hint="eastAsia"/>
        </w:rPr>
        <w:t>2.随机森林 (Random Forest)</w:t>
      </w:r>
    </w:p>
    <w:p w14:paraId="6345CFE6">
      <w:pPr>
        <w:ind w:firstLine="420" w:firstLineChars="0"/>
        <w:rPr>
          <w:rFonts w:hint="eastAsia"/>
        </w:rPr>
      </w:pPr>
      <w:r>
        <w:rPr>
          <w:rFonts w:hint="eastAsia"/>
        </w:rPr>
        <w:t>训练集错误率为 0.0，说明该模型对训练数据的拟合程度很高。在测试集上的错误率为 7.34%，优于决策树，表现出随机森林通过集成多个弱分类器有效缓解了过拟合问题。</w:t>
      </w:r>
    </w:p>
    <w:p w14:paraId="609F4C00">
      <w:pPr>
        <w:rPr>
          <w:rFonts w:hint="eastAsia"/>
        </w:rPr>
      </w:pPr>
      <w:r>
        <w:rPr>
          <w:rFonts w:hint="eastAsia"/>
        </w:rPr>
        <w:t xml:space="preserve">3.朴素贝叶斯 (Naive Bayes)  </w:t>
      </w:r>
    </w:p>
    <w:p w14:paraId="54AB5E85">
      <w:pPr>
        <w:ind w:firstLine="420" w:firstLineChars="0"/>
        <w:rPr>
          <w:rFonts w:hint="eastAsia"/>
        </w:rPr>
      </w:pPr>
      <w:r>
        <w:rPr>
          <w:rFonts w:hint="eastAsia"/>
        </w:rPr>
        <w:t>训练集错误率为 11.14%，较高的错误率反映了朴素贝叶斯假设的简化性（属性之间的条件独立性假设）。在测试集上的错误率为 11.64%，略高于其他方法，显示该模型对数据复杂关系的捕捉能力有限。</w:t>
      </w:r>
    </w:p>
    <w:p w14:paraId="40DFA2D4">
      <w:pPr>
        <w:rPr>
          <w:rFonts w:hint="eastAsia"/>
        </w:rPr>
      </w:pPr>
      <w:r>
        <w:rPr>
          <w:rFonts w:hint="eastAsia"/>
        </w:rPr>
        <w:t>4.支持向量机 (SVM)</w:t>
      </w:r>
    </w:p>
    <w:p w14:paraId="6903C1BE">
      <w:pPr>
        <w:ind w:firstLine="420" w:firstLineChars="0"/>
        <w:rPr>
          <w:rFonts w:hint="eastAsia"/>
        </w:rPr>
      </w:pPr>
      <w:r>
        <w:rPr>
          <w:rFonts w:hint="eastAsia"/>
        </w:rPr>
        <w:t>训练集错误率为 0.36%，测试集错误率为 5.31%。SVM 在训练集和测试集上的表现都较好，说明其在高维空间中的分类能力较强，并且通过合适的超参数选择很好地平衡了模型的泛化能力。</w:t>
      </w:r>
    </w:p>
    <w:p w14:paraId="1DF50A51">
      <w:pPr>
        <w:rPr>
          <w:rFonts w:hint="eastAsia" w:eastAsiaTheme="minorEastAsia"/>
          <w:lang w:eastAsia="zh-CN"/>
        </w:rPr>
      </w:pPr>
      <w:r>
        <w:rPr>
          <w:rFonts w:hint="eastAsia"/>
        </w:rPr>
        <w:t>总结</w:t>
      </w:r>
      <w:r>
        <w:rPr>
          <w:rFonts w:hint="eastAsia"/>
          <w:lang w:eastAsia="zh-CN"/>
        </w:rPr>
        <w:t>：</w:t>
      </w:r>
    </w:p>
    <w:p w14:paraId="54388573">
      <w:pPr>
        <w:ind w:firstLine="420" w:firstLineChars="0"/>
      </w:pPr>
      <w:r>
        <w:rPr>
          <w:rFonts w:hint="eastAsia"/>
        </w:rPr>
        <w:t>随机森林和支持向量机在测试集上的错误率最低，显示了较强的泛化能力，其中 SVM 的测试集错误率最低（5.31%），是性能最优的模型。而决策树虽然在训练集上表现完美，但在测试集上存在过拟合风险。朴素贝叶斯的性能相对较差，可能与其简单的假设不适合该数据集有关。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47890"/>
    <w:rsid w:val="295C25C7"/>
    <w:rsid w:val="315221C7"/>
    <w:rsid w:val="350778BF"/>
    <w:rsid w:val="7E7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2024-12-28T07:17:32Z</dcterms:created>
  <dc:creator>whk13</dc:creator>
  <cp:lastModifiedBy>陳魚日匕匕龍(-᷅_-᷄)</cp:lastModifiedBy>
  <dcterms:modified xsi:type="dcterms:W3CDTF">2024-12-28T07:22:49Z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eyJoZGlkIjoiZTk0N2U3YzRhOWNhODU5ZGVmMGQ1YTM1MzIwZDY3ZTEiLCJ1c2VySWQiOiI5Njg4NzkzNTIifQ==</vt:lpwstr>
  </property>
  <property fmtid="{D5CDD505-2E9C-101B-9397-08002B2CF9AE}" pid="4" name="ICV">
    <vt:lpwstr>884AE9D012444EBCA02C4DFABF6731E7_12</vt:lpwstr>
  </property>
</Properties>
</file>