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EBB" w:rsidRDefault="00166EBB">
      <w:r>
        <w:t>Propuesta de la Función objetivo</w:t>
      </w:r>
    </w:p>
    <w:p w:rsidR="00166EBB" w:rsidRDefault="00166EBB">
      <w:r>
        <w:t>En este ítem se definen el pseudocódigo utilizado</w:t>
      </w:r>
    </w:p>
    <w:p w:rsidR="00FE1C5A" w:rsidRPr="00166EBB" w:rsidRDefault="00166EBB" w:rsidP="00166EBB">
      <w:pPr>
        <w:pBdr>
          <w:bottom w:val="single" w:sz="4" w:space="1" w:color="auto"/>
        </w:pBdr>
        <w:rPr>
          <w:b/>
        </w:rPr>
      </w:pPr>
      <w:r w:rsidRPr="00166EBB">
        <w:rPr>
          <w:b/>
        </w:rPr>
        <w:t>Sub función objetivo 1:</w:t>
      </w:r>
    </w:p>
    <w:p w:rsidR="00B140B1" w:rsidRDefault="00B140B1">
      <w:r>
        <w:t>Está función calcula el precio de la energía consumida durante las horas de consumo, el tarifario eléctrico es diferido durante las 24 horas</w:t>
      </w:r>
      <w:r w:rsidR="00196EEE">
        <w:t xml:space="preserve">. </w:t>
      </w:r>
    </w:p>
    <w:p w:rsidR="00B140B1" w:rsidRDefault="00B140B1">
      <w:r>
        <w:t>Precios por hora del</w:t>
      </w:r>
      <w:r w:rsidRPr="00B140B1">
        <w:t xml:space="preserve"> </w:t>
      </w:r>
      <w:r>
        <w:t>$</w:t>
      </w:r>
      <w:r w:rsidR="00196EEE">
        <w:t>/</w:t>
      </w:r>
      <w:r>
        <w:t xml:space="preserve">kWh </w:t>
      </w:r>
      <w:r w:rsidRPr="00B140B1">
        <w:t>0,08166;60,42406;60,37227;58,52240;56,53934;54,85966;54,47489;58,35961;63,83522;63,27286;61,85956;60,97162;61,40819;57,42728;105,56822;104,27331;101,72790;99,43406;102,28286;105,98259;107,41069;113,42646;109,52694;105,32404;51,15253</w:t>
      </w:r>
    </w:p>
    <w:p w:rsidR="00B140B1" w:rsidRDefault="00B140B1">
      <w:r w:rsidRPr="00B140B1">
        <w:rPr>
          <w:i/>
        </w:rPr>
        <w:t>inicio</w:t>
      </w:r>
    </w:p>
    <w:p w:rsidR="0056674D" w:rsidRPr="00936397" w:rsidRDefault="00554A83">
      <w:pPr>
        <w:rPr>
          <w:rFonts w:eastAsiaTheme="minorEastAsia"/>
        </w:rPr>
      </w:pPr>
      <w:r w:rsidRPr="00936397">
        <w:t xml:space="preserve">Input: </w:t>
      </w:r>
    </w:p>
    <w:p w:rsidR="0056674D" w:rsidRPr="00936397" w:rsidRDefault="00CD3E61">
      <w:pPr>
        <w:rPr>
          <w:rFonts w:eastAsiaTheme="minorEastAsia"/>
        </w:rPr>
      </w:pPr>
      <m:oMath>
        <m:r>
          <w:rPr>
            <w:rFonts w:ascii="Cambria Math" w:hAnsi="Cambria Math"/>
          </w:rPr>
          <m:t>Gastpumps=gasto energetico de la bomba por hora, :=600</m:t>
        </m:r>
      </m:oMath>
      <w:r w:rsidRPr="00936397">
        <w:rPr>
          <w:rFonts w:eastAsiaTheme="minorEastAsia"/>
        </w:rPr>
        <w:t>,</w:t>
      </w:r>
    </w:p>
    <w:p w:rsidR="0028258F" w:rsidRPr="004A50BA" w:rsidRDefault="002825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tarifa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diferida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en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la</m:t>
          </m:r>
          <m:r>
            <w:rPr>
              <w:rFonts w:ascii="Cambria Math" w:eastAsiaTheme="minorEastAsia" w:hAnsi="Cambria Math"/>
              <w:lang w:val="en-US"/>
            </w:rPr>
            <m:t xml:space="preserve"> h</m:t>
          </m:r>
          <m:r>
            <w:rPr>
              <w:rFonts w:ascii="Cambria Math" w:eastAsiaTheme="minorEastAsia" w:hAnsi="Cambria Math"/>
            </w:rPr>
            <m:t>ora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expresado en $CLP /Kwats/h</m:t>
          </m:r>
        </m:oMath>
      </m:oMathPara>
    </w:p>
    <w:p w:rsidR="004A50BA" w:rsidRPr="00D75DA1" w:rsidRDefault="004A50BA" w:rsidP="004A50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Po:Periodo de optimización, en ese caso el número de horas, Po≔24</m:t>
          </m:r>
        </m:oMath>
      </m:oMathPara>
    </w:p>
    <w:p w:rsidR="00D75DA1" w:rsidRPr="00D75DA1" w:rsidRDefault="00D75DA1" w:rsidP="004A50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i≔0</m:t>
          </m:r>
        </m:oMath>
      </m:oMathPara>
    </w:p>
    <w:p w:rsidR="0056674D" w:rsidRPr="0056674D" w:rsidRDefault="008146DF" w:rsidP="008146DF">
      <w:pPr>
        <w:rPr>
          <w:rFonts w:eastAsiaTheme="minorEastAsia"/>
          <w:lang w:val="en-US"/>
        </w:rPr>
      </w:pPr>
      <w:r w:rsidRPr="008146DF">
        <w:rPr>
          <w:rFonts w:eastAsiaTheme="minorEastAsia"/>
          <w:lang w:val="en-US"/>
        </w:rPr>
        <w:t>Output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="0056674D">
        <w:rPr>
          <w:rFonts w:eastAsiaTheme="minorEastAsia"/>
          <w:lang w:val="en-US"/>
        </w:rPr>
        <w:t xml:space="preserve">1: </w:t>
      </w: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indica si la bomba está encendida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 apagada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en la hora</m:t>
        </m:r>
        <m:r>
          <w:rPr>
            <w:rFonts w:ascii="Cambria Math" w:hAnsi="Cambria Math"/>
            <w:lang w:val="en-US"/>
          </w:rPr>
          <m:t xml:space="preserve"> i</m:t>
        </m:r>
      </m:oMath>
    </w:p>
    <w:p w:rsidR="008146DF" w:rsidRPr="0056674D" w:rsidRDefault="0056674D" w:rsidP="008146DF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>2: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Ei</m:t>
        </m:r>
        <m: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ascii="Cambria Math" w:hAnsi="Cambria Math"/>
            <w:lang w:val="en-US"/>
          </w:rPr>
          <m:t>Energía consumida la hora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i</m:t>
        </m:r>
      </m:oMath>
    </w:p>
    <w:p w:rsidR="00196EEE" w:rsidRDefault="0056674D" w:rsidP="008146DF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 xml:space="preserve">3: </w:t>
      </w:r>
      <m:oMath>
        <m:r>
          <w:rPr>
            <w:rFonts w:ascii="Cambria Math" w:eastAsiaTheme="minorEastAsia" w:hAnsi="Cambria Math"/>
          </w:rPr>
          <m:t>Ec</m:t>
        </m:r>
        <m:r>
          <w:rPr>
            <w:rFonts w:ascii="Cambria Math" w:eastAsiaTheme="minorEastAsia" w:hAnsi="Cambria Math"/>
            <w:lang w:val="en-US"/>
          </w:rPr>
          <m:t>←</m:t>
        </m:r>
        <m:r>
          <w:rPr>
            <w:rFonts w:ascii="Cambria Math" w:eastAsiaTheme="minorEastAsia" w:hAnsi="Cambria Math"/>
          </w:rPr>
          <m:t>Total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energ</m:t>
        </m:r>
        <m:r>
          <w:rPr>
            <w:rFonts w:ascii="Cambria Math" w:eastAsiaTheme="minorEastAsia" w:hAnsi="Cambria Math"/>
            <w:lang w:val="en-US"/>
          </w:rPr>
          <m:t>í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consumida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durante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paso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las</m:t>
        </m:r>
        <m:r>
          <w:rPr>
            <w:rFonts w:ascii="Cambria Math" w:eastAsiaTheme="minorEastAsia" w:hAnsi="Cambria Math"/>
            <w:lang w:val="en-US"/>
          </w:rPr>
          <m:t xml:space="preserve"> h</m:t>
        </m:r>
        <m:r>
          <w:rPr>
            <w:rFonts w:ascii="Cambria Math" w:eastAsiaTheme="minorEastAsia" w:hAnsi="Cambria Math"/>
          </w:rPr>
          <m:t>oras</m:t>
        </m:r>
      </m:oMath>
      <w:r w:rsidR="0028258F" w:rsidRPr="0056674D">
        <w:rPr>
          <w:rFonts w:eastAsiaTheme="minorEastAsia"/>
          <w:lang w:val="en-US"/>
        </w:rPr>
        <w:t xml:space="preserve"> </w:t>
      </w:r>
    </w:p>
    <w:p w:rsidR="0056674D" w:rsidRPr="00166EBB" w:rsidRDefault="00166EBB" w:rsidP="008146DF">
      <w:pPr>
        <w:rPr>
          <w:rFonts w:eastAsiaTheme="minorEastAsia"/>
          <w:i/>
          <w:lang w:val="en-US"/>
        </w:rPr>
      </w:pPr>
      <w:r w:rsidRPr="00166EBB">
        <w:rPr>
          <w:rFonts w:eastAsiaTheme="minorEastAsia"/>
          <w:lang w:val="en-US"/>
        </w:rPr>
        <w:t xml:space="preserve">4: </w:t>
      </w:r>
      <m:oMath>
        <m:r>
          <m:rPr>
            <m:sty m:val="b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iniciate</m:t>
        </m:r>
        <m:r>
          <w:rPr>
            <w:rFonts w:ascii="Cambria Math" w:eastAsiaTheme="minorEastAsia" w:hAnsi="Cambria Math"/>
            <w:lang w:val="en-US"/>
          </w:rPr>
          <m:t xml:space="preserve">=1 </m:t>
        </m:r>
        <m:r>
          <m:rPr>
            <m:sty m:val="b"/>
          </m:rPr>
          <w:rPr>
            <w:rFonts w:ascii="Cambria Math" w:eastAsiaTheme="minorEastAsia" w:hAnsi="Cambria Math"/>
          </w:rPr>
          <m:t>To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Po</m:t>
        </m:r>
      </m:oMath>
    </w:p>
    <w:p w:rsidR="00FE1C5A" w:rsidRPr="00166EBB" w:rsidRDefault="00166EBB" w:rsidP="008146DF">
      <w:pPr>
        <w:rPr>
          <w:rFonts w:eastAsiaTheme="minorEastAsia"/>
          <w:i/>
          <w:lang w:val="en-US"/>
        </w:rPr>
      </w:pPr>
      <w:r w:rsidRPr="00166EBB">
        <w:rPr>
          <w:rFonts w:eastAsiaTheme="minorEastAsia"/>
          <w:lang w:val="en-US"/>
        </w:rPr>
        <w:t xml:space="preserve">5: </w:t>
      </w:r>
      <m:oMath>
        <m:r>
          <w:rPr>
            <w:rFonts w:ascii="Cambria Math" w:hAnsi="Cambria Math"/>
          </w:rPr>
          <m:t>Ei</m:t>
        </m:r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Gast</m:t>
        </m:r>
        <m:r>
          <w:rPr>
            <w:rFonts w:ascii="Cambria Math" w:eastAsiaTheme="minorEastAsia" w:hAnsi="Cambria Math"/>
          </w:rPr>
          <m:t>Pump</m:t>
        </m:r>
      </m:oMath>
    </w:p>
    <w:p w:rsidR="008146DF" w:rsidRPr="00166EBB" w:rsidRDefault="00166EBB" w:rsidP="008146DF">
      <w:pPr>
        <w:rPr>
          <w:rFonts w:eastAsiaTheme="minorEastAsia"/>
          <w:lang w:val="en-US"/>
        </w:rPr>
      </w:pPr>
      <w:r w:rsidRPr="00166EBB">
        <w:rPr>
          <w:rFonts w:eastAsiaTheme="minorEastAsia"/>
          <w:lang w:val="en-US"/>
        </w:rPr>
        <w:t xml:space="preserve">6: </w:t>
      </w:r>
      <m:oMath>
        <m:r>
          <w:rPr>
            <w:rFonts w:ascii="Cambria Math" w:hAnsi="Cambria Math"/>
          </w:rPr>
          <m:t>Ec</m:t>
        </m:r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</w:rPr>
          <m:t>Ec</m:t>
        </m:r>
        <m:r>
          <w:rPr>
            <w:rFonts w:ascii="Cambria Math" w:hAnsi="Cambria Math"/>
            <w:lang w:val="en-US"/>
          </w:rPr>
          <m:t xml:space="preserve"> + </m:t>
        </m:r>
        <m:r>
          <w:rPr>
            <w:rFonts w:ascii="Cambria Math" w:hAnsi="Cambria Math"/>
          </w:rPr>
          <m:t>Ei</m:t>
        </m:r>
      </m:oMath>
    </w:p>
    <w:p w:rsidR="004A50BA" w:rsidRPr="00166EBB" w:rsidRDefault="00166EBB" w:rsidP="008146DF">
      <w:pPr>
        <w:rPr>
          <w:rFonts w:eastAsiaTheme="minorEastAsia"/>
          <w:lang w:val="en-US"/>
        </w:rPr>
      </w:pPr>
      <w:r w:rsidRPr="00166EBB">
        <w:rPr>
          <w:rFonts w:eastAsiaTheme="minorEastAsia"/>
          <w:lang w:val="en-US"/>
        </w:rPr>
        <w:t xml:space="preserve">7: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+1</m:t>
        </m:r>
      </m:oMath>
    </w:p>
    <w:p w:rsidR="004A50BA" w:rsidRPr="00166EBB" w:rsidRDefault="00166EBB" w:rsidP="004A50BA">
      <w:pPr>
        <w:rPr>
          <w:rFonts w:eastAsiaTheme="minorEastAsia"/>
          <w:i/>
          <w:lang w:val="en-US"/>
        </w:rPr>
      </w:pPr>
      <w:r w:rsidRPr="00166EBB">
        <w:rPr>
          <w:rFonts w:eastAsiaTheme="minorEastAsia"/>
          <w:lang w:val="en-US"/>
        </w:rPr>
        <w:t xml:space="preserve">8: </w:t>
      </w:r>
      <m:oMath>
        <m:r>
          <m:rPr>
            <m:sty m:val="b"/>
          </m:rPr>
          <w:rPr>
            <w:rFonts w:ascii="Cambria Math" w:eastAsiaTheme="minorEastAsia" w:hAnsi="Cambria Math"/>
          </w:rPr>
          <m:t>Next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iniciate</m:t>
        </m:r>
      </m:oMath>
    </w:p>
    <w:p w:rsidR="00B140B1" w:rsidRPr="004A50BA" w:rsidRDefault="00B140B1" w:rsidP="004A50BA">
      <w:pPr>
        <w:rPr>
          <w:rFonts w:eastAsiaTheme="minorEastAsia"/>
          <w:i/>
        </w:rPr>
      </w:pPr>
      <w:r>
        <w:rPr>
          <w:rFonts w:eastAsiaTheme="minorEastAsia"/>
          <w:i/>
        </w:rPr>
        <w:t>fin</w:t>
      </w:r>
    </w:p>
    <w:p w:rsidR="004A50BA" w:rsidRDefault="004A50BA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Pr="008103A4" w:rsidRDefault="008103A4" w:rsidP="001A0EA9">
      <w:pPr>
        <w:pBdr>
          <w:top w:val="single" w:sz="4" w:space="1" w:color="auto"/>
        </w:pBdr>
        <w:rPr>
          <w:rFonts w:eastAsiaTheme="minorEastAsia"/>
          <w:sz w:val="18"/>
        </w:rPr>
      </w:pPr>
      <w:r w:rsidRPr="008103A4">
        <w:rPr>
          <w:rFonts w:eastAsiaTheme="minorEastAsia"/>
          <w:sz w:val="18"/>
        </w:rPr>
        <w:t xml:space="preserve">Notas: </w:t>
      </w:r>
      <w:r>
        <w:rPr>
          <w:rFonts w:eastAsiaTheme="minorEastAsia"/>
          <w:sz w:val="18"/>
        </w:rPr>
        <w:t xml:space="preserve">este método de cálculo del valor diferido por hora del costo de la energía eléctrica es utilizado en Europa, en países como </w:t>
      </w:r>
      <w:r w:rsidR="009C64F3">
        <w:rPr>
          <w:rFonts w:eastAsiaTheme="minorEastAsia"/>
          <w:sz w:val="18"/>
        </w:rPr>
        <w:t>E</w:t>
      </w:r>
      <w:r>
        <w:rPr>
          <w:rFonts w:eastAsiaTheme="minorEastAsia"/>
          <w:sz w:val="18"/>
        </w:rPr>
        <w:t>spaña</w:t>
      </w: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1A0EA9" w:rsidP="001A0EA9">
      <w:pPr>
        <w:pBdr>
          <w:top w:val="single" w:sz="4" w:space="1" w:color="auto"/>
        </w:pBdr>
        <w:rPr>
          <w:rFonts w:eastAsiaTheme="minorEastAsia"/>
        </w:rPr>
      </w:pPr>
    </w:p>
    <w:p w:rsidR="001A0EA9" w:rsidRDefault="002011F6" w:rsidP="001A0EA9">
      <w:pPr>
        <w:pBdr>
          <w:top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>CAMBIAR</w:t>
      </w:r>
    </w:p>
    <w:p w:rsidR="00166EBB" w:rsidRPr="00166EBB" w:rsidRDefault="00166EBB" w:rsidP="00166EBB">
      <w:pPr>
        <w:pBdr>
          <w:bottom w:val="single" w:sz="4" w:space="1" w:color="auto"/>
        </w:pBdr>
        <w:rPr>
          <w:b/>
        </w:rPr>
      </w:pPr>
      <w:r w:rsidRPr="00166EBB">
        <w:rPr>
          <w:b/>
        </w:rPr>
        <w:t xml:space="preserve">Sub función objetivo </w:t>
      </w:r>
      <w:r>
        <w:rPr>
          <w:b/>
        </w:rPr>
        <w:t>2</w:t>
      </w:r>
      <w:r w:rsidRPr="00166EBB">
        <w:rPr>
          <w:b/>
        </w:rPr>
        <w:t>:</w:t>
      </w:r>
    </w:p>
    <w:p w:rsidR="001A0EA9" w:rsidRDefault="001A0EA9" w:rsidP="00B140B1">
      <w:r>
        <w:t>La función se refiere a la demanda máxima, en esta se considera una bomba</w:t>
      </w:r>
      <w:r w:rsidR="008B45D8">
        <w:t xml:space="preserve">. Su función es estimar que demanda consume en el día y minimizarla y castigarla en caso </w:t>
      </w:r>
      <w:r w:rsidR="003105B5">
        <w:t xml:space="preserve">en el </w:t>
      </w:r>
      <w:r w:rsidR="008B45D8">
        <w:t xml:space="preserve">que supere la </w:t>
      </w:r>
      <w:r w:rsidR="003105B5">
        <w:t>establecida</w:t>
      </w:r>
      <w:r w:rsidR="008B45D8">
        <w:t>.</w:t>
      </w:r>
    </w:p>
    <w:p w:rsidR="00B140B1" w:rsidRDefault="00B140B1" w:rsidP="00B140B1">
      <w:r w:rsidRPr="00B140B1">
        <w:rPr>
          <w:i/>
        </w:rPr>
        <w:t>inicio</w:t>
      </w:r>
    </w:p>
    <w:p w:rsidR="00B140B1" w:rsidRPr="00936397" w:rsidRDefault="00B140B1" w:rsidP="00B140B1">
      <w:pPr>
        <w:rPr>
          <w:rFonts w:eastAsiaTheme="minorEastAsia"/>
        </w:rPr>
      </w:pPr>
      <w:r w:rsidRPr="00936397">
        <w:t xml:space="preserve">Input: </w:t>
      </w:r>
    </w:p>
    <w:p w:rsidR="00B140B1" w:rsidRPr="00936397" w:rsidRDefault="00370878" w:rsidP="00B140B1">
      <w:pPr>
        <w:rPr>
          <w:rFonts w:eastAsiaTheme="minorEastAsia"/>
        </w:rPr>
      </w:pPr>
      <m:oMath>
        <m:r>
          <w:rPr>
            <w:rFonts w:ascii="Cambria Math" w:hAnsi="Cambria Math"/>
          </w:rPr>
          <m:t>Gastpumps=gasto energetico de la bomba por hora, :=600</m:t>
        </m:r>
      </m:oMath>
      <w:r w:rsidR="00B140B1" w:rsidRPr="00936397">
        <w:rPr>
          <w:rFonts w:eastAsiaTheme="minorEastAsia"/>
        </w:rPr>
        <w:t>,</w:t>
      </w:r>
    </w:p>
    <w:p w:rsidR="00B140B1" w:rsidRPr="00A348B8" w:rsidRDefault="003105B5" w:rsidP="00B140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Adicost=precio extra por superar la demanda máxima, :=1300 $</m:t>
        </m:r>
      </m:oMath>
      <w:r w:rsidR="00A348B8">
        <w:rPr>
          <w:rFonts w:eastAsiaTheme="minorEastAsia"/>
        </w:rPr>
        <w:t xml:space="preserve"> por monto exedido.</w:t>
      </w:r>
    </w:p>
    <w:p w:rsidR="00B140B1" w:rsidRPr="008B45D8" w:rsidRDefault="00B140B1" w:rsidP="00B140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Po:Periodo de optimización, en ese caso el número de horas, Po≔24</m:t>
          </m:r>
        </m:oMath>
      </m:oMathPara>
    </w:p>
    <w:p w:rsidR="008B45D8" w:rsidRPr="008B45D8" w:rsidRDefault="008B45D8" w:rsidP="00B140B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MaximDeman=es la demanda maxima permitida, :=500</m:t>
        </m:r>
      </m:oMath>
      <w:r w:rsidR="003105B5">
        <w:rPr>
          <w:rFonts w:eastAsiaTheme="minorEastAsia"/>
          <w:lang w:val="en-US"/>
        </w:rPr>
        <w:t xml:space="preserve"> kW</w:t>
      </w:r>
    </w:p>
    <w:p w:rsidR="00B140B1" w:rsidRPr="00D75DA1" w:rsidRDefault="00B140B1" w:rsidP="00B140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i≔0</m:t>
          </m:r>
        </m:oMath>
      </m:oMathPara>
    </w:p>
    <w:p w:rsidR="00B140B1" w:rsidRPr="0056674D" w:rsidRDefault="00B140B1" w:rsidP="00B140B1">
      <w:pPr>
        <w:rPr>
          <w:rFonts w:eastAsiaTheme="minorEastAsia"/>
          <w:lang w:val="en-US"/>
        </w:rPr>
      </w:pPr>
      <w:r w:rsidRPr="008146DF">
        <w:rPr>
          <w:rFonts w:eastAsiaTheme="minorEastAsia"/>
          <w:lang w:val="en-US"/>
        </w:rPr>
        <w:t>Output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1: </w:t>
      </w:r>
      <m:oMath>
        <m:r>
          <w:rPr>
            <w:rFonts w:ascii="Cambria Math" w:eastAsiaTheme="minorEastAsia" w:hAnsi="Cambria Math"/>
            <w:lang w:val="en-US"/>
          </w:rPr>
          <m:t>Ddía←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es la demanda durante el día (Po)</m:t>
        </m:r>
      </m:oMath>
    </w:p>
    <w:p w:rsidR="00B140B1" w:rsidRDefault="00B140B1" w:rsidP="00B140B1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>2: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ora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consumo electrico durante la hora i</m:t>
        </m:r>
      </m:oMath>
    </w:p>
    <w:p w:rsidR="008B45D8" w:rsidRPr="008B45D8" w:rsidRDefault="008B45D8" w:rsidP="00B140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3: </w:t>
      </w: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indica si la bomba está encendida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 apagada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en la hora</m:t>
        </m:r>
        <m:r>
          <w:rPr>
            <w:rFonts w:ascii="Cambria Math" w:hAnsi="Cambria Math"/>
            <w:lang w:val="en-US"/>
          </w:rPr>
          <m:t xml:space="preserve"> i</m:t>
        </m:r>
      </m:oMath>
    </w:p>
    <w:p w:rsidR="00B140B1" w:rsidRDefault="008B45D8" w:rsidP="00B140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 w:rsidR="00B140B1" w:rsidRPr="0056674D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</w:rPr>
          <m:t>PrecDmax</m:t>
        </m:r>
        <m:r>
          <w:rPr>
            <w:rFonts w:ascii="Cambria Math" w:eastAsiaTheme="minorEastAsia" w:hAnsi="Cambria Math"/>
            <w:lang w:val="en-US"/>
          </w:rPr>
          <m:t>←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precio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adicional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por</m:t>
        </m:r>
        <m:r>
          <w:rPr>
            <w:rFonts w:ascii="Cambria Math" w:eastAsiaTheme="minorEastAsia" w:hAnsi="Cambria Math"/>
            <w:lang w:val="en-US"/>
          </w:rPr>
          <m:t xml:space="preserve"> exeder la demanda máxima</m:t>
        </m:r>
      </m:oMath>
      <w:r w:rsidR="00B140B1" w:rsidRPr="0056674D">
        <w:rPr>
          <w:rFonts w:eastAsiaTheme="minorEastAsia"/>
          <w:lang w:val="en-US"/>
        </w:rPr>
        <w:t xml:space="preserve"> </w:t>
      </w:r>
    </w:p>
    <w:p w:rsidR="00835105" w:rsidRPr="004A50BA" w:rsidRDefault="00835105" w:rsidP="0083510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iniciate=1 </m:t>
          </m:r>
          <m:r>
            <m:rPr>
              <m:sty m:val="b"/>
            </m:rPr>
            <w:rPr>
              <w:rFonts w:ascii="Cambria Math" w:eastAsiaTheme="minorEastAsia" w:hAnsi="Cambria Math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Po</m:t>
          </m:r>
        </m:oMath>
      </m:oMathPara>
    </w:p>
    <w:p w:rsidR="00B140B1" w:rsidRDefault="00835105" w:rsidP="00B140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B140B1" w:rsidRPr="00FE1C5A" w:rsidRDefault="00A348B8" w:rsidP="00B140B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Dhora =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*costpumps</m:t>
          </m:r>
        </m:oMath>
      </m:oMathPara>
    </w:p>
    <w:p w:rsidR="00B140B1" w:rsidRPr="00A348B8" w:rsidRDefault="00A348B8" w:rsidP="00B140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Ddia = Ddía+Dhora</m:t>
          </m:r>
        </m:oMath>
      </m:oMathPara>
    </w:p>
    <w:p w:rsidR="00A348B8" w:rsidRPr="00A348B8" w:rsidRDefault="00403724" w:rsidP="0083510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If Ddia&gt;MaximDeman Then</m:t>
        </m:r>
      </m:oMath>
    </w:p>
    <w:p w:rsidR="00A348B8" w:rsidRPr="00A348B8" w:rsidRDefault="00403724" w:rsidP="0040372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PrecDmax=Adicost*(Ddia-MaximDeman)</m:t>
        </m:r>
      </m:oMath>
    </w:p>
    <w:p w:rsidR="00A348B8" w:rsidRDefault="00403724" w:rsidP="0083510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end if</m:t>
        </m:r>
      </m:oMath>
    </w:p>
    <w:p w:rsidR="00835105" w:rsidRDefault="00835105" w:rsidP="00835105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835105" w:rsidRDefault="00835105" w:rsidP="00835105">
      <w:pPr>
        <w:rPr>
          <w:rFonts w:eastAsiaTheme="minorEastAsia"/>
        </w:rPr>
      </w:pPr>
    </w:p>
    <w:p w:rsidR="00835105" w:rsidRPr="00403724" w:rsidRDefault="00835105" w:rsidP="00835105">
      <w:pPr>
        <w:rPr>
          <w:rFonts w:eastAsiaTheme="minorEastAsia"/>
        </w:rPr>
      </w:pPr>
    </w:p>
    <w:p w:rsidR="00B140B1" w:rsidRPr="004A50BA" w:rsidRDefault="00B140B1" w:rsidP="00B140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i=i+1</m:t>
          </m:r>
        </m:oMath>
      </m:oMathPara>
    </w:p>
    <w:p w:rsidR="00B140B1" w:rsidRPr="00B140B1" w:rsidRDefault="00B140B1" w:rsidP="00B140B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Next</m:t>
          </m:r>
          <m:r>
            <w:rPr>
              <w:rFonts w:ascii="Cambria Math" w:eastAsiaTheme="minorEastAsia" w:hAnsi="Cambria Math"/>
            </w:rPr>
            <m:t xml:space="preserve"> iniciate</m:t>
          </m:r>
        </m:oMath>
      </m:oMathPara>
    </w:p>
    <w:p w:rsidR="00B140B1" w:rsidRPr="004A50BA" w:rsidRDefault="00B140B1" w:rsidP="00B140B1">
      <w:pPr>
        <w:rPr>
          <w:rFonts w:eastAsiaTheme="minorEastAsia"/>
          <w:i/>
        </w:rPr>
      </w:pPr>
      <w:r>
        <w:rPr>
          <w:rFonts w:eastAsiaTheme="minorEastAsia"/>
          <w:i/>
        </w:rPr>
        <w:t>fin</w:t>
      </w:r>
    </w:p>
    <w:p w:rsidR="004A50BA" w:rsidRDefault="004A50BA" w:rsidP="00593F93">
      <w:pPr>
        <w:pBdr>
          <w:top w:val="single" w:sz="4" w:space="1" w:color="auto"/>
        </w:pBdr>
        <w:rPr>
          <w:rFonts w:eastAsiaTheme="minorEastAsia"/>
        </w:rPr>
      </w:pP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166EBB" w:rsidRPr="00166EBB" w:rsidRDefault="00166EBB" w:rsidP="00166EBB">
      <w:pPr>
        <w:pBdr>
          <w:bottom w:val="single" w:sz="4" w:space="1" w:color="auto"/>
        </w:pBdr>
        <w:rPr>
          <w:b/>
        </w:rPr>
      </w:pPr>
      <w:r w:rsidRPr="00166EBB">
        <w:rPr>
          <w:b/>
        </w:rPr>
        <w:t>Sub función objetivo</w:t>
      </w:r>
      <w:r>
        <w:rPr>
          <w:b/>
        </w:rPr>
        <w:t xml:space="preserve"> 3</w:t>
      </w:r>
      <w:r w:rsidRPr="00166EBB">
        <w:rPr>
          <w:b/>
        </w:rPr>
        <w:t>:</w:t>
      </w:r>
    </w:p>
    <w:p w:rsidR="00593F93" w:rsidRDefault="00593F93" w:rsidP="00593F93">
      <w:r>
        <w:t>La función se refiere a los costos por mantención, donde en el caso de que la bomba se detenga o se encienda, se contara como una variación que se le agregara un costo por cada una de ellas.</w:t>
      </w:r>
    </w:p>
    <w:p w:rsidR="00593F93" w:rsidRDefault="00593F93" w:rsidP="00593F93">
      <w:r w:rsidRPr="00B140B1">
        <w:rPr>
          <w:i/>
        </w:rPr>
        <w:t>inicio</w:t>
      </w:r>
    </w:p>
    <w:p w:rsidR="00593F93" w:rsidRPr="00936397" w:rsidRDefault="00593F93" w:rsidP="00593F93">
      <w:pPr>
        <w:rPr>
          <w:rFonts w:eastAsiaTheme="minorEastAsia"/>
        </w:rPr>
      </w:pPr>
      <w:r w:rsidRPr="00936397">
        <w:t xml:space="preserve">Input: </w:t>
      </w:r>
    </w:p>
    <w:p w:rsidR="00593F93" w:rsidRPr="00CD4704" w:rsidRDefault="00CD4704" w:rsidP="00593F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CostMan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es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el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valor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de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mantenci</m:t>
        </m:r>
        <m:r>
          <w:rPr>
            <w:rFonts w:ascii="Cambria Math" w:eastAsiaTheme="minorEastAsia" w:hAnsi="Cambria Math"/>
          </w:rPr>
          <m:t>ó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por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variaci</m:t>
        </m:r>
        <m:r>
          <w:rPr>
            <w:rFonts w:ascii="Cambria Math" w:eastAsiaTheme="minorEastAsia" w:hAnsi="Cambria Math"/>
          </w:rPr>
          <m:t>ó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 :=1500 $</m:t>
        </m:r>
      </m:oMath>
      <w:r w:rsidRPr="00CD4704">
        <w:rPr>
          <w:rFonts w:eastAsiaTheme="minorEastAsia"/>
        </w:rPr>
        <w:t xml:space="preserve"> </w:t>
      </w:r>
    </w:p>
    <w:p w:rsidR="00593F93" w:rsidRPr="00D75DA1" w:rsidRDefault="00593F93" w:rsidP="00593F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i≔0</m:t>
          </m:r>
        </m:oMath>
      </m:oMathPara>
    </w:p>
    <w:p w:rsidR="00593F93" w:rsidRPr="0056674D" w:rsidRDefault="00593F93" w:rsidP="00593F93">
      <w:pPr>
        <w:rPr>
          <w:rFonts w:eastAsiaTheme="minorEastAsia"/>
          <w:lang w:val="en-US"/>
        </w:rPr>
      </w:pPr>
      <w:r w:rsidRPr="008146DF">
        <w:rPr>
          <w:rFonts w:eastAsiaTheme="minorEastAsia"/>
          <w:lang w:val="en-US"/>
        </w:rPr>
        <w:t>Output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1: </w:t>
      </w:r>
      <m:oMath>
        <m:r>
          <w:rPr>
            <w:rFonts w:ascii="Cambria Math" w:eastAsiaTheme="minorEastAsia" w:hAnsi="Cambria Math"/>
            <w:lang w:val="en-US"/>
          </w:rPr>
          <m:t>Manten←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es el valor arrojado cuando existe una variacion, su valor es 0 ó 1</m:t>
        </m:r>
      </m:oMath>
    </w:p>
    <w:p w:rsidR="00593F93" w:rsidRDefault="00593F93" w:rsidP="00593F93">
      <w:pPr>
        <w:rPr>
          <w:rFonts w:eastAsiaTheme="minorEastAsia"/>
          <w:lang w:val="en-US"/>
        </w:rPr>
      </w:pPr>
      <w:r w:rsidRPr="0056674D">
        <w:rPr>
          <w:rFonts w:eastAsiaTheme="minorEastAsia"/>
          <w:lang w:val="en-US"/>
        </w:rPr>
        <w:t>2</w:t>
      </w:r>
      <w:r w:rsidR="00CD470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ProdCost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suma el costo unitario por la variación (1)</m:t>
        </m:r>
      </m:oMath>
    </w:p>
    <w:p w:rsidR="00593F93" w:rsidRPr="008B45D8" w:rsidRDefault="00593F93" w:rsidP="00593F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3: </w:t>
      </w:r>
      <m:oMath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indica si la bomba está encendida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o apagada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en la hora</m:t>
        </m:r>
        <m:r>
          <w:rPr>
            <w:rFonts w:ascii="Cambria Math" w:hAnsi="Cambria Math"/>
            <w:lang w:val="en-US"/>
          </w:rPr>
          <m:t xml:space="preserve"> i</m:t>
        </m:r>
      </m:oMath>
    </w:p>
    <w:p w:rsidR="00593F93" w:rsidRDefault="00593F93" w:rsidP="00593F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 w:rsidRPr="0056674D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</w:rPr>
          <m:t>CostFMan</m:t>
        </m:r>
        <m:r>
          <w:rPr>
            <w:rFonts w:ascii="Cambria Math" w:eastAsiaTheme="minorEastAsia" w:hAnsi="Cambria Math"/>
            <w:lang w:val="en-US"/>
          </w:rPr>
          <m:t>←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costo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final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por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mantenci</m:t>
        </m:r>
        <m:r>
          <w:rPr>
            <w:rFonts w:ascii="Cambria Math" w:eastAsiaTheme="minorEastAsia" w:hAnsi="Cambria Math"/>
            <w:lang w:val="en-US"/>
          </w:rPr>
          <m:t>ó</m:t>
        </m:r>
        <m:r>
          <w:rPr>
            <w:rFonts w:ascii="Cambria Math" w:eastAsiaTheme="minorEastAsia" w:hAnsi="Cambria Math"/>
          </w:rPr>
          <m:t>n</m:t>
        </m:r>
      </m:oMath>
      <w:r w:rsidRPr="0056674D">
        <w:rPr>
          <w:rFonts w:eastAsiaTheme="minorEastAsia"/>
          <w:lang w:val="en-US"/>
        </w:rPr>
        <w:t xml:space="preserve"> </w:t>
      </w:r>
    </w:p>
    <w:p w:rsidR="00593F93" w:rsidRPr="005A2025" w:rsidRDefault="00C35FB9" w:rsidP="00593F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5: </w:t>
      </w:r>
      <m:oMath>
        <m:r>
          <m:rPr>
            <m:sty m:val="b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iniciate</m:t>
        </m:r>
        <m:r>
          <w:rPr>
            <w:rFonts w:ascii="Cambria Math" w:eastAsiaTheme="minorEastAsia" w:hAnsi="Cambria Math"/>
            <w:lang w:val="en-US"/>
          </w:rPr>
          <m:t xml:space="preserve">=1 </m:t>
        </m:r>
        <m:r>
          <m:rPr>
            <m:sty m:val="b"/>
          </m:rPr>
          <w:rPr>
            <w:rFonts w:ascii="Cambria Math" w:eastAsiaTheme="minorEastAsia" w:hAnsi="Cambria Math"/>
          </w:rPr>
          <m:t>To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Po</m:t>
        </m:r>
      </m:oMath>
    </w:p>
    <w:p w:rsidR="00593F93" w:rsidRPr="005A2025" w:rsidRDefault="00C35FB9" w:rsidP="00C35FB9">
      <w:pPr>
        <w:rPr>
          <w:rFonts w:eastAsiaTheme="minorEastAsia"/>
          <w:lang w:val="en-US"/>
        </w:rPr>
      </w:pPr>
      <w:r w:rsidRPr="005A2025">
        <w:rPr>
          <w:rFonts w:eastAsiaTheme="minorEastAsia"/>
          <w:lang w:val="en-US"/>
        </w:rPr>
        <w:t xml:space="preserve">6: </w:t>
      </w:r>
      <m:oMath>
        <m:r>
          <w:rPr>
            <w:rFonts w:ascii="Cambria Math" w:hAnsi="Cambria Math"/>
          </w:rPr>
          <m:t>If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 xml:space="preserve">&gt;0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en</m:t>
        </m:r>
      </m:oMath>
    </w:p>
    <w:p w:rsidR="00593F93" w:rsidRPr="005A2025" w:rsidRDefault="00C35FB9" w:rsidP="00593F93">
      <w:pPr>
        <w:rPr>
          <w:rFonts w:eastAsiaTheme="minorEastAsia"/>
          <w:lang w:val="en-US"/>
        </w:rPr>
      </w:pPr>
      <w:r w:rsidRPr="005A2025">
        <w:rPr>
          <w:rFonts w:eastAsiaTheme="minorEastAsia"/>
          <w:lang w:val="en-US"/>
        </w:rPr>
        <w:t>7:</w:t>
      </w:r>
      <w:r w:rsidRPr="005A2025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Manten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Absoluto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-1))</m:t>
        </m:r>
      </m:oMath>
    </w:p>
    <w:p w:rsidR="00C35FB9" w:rsidRPr="005A2025" w:rsidRDefault="00C35FB9" w:rsidP="00C35FB9">
      <w:pPr>
        <w:rPr>
          <w:rFonts w:eastAsiaTheme="minorEastAsia"/>
          <w:lang w:val="en-US"/>
        </w:rPr>
      </w:pPr>
      <w:r w:rsidRPr="005A2025">
        <w:rPr>
          <w:rFonts w:eastAsiaTheme="minorEastAsia"/>
          <w:lang w:val="en-US"/>
        </w:rPr>
        <w:t>8:</w:t>
      </w:r>
      <w:r w:rsidRPr="005A2025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If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Manten</m:t>
        </m:r>
        <m:r>
          <w:rPr>
            <w:rFonts w:ascii="Cambria Math" w:hAnsi="Cambria Math"/>
            <w:lang w:val="en-US"/>
          </w:rPr>
          <m:t xml:space="preserve">&lt;&gt;0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en</m:t>
        </m:r>
      </m:oMath>
    </w:p>
    <w:p w:rsidR="00C35FB9" w:rsidRPr="005A2025" w:rsidRDefault="00C35FB9" w:rsidP="00C35FB9">
      <w:pPr>
        <w:rPr>
          <w:rFonts w:eastAsiaTheme="minorEastAsia"/>
          <w:lang w:val="en-US"/>
        </w:rPr>
      </w:pPr>
      <w:r w:rsidRPr="005A2025">
        <w:rPr>
          <w:rFonts w:eastAsiaTheme="minorEastAsia"/>
          <w:lang w:val="en-US"/>
        </w:rPr>
        <w:t>9:</w:t>
      </w:r>
      <w:r w:rsidRPr="005A2025">
        <w:rPr>
          <w:rFonts w:eastAsiaTheme="minorEastAsia"/>
          <w:lang w:val="en-US"/>
        </w:rPr>
        <w:tab/>
      </w:r>
      <w:r w:rsidRPr="005A2025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ProdCost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Manten</m:t>
        </m:r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</w:rPr>
          <m:t>CostMan</m:t>
        </m:r>
      </m:oMath>
    </w:p>
    <w:p w:rsidR="00CD4704" w:rsidRPr="005A2025" w:rsidRDefault="00C35FB9" w:rsidP="00C35FB9">
      <w:pPr>
        <w:rPr>
          <w:rFonts w:eastAsiaTheme="minorEastAsia"/>
          <w:lang w:val="en-US"/>
        </w:rPr>
      </w:pPr>
      <w:r w:rsidRPr="005A2025">
        <w:rPr>
          <w:rFonts w:eastAsiaTheme="minorEastAsia"/>
          <w:lang w:val="en-US"/>
        </w:rPr>
        <w:t>10:</w:t>
      </w:r>
      <w:r w:rsidRPr="005A2025">
        <w:rPr>
          <w:rFonts w:eastAsiaTheme="minorEastAsia"/>
          <w:lang w:val="en-US"/>
        </w:rPr>
        <w:tab/>
      </w:r>
      <w:r w:rsidRPr="005A2025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CostFMan</m:t>
        </m:r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CostFMan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ProdCost</m:t>
        </m:r>
      </m:oMath>
    </w:p>
    <w:p w:rsidR="00593F93" w:rsidRPr="005A2025" w:rsidRDefault="00C35FB9" w:rsidP="00C35FB9">
      <w:pPr>
        <w:rPr>
          <w:rFonts w:eastAsiaTheme="minorEastAsia"/>
          <w:lang w:val="en-US"/>
        </w:rPr>
      </w:pPr>
      <w:r w:rsidRPr="005A2025">
        <w:rPr>
          <w:rFonts w:eastAsiaTheme="minorEastAsia"/>
          <w:lang w:val="en-US"/>
        </w:rPr>
        <w:t>11:</w:t>
      </w:r>
      <w:r w:rsidRPr="005A2025">
        <w:rPr>
          <w:rFonts w:eastAsiaTheme="minorEastAsia"/>
          <w:lang w:val="en-US"/>
        </w:rPr>
        <w:tab/>
      </w:r>
      <w:r w:rsidR="00593F93" w:rsidRPr="005A202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end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if</m:t>
        </m:r>
      </m:oMath>
    </w:p>
    <w:p w:rsidR="00593F93" w:rsidRPr="005A2025" w:rsidRDefault="00C35FB9" w:rsidP="00593F93">
      <w:pPr>
        <w:rPr>
          <w:rFonts w:eastAsiaTheme="minorEastAsia"/>
          <w:lang w:val="en-US"/>
        </w:rPr>
      </w:pPr>
      <w:r w:rsidRPr="005A2025">
        <w:rPr>
          <w:rFonts w:eastAsiaTheme="minorEastAsia"/>
          <w:lang w:val="en-US"/>
        </w:rPr>
        <w:t xml:space="preserve">12: </w:t>
      </w:r>
      <m:oMath>
        <m:r>
          <w:rPr>
            <w:rFonts w:ascii="Cambria Math" w:eastAsiaTheme="minorEastAsia" w:hAnsi="Cambria Math"/>
          </w:rPr>
          <m:t>end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if</m:t>
        </m:r>
      </m:oMath>
    </w:p>
    <w:p w:rsidR="00C35FB9" w:rsidRPr="00C35FB9" w:rsidRDefault="00C35FB9" w:rsidP="00593F93">
      <w:pPr>
        <w:rPr>
          <w:rFonts w:eastAsiaTheme="minorEastAsia"/>
        </w:rPr>
      </w:pPr>
      <w:r>
        <w:rPr>
          <w:rFonts w:eastAsiaTheme="minorEastAsia"/>
        </w:rPr>
        <w:t xml:space="preserve">13: </w:t>
      </w:r>
      <m:oMath>
        <m:r>
          <w:rPr>
            <w:rFonts w:ascii="Cambria Math" w:eastAsiaTheme="minorEastAsia" w:hAnsi="Cambria Math"/>
          </w:rPr>
          <m:t>i=i+1</m:t>
        </m:r>
      </m:oMath>
    </w:p>
    <w:p w:rsidR="00593F93" w:rsidRPr="00B140B1" w:rsidRDefault="00C35FB9" w:rsidP="00593F93">
      <w:pPr>
        <w:rPr>
          <w:rFonts w:eastAsiaTheme="minorEastAsia"/>
          <w:i/>
        </w:rPr>
      </w:pPr>
      <w:r w:rsidRPr="00C35FB9">
        <w:rPr>
          <w:rFonts w:eastAsiaTheme="minorEastAsia"/>
        </w:rPr>
        <w:t xml:space="preserve">14: </w:t>
      </w:r>
      <m:oMath>
        <m:r>
          <m:rPr>
            <m:sty m:val="b"/>
          </m:rPr>
          <w:rPr>
            <w:rFonts w:ascii="Cambria Math" w:eastAsiaTheme="minorEastAsia" w:hAnsi="Cambria Math"/>
          </w:rPr>
          <m:t>Next</m:t>
        </m:r>
        <m:r>
          <w:rPr>
            <w:rFonts w:ascii="Cambria Math" w:eastAsiaTheme="minorEastAsia" w:hAnsi="Cambria Math"/>
          </w:rPr>
          <m:t xml:space="preserve"> iniciate</m:t>
        </m:r>
      </m:oMath>
    </w:p>
    <w:p w:rsidR="00593F93" w:rsidRPr="004A50BA" w:rsidRDefault="00593F93" w:rsidP="00593F93">
      <w:pPr>
        <w:rPr>
          <w:rFonts w:eastAsiaTheme="minorEastAsia"/>
          <w:i/>
        </w:rPr>
      </w:pPr>
      <w:r>
        <w:rPr>
          <w:rFonts w:eastAsiaTheme="minorEastAsia"/>
          <w:i/>
        </w:rPr>
        <w:t>fin</w:t>
      </w:r>
    </w:p>
    <w:p w:rsidR="00593F93" w:rsidRDefault="00593F93" w:rsidP="00593F93">
      <w:pPr>
        <w:pBdr>
          <w:top w:val="single" w:sz="4" w:space="1" w:color="auto"/>
        </w:pBdr>
        <w:rPr>
          <w:rFonts w:eastAsiaTheme="minorEastAsia"/>
        </w:rPr>
      </w:pPr>
    </w:p>
    <w:p w:rsidR="004A50BA" w:rsidRDefault="004A50BA" w:rsidP="008146DF"/>
    <w:p w:rsidR="00F01FA2" w:rsidRDefault="00F01FA2" w:rsidP="008146DF"/>
    <w:p w:rsidR="00F01FA2" w:rsidRDefault="00F01FA2" w:rsidP="008146DF"/>
    <w:p w:rsidR="00F01FA2" w:rsidRDefault="00F01FA2" w:rsidP="008146DF"/>
    <w:p w:rsidR="00C35FB9" w:rsidRDefault="00C35FB9" w:rsidP="008146DF"/>
    <w:p w:rsidR="005254CE" w:rsidRPr="005254CE" w:rsidRDefault="005254CE" w:rsidP="00F01FA2">
      <w:pPr>
        <w:rPr>
          <w:rFonts w:eastAsiaTheme="minorEastAsia"/>
        </w:rPr>
      </w:pPr>
    </w:p>
    <w:p w:rsidR="005254CE" w:rsidRPr="0044230B" w:rsidRDefault="0044230B" w:rsidP="0044230B">
      <w:pPr>
        <w:rPr>
          <w:rFonts w:eastAsiaTheme="minorEastAsia"/>
        </w:rPr>
      </w:pPr>
      <w:r w:rsidRPr="0044230B">
        <w:rPr>
          <w:rFonts w:eastAsiaTheme="minorEastAsia"/>
        </w:rPr>
        <w:t>&gt;</w:t>
      </w:r>
      <w:r w:rsidR="005254CE" w:rsidRPr="0044230B">
        <w:rPr>
          <w:rFonts w:eastAsiaTheme="minorEastAsia"/>
        </w:rPr>
        <w:t xml:space="preserve">Restricción de presiones </w:t>
      </w:r>
      <w:r w:rsidRPr="0044230B">
        <w:rPr>
          <w:rFonts w:ascii="Arial" w:hAnsi="Arial" w:cs="Arial"/>
          <w:color w:val="FF0000"/>
          <w:sz w:val="20"/>
          <w:szCs w:val="20"/>
          <w:shd w:val="clear" w:color="auto" w:fill="FFFFFF"/>
        </w:rPr>
        <w:t>ch</w:t>
      </w:r>
      <w:r w:rsidR="005254CE" w:rsidRPr="0044230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ilena </w:t>
      </w:r>
      <w:proofErr w:type="spellStart"/>
      <w:r w:rsidR="005254CE" w:rsidRPr="0044230B">
        <w:rPr>
          <w:rFonts w:ascii="Arial" w:hAnsi="Arial" w:cs="Arial"/>
          <w:color w:val="FF0000"/>
          <w:sz w:val="20"/>
          <w:szCs w:val="20"/>
          <w:shd w:val="clear" w:color="auto" w:fill="FFFFFF"/>
        </w:rPr>
        <w:t>NCh</w:t>
      </w:r>
      <w:proofErr w:type="spellEnd"/>
      <w:r w:rsidR="005254CE" w:rsidRPr="0044230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691.Of98</w:t>
      </w:r>
    </w:p>
    <w:p w:rsidR="005254CE" w:rsidRDefault="005254CE" w:rsidP="00F01FA2">
      <w:pPr>
        <w:rPr>
          <w:rFonts w:eastAsiaTheme="minorEastAsia"/>
        </w:rPr>
      </w:pPr>
      <w:r>
        <w:rPr>
          <w:rFonts w:eastAsiaTheme="minorEastAsia"/>
        </w:rPr>
        <w:t xml:space="preserve">Presiones en los nodos menores a </w:t>
      </w:r>
      <w:r w:rsidR="0044230B">
        <w:rPr>
          <w:rFonts w:eastAsiaTheme="minorEastAsia"/>
        </w:rPr>
        <w:t xml:space="preserve">15 </w:t>
      </w:r>
      <w:proofErr w:type="spellStart"/>
      <w:r w:rsidR="0044230B">
        <w:rPr>
          <w:rFonts w:eastAsiaTheme="minorEastAsia"/>
        </w:rPr>
        <w:t>mca</w:t>
      </w:r>
      <w:proofErr w:type="spellEnd"/>
    </w:p>
    <w:p w:rsidR="005254CE" w:rsidRDefault="005254CE" w:rsidP="00F01FA2">
      <w:pPr>
        <w:rPr>
          <w:rFonts w:eastAsiaTheme="minorEastAsia"/>
        </w:rPr>
      </w:pPr>
      <w:r>
        <w:rPr>
          <w:rFonts w:eastAsiaTheme="minorEastAsia"/>
        </w:rPr>
        <w:t xml:space="preserve">Presiones en los nodos mayores a 70 </w:t>
      </w:r>
      <w:proofErr w:type="spellStart"/>
      <w:r>
        <w:rPr>
          <w:rFonts w:eastAsiaTheme="minorEastAsia"/>
        </w:rPr>
        <w:t>mca</w:t>
      </w:r>
      <w:bookmarkStart w:id="0" w:name="_GoBack"/>
      <w:bookmarkEnd w:id="0"/>
      <w:proofErr w:type="spellEnd"/>
    </w:p>
    <w:p w:rsidR="00F01FA2" w:rsidRPr="005254CE" w:rsidRDefault="0044230B" w:rsidP="0044230B">
      <w:r>
        <w:t>&gt;</w:t>
      </w:r>
    </w:p>
    <w:sectPr w:rsidR="00F01FA2" w:rsidRPr="00525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139"/>
    <w:multiLevelType w:val="hybridMultilevel"/>
    <w:tmpl w:val="42763F8A"/>
    <w:lvl w:ilvl="0" w:tplc="A08465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1732"/>
    <w:multiLevelType w:val="hybridMultilevel"/>
    <w:tmpl w:val="E520BAB2"/>
    <w:lvl w:ilvl="0" w:tplc="A7D28C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178CF"/>
    <w:multiLevelType w:val="hybridMultilevel"/>
    <w:tmpl w:val="6CD819F8"/>
    <w:lvl w:ilvl="0" w:tplc="073E23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56"/>
    <w:rsid w:val="00115EA9"/>
    <w:rsid w:val="00166EBB"/>
    <w:rsid w:val="00196EEE"/>
    <w:rsid w:val="001A0EA9"/>
    <w:rsid w:val="001C2253"/>
    <w:rsid w:val="002011F6"/>
    <w:rsid w:val="00240AD0"/>
    <w:rsid w:val="0028258F"/>
    <w:rsid w:val="002920CA"/>
    <w:rsid w:val="003105B5"/>
    <w:rsid w:val="00355C62"/>
    <w:rsid w:val="00370878"/>
    <w:rsid w:val="003834DB"/>
    <w:rsid w:val="0040006E"/>
    <w:rsid w:val="00403724"/>
    <w:rsid w:val="0044230B"/>
    <w:rsid w:val="00486E81"/>
    <w:rsid w:val="004A50BA"/>
    <w:rsid w:val="005240A3"/>
    <w:rsid w:val="005254CE"/>
    <w:rsid w:val="00554A83"/>
    <w:rsid w:val="0056674D"/>
    <w:rsid w:val="00593F93"/>
    <w:rsid w:val="005A2025"/>
    <w:rsid w:val="005A67E8"/>
    <w:rsid w:val="005E23D1"/>
    <w:rsid w:val="006411A9"/>
    <w:rsid w:val="00771260"/>
    <w:rsid w:val="00776997"/>
    <w:rsid w:val="00780A8C"/>
    <w:rsid w:val="007D0900"/>
    <w:rsid w:val="007D29AC"/>
    <w:rsid w:val="0080293E"/>
    <w:rsid w:val="008103A4"/>
    <w:rsid w:val="008146DF"/>
    <w:rsid w:val="00835105"/>
    <w:rsid w:val="00857800"/>
    <w:rsid w:val="008B45D8"/>
    <w:rsid w:val="00936397"/>
    <w:rsid w:val="009C64F3"/>
    <w:rsid w:val="00A348B8"/>
    <w:rsid w:val="00AD676F"/>
    <w:rsid w:val="00AE22BC"/>
    <w:rsid w:val="00AE2CF1"/>
    <w:rsid w:val="00B140B1"/>
    <w:rsid w:val="00B7730F"/>
    <w:rsid w:val="00C35FB9"/>
    <w:rsid w:val="00CA0B8B"/>
    <w:rsid w:val="00CD3E61"/>
    <w:rsid w:val="00CD4704"/>
    <w:rsid w:val="00D309E6"/>
    <w:rsid w:val="00D75DA1"/>
    <w:rsid w:val="00DA0056"/>
    <w:rsid w:val="00DE4175"/>
    <w:rsid w:val="00DF4665"/>
    <w:rsid w:val="00E329B9"/>
    <w:rsid w:val="00E640BB"/>
    <w:rsid w:val="00F01FA2"/>
    <w:rsid w:val="00F162B0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FC1E5"/>
  <w15:chartTrackingRefBased/>
  <w15:docId w15:val="{08B7758C-6620-4AEB-AEE1-41FD277B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46DF"/>
    <w:rPr>
      <w:color w:val="808080"/>
    </w:rPr>
  </w:style>
  <w:style w:type="paragraph" w:styleId="Prrafodelista">
    <w:name w:val="List Paragraph"/>
    <w:basedOn w:val="Normal"/>
    <w:uiPriority w:val="34"/>
    <w:qFormat/>
    <w:rsid w:val="0044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4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esteban silva urrutia</dc:creator>
  <cp:keywords/>
  <dc:description/>
  <cp:lastModifiedBy>roberto esteban silva urrutia</cp:lastModifiedBy>
  <cp:revision>15</cp:revision>
  <dcterms:created xsi:type="dcterms:W3CDTF">2017-10-24T16:11:00Z</dcterms:created>
  <dcterms:modified xsi:type="dcterms:W3CDTF">2017-12-02T19:44:00Z</dcterms:modified>
</cp:coreProperties>
</file>