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0FE" w:rsidRPr="002E10FE" w:rsidRDefault="005B2D69" w:rsidP="002E10FE">
      <w:pPr>
        <w:rPr>
          <w:b/>
          <w:sz w:val="28"/>
          <w:szCs w:val="28"/>
        </w:rPr>
      </w:pPr>
      <w:r>
        <w:rPr>
          <w:b/>
          <w:sz w:val="28"/>
          <w:szCs w:val="28"/>
        </w:rPr>
        <w:t>Project 3</w:t>
      </w:r>
    </w:p>
    <w:tbl>
      <w:tblPr>
        <w:tblStyle w:val="TableGrid"/>
        <w:tblpPr w:leftFromText="180" w:rightFromText="180" w:vertAnchor="page" w:horzAnchor="margin" w:tblpY="2641"/>
        <w:tblW w:w="9562" w:type="dxa"/>
        <w:tblLook w:val="04A0" w:firstRow="1" w:lastRow="0" w:firstColumn="1" w:lastColumn="0" w:noHBand="0" w:noVBand="1"/>
      </w:tblPr>
      <w:tblGrid>
        <w:gridCol w:w="4781"/>
        <w:gridCol w:w="4781"/>
      </w:tblGrid>
      <w:tr w:rsidR="00AA2732" w:rsidTr="00AA2732">
        <w:trPr>
          <w:trHeight w:val="554"/>
        </w:trPr>
        <w:tc>
          <w:tcPr>
            <w:tcW w:w="4781" w:type="dxa"/>
            <w:shd w:val="clear" w:color="auto" w:fill="A8D08D" w:themeFill="accent6" w:themeFillTint="99"/>
          </w:tcPr>
          <w:p w:rsidR="00AA2732" w:rsidRDefault="00AA2732" w:rsidP="00AA2732">
            <w:r>
              <w:t>Specifications</w:t>
            </w:r>
          </w:p>
        </w:tc>
        <w:tc>
          <w:tcPr>
            <w:tcW w:w="4781" w:type="dxa"/>
            <w:shd w:val="clear" w:color="auto" w:fill="A8D08D" w:themeFill="accent6" w:themeFillTint="99"/>
          </w:tcPr>
          <w:p w:rsidR="00AA2732" w:rsidRDefault="00AA2732" w:rsidP="00AA2732">
            <w:r>
              <w:t>Test Case</w:t>
            </w:r>
          </w:p>
        </w:tc>
      </w:tr>
    </w:tbl>
    <w:p w:rsidR="00F105DA" w:rsidRDefault="00F105DA">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p w:rsidR="002E29A9" w:rsidRDefault="002E29A9">
      <w:pPr>
        <w:rPr>
          <w:b/>
          <w:sz w:val="28"/>
          <w:szCs w:val="28"/>
        </w:rPr>
      </w:pPr>
    </w:p>
    <w:tbl>
      <w:tblPr>
        <w:tblStyle w:val="TableGrid"/>
        <w:tblpPr w:leftFromText="180" w:rightFromText="180" w:vertAnchor="text" w:horzAnchor="margin" w:tblpXSpec="right" w:tblpY="-654"/>
        <w:tblW w:w="7892" w:type="dxa"/>
        <w:tblLook w:val="04A0" w:firstRow="1" w:lastRow="0" w:firstColumn="1" w:lastColumn="0" w:noHBand="0" w:noVBand="1"/>
      </w:tblPr>
      <w:tblGrid>
        <w:gridCol w:w="7892"/>
      </w:tblGrid>
      <w:tr w:rsidR="00F105DA" w:rsidTr="00F105DA">
        <w:trPr>
          <w:trHeight w:val="177"/>
        </w:trPr>
        <w:tc>
          <w:tcPr>
            <w:tcW w:w="7892" w:type="dxa"/>
          </w:tcPr>
          <w:p w:rsidR="00F105DA" w:rsidRDefault="00F105DA" w:rsidP="00F105DA">
            <w:r>
              <w:t>Main</w:t>
            </w:r>
          </w:p>
        </w:tc>
      </w:tr>
      <w:tr w:rsidR="00F105DA" w:rsidTr="00F105DA">
        <w:trPr>
          <w:trHeight w:val="541"/>
        </w:trPr>
        <w:tc>
          <w:tcPr>
            <w:tcW w:w="7892" w:type="dxa"/>
          </w:tcPr>
          <w:p w:rsidR="00F105DA" w:rsidRDefault="00F105DA" w:rsidP="00F105DA">
            <w:r>
              <w:t>-</w:t>
            </w:r>
            <w:proofErr w:type="spellStart"/>
            <w:r>
              <w:t>inventoryCSV</w:t>
            </w:r>
            <w:proofErr w:type="spellEnd"/>
            <w:r>
              <w:t>: String</w:t>
            </w:r>
          </w:p>
          <w:p w:rsidR="00F105DA" w:rsidRDefault="00F105DA" w:rsidP="00F105DA">
            <w:r>
              <w:t>-</w:t>
            </w:r>
            <w:proofErr w:type="spellStart"/>
            <w:r>
              <w:t>productData</w:t>
            </w:r>
            <w:proofErr w:type="spellEnd"/>
            <w:r>
              <w:t>: String</w:t>
            </w:r>
          </w:p>
          <w:p w:rsidR="00F105DA" w:rsidRDefault="00F105DA" w:rsidP="00F105DA">
            <w:r>
              <w:t>-</w:t>
            </w:r>
            <w:proofErr w:type="spellStart"/>
            <w:r>
              <w:t>salesCSV</w:t>
            </w:r>
            <w:proofErr w:type="spellEnd"/>
            <w:r>
              <w:t>: String</w:t>
            </w:r>
          </w:p>
          <w:p w:rsidR="00F105DA" w:rsidRDefault="00F105DA" w:rsidP="00F105DA">
            <w:r>
              <w:t xml:space="preserve">-inventory: </w:t>
            </w:r>
            <w:proofErr w:type="spellStart"/>
            <w:r>
              <w:t>LinkedList</w:t>
            </w:r>
            <w:proofErr w:type="spellEnd"/>
            <w:r>
              <w:t>&lt;Product&gt;</w:t>
            </w:r>
          </w:p>
          <w:p w:rsidR="00F105DA" w:rsidRDefault="00F105DA" w:rsidP="00F105DA">
            <w:r>
              <w:t xml:space="preserve">-sales: </w:t>
            </w:r>
            <w:proofErr w:type="spellStart"/>
            <w:r>
              <w:t>LinkedList</w:t>
            </w:r>
            <w:proofErr w:type="spellEnd"/>
            <w:r>
              <w:t>&lt;</w:t>
            </w:r>
            <w:proofErr w:type="spellStart"/>
            <w:r>
              <w:t>salesReceipt</w:t>
            </w:r>
            <w:proofErr w:type="spellEnd"/>
            <w:r>
              <w:t>&gt;</w:t>
            </w:r>
          </w:p>
          <w:p w:rsidR="00F105DA" w:rsidRDefault="00F105DA" w:rsidP="00F105DA">
            <w:r>
              <w:t>-</w:t>
            </w:r>
            <w:proofErr w:type="spellStart"/>
            <w:r>
              <w:t>df</w:t>
            </w:r>
            <w:proofErr w:type="spellEnd"/>
            <w:r>
              <w:t xml:space="preserve">: </w:t>
            </w:r>
            <w:proofErr w:type="spellStart"/>
            <w:r>
              <w:t>DecimalFormat</w:t>
            </w:r>
            <w:proofErr w:type="spellEnd"/>
          </w:p>
        </w:tc>
      </w:tr>
      <w:tr w:rsidR="00F105DA" w:rsidTr="00F105DA">
        <w:trPr>
          <w:trHeight w:val="1093"/>
        </w:trPr>
        <w:tc>
          <w:tcPr>
            <w:tcW w:w="7892" w:type="dxa"/>
          </w:tcPr>
          <w:p w:rsidR="00F105DA" w:rsidRDefault="00F105DA" w:rsidP="00F105DA">
            <w:r>
              <w:t>+inventory(</w:t>
            </w:r>
            <w:proofErr w:type="spellStart"/>
            <w:r>
              <w:t>inventoryFileName</w:t>
            </w:r>
            <w:proofErr w:type="spellEnd"/>
            <w:r>
              <w:t xml:space="preserve">: String, </w:t>
            </w:r>
            <w:proofErr w:type="spellStart"/>
            <w:r>
              <w:t>productFileName</w:t>
            </w:r>
            <w:proofErr w:type="spellEnd"/>
            <w:r>
              <w:t xml:space="preserve">: String): </w:t>
            </w:r>
            <w:proofErr w:type="spellStart"/>
            <w:r>
              <w:t>LinkedList</w:t>
            </w:r>
            <w:proofErr w:type="spellEnd"/>
            <w:r>
              <w:t>&lt;Product&gt;</w:t>
            </w:r>
          </w:p>
          <w:p w:rsidR="00F105DA" w:rsidRDefault="00F105DA" w:rsidP="00F105DA">
            <w:r>
              <w:t xml:space="preserve">+receipts(filename: String, </w:t>
            </w:r>
            <w:proofErr w:type="spellStart"/>
            <w:r>
              <w:t>currentInventory</w:t>
            </w:r>
            <w:proofErr w:type="spellEnd"/>
            <w:r>
              <w:t xml:space="preserve">:  </w:t>
            </w:r>
            <w:proofErr w:type="spellStart"/>
            <w:r>
              <w:t>LinkedList</w:t>
            </w:r>
            <w:proofErr w:type="spellEnd"/>
            <w:r>
              <w:t>&lt;Product&gt;):</w:t>
            </w:r>
            <w:proofErr w:type="spellStart"/>
            <w:r>
              <w:t>LinkedList</w:t>
            </w:r>
            <w:proofErr w:type="spellEnd"/>
            <w:r>
              <w:t>&lt;</w:t>
            </w:r>
            <w:proofErr w:type="spellStart"/>
            <w:r>
              <w:t>salesRecipet</w:t>
            </w:r>
            <w:proofErr w:type="spellEnd"/>
            <w:r>
              <w:t>&gt;</w:t>
            </w:r>
          </w:p>
          <w:p w:rsidR="00F105DA" w:rsidRDefault="00F105DA" w:rsidP="00F105DA"/>
        </w:tc>
      </w:tr>
    </w:tbl>
    <w:p w:rsidR="00B84FBF" w:rsidRPr="002E10FE" w:rsidRDefault="00F105DA">
      <w:pPr>
        <w:rPr>
          <w:b/>
          <w:sz w:val="28"/>
          <w:szCs w:val="28"/>
        </w:rPr>
      </w:pPr>
      <w:r>
        <w:rPr>
          <w:b/>
          <w:sz w:val="28"/>
          <w:szCs w:val="28"/>
        </w:rPr>
        <w:t xml:space="preserve"> </w:t>
      </w:r>
      <w:r w:rsidR="005B2D69">
        <w:rPr>
          <w:b/>
          <w:sz w:val="28"/>
          <w:szCs w:val="28"/>
        </w:rPr>
        <w:t>Project 3</w:t>
      </w:r>
    </w:p>
    <w:p w:rsidR="00946AF7" w:rsidRPr="002E10FE" w:rsidRDefault="00946AF7">
      <w:pPr>
        <w:rPr>
          <w:b/>
          <w:sz w:val="28"/>
          <w:szCs w:val="28"/>
        </w:rPr>
      </w:pPr>
      <w:r w:rsidRPr="002E10FE">
        <w:rPr>
          <w:b/>
          <w:sz w:val="28"/>
          <w:szCs w:val="28"/>
        </w:rPr>
        <w:t>UML DIAGRAM</w:t>
      </w:r>
    </w:p>
    <w:tbl>
      <w:tblPr>
        <w:tblStyle w:val="TableGrid"/>
        <w:tblpPr w:leftFromText="180" w:rightFromText="180" w:vertAnchor="text" w:horzAnchor="margin" w:tblpY="1030"/>
        <w:tblW w:w="5873" w:type="dxa"/>
        <w:tblLook w:val="04A0" w:firstRow="1" w:lastRow="0" w:firstColumn="1" w:lastColumn="0" w:noHBand="0" w:noVBand="1"/>
      </w:tblPr>
      <w:tblGrid>
        <w:gridCol w:w="5873"/>
      </w:tblGrid>
      <w:tr w:rsidR="0006385C" w:rsidTr="0006385C">
        <w:trPr>
          <w:trHeight w:val="241"/>
        </w:trPr>
        <w:tc>
          <w:tcPr>
            <w:tcW w:w="5873" w:type="dxa"/>
          </w:tcPr>
          <w:p w:rsidR="0006385C" w:rsidRDefault="0006385C" w:rsidP="0006385C">
            <w:proofErr w:type="spellStart"/>
            <w:r>
              <w:t>salesReceipt</w:t>
            </w:r>
            <w:proofErr w:type="spellEnd"/>
          </w:p>
        </w:tc>
      </w:tr>
      <w:tr w:rsidR="0006385C" w:rsidTr="0006385C">
        <w:trPr>
          <w:trHeight w:val="991"/>
        </w:trPr>
        <w:tc>
          <w:tcPr>
            <w:tcW w:w="5873" w:type="dxa"/>
          </w:tcPr>
          <w:p w:rsidR="0006385C" w:rsidRDefault="0006385C" w:rsidP="0006385C">
            <w:r>
              <w:t>-</w:t>
            </w:r>
            <w:proofErr w:type="spellStart"/>
            <w:r>
              <w:t>saleID</w:t>
            </w:r>
            <w:proofErr w:type="spellEnd"/>
            <w:r>
              <w:t xml:space="preserve">: </w:t>
            </w:r>
            <w:proofErr w:type="spellStart"/>
            <w:r>
              <w:t>Int</w:t>
            </w:r>
            <w:proofErr w:type="spellEnd"/>
            <w:r>
              <w:t xml:space="preserve"> </w:t>
            </w:r>
          </w:p>
          <w:p w:rsidR="0006385C" w:rsidRDefault="0006385C" w:rsidP="0006385C">
            <w:r>
              <w:t>-</w:t>
            </w:r>
            <w:proofErr w:type="spellStart"/>
            <w:r>
              <w:t>customerID</w:t>
            </w:r>
            <w:proofErr w:type="spellEnd"/>
            <w:r>
              <w:t xml:space="preserve">: </w:t>
            </w:r>
            <w:proofErr w:type="spellStart"/>
            <w:r>
              <w:t>Int</w:t>
            </w:r>
            <w:proofErr w:type="spellEnd"/>
          </w:p>
          <w:p w:rsidR="0006385C" w:rsidRDefault="0006385C" w:rsidP="0006385C">
            <w:r>
              <w:t>-</w:t>
            </w:r>
            <w:proofErr w:type="spellStart"/>
            <w:r>
              <w:t>saledateTime</w:t>
            </w:r>
            <w:proofErr w:type="spellEnd"/>
            <w:r>
              <w:t>: Date</w:t>
            </w:r>
          </w:p>
          <w:p w:rsidR="0006385C" w:rsidRDefault="0006385C" w:rsidP="0006385C">
            <w:r>
              <w:t xml:space="preserve">-items:  </w:t>
            </w:r>
            <w:proofErr w:type="spellStart"/>
            <w:r>
              <w:t>Linkedlist</w:t>
            </w:r>
            <w:proofErr w:type="spellEnd"/>
            <w:r>
              <w:t xml:space="preserve"> &lt;</w:t>
            </w:r>
            <w:proofErr w:type="spellStart"/>
            <w:r>
              <w:t>saleItem</w:t>
            </w:r>
            <w:proofErr w:type="spellEnd"/>
            <w:r>
              <w:t>&gt;</w:t>
            </w:r>
          </w:p>
          <w:p w:rsidR="0006385C" w:rsidRDefault="0006385C" w:rsidP="0006385C">
            <w:r>
              <w:t>-total: Double</w:t>
            </w:r>
          </w:p>
          <w:p w:rsidR="0006385C" w:rsidRDefault="0006385C" w:rsidP="0006385C">
            <w:r>
              <w:t>-</w:t>
            </w:r>
            <w:proofErr w:type="spellStart"/>
            <w:r>
              <w:t>df</w:t>
            </w:r>
            <w:proofErr w:type="spellEnd"/>
            <w:r>
              <w:t xml:space="preserve">: </w:t>
            </w:r>
            <w:proofErr w:type="spellStart"/>
            <w:r>
              <w:t>DecimalFormat</w:t>
            </w:r>
            <w:proofErr w:type="spellEnd"/>
          </w:p>
        </w:tc>
      </w:tr>
      <w:tr w:rsidR="0006385C" w:rsidTr="0006385C">
        <w:trPr>
          <w:trHeight w:val="1476"/>
        </w:trPr>
        <w:tc>
          <w:tcPr>
            <w:tcW w:w="5873" w:type="dxa"/>
          </w:tcPr>
          <w:p w:rsidR="0006385C" w:rsidRDefault="0006385C" w:rsidP="0006385C">
            <w:r>
              <w:t>+</w:t>
            </w:r>
            <w:proofErr w:type="spellStart"/>
            <w:r>
              <w:t>salesReceipt</w:t>
            </w:r>
            <w:proofErr w:type="spellEnd"/>
            <w:r>
              <w:t xml:space="preserve">(cID: </w:t>
            </w:r>
            <w:proofErr w:type="spellStart"/>
            <w:r>
              <w:t>Int</w:t>
            </w:r>
            <w:proofErr w:type="spellEnd"/>
            <w:r>
              <w:t xml:space="preserve">, </w:t>
            </w:r>
            <w:proofErr w:type="spellStart"/>
            <w:r>
              <w:t>sID</w:t>
            </w:r>
            <w:proofErr w:type="spellEnd"/>
            <w:r>
              <w:t xml:space="preserve">: </w:t>
            </w:r>
            <w:proofErr w:type="spellStart"/>
            <w:r>
              <w:t>Int</w:t>
            </w:r>
            <w:proofErr w:type="spellEnd"/>
            <w:r>
              <w:t>)</w:t>
            </w:r>
          </w:p>
          <w:p w:rsidR="0006385C" w:rsidRDefault="0006385C" w:rsidP="0006385C">
            <w:r>
              <w:t>+</w:t>
            </w:r>
            <w:proofErr w:type="spellStart"/>
            <w:r>
              <w:t>setSaleID</w:t>
            </w:r>
            <w:proofErr w:type="spellEnd"/>
            <w:r>
              <w:t>(</w:t>
            </w:r>
            <w:proofErr w:type="spellStart"/>
            <w:r>
              <w:t>sID</w:t>
            </w:r>
            <w:proofErr w:type="spellEnd"/>
            <w:r>
              <w:t xml:space="preserve">: </w:t>
            </w:r>
            <w:proofErr w:type="spellStart"/>
            <w:r>
              <w:t>Int</w:t>
            </w:r>
            <w:proofErr w:type="spellEnd"/>
            <w:r>
              <w:t>)</w:t>
            </w:r>
          </w:p>
          <w:p w:rsidR="0006385C" w:rsidRDefault="0006385C" w:rsidP="0006385C">
            <w:r>
              <w:t>+</w:t>
            </w:r>
            <w:proofErr w:type="spellStart"/>
            <w:r>
              <w:t>getSaleID</w:t>
            </w:r>
            <w:proofErr w:type="spellEnd"/>
            <w:r>
              <w:t xml:space="preserve">(): </w:t>
            </w:r>
            <w:proofErr w:type="spellStart"/>
            <w:r>
              <w:t>Int</w:t>
            </w:r>
            <w:proofErr w:type="spellEnd"/>
          </w:p>
          <w:p w:rsidR="0006385C" w:rsidRDefault="0006385C" w:rsidP="0006385C">
            <w:r>
              <w:t>+</w:t>
            </w:r>
            <w:proofErr w:type="spellStart"/>
            <w:r>
              <w:t>setCustomerID</w:t>
            </w:r>
            <w:proofErr w:type="spellEnd"/>
            <w:r>
              <w:t xml:space="preserve">(cID: </w:t>
            </w:r>
            <w:proofErr w:type="spellStart"/>
            <w:r>
              <w:t>Int</w:t>
            </w:r>
            <w:proofErr w:type="spellEnd"/>
            <w:r>
              <w:t>)</w:t>
            </w:r>
          </w:p>
          <w:p w:rsidR="0006385C" w:rsidRDefault="0006385C" w:rsidP="0006385C">
            <w:r>
              <w:t>+</w:t>
            </w:r>
            <w:proofErr w:type="spellStart"/>
            <w:r>
              <w:t>getCustomerID</w:t>
            </w:r>
            <w:proofErr w:type="spellEnd"/>
            <w:r>
              <w:t xml:space="preserve">(): </w:t>
            </w:r>
            <w:proofErr w:type="spellStart"/>
            <w:r>
              <w:t>Int</w:t>
            </w:r>
            <w:proofErr w:type="spellEnd"/>
          </w:p>
          <w:p w:rsidR="0006385C" w:rsidRDefault="0006385C" w:rsidP="0006385C">
            <w:r>
              <w:t>+</w:t>
            </w:r>
            <w:proofErr w:type="spellStart"/>
            <w:r>
              <w:t>setSaleDateTime</w:t>
            </w:r>
            <w:proofErr w:type="spellEnd"/>
            <w:r>
              <w:t>()</w:t>
            </w:r>
          </w:p>
          <w:p w:rsidR="0006385C" w:rsidRDefault="0006385C" w:rsidP="0006385C">
            <w:r>
              <w:t>+</w:t>
            </w:r>
            <w:proofErr w:type="spellStart"/>
            <w:r>
              <w:t>getDate</w:t>
            </w:r>
            <w:proofErr w:type="spellEnd"/>
            <w:r>
              <w:t>():Date</w:t>
            </w:r>
          </w:p>
          <w:p w:rsidR="0006385C" w:rsidRDefault="0006385C" w:rsidP="0006385C">
            <w:r>
              <w:t>+</w:t>
            </w:r>
            <w:proofErr w:type="spellStart"/>
            <w:r>
              <w:t>addItem</w:t>
            </w:r>
            <w:proofErr w:type="spellEnd"/>
            <w:r>
              <w:t xml:space="preserve">(id: </w:t>
            </w:r>
            <w:proofErr w:type="spellStart"/>
            <w:r>
              <w:t>int</w:t>
            </w:r>
            <w:proofErr w:type="spellEnd"/>
            <w:r>
              <w:t xml:space="preserve">, u: </w:t>
            </w:r>
            <w:proofErr w:type="spellStart"/>
            <w:r>
              <w:t>int</w:t>
            </w:r>
            <w:proofErr w:type="spellEnd"/>
            <w:r>
              <w:t xml:space="preserve">, </w:t>
            </w:r>
            <w:proofErr w:type="spellStart"/>
            <w:r>
              <w:t>currentInventory</w:t>
            </w:r>
            <w:proofErr w:type="spellEnd"/>
            <w:r>
              <w:t xml:space="preserve">: </w:t>
            </w:r>
            <w:proofErr w:type="spellStart"/>
            <w:r>
              <w:t>LinkedList</w:t>
            </w:r>
            <w:proofErr w:type="spellEnd"/>
            <w:r>
              <w:t>&lt;product&gt;)</w:t>
            </w:r>
          </w:p>
          <w:p w:rsidR="0006385C" w:rsidRDefault="0006385C" w:rsidP="0006385C">
            <w:r>
              <w:t>+</w:t>
            </w:r>
            <w:proofErr w:type="spellStart"/>
            <w:r>
              <w:t>getItem</w:t>
            </w:r>
            <w:proofErr w:type="spellEnd"/>
            <w:r>
              <w:t xml:space="preserve">(a: </w:t>
            </w:r>
            <w:proofErr w:type="spellStart"/>
            <w:r>
              <w:t>int</w:t>
            </w:r>
            <w:proofErr w:type="spellEnd"/>
            <w:r>
              <w:t xml:space="preserve">): </w:t>
            </w:r>
            <w:proofErr w:type="spellStart"/>
            <w:r>
              <w:t>saleItem</w:t>
            </w:r>
            <w:proofErr w:type="spellEnd"/>
          </w:p>
          <w:p w:rsidR="0006385C" w:rsidRDefault="0006385C" w:rsidP="0006385C">
            <w:r>
              <w:t>+calculate()</w:t>
            </w:r>
          </w:p>
          <w:p w:rsidR="0006385C" w:rsidRDefault="0006385C" w:rsidP="0006385C">
            <w:r>
              <w:t>+</w:t>
            </w:r>
            <w:proofErr w:type="spellStart"/>
            <w:r>
              <w:t>printSalesReceipt</w:t>
            </w:r>
            <w:proofErr w:type="spellEnd"/>
            <w:r>
              <w:t>()</w:t>
            </w:r>
          </w:p>
        </w:tc>
      </w:tr>
    </w:tbl>
    <w:tbl>
      <w:tblPr>
        <w:tblStyle w:val="TableGrid"/>
        <w:tblpPr w:leftFromText="180" w:rightFromText="180" w:vertAnchor="text" w:horzAnchor="margin" w:tblpY="6080"/>
        <w:tblW w:w="5961" w:type="dxa"/>
        <w:tblLook w:val="04A0" w:firstRow="1" w:lastRow="0" w:firstColumn="1" w:lastColumn="0" w:noHBand="0" w:noVBand="1"/>
      </w:tblPr>
      <w:tblGrid>
        <w:gridCol w:w="5961"/>
      </w:tblGrid>
      <w:tr w:rsidR="0006385C" w:rsidTr="0006385C">
        <w:trPr>
          <w:trHeight w:val="189"/>
        </w:trPr>
        <w:tc>
          <w:tcPr>
            <w:tcW w:w="5961" w:type="dxa"/>
          </w:tcPr>
          <w:p w:rsidR="0006385C" w:rsidRDefault="0006385C" w:rsidP="0006385C">
            <w:proofErr w:type="spellStart"/>
            <w:r>
              <w:t>saleItem</w:t>
            </w:r>
            <w:proofErr w:type="spellEnd"/>
          </w:p>
        </w:tc>
      </w:tr>
      <w:tr w:rsidR="0006385C" w:rsidTr="0006385C">
        <w:trPr>
          <w:trHeight w:val="777"/>
        </w:trPr>
        <w:tc>
          <w:tcPr>
            <w:tcW w:w="5961" w:type="dxa"/>
          </w:tcPr>
          <w:p w:rsidR="0006385C" w:rsidRDefault="0006385C" w:rsidP="0006385C">
            <w:r>
              <w:t xml:space="preserve">-Productid: </w:t>
            </w:r>
            <w:proofErr w:type="spellStart"/>
            <w:r>
              <w:t>Int</w:t>
            </w:r>
            <w:proofErr w:type="spellEnd"/>
          </w:p>
          <w:p w:rsidR="0006385C" w:rsidRDefault="0006385C" w:rsidP="0006385C">
            <w:r>
              <w:t xml:space="preserve">-units: </w:t>
            </w:r>
            <w:proofErr w:type="spellStart"/>
            <w:r>
              <w:t>Int</w:t>
            </w:r>
            <w:proofErr w:type="spellEnd"/>
          </w:p>
          <w:p w:rsidR="0006385C" w:rsidRDefault="0006385C" w:rsidP="0006385C">
            <w:r>
              <w:t>-</w:t>
            </w:r>
            <w:proofErr w:type="spellStart"/>
            <w:r>
              <w:t>productDescription</w:t>
            </w:r>
            <w:proofErr w:type="spellEnd"/>
            <w:r>
              <w:t>: String</w:t>
            </w:r>
          </w:p>
          <w:p w:rsidR="0006385C" w:rsidRDefault="0006385C" w:rsidP="0006385C">
            <w:r>
              <w:t>-</w:t>
            </w:r>
            <w:proofErr w:type="spellStart"/>
            <w:r>
              <w:t>unitPrice</w:t>
            </w:r>
            <w:proofErr w:type="spellEnd"/>
            <w:r>
              <w:t>: Double</w:t>
            </w:r>
          </w:p>
          <w:p w:rsidR="0006385C" w:rsidRDefault="0006385C" w:rsidP="0006385C">
            <w:r>
              <w:t>-</w:t>
            </w:r>
            <w:proofErr w:type="spellStart"/>
            <w:r>
              <w:t>lineTotal</w:t>
            </w:r>
            <w:proofErr w:type="spellEnd"/>
            <w:r>
              <w:t>: Double</w:t>
            </w:r>
          </w:p>
          <w:p w:rsidR="0006385C" w:rsidRDefault="0006385C" w:rsidP="0006385C">
            <w:r>
              <w:t>-</w:t>
            </w:r>
            <w:proofErr w:type="spellStart"/>
            <w:r>
              <w:t>df</w:t>
            </w:r>
            <w:proofErr w:type="spellEnd"/>
            <w:r>
              <w:t xml:space="preserve">: </w:t>
            </w:r>
            <w:proofErr w:type="spellStart"/>
            <w:r>
              <w:t>DecimalFormat</w:t>
            </w:r>
            <w:proofErr w:type="spellEnd"/>
          </w:p>
        </w:tc>
      </w:tr>
      <w:tr w:rsidR="0006385C" w:rsidTr="0006385C">
        <w:trPr>
          <w:trHeight w:val="1736"/>
        </w:trPr>
        <w:tc>
          <w:tcPr>
            <w:tcW w:w="5961" w:type="dxa"/>
          </w:tcPr>
          <w:p w:rsidR="0006385C" w:rsidRDefault="0006385C" w:rsidP="0006385C">
            <w:r>
              <w:t>+</w:t>
            </w:r>
            <w:proofErr w:type="spellStart"/>
            <w:r>
              <w:t>saleItem</w:t>
            </w:r>
            <w:proofErr w:type="spellEnd"/>
            <w:r>
              <w:t xml:space="preserve">(id: </w:t>
            </w:r>
            <w:proofErr w:type="spellStart"/>
            <w:r>
              <w:t>int</w:t>
            </w:r>
            <w:proofErr w:type="spellEnd"/>
            <w:r>
              <w:t xml:space="preserve">, u: </w:t>
            </w:r>
            <w:proofErr w:type="spellStart"/>
            <w:r>
              <w:t>int</w:t>
            </w:r>
            <w:proofErr w:type="spellEnd"/>
            <w:r>
              <w:t xml:space="preserve">,  </w:t>
            </w:r>
            <w:proofErr w:type="spellStart"/>
            <w:r>
              <w:t>currentInventory</w:t>
            </w:r>
            <w:proofErr w:type="spellEnd"/>
            <w:r>
              <w:t xml:space="preserve">: </w:t>
            </w:r>
            <w:proofErr w:type="spellStart"/>
            <w:r>
              <w:t>LinkedList</w:t>
            </w:r>
            <w:proofErr w:type="spellEnd"/>
            <w:r>
              <w:t>&lt;product&gt;)</w:t>
            </w:r>
          </w:p>
          <w:p w:rsidR="0006385C" w:rsidRDefault="0006385C" w:rsidP="0006385C">
            <w:r>
              <w:t>+</w:t>
            </w:r>
            <w:proofErr w:type="spellStart"/>
            <w:r>
              <w:t>setProductID</w:t>
            </w:r>
            <w:proofErr w:type="spellEnd"/>
            <w:r>
              <w:t xml:space="preserve">(id: </w:t>
            </w:r>
            <w:proofErr w:type="spellStart"/>
            <w:r>
              <w:t>int</w:t>
            </w:r>
            <w:proofErr w:type="spellEnd"/>
            <w:r>
              <w:t>)</w:t>
            </w:r>
          </w:p>
          <w:p w:rsidR="0006385C" w:rsidRDefault="0006385C" w:rsidP="0006385C">
            <w:r>
              <w:t>+</w:t>
            </w:r>
            <w:proofErr w:type="spellStart"/>
            <w:r>
              <w:t>getProductID</w:t>
            </w:r>
            <w:proofErr w:type="spellEnd"/>
            <w:r>
              <w:t xml:space="preserve">(): </w:t>
            </w:r>
            <w:proofErr w:type="spellStart"/>
            <w:r>
              <w:t>Int</w:t>
            </w:r>
            <w:proofErr w:type="spellEnd"/>
          </w:p>
          <w:p w:rsidR="0006385C" w:rsidRDefault="0006385C" w:rsidP="0006385C">
            <w:r>
              <w:t>+</w:t>
            </w:r>
            <w:proofErr w:type="spellStart"/>
            <w:r>
              <w:t>setUnits</w:t>
            </w:r>
            <w:proofErr w:type="spellEnd"/>
            <w:r>
              <w:t xml:space="preserve">(units: </w:t>
            </w:r>
            <w:proofErr w:type="spellStart"/>
            <w:r>
              <w:t>Int</w:t>
            </w:r>
            <w:proofErr w:type="spellEnd"/>
            <w:r>
              <w:t>)</w:t>
            </w:r>
          </w:p>
          <w:p w:rsidR="0006385C" w:rsidRDefault="0006385C" w:rsidP="0006385C">
            <w:r>
              <w:t>+</w:t>
            </w:r>
            <w:proofErr w:type="spellStart"/>
            <w:r>
              <w:t>getUnits</w:t>
            </w:r>
            <w:proofErr w:type="spellEnd"/>
            <w:r>
              <w:t xml:space="preserve">() </w:t>
            </w:r>
            <w:proofErr w:type="spellStart"/>
            <w:r>
              <w:t>Int</w:t>
            </w:r>
            <w:proofErr w:type="spellEnd"/>
          </w:p>
          <w:p w:rsidR="0006385C" w:rsidRDefault="0006385C" w:rsidP="0006385C">
            <w:r>
              <w:t>+</w:t>
            </w:r>
            <w:proofErr w:type="spellStart"/>
            <w:r>
              <w:t>setUnitPrice</w:t>
            </w:r>
            <w:proofErr w:type="spellEnd"/>
            <w:r>
              <w:t>(p: Double)</w:t>
            </w:r>
          </w:p>
          <w:p w:rsidR="0006385C" w:rsidRDefault="0006385C" w:rsidP="0006385C">
            <w:r>
              <w:t>+</w:t>
            </w:r>
            <w:proofErr w:type="spellStart"/>
            <w:r>
              <w:t>getUnitPrice</w:t>
            </w:r>
            <w:proofErr w:type="spellEnd"/>
            <w:r>
              <w:t>(): Double</w:t>
            </w:r>
          </w:p>
          <w:p w:rsidR="0006385C" w:rsidRDefault="0006385C" w:rsidP="0006385C">
            <w:r>
              <w:t>+</w:t>
            </w:r>
            <w:proofErr w:type="spellStart"/>
            <w:r>
              <w:t>getLineTotal</w:t>
            </w:r>
            <w:proofErr w:type="spellEnd"/>
            <w:r>
              <w:t>(): Double</w:t>
            </w:r>
          </w:p>
          <w:p w:rsidR="0006385C" w:rsidRDefault="0006385C" w:rsidP="0006385C">
            <w:r>
              <w:lastRenderedPageBreak/>
              <w:t>+</w:t>
            </w:r>
            <w:proofErr w:type="spellStart"/>
            <w:r>
              <w:t>printSaleItem</w:t>
            </w:r>
            <w:proofErr w:type="spellEnd"/>
            <w:r>
              <w:t>()</w:t>
            </w:r>
          </w:p>
        </w:tc>
      </w:tr>
    </w:tbl>
    <w:p w:rsidR="00CF43B0" w:rsidRDefault="00CF43B0"/>
    <w:p w:rsidR="00E50BBF" w:rsidRDefault="00E50BBF"/>
    <w:tbl>
      <w:tblPr>
        <w:tblStyle w:val="TableGrid"/>
        <w:tblpPr w:leftFromText="180" w:rightFromText="180" w:vertAnchor="text" w:horzAnchor="page" w:tblpX="7561" w:tblpY="88"/>
        <w:tblW w:w="3793" w:type="dxa"/>
        <w:tblLook w:val="04A0" w:firstRow="1" w:lastRow="0" w:firstColumn="1" w:lastColumn="0" w:noHBand="0" w:noVBand="1"/>
      </w:tblPr>
      <w:tblGrid>
        <w:gridCol w:w="3793"/>
      </w:tblGrid>
      <w:tr w:rsidR="0006385C" w:rsidTr="0006385C">
        <w:trPr>
          <w:trHeight w:val="283"/>
        </w:trPr>
        <w:tc>
          <w:tcPr>
            <w:tcW w:w="3793" w:type="dxa"/>
          </w:tcPr>
          <w:p w:rsidR="0006385C" w:rsidRDefault="0006385C" w:rsidP="0006385C">
            <w:r>
              <w:t>Product</w:t>
            </w:r>
          </w:p>
        </w:tc>
      </w:tr>
      <w:tr w:rsidR="0006385C" w:rsidTr="0006385C">
        <w:trPr>
          <w:trHeight w:val="863"/>
        </w:trPr>
        <w:tc>
          <w:tcPr>
            <w:tcW w:w="3793" w:type="dxa"/>
          </w:tcPr>
          <w:p w:rsidR="0006385C" w:rsidRDefault="0006385C" w:rsidP="0006385C">
            <w:r>
              <w:t>-</w:t>
            </w:r>
            <w:proofErr w:type="spellStart"/>
            <w:r>
              <w:t>productID</w:t>
            </w:r>
            <w:proofErr w:type="spellEnd"/>
            <w:r>
              <w:t xml:space="preserve">: </w:t>
            </w:r>
            <w:proofErr w:type="spellStart"/>
            <w:r>
              <w:t>Int</w:t>
            </w:r>
            <w:proofErr w:type="spellEnd"/>
          </w:p>
          <w:p w:rsidR="0006385C" w:rsidRDefault="0006385C" w:rsidP="0006385C">
            <w:r>
              <w:t>-description: String</w:t>
            </w:r>
          </w:p>
          <w:p w:rsidR="0006385C" w:rsidRDefault="0006385C" w:rsidP="0006385C">
            <w:r>
              <w:t xml:space="preserve">-price: </w:t>
            </w:r>
            <w:proofErr w:type="spellStart"/>
            <w:r>
              <w:t>Int</w:t>
            </w:r>
            <w:proofErr w:type="spellEnd"/>
          </w:p>
          <w:p w:rsidR="0006385C" w:rsidRDefault="0006385C" w:rsidP="0006385C">
            <w:r>
              <w:t>-</w:t>
            </w:r>
            <w:proofErr w:type="spellStart"/>
            <w:r>
              <w:t>df</w:t>
            </w:r>
            <w:proofErr w:type="spellEnd"/>
            <w:r>
              <w:t xml:space="preserve">: </w:t>
            </w:r>
            <w:proofErr w:type="spellStart"/>
            <w:r>
              <w:t>DecimalFormat</w:t>
            </w:r>
            <w:proofErr w:type="spellEnd"/>
          </w:p>
          <w:p w:rsidR="0006385C" w:rsidRDefault="0006385C" w:rsidP="0006385C">
            <w:r>
              <w:t>-</w:t>
            </w:r>
            <w:proofErr w:type="spellStart"/>
            <w:r>
              <w:t>unitsInInventory</w:t>
            </w:r>
            <w:proofErr w:type="spellEnd"/>
            <w:r>
              <w:t xml:space="preserve">: </w:t>
            </w:r>
            <w:proofErr w:type="spellStart"/>
            <w:r>
              <w:t>int</w:t>
            </w:r>
            <w:proofErr w:type="spellEnd"/>
          </w:p>
        </w:tc>
      </w:tr>
      <w:tr w:rsidR="0006385C" w:rsidTr="0006385C">
        <w:trPr>
          <w:trHeight w:val="1741"/>
        </w:trPr>
        <w:tc>
          <w:tcPr>
            <w:tcW w:w="3793" w:type="dxa"/>
          </w:tcPr>
          <w:p w:rsidR="0006385C" w:rsidRDefault="0006385C" w:rsidP="0006385C">
            <w:r>
              <w:t xml:space="preserve">+product(id: </w:t>
            </w:r>
            <w:proofErr w:type="spellStart"/>
            <w:r>
              <w:t>int</w:t>
            </w:r>
            <w:proofErr w:type="spellEnd"/>
            <w:r>
              <w:t>, d: String, p: Double)</w:t>
            </w:r>
          </w:p>
          <w:p w:rsidR="0006385C" w:rsidRDefault="0006385C" w:rsidP="0006385C">
            <w:r>
              <w:t>+</w:t>
            </w:r>
            <w:proofErr w:type="spellStart"/>
            <w:r>
              <w:t>setDescription</w:t>
            </w:r>
            <w:proofErr w:type="spellEnd"/>
            <w:r>
              <w:t>(d: String)</w:t>
            </w:r>
          </w:p>
          <w:p w:rsidR="0006385C" w:rsidRDefault="0006385C" w:rsidP="0006385C">
            <w:r>
              <w:t>+</w:t>
            </w:r>
            <w:proofErr w:type="spellStart"/>
            <w:r>
              <w:t>getDescription</w:t>
            </w:r>
            <w:proofErr w:type="spellEnd"/>
            <w:r>
              <w:t>(): String</w:t>
            </w:r>
          </w:p>
          <w:p w:rsidR="0006385C" w:rsidRDefault="0006385C" w:rsidP="0006385C">
            <w:r>
              <w:t>+</w:t>
            </w:r>
            <w:proofErr w:type="spellStart"/>
            <w:r>
              <w:t>setProductID</w:t>
            </w:r>
            <w:proofErr w:type="spellEnd"/>
            <w:r>
              <w:t xml:space="preserve">(id: </w:t>
            </w:r>
            <w:proofErr w:type="spellStart"/>
            <w:r>
              <w:t>Int</w:t>
            </w:r>
            <w:proofErr w:type="spellEnd"/>
            <w:r>
              <w:t>)</w:t>
            </w:r>
          </w:p>
          <w:p w:rsidR="0006385C" w:rsidRDefault="0006385C" w:rsidP="0006385C">
            <w:r>
              <w:t>+</w:t>
            </w:r>
            <w:proofErr w:type="spellStart"/>
            <w:r>
              <w:t>getProductID</w:t>
            </w:r>
            <w:proofErr w:type="spellEnd"/>
            <w:r>
              <w:t xml:space="preserve">(): </w:t>
            </w:r>
            <w:proofErr w:type="spellStart"/>
            <w:r>
              <w:t>Int</w:t>
            </w:r>
            <w:proofErr w:type="spellEnd"/>
          </w:p>
          <w:p w:rsidR="0006385C" w:rsidRDefault="0006385C" w:rsidP="0006385C">
            <w:r>
              <w:t>+</w:t>
            </w:r>
            <w:proofErr w:type="spellStart"/>
            <w:r>
              <w:t>setPrice</w:t>
            </w:r>
            <w:proofErr w:type="spellEnd"/>
            <w:r>
              <w:t>(p: Double)</w:t>
            </w:r>
          </w:p>
          <w:p w:rsidR="0006385C" w:rsidRDefault="0006385C" w:rsidP="0006385C">
            <w:r>
              <w:t>+</w:t>
            </w:r>
            <w:proofErr w:type="spellStart"/>
            <w:r>
              <w:t>getPrice</w:t>
            </w:r>
            <w:proofErr w:type="spellEnd"/>
            <w:r>
              <w:t xml:space="preserve">(): </w:t>
            </w:r>
            <w:proofErr w:type="spellStart"/>
            <w:r>
              <w:t>Int</w:t>
            </w:r>
            <w:proofErr w:type="spellEnd"/>
          </w:p>
          <w:p w:rsidR="0006385C" w:rsidRDefault="0006385C" w:rsidP="0006385C">
            <w:r>
              <w:t>+</w:t>
            </w:r>
            <w:proofErr w:type="spellStart"/>
            <w:r>
              <w:t>setUnitsInInventory</w:t>
            </w:r>
            <w:proofErr w:type="spellEnd"/>
            <w:r>
              <w:t xml:space="preserve">(u: </w:t>
            </w:r>
            <w:proofErr w:type="spellStart"/>
            <w:r>
              <w:t>int</w:t>
            </w:r>
            <w:proofErr w:type="spellEnd"/>
            <w:r>
              <w:t>)</w:t>
            </w:r>
          </w:p>
          <w:p w:rsidR="0006385C" w:rsidRDefault="0006385C" w:rsidP="0006385C">
            <w:r>
              <w:t>+</w:t>
            </w:r>
            <w:proofErr w:type="spellStart"/>
            <w:r>
              <w:t>getUnitsInInventory</w:t>
            </w:r>
            <w:proofErr w:type="spellEnd"/>
            <w:r>
              <w:t xml:space="preserve">(): </w:t>
            </w:r>
            <w:proofErr w:type="spellStart"/>
            <w:r>
              <w:t>int</w:t>
            </w:r>
            <w:proofErr w:type="spellEnd"/>
          </w:p>
          <w:p w:rsidR="0006385C" w:rsidRDefault="0006385C" w:rsidP="0006385C">
            <w:r>
              <w:t>+</w:t>
            </w:r>
            <w:proofErr w:type="spellStart"/>
            <w:r>
              <w:t>printdetails</w:t>
            </w:r>
            <w:proofErr w:type="spellEnd"/>
            <w:r>
              <w:t>()</w:t>
            </w:r>
          </w:p>
        </w:tc>
      </w:tr>
    </w:tbl>
    <w:p w:rsidR="00FF1BF3" w:rsidRDefault="00FF1BF3"/>
    <w:p w:rsidR="00A32518" w:rsidRDefault="00A32518"/>
    <w:p w:rsidR="000165A7" w:rsidRDefault="000165A7">
      <w:r>
        <w:t xml:space="preserve"> </w:t>
      </w:r>
      <w:r w:rsidR="00CA53EA">
        <w:br w:type="page"/>
      </w:r>
    </w:p>
    <w:p w:rsidR="002E10FE" w:rsidRPr="00B43573" w:rsidRDefault="005B2D69" w:rsidP="005B2D69">
      <w:pPr>
        <w:rPr>
          <w:b/>
          <w:sz w:val="28"/>
          <w:szCs w:val="28"/>
        </w:rPr>
      </w:pPr>
      <w:r>
        <w:rPr>
          <w:b/>
          <w:sz w:val="28"/>
          <w:szCs w:val="28"/>
        </w:rPr>
        <w:lastRenderedPageBreak/>
        <w:t>Project 3</w:t>
      </w:r>
      <w:r w:rsidR="00B43573">
        <w:rPr>
          <w:b/>
          <w:sz w:val="28"/>
          <w:szCs w:val="28"/>
        </w:rPr>
        <w:tab/>
      </w:r>
      <w:r w:rsidR="00B43573">
        <w:rPr>
          <w:b/>
          <w:sz w:val="28"/>
          <w:szCs w:val="28"/>
        </w:rPr>
        <w:tab/>
      </w:r>
      <w:r w:rsidR="00B43573">
        <w:rPr>
          <w:b/>
          <w:sz w:val="28"/>
          <w:szCs w:val="28"/>
        </w:rPr>
        <w:tab/>
      </w:r>
      <w:r w:rsidR="00B43573">
        <w:rPr>
          <w:b/>
          <w:sz w:val="28"/>
          <w:szCs w:val="28"/>
        </w:rPr>
        <w:tab/>
      </w:r>
      <w:r w:rsidR="002E10FE" w:rsidRPr="002E10FE">
        <w:rPr>
          <w:b/>
          <w:sz w:val="36"/>
          <w:szCs w:val="36"/>
        </w:rPr>
        <w:t>PSUEDO CODE:</w:t>
      </w:r>
    </w:p>
    <w:p w:rsidR="00FD60AE" w:rsidRDefault="00FD60AE" w:rsidP="00DA5EFE">
      <w:pPr>
        <w:spacing w:after="0"/>
      </w:pPr>
      <w:r>
        <w:t>//populate transaction type database</w:t>
      </w:r>
    </w:p>
    <w:p w:rsidR="00FD60AE" w:rsidRDefault="00FD60AE" w:rsidP="00DA5EFE">
      <w:pPr>
        <w:spacing w:after="0"/>
      </w:pPr>
      <w:r>
        <w:tab/>
        <w:t>//While data, read store, store as array</w:t>
      </w:r>
    </w:p>
    <w:p w:rsidR="00DA5EFE" w:rsidRDefault="002E29A9" w:rsidP="00DA5EFE">
      <w:pPr>
        <w:spacing w:after="0"/>
      </w:pPr>
      <w:r>
        <w:t>//populate the queue</w:t>
      </w:r>
    </w:p>
    <w:p w:rsidR="002E29A9" w:rsidRDefault="002E29A9" w:rsidP="00DA5EFE">
      <w:pPr>
        <w:spacing w:after="0"/>
      </w:pPr>
      <w:r>
        <w:tab/>
        <w:t>//While customer equals the last new customer, keep adding the times</w:t>
      </w:r>
      <w:r w:rsidR="00FD60AE">
        <w:t xml:space="preserve"> for transactions</w:t>
      </w:r>
    </w:p>
    <w:p w:rsidR="002E29A9" w:rsidRDefault="002E29A9" w:rsidP="00DA5EFE">
      <w:pPr>
        <w:spacing w:after="0"/>
      </w:pPr>
      <w:r>
        <w:tab/>
      </w:r>
      <w:r>
        <w:tab/>
        <w:t>//when reader reads a null new line end loop</w:t>
      </w:r>
    </w:p>
    <w:p w:rsidR="002E29A9" w:rsidRDefault="002E29A9" w:rsidP="00DA5EFE">
      <w:pPr>
        <w:spacing w:after="0"/>
      </w:pPr>
      <w:r>
        <w:tab/>
        <w:t>//add last event to the event queue</w:t>
      </w:r>
    </w:p>
    <w:p w:rsidR="002E29A9" w:rsidRDefault="002E29A9" w:rsidP="00DA5EFE">
      <w:pPr>
        <w:spacing w:after="0"/>
      </w:pPr>
      <w:r>
        <w:t>//start the time counter</w:t>
      </w:r>
    </w:p>
    <w:p w:rsidR="002E29A9" w:rsidRDefault="002E29A9" w:rsidP="002E29A9">
      <w:pPr>
        <w:spacing w:after="0"/>
        <w:ind w:left="720"/>
      </w:pPr>
      <w:r>
        <w:t>//when the time counter matches the peeked first arrival time, pop customer from event Q to the bank Q, storing the wait time variable to the event data</w:t>
      </w:r>
    </w:p>
    <w:p w:rsidR="002E29A9" w:rsidRDefault="002E29A9" w:rsidP="002E29A9">
      <w:pPr>
        <w:spacing w:after="0"/>
        <w:ind w:firstLine="720"/>
      </w:pPr>
      <w:r>
        <w:t>// Create departure event, and insert into the event queue in the proper location</w:t>
      </w:r>
    </w:p>
    <w:p w:rsidR="002E29A9" w:rsidRDefault="002E29A9" w:rsidP="00FD60AE">
      <w:pPr>
        <w:spacing w:after="0"/>
        <w:ind w:left="720"/>
      </w:pPr>
      <w:r>
        <w:t xml:space="preserve">//When </w:t>
      </w:r>
      <w:r w:rsidR="00FD60AE">
        <w:t>counter hits a departure event, dequeue departure, enqueue bank queue customer to the served customer queue, dequeue bank queue, enqueue new customer to bank queue from event queue, dequeue that customer from the event queue, insert queue for new departure event</w:t>
      </w:r>
    </w:p>
    <w:p w:rsidR="00FD60AE" w:rsidRDefault="00FD60AE" w:rsidP="00FD60AE">
      <w:pPr>
        <w:spacing w:after="0"/>
      </w:pPr>
      <w:r>
        <w:t>//When both queues are empty</w:t>
      </w:r>
    </w:p>
    <w:p w:rsidR="00FD60AE" w:rsidRDefault="00FD60AE" w:rsidP="00FD60AE">
      <w:pPr>
        <w:spacing w:after="0"/>
      </w:pPr>
      <w:r>
        <w:tab/>
        <w:t>//start customer count</w:t>
      </w:r>
    </w:p>
    <w:p w:rsidR="00FD60AE" w:rsidRDefault="00FD60AE" w:rsidP="00FD60AE">
      <w:pPr>
        <w:spacing w:after="0"/>
      </w:pPr>
      <w:r>
        <w:tab/>
        <w:t>//start wait time sum</w:t>
      </w:r>
    </w:p>
    <w:p w:rsidR="00FD60AE" w:rsidRDefault="00FD60AE" w:rsidP="00FD60AE">
      <w:pPr>
        <w:spacing w:after="0"/>
      </w:pPr>
      <w:r>
        <w:tab/>
        <w:t>//while queue not empty</w:t>
      </w:r>
    </w:p>
    <w:p w:rsidR="00FD60AE" w:rsidRDefault="00FD60AE" w:rsidP="00FD60AE">
      <w:pPr>
        <w:spacing w:after="0"/>
      </w:pPr>
      <w:r>
        <w:tab/>
      </w:r>
      <w:r>
        <w:tab/>
      </w:r>
      <w:r>
        <w:t>//add customer</w:t>
      </w:r>
      <w:r>
        <w:t xml:space="preserve"> wait time</w:t>
      </w:r>
    </w:p>
    <w:p w:rsidR="00FD60AE" w:rsidRDefault="00FD60AE" w:rsidP="00FD60AE">
      <w:pPr>
        <w:spacing w:after="0"/>
      </w:pPr>
      <w:r>
        <w:tab/>
      </w:r>
      <w:r>
        <w:tab/>
        <w:t>//increase customer count</w:t>
      </w:r>
    </w:p>
    <w:p w:rsidR="00FD60AE" w:rsidRDefault="00FD60AE" w:rsidP="00FD60AE">
      <w:pPr>
        <w:spacing w:after="0"/>
        <w:ind w:left="720" w:firstLine="720"/>
      </w:pPr>
      <w:r>
        <w:t>//print customer</w:t>
      </w:r>
    </w:p>
    <w:p w:rsidR="00FD60AE" w:rsidRDefault="00FD60AE" w:rsidP="00FD60AE">
      <w:pPr>
        <w:spacing w:after="0"/>
        <w:ind w:left="720" w:firstLine="720"/>
      </w:pPr>
      <w:r>
        <w:t>//dequeue customer</w:t>
      </w:r>
      <w:bookmarkStart w:id="0" w:name="_GoBack"/>
      <w:bookmarkEnd w:id="0"/>
    </w:p>
    <w:p w:rsidR="00FD60AE" w:rsidRDefault="00FD60AE" w:rsidP="00FD60AE">
      <w:pPr>
        <w:spacing w:after="0"/>
      </w:pPr>
      <w:r>
        <w:tab/>
      </w:r>
      <w:r>
        <w:tab/>
      </w:r>
    </w:p>
    <w:sectPr w:rsidR="00FD60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0AB" w:rsidRDefault="005800AB" w:rsidP="0039598F">
      <w:pPr>
        <w:spacing w:after="0" w:line="240" w:lineRule="auto"/>
      </w:pPr>
      <w:r>
        <w:separator/>
      </w:r>
    </w:p>
  </w:endnote>
  <w:endnote w:type="continuationSeparator" w:id="0">
    <w:p w:rsidR="005800AB" w:rsidRDefault="005800AB" w:rsidP="0039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0AB" w:rsidRDefault="005800AB" w:rsidP="0039598F">
      <w:pPr>
        <w:spacing w:after="0" w:line="240" w:lineRule="auto"/>
      </w:pPr>
      <w:r>
        <w:separator/>
      </w:r>
    </w:p>
  </w:footnote>
  <w:footnote w:type="continuationSeparator" w:id="0">
    <w:p w:rsidR="005800AB" w:rsidRDefault="005800AB" w:rsidP="00395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98F" w:rsidRPr="00DC7F29" w:rsidRDefault="0039598F" w:rsidP="00DC7F29">
    <w:pPr>
      <w:pStyle w:val="Header"/>
      <w:rPr>
        <w:rFonts w:cstheme="minorHAnsi"/>
      </w:rPr>
    </w:pPr>
    <w:r w:rsidRPr="00DC7F29">
      <w:rPr>
        <w:rFonts w:cstheme="minorHAnsi"/>
      </w:rPr>
      <w:t>James Renger</w:t>
    </w:r>
  </w:p>
  <w:p w:rsidR="00DC7F29" w:rsidRDefault="0039598F" w:rsidP="00DC7F29">
    <w:pPr>
      <w:pStyle w:val="Header"/>
      <w:rPr>
        <w:rFonts w:cstheme="minorHAnsi"/>
      </w:rPr>
    </w:pPr>
    <w:r w:rsidRPr="00DC7F29">
      <w:rPr>
        <w:rFonts w:cstheme="minorHAnsi"/>
      </w:rPr>
      <w:t>Spring 2017</w:t>
    </w:r>
  </w:p>
  <w:p w:rsidR="0039598F" w:rsidRPr="00DC7F29" w:rsidRDefault="0039598F">
    <w:pPr>
      <w:pStyle w:val="Header"/>
      <w:rPr>
        <w:rFonts w:cstheme="minorHAnsi"/>
      </w:rPr>
    </w:pPr>
    <w:r w:rsidRPr="00DC7F29">
      <w:rPr>
        <w:rFonts w:cstheme="minorHAnsi"/>
      </w:rPr>
      <w:t>Comp 182</w:t>
    </w:r>
    <w:r w:rsidR="00DC7F29" w:rsidRPr="00DC7F29">
      <w:rPr>
        <w:rFonts w:cstheme="minorHAnsi"/>
      </w:rPr>
      <w:t xml:space="preserve"> - (16203-SP17)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BF"/>
    <w:rsid w:val="00002A27"/>
    <w:rsid w:val="000165A7"/>
    <w:rsid w:val="0006385C"/>
    <w:rsid w:val="00064E19"/>
    <w:rsid w:val="00071DD9"/>
    <w:rsid w:val="000936CD"/>
    <w:rsid w:val="000C5EF3"/>
    <w:rsid w:val="001456A9"/>
    <w:rsid w:val="00180B69"/>
    <w:rsid w:val="001816D9"/>
    <w:rsid w:val="001B359E"/>
    <w:rsid w:val="001E7999"/>
    <w:rsid w:val="001F2BDD"/>
    <w:rsid w:val="001F6350"/>
    <w:rsid w:val="00297BDC"/>
    <w:rsid w:val="002A5439"/>
    <w:rsid w:val="002E10FE"/>
    <w:rsid w:val="002E29A9"/>
    <w:rsid w:val="002F51A1"/>
    <w:rsid w:val="002F737D"/>
    <w:rsid w:val="00325101"/>
    <w:rsid w:val="0033668C"/>
    <w:rsid w:val="003424E3"/>
    <w:rsid w:val="00346BF2"/>
    <w:rsid w:val="00357C94"/>
    <w:rsid w:val="00392140"/>
    <w:rsid w:val="0039598F"/>
    <w:rsid w:val="003A0092"/>
    <w:rsid w:val="003E5564"/>
    <w:rsid w:val="00403AE2"/>
    <w:rsid w:val="004261DB"/>
    <w:rsid w:val="00435451"/>
    <w:rsid w:val="0044003A"/>
    <w:rsid w:val="00447472"/>
    <w:rsid w:val="00460AA2"/>
    <w:rsid w:val="004765BE"/>
    <w:rsid w:val="004978DC"/>
    <w:rsid w:val="0051448B"/>
    <w:rsid w:val="00555AA8"/>
    <w:rsid w:val="00575338"/>
    <w:rsid w:val="005800AB"/>
    <w:rsid w:val="00580C5E"/>
    <w:rsid w:val="005B2D69"/>
    <w:rsid w:val="005C67DF"/>
    <w:rsid w:val="005E21A2"/>
    <w:rsid w:val="00625319"/>
    <w:rsid w:val="006660DF"/>
    <w:rsid w:val="006C3821"/>
    <w:rsid w:val="006D06D8"/>
    <w:rsid w:val="007075CA"/>
    <w:rsid w:val="00732778"/>
    <w:rsid w:val="007744CF"/>
    <w:rsid w:val="007A5A11"/>
    <w:rsid w:val="00843590"/>
    <w:rsid w:val="0086105C"/>
    <w:rsid w:val="0087276A"/>
    <w:rsid w:val="008834BC"/>
    <w:rsid w:val="008905F2"/>
    <w:rsid w:val="008B06DC"/>
    <w:rsid w:val="008B1C3C"/>
    <w:rsid w:val="008C2415"/>
    <w:rsid w:val="008F4FA5"/>
    <w:rsid w:val="009002D7"/>
    <w:rsid w:val="009206E7"/>
    <w:rsid w:val="00932D74"/>
    <w:rsid w:val="00946AF7"/>
    <w:rsid w:val="00975FEF"/>
    <w:rsid w:val="00A002CA"/>
    <w:rsid w:val="00A0704E"/>
    <w:rsid w:val="00A17D98"/>
    <w:rsid w:val="00A27457"/>
    <w:rsid w:val="00A32518"/>
    <w:rsid w:val="00A721DD"/>
    <w:rsid w:val="00A74853"/>
    <w:rsid w:val="00A7588E"/>
    <w:rsid w:val="00AA2732"/>
    <w:rsid w:val="00AF4B66"/>
    <w:rsid w:val="00B43573"/>
    <w:rsid w:val="00B84FBF"/>
    <w:rsid w:val="00B91CFC"/>
    <w:rsid w:val="00B952BB"/>
    <w:rsid w:val="00BE6D2E"/>
    <w:rsid w:val="00BF0D75"/>
    <w:rsid w:val="00C318D5"/>
    <w:rsid w:val="00C448C8"/>
    <w:rsid w:val="00CA53EA"/>
    <w:rsid w:val="00CC042A"/>
    <w:rsid w:val="00CD1DBF"/>
    <w:rsid w:val="00CE65A4"/>
    <w:rsid w:val="00CF43B0"/>
    <w:rsid w:val="00CF5D9A"/>
    <w:rsid w:val="00CF73D8"/>
    <w:rsid w:val="00D07813"/>
    <w:rsid w:val="00DA5EFE"/>
    <w:rsid w:val="00DC7F29"/>
    <w:rsid w:val="00DF3BEA"/>
    <w:rsid w:val="00E11EF6"/>
    <w:rsid w:val="00E32B47"/>
    <w:rsid w:val="00E50BBF"/>
    <w:rsid w:val="00E52C50"/>
    <w:rsid w:val="00E830CB"/>
    <w:rsid w:val="00E864F4"/>
    <w:rsid w:val="00EA56DE"/>
    <w:rsid w:val="00EF4831"/>
    <w:rsid w:val="00F105DA"/>
    <w:rsid w:val="00F226C7"/>
    <w:rsid w:val="00F7118E"/>
    <w:rsid w:val="00F806EC"/>
    <w:rsid w:val="00FA7FB9"/>
    <w:rsid w:val="00FD60AE"/>
    <w:rsid w:val="00FF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D17F"/>
  <w15:chartTrackingRefBased/>
  <w15:docId w15:val="{6E951B26-DEE1-4FEF-B1AA-9515DA71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C7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8F"/>
  </w:style>
  <w:style w:type="paragraph" w:styleId="Footer">
    <w:name w:val="footer"/>
    <w:basedOn w:val="Normal"/>
    <w:link w:val="FooterChar"/>
    <w:uiPriority w:val="99"/>
    <w:unhideWhenUsed/>
    <w:rsid w:val="00395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8F"/>
  </w:style>
  <w:style w:type="character" w:customStyle="1" w:styleId="Heading1Char">
    <w:name w:val="Heading 1 Char"/>
    <w:basedOn w:val="DefaultParagraphFont"/>
    <w:link w:val="Heading1"/>
    <w:uiPriority w:val="9"/>
    <w:rsid w:val="00DC7F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6820">
      <w:bodyDiv w:val="1"/>
      <w:marLeft w:val="0"/>
      <w:marRight w:val="0"/>
      <w:marTop w:val="0"/>
      <w:marBottom w:val="0"/>
      <w:divBdr>
        <w:top w:val="none" w:sz="0" w:space="0" w:color="auto"/>
        <w:left w:val="none" w:sz="0" w:space="0" w:color="auto"/>
        <w:bottom w:val="none" w:sz="0" w:space="0" w:color="auto"/>
        <w:right w:val="none" w:sz="0" w:space="0" w:color="auto"/>
      </w:divBdr>
    </w:div>
    <w:div w:id="364214345">
      <w:bodyDiv w:val="1"/>
      <w:marLeft w:val="0"/>
      <w:marRight w:val="0"/>
      <w:marTop w:val="0"/>
      <w:marBottom w:val="0"/>
      <w:divBdr>
        <w:top w:val="none" w:sz="0" w:space="0" w:color="auto"/>
        <w:left w:val="none" w:sz="0" w:space="0" w:color="auto"/>
        <w:bottom w:val="none" w:sz="0" w:space="0" w:color="auto"/>
        <w:right w:val="none" w:sz="0" w:space="0" w:color="auto"/>
      </w:divBdr>
    </w:div>
    <w:div w:id="629286064">
      <w:bodyDiv w:val="1"/>
      <w:marLeft w:val="0"/>
      <w:marRight w:val="0"/>
      <w:marTop w:val="0"/>
      <w:marBottom w:val="0"/>
      <w:divBdr>
        <w:top w:val="none" w:sz="0" w:space="0" w:color="auto"/>
        <w:left w:val="none" w:sz="0" w:space="0" w:color="auto"/>
        <w:bottom w:val="none" w:sz="0" w:space="0" w:color="auto"/>
        <w:right w:val="none" w:sz="0" w:space="0" w:color="auto"/>
      </w:divBdr>
    </w:div>
    <w:div w:id="15702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Renger</dc:creator>
  <cp:keywords/>
  <dc:description/>
  <cp:lastModifiedBy>James Renger</cp:lastModifiedBy>
  <cp:revision>3</cp:revision>
  <dcterms:created xsi:type="dcterms:W3CDTF">2017-04-05T06:55:00Z</dcterms:created>
  <dcterms:modified xsi:type="dcterms:W3CDTF">2017-05-03T10:29:00Z</dcterms:modified>
</cp:coreProperties>
</file>