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Parking Garage Management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rtl w:val="0"/>
        </w:rPr>
        <w:br w:type="textWrapping"/>
      </w:r>
      <w:r w:rsidDel="00000000" w:rsidR="00000000" w:rsidRPr="00000000">
        <w:rPr>
          <w:color w:val="000000"/>
          <w:sz w:val="24"/>
          <w:szCs w:val="24"/>
          <w:rtl w:val="0"/>
        </w:rPr>
        <w:t xml:space="preserve">Software Requirements Specification</w:t>
      </w:r>
      <w:r w:rsidDel="00000000" w:rsidR="00000000" w:rsidRPr="00000000">
        <w:rPr>
          <w:rtl w:val="0"/>
        </w:rPr>
        <w:br w:type="textWrapping"/>
      </w:r>
      <w:r w:rsidDel="00000000" w:rsidR="00000000" w:rsidRPr="00000000">
        <w:rPr>
          <w:rtl w:val="0"/>
        </w:rPr>
      </w:r>
    </w:p>
    <w:bookmarkStart w:colFirst="0" w:colLast="0" w:name="7nf78odoylx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Kegang Peng</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4 of 5 Group Members attended. Chris did not know we were meeting. 50 Minutes looking over our SRS document and filling out parts of all 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meeting for 40 minutes, discussed roles implementation for completion of several components of the srs, brainstormed system design of the system, modified srs and discussed classes.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 was in the meeting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204287654"/>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_9wgfby3ue9v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_gqpfj05dud1v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_jdcedhkxoq3u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_p1y1agnf4pgt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_lrzc3ye2uogb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_y299tc7rs17j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_d5585tvf9da0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_8mzq727vxfz4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_k7dnon5q1yd7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_w1zbe6rzd0td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_ul5dagpzwzu0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_b6boarl8pzu1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_6v0h8ja8z685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_cx9isrr3r0zm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_1rzv2r734ykr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_nf2ra0mnnvcp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_bm91i2ebpdpw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_jcoqgmc0jrsb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_s78gk3kfalyq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9wgfby3ue9v"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Parking Garage Management (PGM) System.</w:t>
      </w:r>
    </w:p>
    <w:p w:rsidR="00000000" w:rsidDel="00000000" w:rsidP="00000000" w:rsidRDefault="00000000" w:rsidRPr="00000000" w14:paraId="0000006A">
      <w:pPr>
        <w:pStyle w:val="Heading2"/>
        <w:numPr>
          <w:ilvl w:val="1"/>
          <w:numId w:val="3"/>
        </w:numPr>
        <w:ind w:left="1440" w:hanging="720"/>
        <w:rPr/>
      </w:pPr>
      <w:bookmarkStart w:colFirst="0" w:colLast="0" w:name="_gqpfj05dud1v"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PGM system. It will not, however, document how these requirements will be implemented.</w:t>
      </w:r>
    </w:p>
    <w:p w:rsidR="00000000" w:rsidDel="00000000" w:rsidP="00000000" w:rsidRDefault="00000000" w:rsidRPr="00000000" w14:paraId="0000006C">
      <w:pPr>
        <w:pStyle w:val="Heading2"/>
        <w:ind w:left="0" w:firstLine="720"/>
        <w:rPr/>
      </w:pPr>
      <w:bookmarkStart w:colFirst="0" w:colLast="0" w:name="_jdcedhkxoq3u" w:id="3"/>
      <w:bookmarkEnd w:id="3"/>
      <w:r w:rsidDel="00000000" w:rsidR="00000000" w:rsidRPr="00000000">
        <w:rPr>
          <w:rtl w:val="0"/>
        </w:rPr>
        <w:t xml:space="preserve">1.2. </w:t>
        <w:tab/>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PGM: Parking garage management</w:t>
      </w:r>
    </w:p>
    <w:p w:rsidR="00000000" w:rsidDel="00000000" w:rsidP="00000000" w:rsidRDefault="00000000" w:rsidRPr="00000000" w14:paraId="0000006E">
      <w:pPr>
        <w:pStyle w:val="Heading2"/>
        <w:ind w:left="0" w:firstLine="720"/>
        <w:rPr/>
      </w:pPr>
      <w:bookmarkStart w:colFirst="0" w:colLast="0" w:name="_p1y1agnf4pgt" w:id="4"/>
      <w:bookmarkEnd w:id="4"/>
      <w:r w:rsidDel="00000000" w:rsidR="00000000" w:rsidRPr="00000000">
        <w:rPr>
          <w:rtl w:val="0"/>
        </w:rPr>
        <w:t xml:space="preserve">1.3. </w:t>
        <w:tab/>
        <w:t xml:space="preserve">References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 - Tuan Kegang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 - Chris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 - Diego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 - Matt</w:t>
      </w:r>
    </w:p>
    <w:p w:rsidR="00000000" w:rsidDel="00000000" w:rsidP="00000000" w:rsidRDefault="00000000" w:rsidRPr="00000000" w14:paraId="00000073">
      <w:pPr>
        <w:pStyle w:val="Heading2"/>
        <w:numPr>
          <w:ilvl w:val="1"/>
          <w:numId w:val="2"/>
        </w:numPr>
        <w:ind w:left="1440" w:hanging="720"/>
        <w:rPr/>
      </w:pPr>
      <w:bookmarkStart w:colFirst="0" w:colLast="0" w:name="_lrzc3ye2uogb" w:id="5"/>
      <w:bookmarkEnd w:id="5"/>
      <w:r w:rsidDel="00000000" w:rsidR="00000000" w:rsidRPr="00000000">
        <w:rPr>
          <w:rtl w:val="0"/>
        </w:rPr>
        <w:t xml:space="preserve">Overview</w:t>
      </w:r>
    </w:p>
    <w:p w:rsidR="00000000" w:rsidDel="00000000" w:rsidP="00000000" w:rsidRDefault="00000000" w:rsidRPr="00000000" w14:paraId="0000007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(PGM) System is designed to manage and monitor parking garages. It automatically records each vehicle’s license plate, entry time, exit time, and calculates the appropriate parking fees. Operators can view records and generate reports. By automating tracking and billing, the system reduces errors and increases efficiency for parking garages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numPr>
          <w:ilvl w:val="0"/>
          <w:numId w:val="3"/>
        </w:numPr>
        <w:ind w:left="720" w:hanging="720"/>
        <w:rPr/>
      </w:pPr>
      <w:bookmarkStart w:colFirst="0" w:colLast="0" w:name="_y299tc7rs17j" w:id="6"/>
      <w:bookmarkEnd w:id="6"/>
      <w:r w:rsidDel="00000000" w:rsidR="00000000" w:rsidRPr="00000000">
        <w:rPr>
          <w:rtl w:val="0"/>
        </w:rPr>
        <w:t xml:space="preserve">Overall Description</w:t>
      </w:r>
    </w:p>
    <w:p w:rsidR="00000000" w:rsidDel="00000000" w:rsidP="00000000" w:rsidRDefault="00000000" w:rsidRPr="00000000" w14:paraId="00000079">
      <w:pPr>
        <w:pStyle w:val="Heading2"/>
        <w:numPr>
          <w:ilvl w:val="1"/>
          <w:numId w:val="3"/>
        </w:numPr>
        <w:ind w:left="1440" w:hanging="720"/>
        <w:rPr/>
      </w:pPr>
      <w:bookmarkStart w:colFirst="0" w:colLast="0" w:name="_d5585tvf9da0" w:id="7"/>
      <w:bookmarkEnd w:id="7"/>
      <w:r w:rsidDel="00000000" w:rsidR="00000000" w:rsidRPr="00000000">
        <w:rPr>
          <w:rtl w:val="0"/>
        </w:rPr>
        <w:t xml:space="preserve">Product Perspective</w:t>
      </w:r>
    </w:p>
    <w:p w:rsidR="00000000" w:rsidDel="00000000" w:rsidP="00000000" w:rsidRDefault="00000000" w:rsidRPr="00000000" w14:paraId="0000007A">
      <w:pPr>
        <w:pStyle w:val="Heading2"/>
        <w:numPr>
          <w:ilvl w:val="1"/>
          <w:numId w:val="3"/>
        </w:numPr>
        <w:ind w:left="1440" w:hanging="720"/>
        <w:rPr/>
      </w:pPr>
      <w:bookmarkStart w:colFirst="0" w:colLast="0" w:name="_8mzq727vxfz4" w:id="8"/>
      <w:bookmarkEnd w:id="8"/>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three major modules: the user interface module, the database module, and the billing module.</w:t>
      </w:r>
    </w:p>
    <w:p w:rsidR="00000000" w:rsidDel="00000000" w:rsidP="00000000" w:rsidRDefault="00000000" w:rsidRPr="00000000" w14:paraId="0000007C">
      <w:pPr>
        <w:pStyle w:val="Heading2"/>
        <w:numPr>
          <w:ilvl w:val="1"/>
          <w:numId w:val="3"/>
        </w:numPr>
        <w:ind w:left="1440" w:hanging="720"/>
        <w:rPr/>
      </w:pPr>
      <w:bookmarkStart w:colFirst="0" w:colLast="0" w:name="_k7dnon5q1yd7" w:id="9"/>
      <w:bookmarkEnd w:id="9"/>
      <w:r w:rsidDel="00000000" w:rsidR="00000000" w:rsidRPr="00000000">
        <w:rPr>
          <w:rtl w:val="0"/>
        </w:rPr>
        <w:t xml:space="preserve">Product Functionality/Features</w:t>
      </w:r>
    </w:p>
    <w:p w:rsidR="00000000" w:rsidDel="00000000" w:rsidP="00000000" w:rsidRDefault="00000000" w:rsidRPr="00000000" w14:paraId="0000007D">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E">
      <w:pPr>
        <w:pStyle w:val="Heading2"/>
        <w:numPr>
          <w:ilvl w:val="1"/>
          <w:numId w:val="3"/>
        </w:numPr>
        <w:ind w:left="1440" w:hanging="720"/>
        <w:rPr/>
      </w:pPr>
      <w:bookmarkStart w:colFirst="0" w:colLast="0" w:name="_w1zbe6rzd0td" w:id="10"/>
      <w:bookmarkEnd w:id="10"/>
      <w:r w:rsidDel="00000000" w:rsidR="00000000" w:rsidRPr="00000000">
        <w:rPr>
          <w:rtl w:val="0"/>
        </w:rPr>
        <w:t xml:space="preserve">Constraints</w:t>
      </w:r>
    </w:p>
    <w:bookmarkStart w:colFirst="0" w:colLast="0" w:name="102dib1jd5g7" w:id="11"/>
    <w:bookmarkEnd w:id="11"/>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The amount of vehicles that can be actively in use in the system is constrained by the physical space of the parking garage.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Height restrictions that limit the vehicle types that can be accommodated.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Retain a privacy policy to ensure user privacy when paying through a credit card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86">
      <w:pPr>
        <w:pStyle w:val="Heading2"/>
        <w:numPr>
          <w:ilvl w:val="1"/>
          <w:numId w:val="3"/>
        </w:numPr>
        <w:ind w:left="1440" w:hanging="720"/>
        <w:rPr/>
      </w:pPr>
      <w:bookmarkStart w:colFirst="0" w:colLast="0" w:name="_ul5dagpzwzu0" w:id="12"/>
      <w:bookmarkEnd w:id="12"/>
      <w:r w:rsidDel="00000000" w:rsidR="00000000" w:rsidRPr="00000000">
        <w:rPr>
          <w:rtl w:val="0"/>
        </w:rPr>
        <w:t xml:space="preserve">Assumptions and Dependencies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“Banking/Payment Processor”</w:t>
      </w:r>
    </w:p>
    <w:p w:rsidR="00000000" w:rsidDel="00000000" w:rsidP="00000000" w:rsidRDefault="00000000" w:rsidRPr="00000000" w14:paraId="0000008A">
      <w:pPr>
        <w:pStyle w:val="Heading1"/>
        <w:numPr>
          <w:ilvl w:val="0"/>
          <w:numId w:val="3"/>
        </w:numPr>
        <w:ind w:left="720" w:hanging="720"/>
        <w:rPr/>
      </w:pPr>
      <w:bookmarkStart w:colFirst="0" w:colLast="0" w:name="_b6boarl8pzu1" w:id="13"/>
      <w:bookmarkEnd w:id="13"/>
      <w:r w:rsidDel="00000000" w:rsidR="00000000" w:rsidRPr="00000000">
        <w:rPr>
          <w:rtl w:val="0"/>
        </w:rPr>
        <w:t xml:space="preserve">Specific Requirements</w:t>
      </w:r>
    </w:p>
    <w:p w:rsidR="00000000" w:rsidDel="00000000" w:rsidP="00000000" w:rsidRDefault="00000000" w:rsidRPr="00000000" w14:paraId="0000008B">
      <w:pPr>
        <w:pStyle w:val="Heading2"/>
        <w:numPr>
          <w:ilvl w:val="1"/>
          <w:numId w:val="3"/>
        </w:numPr>
        <w:ind w:left="1440" w:hanging="720"/>
        <w:rPr/>
      </w:pPr>
      <w:bookmarkStart w:colFirst="0" w:colLast="0" w:name="_6v0h8ja8z685" w:id="14"/>
      <w:bookmarkEnd w:id="14"/>
      <w:r w:rsidDel="00000000" w:rsidR="00000000" w:rsidRPr="00000000">
        <w:rPr>
          <w:rtl w:val="0"/>
        </w:rPr>
        <w:t xml:space="preserve">Functional Requirements</w:t>
      </w:r>
    </w:p>
    <w:p w:rsidR="00000000" w:rsidDel="00000000" w:rsidP="00000000" w:rsidRDefault="00000000" w:rsidRPr="00000000" w14:paraId="0000008C">
      <w:pPr>
        <w:pStyle w:val="Heading3"/>
        <w:numPr>
          <w:ilvl w:val="2"/>
          <w:numId w:val="2"/>
        </w:numPr>
        <w:ind w:left="2160" w:hanging="720"/>
        <w:rPr/>
      </w:pPr>
      <w:r w:rsidDel="00000000" w:rsidR="00000000" w:rsidRPr="00000000">
        <w:rPr>
          <w:rtl w:val="0"/>
        </w:rPr>
        <w:t xml:space="preserve">Common Requirements:</w:t>
      </w:r>
    </w:p>
    <w:bookmarkStart w:colFirst="0" w:colLast="0" w:name="dqwod5s1s3eq" w:id="15"/>
    <w:bookmarkEnd w:id="15"/>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 SR10 Maintain a live count of parked cars and show available parking spaces.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 SR11 Sufficient memory to record cars entry/exit details.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numPr>
          <w:ilvl w:val="2"/>
          <w:numId w:val="2"/>
        </w:numPr>
        <w:ind w:left="2160" w:hanging="720"/>
        <w:rPr>
          <w:color w:val="000000"/>
        </w:rPr>
      </w:pPr>
      <w:r w:rsidDel="00000000" w:rsidR="00000000" w:rsidRPr="00000000">
        <w:rPr>
          <w:color w:val="000000"/>
          <w:rtl w:val="0"/>
        </w:rPr>
        <w:t xml:space="preserve">User Interface Module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3.1.2.1 SR20 Select all day parking for discount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3.1.2.2 SR21 Prevent entries when garage is full.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3.1.2.3 SR22 Operator log in to generate reports.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2"/>
          <w:numId w:val="2"/>
        </w:numPr>
        <w:ind w:left="2160" w:hanging="720"/>
        <w:rPr>
          <w:color w:val="000000"/>
        </w:rPr>
      </w:pPr>
      <w:r w:rsidDel="00000000" w:rsidR="00000000" w:rsidRPr="00000000">
        <w:rPr>
          <w:color w:val="000000"/>
          <w:rtl w:val="0"/>
        </w:rPr>
        <w:t xml:space="preserve">Database Module Requirements: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3.1.3.1 SR30 Record car license plate, entry/exit time and total fee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3.1.3.2 SR31 Keep track of revenue and generate reports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3.1.3.3 SR32 Search for specific car by license plate.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numPr>
          <w:ilvl w:val="2"/>
          <w:numId w:val="2"/>
        </w:numPr>
        <w:ind w:left="2160" w:hanging="720"/>
        <w:rPr>
          <w:color w:val="000000"/>
        </w:rPr>
      </w:pPr>
      <w:r w:rsidDel="00000000" w:rsidR="00000000" w:rsidRPr="00000000">
        <w:rPr>
          <w:color w:val="000000"/>
          <w:rtl w:val="0"/>
        </w:rPr>
        <w:t xml:space="preserve">Billing Module Requirements: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 SR40 Calculate parking fee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 SR41 Handle payment processing and provide billing options.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ind w:left="0" w:firstLine="720"/>
        <w:rPr/>
      </w:pPr>
      <w:bookmarkStart w:colFirst="0" w:colLast="0" w:name="_cx9isrr3r0zm" w:id="16"/>
      <w:bookmarkEnd w:id="16"/>
      <w:r w:rsidDel="00000000" w:rsidR="00000000" w:rsidRPr="00000000">
        <w:rPr>
          <w:rtl w:val="0"/>
        </w:rPr>
        <w:t xml:space="preserve">3.2 External Interface Requirements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SR50 The system must provide a user interface for customers to view their duration of stay, total fee, and payment options.</w:t>
      </w:r>
      <w:bookmarkStart w:colFirst="0" w:colLast="0" w:name="22xyptid38mr" w:id="17"/>
      <w:bookmarkEnd w:id="17"/>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SR51 The system must provide a user interface for operators to log in. Operators can search for a car by license plate, view the details/histories of the car and print  reports.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ind w:left="0" w:firstLine="720"/>
        <w:rPr/>
      </w:pPr>
      <w:bookmarkStart w:colFirst="0" w:colLast="0" w:name="_1rzv2r734ykr" w:id="18"/>
      <w:bookmarkEnd w:id="18"/>
      <w:r w:rsidDel="00000000" w:rsidR="00000000" w:rsidRPr="00000000">
        <w:rPr>
          <w:rtl w:val="0"/>
        </w:rPr>
        <w:t xml:space="preserve">3.3 Internal Interface Requirements</w:t>
      </w:r>
    </w:p>
    <w:bookmarkStart w:colFirst="0" w:colLast="0" w:name="e3zkmyuqqs0o" w:id="19"/>
    <w:bookmarkEnd w:id="19"/>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SR60 The system must keep a record of reports generated by operators.</w:t>
      </w:r>
    </w:p>
    <w:p w:rsidR="00000000" w:rsidDel="00000000" w:rsidP="00000000" w:rsidRDefault="00000000" w:rsidRPr="00000000" w14:paraId="000000A8">
      <w:pPr>
        <w:ind w:left="1440" w:firstLine="0"/>
        <w:rPr>
          <w:color w:val="7030a0"/>
        </w:rPr>
      </w:pPr>
      <w:r w:rsidDel="00000000" w:rsidR="00000000" w:rsidRPr="00000000">
        <w:rPr>
          <w:color w:val="7030a0"/>
          <w:rtl w:val="0"/>
        </w:rPr>
        <w:t xml:space="preserve"> </w:t>
      </w:r>
    </w:p>
    <w:p w:rsidR="00000000" w:rsidDel="00000000" w:rsidP="00000000" w:rsidRDefault="00000000" w:rsidRPr="00000000" w14:paraId="000000A9">
      <w:pPr>
        <w:pStyle w:val="Heading1"/>
        <w:numPr>
          <w:ilvl w:val="0"/>
          <w:numId w:val="3"/>
        </w:numPr>
        <w:ind w:left="720" w:hanging="720"/>
        <w:rPr/>
      </w:pPr>
      <w:bookmarkStart w:colFirst="0" w:colLast="0" w:name="_nf2ra0mnnvcp" w:id="20"/>
      <w:bookmarkEnd w:id="20"/>
      <w:r w:rsidDel="00000000" w:rsidR="00000000" w:rsidRPr="00000000">
        <w:rPr>
          <w:rtl w:val="0"/>
        </w:rPr>
        <w:t xml:space="preserve">Non-Functional Requirements</w:t>
      </w:r>
    </w:p>
    <w:p w:rsidR="00000000" w:rsidDel="00000000" w:rsidP="00000000" w:rsidRDefault="00000000" w:rsidRPr="00000000" w14:paraId="000000AA">
      <w:pPr>
        <w:pStyle w:val="Heading2"/>
        <w:ind w:left="720" w:firstLine="720"/>
        <w:rPr/>
      </w:pPr>
      <w:r w:rsidDel="00000000" w:rsidR="00000000" w:rsidRPr="00000000">
        <w:rPr>
          <w:rtl w:val="0"/>
        </w:rPr>
        <w:t xml:space="preserve">4.1. </w:t>
        <w:tab/>
        <w:t xml:space="preserve">Security and Privacy Requirements</w:t>
      </w:r>
    </w:p>
    <w:bookmarkStart w:colFirst="0" w:colLast="0" w:name="lfmt6vt55zs7" w:id="21"/>
    <w:bookmarkEnd w:id="21"/>
    <w:p w:rsidR="00000000" w:rsidDel="00000000" w:rsidP="00000000" w:rsidRDefault="00000000" w:rsidRPr="00000000" w14:paraId="000000AB">
      <w:pPr>
        <w:ind w:left="720" w:firstLine="720"/>
        <w:rPr>
          <w:color w:val="000000"/>
        </w:rPr>
      </w:pPr>
      <w:r w:rsidDel="00000000" w:rsidR="00000000" w:rsidRPr="00000000">
        <w:rPr>
          <w:color w:val="000000"/>
          <w:rtl w:val="0"/>
        </w:rPr>
        <w:t xml:space="preserve">4.1.1 SR70 System must encrypt operator’s username and password.</w:t>
      </w:r>
    </w:p>
    <w:p w:rsidR="00000000" w:rsidDel="00000000" w:rsidP="00000000" w:rsidRDefault="00000000" w:rsidRPr="00000000" w14:paraId="000000AC">
      <w:pPr>
        <w:ind w:left="720" w:firstLine="720"/>
        <w:rPr/>
      </w:pPr>
      <w:r w:rsidDel="00000000" w:rsidR="00000000" w:rsidRPr="00000000">
        <w:rPr>
          <w:rtl w:val="0"/>
        </w:rPr>
        <w:t xml:space="preserve">4.1.1 SR71 System must process credit/debit card payments securely.</w:t>
      </w:r>
    </w:p>
    <w:p w:rsidR="00000000" w:rsidDel="00000000" w:rsidP="00000000" w:rsidRDefault="00000000" w:rsidRPr="00000000" w14:paraId="000000AD">
      <w:pPr>
        <w:pStyle w:val="Heading2"/>
        <w:ind w:left="720" w:firstLine="720"/>
        <w:rPr/>
      </w:pPr>
      <w:bookmarkStart w:colFirst="0" w:colLast="0" w:name="_jcoqgmc0jrsb" w:id="22"/>
      <w:bookmarkEnd w:id="22"/>
      <w:r w:rsidDel="00000000" w:rsidR="00000000" w:rsidRPr="00000000">
        <w:rPr>
          <w:rtl w:val="0"/>
        </w:rPr>
        <w:t xml:space="preserve">4.2. </w:t>
        <w:tab/>
        <w:t xml:space="preserve">Environmental Requirements</w:t>
      </w:r>
    </w:p>
    <w:bookmarkStart w:colFirst="0" w:colLast="0" w:name="gzbsolxe5i4u" w:id="23"/>
    <w:bookmarkEnd w:id="23"/>
    <w:p w:rsidR="00000000" w:rsidDel="00000000" w:rsidP="00000000" w:rsidRDefault="00000000" w:rsidRPr="00000000" w14:paraId="000000AE">
      <w:pPr>
        <w:ind w:left="1440" w:firstLine="0"/>
        <w:rPr>
          <w:color w:val="000000"/>
        </w:rPr>
      </w:pPr>
      <w:r w:rsidDel="00000000" w:rsidR="00000000" w:rsidRPr="00000000">
        <w:rPr>
          <w:color w:val="000000"/>
          <w:rtl w:val="0"/>
        </w:rPr>
        <w:t xml:space="preserve">4.2.1 SR80 The system requires unin</w:t>
      </w:r>
      <w:r w:rsidDel="00000000" w:rsidR="00000000" w:rsidRPr="00000000">
        <w:rPr>
          <w:rtl w:val="0"/>
        </w:rPr>
        <w:t xml:space="preserve">terrupted access to internet services in order to function.</w:t>
      </w:r>
      <w:r w:rsidDel="00000000" w:rsidR="00000000" w:rsidRPr="00000000">
        <w:rPr>
          <w:rtl w:val="0"/>
        </w:rPr>
      </w:r>
    </w:p>
    <w:p w:rsidR="00000000" w:rsidDel="00000000" w:rsidP="00000000" w:rsidRDefault="00000000" w:rsidRPr="00000000" w14:paraId="000000AF">
      <w:pPr>
        <w:ind w:left="1440" w:firstLine="0"/>
        <w:rPr>
          <w:color w:val="000000"/>
        </w:rPr>
      </w:pPr>
      <w:r w:rsidDel="00000000" w:rsidR="00000000" w:rsidRPr="00000000">
        <w:rPr>
          <w:rtl w:val="0"/>
        </w:rPr>
      </w:r>
    </w:p>
    <w:p w:rsidR="00000000" w:rsidDel="00000000" w:rsidP="00000000" w:rsidRDefault="00000000" w:rsidRPr="00000000" w14:paraId="000000B0">
      <w:pPr>
        <w:ind w:left="1440" w:firstLine="0"/>
        <w:rPr>
          <w:color w:val="000000"/>
        </w:rPr>
      </w:pPr>
      <w:r w:rsidDel="00000000" w:rsidR="00000000" w:rsidRPr="00000000">
        <w:rPr>
          <w:rtl w:val="0"/>
        </w:rPr>
      </w:r>
    </w:p>
    <w:bookmarkStart w:colFirst="0" w:colLast="0" w:name="fhger43aoshh" w:id="24"/>
    <w:bookmarkEnd w:id="24"/>
    <w:p w:rsidR="00000000" w:rsidDel="00000000" w:rsidP="00000000" w:rsidRDefault="00000000" w:rsidRPr="00000000" w14:paraId="000000B1">
      <w:pPr>
        <w:ind w:left="1440" w:firstLine="0"/>
        <w:rPr>
          <w:color w:val="000000"/>
        </w:rPr>
      </w:pPr>
      <w:r w:rsidDel="00000000" w:rsidR="00000000" w:rsidRPr="00000000">
        <w:rPr>
          <w:color w:val="000000"/>
          <w:rtl w:val="0"/>
        </w:rPr>
        <w:t xml:space="preserve"> </w:t>
      </w:r>
    </w:p>
    <w:p w:rsidR="00000000" w:rsidDel="00000000" w:rsidP="00000000" w:rsidRDefault="00000000" w:rsidRPr="00000000" w14:paraId="000000B2">
      <w:pPr>
        <w:pStyle w:val="Heading2"/>
        <w:ind w:left="720" w:firstLine="720"/>
        <w:rPr>
          <w:color w:val="000000"/>
        </w:rPr>
      </w:pPr>
      <w:r w:rsidDel="00000000" w:rsidR="00000000" w:rsidRPr="00000000">
        <w:rPr>
          <w:color w:val="000000"/>
          <w:rtl w:val="0"/>
        </w:rPr>
        <w:t xml:space="preserve">4.3. </w:t>
      </w:r>
      <w:r w:rsidDel="00000000" w:rsidR="00000000" w:rsidRPr="00000000">
        <w:rPr>
          <w:rtl w:val="0"/>
        </w:rPr>
        <w:tab/>
      </w:r>
      <w:r w:rsidDel="00000000" w:rsidR="00000000" w:rsidRPr="00000000">
        <w:rPr>
          <w:color w:val="000000"/>
          <w:rtl w:val="0"/>
        </w:rPr>
        <w:t xml:space="preserve">Performance Requirements</w:t>
      </w:r>
    </w:p>
    <w:p w:rsidR="00000000" w:rsidDel="00000000" w:rsidP="00000000" w:rsidRDefault="00000000" w:rsidRPr="00000000" w14:paraId="000000B3">
      <w:pPr>
        <w:spacing w:after="0" w:before="0" w:line="259" w:lineRule="auto"/>
        <w:ind w:left="1440" w:right="0" w:firstLine="0"/>
        <w:jc w:val="left"/>
        <w:rPr>
          <w:color w:val="000000"/>
        </w:rPr>
      </w:pPr>
      <w:r w:rsidDel="00000000" w:rsidR="00000000" w:rsidRPr="00000000">
        <w:rPr>
          <w:color w:val="000000"/>
          <w:rtl w:val="0"/>
        </w:rPr>
        <w:t xml:space="preserve">4.3.1 SR90 Responsive and user-friendly interface</w:t>
      </w:r>
    </w:p>
    <w:p w:rsidR="00000000" w:rsidDel="00000000" w:rsidP="00000000" w:rsidRDefault="00000000" w:rsidRPr="00000000" w14:paraId="000000B4">
      <w:pPr>
        <w:spacing w:after="0" w:before="0" w:line="259" w:lineRule="auto"/>
        <w:ind w:left="1440" w:right="0" w:firstLine="0"/>
        <w:jc w:val="left"/>
        <w:rPr>
          <w:color w:val="000000"/>
        </w:rPr>
      </w:pPr>
      <w:r w:rsidDel="00000000" w:rsidR="00000000" w:rsidRPr="00000000">
        <w:rPr>
          <w:color w:val="000000"/>
          <w:rtl w:val="0"/>
        </w:rPr>
        <w:t xml:space="preserve">4.3.2 SR91 Time calculation should be accurate to the minutes to ensure accurate fee calculation, fee should be rounded to 2 decimals. </w:t>
      </w:r>
    </w:p>
    <w:p w:rsidR="00000000" w:rsidDel="00000000" w:rsidP="00000000" w:rsidRDefault="00000000" w:rsidRPr="00000000" w14:paraId="000000B5">
      <w:pPr>
        <w:spacing w:after="0" w:before="0" w:line="259" w:lineRule="auto"/>
        <w:ind w:left="1440" w:right="0" w:firstLine="0"/>
        <w:jc w:val="left"/>
        <w:rPr/>
      </w:pPr>
      <w:r w:rsidDel="00000000" w:rsidR="00000000" w:rsidRPr="00000000">
        <w:rPr>
          <w:color w:val="000000"/>
          <w:rtl w:val="0"/>
        </w:rPr>
        <w:t xml:space="preserve">4.3.3 SR92 </w:t>
      </w:r>
      <w:r w:rsidDel="00000000" w:rsidR="00000000" w:rsidRPr="00000000">
        <w:rPr>
          <w:rtl w:val="0"/>
        </w:rPr>
        <w:t xml:space="preserve">Being able to store the information of 17,000</w:t>
      </w:r>
      <w:r w:rsidDel="00000000" w:rsidR="00000000" w:rsidRPr="00000000">
        <w:rPr>
          <w:color w:val="000000"/>
          <w:rtl w:val="0"/>
        </w:rPr>
        <w:t xml:space="preserve"> cars </w:t>
      </w:r>
      <w:r w:rsidDel="00000000" w:rsidR="00000000" w:rsidRPr="00000000">
        <w:rPr>
          <w:rtl w:val="0"/>
        </w:rPr>
        <w:t xml:space="preserve">in less than 20 minutes.</w:t>
      </w:r>
    </w:p>
    <w:p w:rsidR="00000000" w:rsidDel="00000000" w:rsidP="00000000" w:rsidRDefault="00000000" w:rsidRPr="00000000" w14:paraId="000000B6">
      <w:pPr>
        <w:spacing w:after="0" w:before="0" w:line="259" w:lineRule="auto"/>
        <w:ind w:left="1440" w:right="0" w:firstLine="0"/>
        <w:jc w:val="left"/>
        <w:rPr/>
      </w:pPr>
      <w:r w:rsidDel="00000000" w:rsidR="00000000" w:rsidRPr="00000000">
        <w:rPr>
          <w:rtl w:val="0"/>
        </w:rPr>
        <w:t xml:space="preserve">4.3.4 SR93 Being able to store records (# of cars, average stay, etc.) up to 30 days and generate reports from such records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A">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B">
      <w:pPr>
        <w:spacing w:after="300" w:before="300" w:lineRule="auto"/>
        <w:rPr/>
      </w:pPr>
      <w:hyperlink r:id="rId14">
        <w:r w:rsidDel="00000000" w:rsidR="00000000" w:rsidRPr="00000000">
          <w:rPr>
            <w:rFonts w:ascii="Times New Roman" w:cs="Times New Roman" w:eastAsia="Times New Roman" w:hAnsi="Times New Roman"/>
            <w:color w:val="000080"/>
            <w:sz w:val="20"/>
            <w:szCs w:val="20"/>
            <w:u w:val="single"/>
            <w:rtl w:val="0"/>
          </w:rPr>
          <w:t xml:space="preserve">https://docs.google.com/presentation/d/1RLb8P_rrBseDSzUFbNVdHD_3QSceWJ8TnijF_eJY4no/edit?usp=sharing</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Classes: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Garage:</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Attributes: spaces available</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fee rates</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amount of cars inside of garage</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closing and opening time</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print Report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Car:</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Attributes:</w:t>
      </w:r>
    </w:p>
    <w:p w:rsidR="00000000" w:rsidDel="00000000" w:rsidP="00000000" w:rsidRDefault="00000000" w:rsidRPr="00000000" w14:paraId="000000CC">
      <w:pPr>
        <w:numPr>
          <w:ilvl w:val="1"/>
          <w:numId w:val="4"/>
        </w:numPr>
        <w:ind w:left="1440" w:hanging="360"/>
        <w:rPr>
          <w:u w:val="none"/>
        </w:rPr>
      </w:pPr>
      <w:r w:rsidDel="00000000" w:rsidR="00000000" w:rsidRPr="00000000">
        <w:rPr>
          <w:rtl w:val="0"/>
        </w:rPr>
        <w:t xml:space="preserve">license plate</w:t>
      </w:r>
    </w:p>
    <w:p w:rsidR="00000000" w:rsidDel="00000000" w:rsidP="00000000" w:rsidRDefault="00000000" w:rsidRPr="00000000" w14:paraId="000000CD">
      <w:pPr>
        <w:numPr>
          <w:ilvl w:val="1"/>
          <w:numId w:val="4"/>
        </w:numPr>
        <w:ind w:left="1440" w:hanging="360"/>
        <w:rPr>
          <w:u w:val="none"/>
        </w:rPr>
      </w:pPr>
      <w:r w:rsidDel="00000000" w:rsidR="00000000" w:rsidRPr="00000000">
        <w:rPr>
          <w:rtl w:val="0"/>
        </w:rPr>
        <w:t xml:space="preserve">Ticket(entry/exit time, fee )</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Methods: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OperatorInterface</w:t>
      </w:r>
    </w:p>
    <w:p w:rsidR="00000000" w:rsidDel="00000000" w:rsidP="00000000" w:rsidRDefault="00000000" w:rsidRPr="00000000" w14:paraId="000000D2">
      <w:pPr>
        <w:rPr/>
      </w:pPr>
      <w:r w:rsidDel="00000000" w:rsidR="00000000" w:rsidRPr="00000000">
        <w:rPr>
          <w:rtl w:val="0"/>
        </w:rPr>
        <w:t xml:space="preserve">Attributes:</w:t>
      </w:r>
    </w:p>
    <w:p w:rsidR="00000000" w:rsidDel="00000000" w:rsidP="00000000" w:rsidRDefault="00000000" w:rsidRPr="00000000" w14:paraId="000000D3">
      <w:pPr>
        <w:rPr/>
      </w:pPr>
      <w:r w:rsidDel="00000000" w:rsidR="00000000" w:rsidRPr="00000000">
        <w:rPr>
          <w:rtl w:val="0"/>
        </w:rPr>
        <w:t xml:space="preserve">Methods:</w:t>
      </w:r>
    </w:p>
    <w:p w:rsidR="00000000" w:rsidDel="00000000" w:rsidP="00000000" w:rsidRDefault="00000000" w:rsidRPr="00000000" w14:paraId="000000D4">
      <w:pPr>
        <w:rPr/>
      </w:pPr>
      <w:r w:rsidDel="00000000" w:rsidR="00000000" w:rsidRPr="00000000">
        <w:rPr>
          <w:rtl w:val="0"/>
        </w:rPr>
        <w:t xml:space="preserve">User Interface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Payment</w:t>
      </w:r>
    </w:p>
    <w:p w:rsidR="00000000" w:rsidDel="00000000" w:rsidP="00000000" w:rsidRDefault="00000000" w:rsidRPr="00000000" w14:paraId="000000D8">
      <w:pPr>
        <w:rPr/>
      </w:pPr>
      <w:r w:rsidDel="00000000" w:rsidR="00000000" w:rsidRPr="00000000">
        <w:rPr>
          <w:rtl w:val="0"/>
        </w:rPr>
        <w:tab/>
        <w:t xml:space="preserve">method of payment</w:t>
      </w:r>
    </w:p>
    <w:p w:rsidR="00000000" w:rsidDel="00000000" w:rsidP="00000000" w:rsidRDefault="00000000" w:rsidRPr="00000000" w14:paraId="000000D9">
      <w:pPr>
        <w:rPr/>
      </w:pPr>
      <w:r w:rsidDel="00000000" w:rsidR="00000000" w:rsidRPr="00000000">
        <w:rPr>
          <w:rtl w:val="0"/>
        </w:rPr>
        <w:tab/>
        <w:t xml:space="preserve">when you paid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Report</w:t>
      </w:r>
    </w:p>
    <w:p w:rsidR="00000000" w:rsidDel="00000000" w:rsidP="00000000" w:rsidRDefault="00000000" w:rsidRPr="00000000" w14:paraId="000000DC">
      <w:pPr>
        <w:ind w:firstLine="720"/>
        <w:rPr/>
      </w:pPr>
      <w:r w:rsidDel="00000000" w:rsidR="00000000" w:rsidRPr="00000000">
        <w:rPr>
          <w:rtl w:val="0"/>
        </w:rPr>
        <w:t xml:space="preserve">How many cars</w:t>
      </w:r>
    </w:p>
    <w:p w:rsidR="00000000" w:rsidDel="00000000" w:rsidP="00000000" w:rsidRDefault="00000000" w:rsidRPr="00000000" w14:paraId="000000DD">
      <w:pPr>
        <w:ind w:firstLine="720"/>
        <w:rPr/>
      </w:pPr>
      <w:r w:rsidDel="00000000" w:rsidR="00000000" w:rsidRPr="00000000">
        <w:rPr>
          <w:rtl w:val="0"/>
        </w:rPr>
        <w:t xml:space="preserve">How much was made</w:t>
      </w:r>
    </w:p>
    <w:p w:rsidR="00000000" w:rsidDel="00000000" w:rsidP="00000000" w:rsidRDefault="00000000" w:rsidRPr="00000000" w14:paraId="000000DE">
      <w:pPr>
        <w:ind w:firstLine="720"/>
        <w:rPr/>
      </w:pPr>
      <w:r w:rsidDel="00000000" w:rsidR="00000000" w:rsidRPr="00000000">
        <w:rPr>
          <w:rtl w:val="0"/>
        </w:rPr>
        <w:t xml:space="preserve">Averv  age rate of stay</w:t>
        <w:tab/>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docs.google.com/presentation/d/1RLb8P_rrBseDSzUFbNVdHD_3QSceWJ8TnijF_eJY4no/edit?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