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9"/>
        <w:ind w:left="651" w:right="0" w:firstLine="0"/>
        <w:jc w:val="left"/>
        <w:rPr>
          <w:rFonts w:ascii="宋体" w:hAnsi="宋体" w:eastAsia="宋体" w:hint="eastAsia"/>
          <w:sz w:val="21"/>
        </w:rPr>
      </w:pPr>
      <w:r>
        <w:rPr/>
        <w:pict>
          <v:shape style="position:absolute;margin-left:38.799999pt;margin-top:227.800018pt;width:127.5pt;height:63.9pt;mso-position-horizontal-relative:page;mso-position-vertical-relative:page;z-index:-17248" coordorigin="776,4556" coordsize="2550,1278" path="m3296,4586l3281,4586,3281,4556,3311,4556,3311,4577,3296,4577,3296,4586xm3326,4607l3296,4607,3296,4577,3311,4577,3311,4586,3326,4586,3326,4607xm3326,4586l3311,4586,3311,4577,3326,4577,3326,4586xm3251,4586l3221,4586,3221,4556,3251,4556,3251,4586xm3191,4586l3161,4586,3161,4556,3191,4556,3191,4586xm3131,4586l3101,4586,3101,4556,3131,4556,3131,4586xm3071,4586l3041,4586,3041,4556,3071,4556,3071,4586xm3011,4586l2981,4586,2981,4556,3011,4556,3011,4586xm2951,4586l2921,4586,2921,4556,2951,4556,2951,4586xm2891,4586l2861,4586,2861,4556,2891,4556,2891,4586xm2831,4586l2801,4586,2801,4556,2831,4556,2831,4586xm2771,4586l2741,4586,2741,4556,2771,4556,2771,4586xm2711,4586l2681,4586,2681,4556,2711,4556,2711,4586xm2651,4586l2621,4586,2621,4556,2651,4556,2651,4586xm2591,4586l2561,4586,2561,4556,2591,4556,2591,4586xm2531,4586l2501,4586,2501,4556,2531,4556,2531,4586xm2471,4586l2441,4586,2441,4556,2471,4556,2471,4586xm2411,4586l2381,4586,2381,4556,2411,4556,2411,4586xm2351,4586l2321,4586,2321,4556,2351,4556,2351,4586xm2291,4586l2261,4586,2261,4556,2291,4556,2291,4586xm2231,4586l2201,4586,2201,4556,2231,4556,2231,4586xm2171,4586l2141,4586,2141,4556,2171,4556,2171,4586xm2111,4586l2081,4586,2081,4556,2111,4556,2111,4586xm2051,4586l2021,4586,2021,4556,2051,4556,2051,4586xm1991,4586l1961,4586,1961,4556,1991,4556,1991,4586xm1931,4586l1901,4586,1901,4556,1931,4556,1931,4586xm1871,4586l1841,4586,1841,4556,1871,4556,1871,4586xm1811,4586l1781,4586,1781,4556,1811,4556,1811,4586xm1751,4586l1721,4586,1721,4556,1751,4556,1751,4586xm1691,4586l1661,4586,1661,4556,1691,4556,1691,4586xm1631,4586l1601,4586,1601,4556,1631,4556,1631,4586xm1571,4586l1541,4586,1541,4556,1571,4556,1571,4586xm1511,4586l1481,4586,1481,4556,1511,4556,1511,4586xm1451,4586l1421,4586,1421,4556,1451,4556,1451,4586xm1391,4586l1361,4586,1361,4556,1391,4556,1391,4586xm1331,4586l1301,4586,1301,4556,1331,4556,1331,4586xm1271,4586l1241,4586,1241,4556,1271,4556,1271,4586xm1211,4586l1181,4586,1181,4556,1211,4556,1211,4586xm1151,4586l1121,4586,1121,4556,1151,4556,1151,4586xm1091,4586l1061,4586,1061,4556,1091,4556,1091,4586xm1031,4586l1001,4586,1001,4556,1031,4556,1031,4586xm971,4586l941,4586,941,4556,971,4556,971,4586xm911,4586l881,4586,881,4556,911,4556,911,4586xm851,4586l821,4586,821,4556,851,4556,851,4586xm806,4601l776,4601,776,4571,806,4571,806,4601xm806,4661l776,4661,776,4631,806,4631,806,4661xm806,4721l776,4721,776,4691,806,4691,806,4721xm806,4781l776,4781,776,4751,806,4751,806,4781xm806,4841l776,4841,776,4811,806,4811,806,4841xm806,4901l776,4901,776,4871,806,4871,806,4901xm806,4961l776,4961,776,4931,806,4931,806,4961xm806,5021l776,5021,776,4991,806,4991,806,5021xm806,5081l776,5081,776,5051,806,5051,806,5081xm806,5141l776,5141,776,5111,806,5111,806,5141xm806,5201l776,5201,776,5171,806,5171,806,5201xm806,5261l776,5261,776,5231,806,5231,806,5261xm806,5321l776,5321,776,5291,806,5291,806,5321xm806,5381l776,5381,776,5351,806,5351,806,5381xm806,5441l776,5441,776,5411,806,5411,806,5441xm806,5501l776,5501,776,5471,806,5471,806,5501xm806,5561l776,5561,776,5531,806,5531,806,5561xm806,5621l776,5621,776,5591,806,5591,806,5621xm806,5681l776,5681,776,5651,806,5651,806,5681xm806,5741l776,5741,776,5711,806,5711,806,5741xm806,5801l776,5801,776,5771,806,5771,806,5801xm833,5834l803,5834,803,5804,833,5804,833,5834xm893,5834l863,5834,863,5804,893,5804,893,5834xm953,5834l923,5834,923,5804,953,5804,953,5834xm1013,5834l983,5834,983,5804,1013,5804,1013,5834xm1073,5834l1043,5834,1043,5804,1073,5804,1073,5834xm1133,5834l1103,5834,1103,5804,1133,5804,1133,5834xm1193,5834l1163,5834,1163,5804,1193,5804,1193,5834xm1253,5834l1223,5834,1223,5804,1253,5804,1253,5834xm1313,5834l1283,5834,1283,5804,1313,5804,1313,5834xm1373,5834l1343,5834,1343,5804,1373,5804,1373,5834xm1433,5834l1403,5834,1403,5804,1433,5804,1433,5834xm1493,5834l1463,5834,1463,5804,1493,5804,1493,5834xm1553,5834l1523,5834,1523,5804,1553,5804,1553,5834xm1613,5834l1583,5834,1583,5804,1613,5804,1613,5834xm1673,5834l1643,5834,1643,5804,1673,5804,1673,5834xm1733,5834l1703,5834,1703,5804,1733,5804,1733,5834xm1793,5834l1763,5834,1763,5804,1793,5804,1793,5834xm1853,5834l1823,5834,1823,5804,1853,5804,1853,5834xm1913,5834l1883,5834,1883,5804,1913,5804,1913,5834xm1973,5834l1943,5834,1943,5804,1973,5804,1973,5834xm2033,5834l2003,5834,2003,5804,2033,5804,2033,5834xm2093,5834l2063,5834,2063,5804,2093,5804,2093,5834xm2153,5834l2123,5834,2123,5804,2153,5804,2153,5834xm2213,5834l2183,5834,2183,5804,2213,5804,2213,5834xm2273,5834l2243,5834,2243,5804,2273,5804,2273,5834xm2333,5834l2303,5834,2303,5804,2333,5804,2333,5834xm2393,5834l2363,5834,2363,5804,2393,5804,2393,5834xm2453,5834l2423,5834,2423,5804,2453,5804,2453,5834xm2513,5834l2483,5834,2483,5804,2513,5804,2513,5834xm2573,5834l2543,5834,2543,5804,2573,5804,2573,5834xm2633,5834l2603,5834,2603,5804,2633,5804,2633,5834xm2693,5834l2663,5834,2663,5804,2693,5804,2693,5834xm2753,5834l2723,5834,2723,5804,2753,5804,2753,5834xm2813,5834l2783,5834,2783,5804,2813,5804,2813,5834xm2873,5834l2843,5834,2843,5804,2873,5804,2873,5834xm2933,5834l2903,5834,2903,5804,2933,5804,2933,5834xm2993,5834l2963,5834,2963,5804,2993,5804,2993,5834xm3053,5834l3023,5834,3023,5804,3053,5804,3053,5834xm3113,5834l3083,5834,3083,5804,3113,5804,3113,5834xm3173,5834l3143,5834,3143,5804,3173,5804,3173,5834xm3233,5834l3203,5834,3203,5804,3233,5804,3233,5834xm3293,5834l3263,5834,3263,5804,3293,5804,3293,5834xm3326,5807l3296,5807,3296,5777,3326,5777,3326,5807xm3326,5747l3296,5747,3296,5717,3326,5717,3326,5747xm3326,5687l3296,5687,3296,5657,3326,5657,3326,5687xm3326,5627l3296,5627,3296,5597,3326,5597,3326,5627xm3326,5567l3296,5567,3296,5537,3326,5537,3326,5567xm3326,5507l3296,5507,3296,5477,3326,5477,3326,5507xm3326,5447l3296,5447,3296,5417,3326,5417,3326,5447xm3326,5387l3296,5387,3296,5357,3326,5357,3326,5387xm3326,5327l3296,5327,3296,5297,3326,5297,3326,5327xm3326,5267l3296,5267,3296,5237,3326,5237,3326,5267xm3326,5207l3296,5207,3296,5177,3326,5177,3326,5207xm3326,5147l3296,5147,3296,5117,3326,5117,3326,5147xm3326,5087l3296,5087,3296,5057,3326,5057,3326,5087xm3326,5027l3296,5027,3296,4997,3326,4997,3326,5027xm3326,4967l3296,4967,3296,4937,3326,4937,3326,4967xm3326,4907l3296,4907,3296,4877,3326,4877,3326,4907xm3326,4847l3296,4847,3296,4817,3326,4817,3326,4847xm3326,4787l3296,4787,3296,4757,3326,4757,3326,4787xm3326,4727l3296,4727,3296,4697,3326,4697,3326,4727xm3326,4667l3296,4667,3296,4637,3326,4637,3326,4667xe" filled="true" fillcolor="#000000" stroked="false">
            <v:path arrowok="t"/>
            <v:fill type="solid"/>
            <w10:wrap type="none"/>
          </v:shape>
        </w:pict>
      </w:r>
      <w:r>
        <w:rPr>
          <w:rFonts w:ascii="宋体" w:hAnsi="宋体" w:eastAsia="宋体" w:hint="eastAsia"/>
          <w:sz w:val="21"/>
        </w:rPr>
        <w:t>绝密★启用前</w:t>
      </w:r>
    </w:p>
    <w:p>
      <w:pPr>
        <w:pStyle w:val="BodyText"/>
        <w:rPr>
          <w:rFonts w:ascii="宋体"/>
          <w:sz w:val="20"/>
        </w:rPr>
      </w:pPr>
    </w:p>
    <w:p>
      <w:pPr>
        <w:pStyle w:val="BodyText"/>
        <w:rPr>
          <w:rFonts w:ascii="宋体"/>
          <w:sz w:val="20"/>
        </w:rPr>
      </w:pPr>
    </w:p>
    <w:p>
      <w:pPr>
        <w:pStyle w:val="BodyText"/>
        <w:spacing w:before="6"/>
        <w:rPr>
          <w:rFonts w:ascii="宋体"/>
          <w:sz w:val="15"/>
        </w:rPr>
      </w:pPr>
    </w:p>
    <w:p>
      <w:pPr>
        <w:spacing w:before="73"/>
        <w:ind w:left="2607" w:right="1963" w:firstLine="0"/>
        <w:jc w:val="center"/>
        <w:rPr>
          <w:rFonts w:ascii="宋体" w:eastAsia="宋体" w:hint="eastAsia"/>
          <w:sz w:val="28"/>
        </w:rPr>
      </w:pPr>
      <w:r>
        <w:rPr>
          <w:sz w:val="28"/>
        </w:rPr>
        <w:t>2006 </w:t>
      </w:r>
      <w:r>
        <w:rPr>
          <w:rFonts w:ascii="宋体" w:eastAsia="宋体" w:hint="eastAsia"/>
          <w:sz w:val="28"/>
        </w:rPr>
        <w:t>年全国硕士研究生招生考试</w:t>
      </w:r>
    </w:p>
    <w:p>
      <w:pPr>
        <w:spacing w:before="182"/>
        <w:ind w:left="2605" w:right="1963" w:firstLine="0"/>
        <w:jc w:val="center"/>
        <w:rPr>
          <w:rFonts w:ascii="黑体" w:eastAsia="黑体" w:hint="eastAsia"/>
          <w:sz w:val="44"/>
        </w:rPr>
      </w:pPr>
      <w:r>
        <w:rPr>
          <w:rFonts w:ascii="黑体" w:eastAsia="黑体" w:hint="eastAsia"/>
          <w:sz w:val="44"/>
        </w:rPr>
        <w:t>英语</w:t>
      </w:r>
    </w:p>
    <w:p>
      <w:pPr>
        <w:spacing w:before="338"/>
        <w:ind w:left="2605" w:right="1963" w:firstLine="0"/>
        <w:jc w:val="center"/>
        <w:rPr>
          <w:rFonts w:ascii="新宋体" w:eastAsia="新宋体" w:hint="eastAsia"/>
          <w:sz w:val="28"/>
        </w:rPr>
      </w:pPr>
      <w:r>
        <w:rPr>
          <w:rFonts w:ascii="新宋体" w:eastAsia="新宋体" w:hint="eastAsia"/>
          <w:sz w:val="28"/>
        </w:rPr>
        <w:t>（科目代码：201）</w:t>
      </w:r>
    </w:p>
    <w:p>
      <w:pPr>
        <w:pStyle w:val="BodyText"/>
        <w:rPr>
          <w:rFonts w:ascii="新宋体"/>
          <w:sz w:val="28"/>
        </w:rPr>
      </w:pPr>
    </w:p>
    <w:p>
      <w:pPr>
        <w:pStyle w:val="BodyText"/>
        <w:spacing w:before="6"/>
        <w:rPr>
          <w:rFonts w:ascii="新宋体"/>
          <w:sz w:val="37"/>
        </w:rPr>
      </w:pPr>
    </w:p>
    <w:p>
      <w:pPr>
        <w:spacing w:before="1"/>
        <w:ind w:left="2605" w:right="1963" w:firstLine="0"/>
        <w:jc w:val="center"/>
        <w:rPr>
          <w:rFonts w:ascii="黑体" w:hAnsi="黑体" w:eastAsia="黑体" w:hint="eastAsia"/>
          <w:sz w:val="24"/>
        </w:rPr>
      </w:pPr>
      <w:r>
        <w:rPr>
          <w:rFonts w:ascii="黑体" w:hAnsi="黑体" w:eastAsia="黑体" w:hint="eastAsia"/>
          <w:sz w:val="24"/>
        </w:rPr>
        <w:t>☆</w:t>
      </w:r>
      <w:r>
        <w:rPr>
          <w:rFonts w:ascii="黑体" w:hAnsi="黑体" w:eastAsia="黑体" w:hint="eastAsia"/>
          <w:sz w:val="26"/>
        </w:rPr>
        <w:t>考生注意事项</w:t>
      </w:r>
      <w:r>
        <w:rPr>
          <w:rFonts w:ascii="黑体" w:hAnsi="黑体" w:eastAsia="黑体" w:hint="eastAsia"/>
          <w:sz w:val="24"/>
        </w:rPr>
        <w:t>☆</w:t>
      </w:r>
    </w:p>
    <w:p>
      <w:pPr>
        <w:pStyle w:val="BodyText"/>
        <w:rPr>
          <w:rFonts w:ascii="黑体"/>
          <w:sz w:val="26"/>
        </w:rPr>
      </w:pPr>
    </w:p>
    <w:p>
      <w:pPr>
        <w:pStyle w:val="BodyText"/>
        <w:rPr>
          <w:rFonts w:ascii="黑体"/>
          <w:sz w:val="26"/>
        </w:rPr>
      </w:pPr>
    </w:p>
    <w:p>
      <w:pPr>
        <w:pStyle w:val="ListParagraph"/>
        <w:numPr>
          <w:ilvl w:val="0"/>
          <w:numId w:val="1"/>
        </w:numPr>
        <w:tabs>
          <w:tab w:pos="1012" w:val="left" w:leader="none"/>
        </w:tabs>
        <w:spacing w:line="381" w:lineRule="auto" w:before="190" w:after="0"/>
        <w:ind w:left="1012" w:right="108" w:hanging="360"/>
        <w:jc w:val="left"/>
        <w:rPr>
          <w:rFonts w:ascii="新宋体" w:eastAsia="新宋体" w:hint="eastAsia"/>
          <w:sz w:val="23"/>
        </w:rPr>
      </w:pPr>
      <w:r>
        <w:rPr>
          <w:rFonts w:ascii="新宋体" w:eastAsia="新宋体" w:hint="eastAsia"/>
          <w:sz w:val="23"/>
        </w:rPr>
        <w:t>答题前，考生须在试题册指定位置上填写考生编号和考生姓名；在答题卡</w:t>
      </w:r>
      <w:r>
        <w:rPr>
          <w:rFonts w:ascii="新宋体" w:eastAsia="新宋体" w:hint="eastAsia"/>
          <w:spacing w:val="-1"/>
          <w:sz w:val="23"/>
        </w:rPr>
        <w:t>指定位置上填写报考单位、考生姓名和考生编号,并涂写考生编号信息点。</w:t>
      </w:r>
    </w:p>
    <w:p>
      <w:pPr>
        <w:pStyle w:val="ListParagraph"/>
        <w:numPr>
          <w:ilvl w:val="0"/>
          <w:numId w:val="1"/>
        </w:numPr>
        <w:tabs>
          <w:tab w:pos="1012" w:val="left" w:leader="none"/>
        </w:tabs>
        <w:spacing w:line="381" w:lineRule="auto" w:before="0" w:after="0"/>
        <w:ind w:left="995" w:right="221" w:hanging="343"/>
        <w:jc w:val="both"/>
        <w:rPr>
          <w:rFonts w:ascii="新宋体" w:hAnsi="新宋体" w:eastAsia="新宋体" w:hint="eastAsia"/>
          <w:sz w:val="23"/>
        </w:rPr>
      </w:pPr>
      <w:r>
        <w:rPr>
          <w:rFonts w:ascii="新宋体" w:hAnsi="新宋体" w:eastAsia="新宋体" w:hint="eastAsia"/>
          <w:sz w:val="23"/>
        </w:rPr>
        <w:t>考生须把试题册上的“试卷条形码”粘贴条取下，粘贴在答题卡的“试卷条形码粘贴位置”框中。不按规定粘贴条形码而影响评卷结果的，责任由考生自负。</w:t>
      </w:r>
    </w:p>
    <w:p>
      <w:pPr>
        <w:pStyle w:val="ListParagraph"/>
        <w:numPr>
          <w:ilvl w:val="0"/>
          <w:numId w:val="1"/>
        </w:numPr>
        <w:tabs>
          <w:tab w:pos="1012" w:val="left" w:leader="none"/>
        </w:tabs>
        <w:spacing w:line="381" w:lineRule="auto" w:before="0" w:after="0"/>
        <w:ind w:left="995" w:right="221" w:hanging="343"/>
        <w:jc w:val="both"/>
        <w:rPr>
          <w:rFonts w:ascii="新宋体" w:eastAsia="新宋体" w:hint="eastAsia"/>
          <w:sz w:val="23"/>
        </w:rPr>
      </w:pPr>
      <w:r>
        <w:rPr>
          <w:rFonts w:ascii="新宋体" w:eastAsia="新宋体" w:hint="eastAsia"/>
          <w:sz w:val="23"/>
        </w:rPr>
        <w:t>选择题的答案必须涂写在答题卡相应题号的选项上，非选择题的答案必须书写在答题卡指定位置的边框区域内。超出答题区域书写的答案无效；在草稿纸、试题册上答题无效。</w:t>
      </w:r>
    </w:p>
    <w:p>
      <w:pPr>
        <w:pStyle w:val="ListParagraph"/>
        <w:numPr>
          <w:ilvl w:val="0"/>
          <w:numId w:val="1"/>
        </w:numPr>
        <w:tabs>
          <w:tab w:pos="1012" w:val="left" w:leader="none"/>
        </w:tabs>
        <w:spacing w:line="381" w:lineRule="auto" w:before="0" w:after="0"/>
        <w:ind w:left="995" w:right="221" w:hanging="343"/>
        <w:jc w:val="both"/>
        <w:rPr>
          <w:rFonts w:ascii="新宋体" w:eastAsia="新宋体" w:hint="eastAsia"/>
          <w:sz w:val="23"/>
        </w:rPr>
      </w:pPr>
      <w:r>
        <w:rPr>
          <w:rFonts w:ascii="新宋体" w:eastAsia="新宋体" w:hint="eastAsia"/>
          <w:sz w:val="23"/>
        </w:rPr>
        <w:t>填（书）写部分必须使用黑色字迹签字笔书写，字迹工整、笔迹清楚；涂</w:t>
      </w:r>
      <w:r>
        <w:rPr>
          <w:rFonts w:ascii="新宋体" w:eastAsia="新宋体" w:hint="eastAsia"/>
          <w:spacing w:val="-8"/>
          <w:sz w:val="23"/>
        </w:rPr>
        <w:t>写部分必须使用 </w:t>
      </w:r>
      <w:r>
        <w:rPr>
          <w:sz w:val="23"/>
        </w:rPr>
        <w:t>2B</w:t>
      </w:r>
      <w:r>
        <w:rPr>
          <w:spacing w:val="-1"/>
          <w:sz w:val="23"/>
        </w:rPr>
        <w:t> </w:t>
      </w:r>
      <w:r>
        <w:rPr>
          <w:rFonts w:ascii="新宋体" w:eastAsia="新宋体" w:hint="eastAsia"/>
          <w:sz w:val="23"/>
        </w:rPr>
        <w:t>铅笔填涂。</w:t>
      </w:r>
    </w:p>
    <w:p>
      <w:pPr>
        <w:pStyle w:val="ListParagraph"/>
        <w:numPr>
          <w:ilvl w:val="0"/>
          <w:numId w:val="1"/>
        </w:numPr>
        <w:tabs>
          <w:tab w:pos="1012" w:val="left" w:leader="none"/>
        </w:tabs>
        <w:spacing w:line="294" w:lineRule="exact" w:before="0" w:after="0"/>
        <w:ind w:left="1012" w:right="0" w:hanging="360"/>
        <w:jc w:val="left"/>
        <w:rPr>
          <w:rFonts w:ascii="新宋体" w:eastAsia="新宋体" w:hint="eastAsia"/>
          <w:sz w:val="23"/>
        </w:rPr>
      </w:pPr>
      <w:r>
        <w:rPr>
          <w:rFonts w:ascii="新宋体" w:eastAsia="新宋体" w:hint="eastAsia"/>
          <w:sz w:val="23"/>
        </w:rPr>
        <w:t>考试结束，将答题卡和试题册按规定交回。</w:t>
      </w:r>
    </w:p>
    <w:p>
      <w:pPr>
        <w:pStyle w:val="BodyText"/>
        <w:rPr>
          <w:rFonts w:ascii="新宋体"/>
          <w:sz w:val="35"/>
        </w:rPr>
      </w:pPr>
    </w:p>
    <w:p>
      <w:pPr>
        <w:spacing w:before="0"/>
        <w:ind w:left="2605" w:right="1963" w:firstLine="0"/>
        <w:jc w:val="center"/>
        <w:rPr>
          <w:rFonts w:ascii="新宋体" w:eastAsia="新宋体" w:hint="eastAsia"/>
          <w:sz w:val="24"/>
        </w:rPr>
      </w:pPr>
      <w:r>
        <w:rPr>
          <w:rFonts w:ascii="新宋体" w:eastAsia="新宋体" w:hint="eastAsia"/>
          <w:sz w:val="24"/>
        </w:rPr>
        <w:t>（以下信息考生必须认真填写）</w:t>
      </w:r>
    </w:p>
    <w:p>
      <w:pPr>
        <w:pStyle w:val="BodyText"/>
        <w:spacing w:before="7"/>
        <w:rPr>
          <w:rFonts w:ascii="新宋体"/>
          <w:sz w:val="6"/>
        </w:rPr>
      </w:pPr>
    </w:p>
    <w:tbl>
      <w:tblPr>
        <w:tblW w:w="0" w:type="auto"/>
        <w:jc w:val="left"/>
        <w:tblInd w:w="186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324"/>
        <w:gridCol w:w="279"/>
        <w:gridCol w:w="279"/>
        <w:gridCol w:w="279"/>
        <w:gridCol w:w="279"/>
        <w:gridCol w:w="279"/>
        <w:gridCol w:w="279"/>
        <w:gridCol w:w="279"/>
        <w:gridCol w:w="279"/>
        <w:gridCol w:w="279"/>
        <w:gridCol w:w="279"/>
        <w:gridCol w:w="279"/>
        <w:gridCol w:w="279"/>
        <w:gridCol w:w="279"/>
        <w:gridCol w:w="279"/>
        <w:gridCol w:w="279"/>
      </w:tblGrid>
      <w:tr>
        <w:trPr>
          <w:trHeight w:val="573" w:hRule="atLeast"/>
        </w:trPr>
        <w:tc>
          <w:tcPr>
            <w:tcW w:w="1324" w:type="dxa"/>
          </w:tcPr>
          <w:p>
            <w:pPr>
              <w:pStyle w:val="TableParagraph"/>
              <w:spacing w:before="138"/>
              <w:ind w:left="181" w:right="152"/>
              <w:jc w:val="center"/>
              <w:rPr>
                <w:rFonts w:ascii="宋体" w:eastAsia="宋体" w:hint="eastAsia"/>
                <w:sz w:val="23"/>
              </w:rPr>
            </w:pPr>
            <w:r>
              <w:rPr>
                <w:rFonts w:ascii="宋体" w:eastAsia="宋体" w:hint="eastAsia"/>
                <w:sz w:val="23"/>
              </w:rPr>
              <w:t>考生编号</w:t>
            </w:r>
          </w:p>
        </w:tc>
        <w:tc>
          <w:tcPr>
            <w:tcW w:w="279" w:type="dxa"/>
          </w:tcPr>
          <w:p>
            <w:pPr>
              <w:pStyle w:val="TableParagraph"/>
              <w:spacing w:before="0"/>
              <w:rPr>
                <w:sz w:val="22"/>
              </w:rPr>
            </w:pPr>
          </w:p>
        </w:tc>
        <w:tc>
          <w:tcPr>
            <w:tcW w:w="279" w:type="dxa"/>
          </w:tcPr>
          <w:p>
            <w:pPr>
              <w:pStyle w:val="TableParagraph"/>
              <w:spacing w:before="0"/>
              <w:rPr>
                <w:sz w:val="22"/>
              </w:rPr>
            </w:pPr>
          </w:p>
        </w:tc>
        <w:tc>
          <w:tcPr>
            <w:tcW w:w="279" w:type="dxa"/>
          </w:tcPr>
          <w:p>
            <w:pPr>
              <w:pStyle w:val="TableParagraph"/>
              <w:spacing w:before="0"/>
              <w:rPr>
                <w:sz w:val="22"/>
              </w:rPr>
            </w:pPr>
          </w:p>
        </w:tc>
        <w:tc>
          <w:tcPr>
            <w:tcW w:w="279" w:type="dxa"/>
          </w:tcPr>
          <w:p>
            <w:pPr>
              <w:pStyle w:val="TableParagraph"/>
              <w:spacing w:before="0"/>
              <w:rPr>
                <w:sz w:val="22"/>
              </w:rPr>
            </w:pPr>
          </w:p>
        </w:tc>
        <w:tc>
          <w:tcPr>
            <w:tcW w:w="279" w:type="dxa"/>
          </w:tcPr>
          <w:p>
            <w:pPr>
              <w:pStyle w:val="TableParagraph"/>
              <w:spacing w:before="0"/>
              <w:rPr>
                <w:sz w:val="22"/>
              </w:rPr>
            </w:pPr>
          </w:p>
        </w:tc>
        <w:tc>
          <w:tcPr>
            <w:tcW w:w="279" w:type="dxa"/>
          </w:tcPr>
          <w:p>
            <w:pPr>
              <w:pStyle w:val="TableParagraph"/>
              <w:spacing w:before="0"/>
              <w:rPr>
                <w:sz w:val="22"/>
              </w:rPr>
            </w:pPr>
          </w:p>
        </w:tc>
        <w:tc>
          <w:tcPr>
            <w:tcW w:w="279" w:type="dxa"/>
          </w:tcPr>
          <w:p>
            <w:pPr>
              <w:pStyle w:val="TableParagraph"/>
              <w:spacing w:before="0"/>
              <w:rPr>
                <w:sz w:val="22"/>
              </w:rPr>
            </w:pPr>
          </w:p>
        </w:tc>
        <w:tc>
          <w:tcPr>
            <w:tcW w:w="279" w:type="dxa"/>
          </w:tcPr>
          <w:p>
            <w:pPr>
              <w:pStyle w:val="TableParagraph"/>
              <w:spacing w:before="0"/>
              <w:rPr>
                <w:sz w:val="22"/>
              </w:rPr>
            </w:pPr>
          </w:p>
        </w:tc>
        <w:tc>
          <w:tcPr>
            <w:tcW w:w="279" w:type="dxa"/>
          </w:tcPr>
          <w:p>
            <w:pPr>
              <w:pStyle w:val="TableParagraph"/>
              <w:spacing w:before="0"/>
              <w:rPr>
                <w:sz w:val="22"/>
              </w:rPr>
            </w:pPr>
          </w:p>
        </w:tc>
        <w:tc>
          <w:tcPr>
            <w:tcW w:w="279" w:type="dxa"/>
          </w:tcPr>
          <w:p>
            <w:pPr>
              <w:pStyle w:val="TableParagraph"/>
              <w:spacing w:before="0"/>
              <w:rPr>
                <w:sz w:val="22"/>
              </w:rPr>
            </w:pPr>
          </w:p>
        </w:tc>
        <w:tc>
          <w:tcPr>
            <w:tcW w:w="279" w:type="dxa"/>
          </w:tcPr>
          <w:p>
            <w:pPr>
              <w:pStyle w:val="TableParagraph"/>
              <w:spacing w:before="0"/>
              <w:rPr>
                <w:sz w:val="22"/>
              </w:rPr>
            </w:pPr>
          </w:p>
        </w:tc>
        <w:tc>
          <w:tcPr>
            <w:tcW w:w="279" w:type="dxa"/>
          </w:tcPr>
          <w:p>
            <w:pPr>
              <w:pStyle w:val="TableParagraph"/>
              <w:spacing w:before="0"/>
              <w:rPr>
                <w:sz w:val="22"/>
              </w:rPr>
            </w:pPr>
          </w:p>
        </w:tc>
        <w:tc>
          <w:tcPr>
            <w:tcW w:w="279" w:type="dxa"/>
          </w:tcPr>
          <w:p>
            <w:pPr>
              <w:pStyle w:val="TableParagraph"/>
              <w:spacing w:before="0"/>
              <w:rPr>
                <w:sz w:val="22"/>
              </w:rPr>
            </w:pPr>
          </w:p>
        </w:tc>
        <w:tc>
          <w:tcPr>
            <w:tcW w:w="279" w:type="dxa"/>
          </w:tcPr>
          <w:p>
            <w:pPr>
              <w:pStyle w:val="TableParagraph"/>
              <w:spacing w:before="0"/>
              <w:rPr>
                <w:sz w:val="22"/>
              </w:rPr>
            </w:pPr>
          </w:p>
        </w:tc>
        <w:tc>
          <w:tcPr>
            <w:tcW w:w="279" w:type="dxa"/>
          </w:tcPr>
          <w:p>
            <w:pPr>
              <w:pStyle w:val="TableParagraph"/>
              <w:spacing w:before="0"/>
              <w:rPr>
                <w:sz w:val="22"/>
              </w:rPr>
            </w:pPr>
          </w:p>
        </w:tc>
      </w:tr>
      <w:tr>
        <w:trPr>
          <w:trHeight w:val="499" w:hRule="atLeast"/>
        </w:trPr>
        <w:tc>
          <w:tcPr>
            <w:tcW w:w="1324" w:type="dxa"/>
          </w:tcPr>
          <w:p>
            <w:pPr>
              <w:pStyle w:val="TableParagraph"/>
              <w:spacing w:before="102"/>
              <w:ind w:left="181" w:right="152"/>
              <w:jc w:val="center"/>
              <w:rPr>
                <w:rFonts w:ascii="宋体" w:eastAsia="宋体" w:hint="eastAsia"/>
                <w:sz w:val="23"/>
              </w:rPr>
            </w:pPr>
            <w:r>
              <w:rPr>
                <w:rFonts w:ascii="宋体" w:eastAsia="宋体" w:hint="eastAsia"/>
                <w:sz w:val="23"/>
              </w:rPr>
              <w:t>考生姓名</w:t>
            </w:r>
          </w:p>
        </w:tc>
        <w:tc>
          <w:tcPr>
            <w:tcW w:w="4185" w:type="dxa"/>
            <w:gridSpan w:val="15"/>
          </w:tcPr>
          <w:p>
            <w:pPr>
              <w:pStyle w:val="TableParagraph"/>
              <w:spacing w:before="0"/>
              <w:rPr>
                <w:sz w:val="22"/>
              </w:rPr>
            </w:pPr>
          </w:p>
        </w:tc>
      </w:tr>
    </w:tbl>
    <w:p>
      <w:pPr>
        <w:spacing w:after="0"/>
        <w:rPr>
          <w:sz w:val="22"/>
        </w:rPr>
        <w:sectPr>
          <w:type w:val="continuous"/>
          <w:pgSz w:w="10720" w:h="14970"/>
          <w:pgMar w:top="1360" w:bottom="280" w:left="1220" w:right="900"/>
        </w:sectPr>
      </w:pPr>
    </w:p>
    <w:p>
      <w:pPr>
        <w:pStyle w:val="BodyText"/>
        <w:rPr>
          <w:rFonts w:ascii="新宋体"/>
          <w:sz w:val="24"/>
        </w:rPr>
      </w:pPr>
    </w:p>
    <w:p>
      <w:pPr>
        <w:pStyle w:val="BodyText"/>
        <w:spacing w:before="3"/>
        <w:rPr>
          <w:rFonts w:ascii="新宋体"/>
          <w:sz w:val="20"/>
        </w:rPr>
      </w:pPr>
    </w:p>
    <w:p>
      <w:pPr>
        <w:pStyle w:val="Heading2"/>
      </w:pPr>
      <w:r>
        <w:rPr/>
        <w:t>Directions:</w:t>
      </w:r>
    </w:p>
    <w:p>
      <w:pPr>
        <w:tabs>
          <w:tab w:pos="1491" w:val="left" w:leader="none"/>
        </w:tabs>
        <w:spacing w:before="73"/>
        <w:ind w:left="169" w:right="0" w:firstLine="0"/>
        <w:jc w:val="left"/>
        <w:rPr>
          <w:sz w:val="26"/>
        </w:rPr>
      </w:pPr>
      <w:r>
        <w:rPr/>
        <w:br w:type="column"/>
      </w:r>
      <w:r>
        <w:rPr>
          <w:sz w:val="26"/>
        </w:rPr>
        <w:t>Section I</w:t>
        <w:tab/>
        <w:t>Use of</w:t>
      </w:r>
      <w:r>
        <w:rPr>
          <w:spacing w:val="0"/>
          <w:sz w:val="26"/>
        </w:rPr>
        <w:t> </w:t>
      </w:r>
      <w:r>
        <w:rPr>
          <w:sz w:val="26"/>
        </w:rPr>
        <w:t>English</w:t>
      </w:r>
    </w:p>
    <w:p>
      <w:pPr>
        <w:spacing w:after="0"/>
        <w:jc w:val="left"/>
        <w:rPr>
          <w:sz w:val="26"/>
        </w:rPr>
        <w:sectPr>
          <w:footerReference w:type="default" r:id="rId5"/>
          <w:pgSz w:w="10720" w:h="14970"/>
          <w:pgMar w:footer="900" w:header="0" w:top="1200" w:bottom="1080" w:left="1220" w:right="900"/>
          <w:pgNumType w:start="1"/>
          <w:cols w:num="2" w:equalWidth="0">
            <w:col w:w="1290" w:space="1247"/>
            <w:col w:w="6063"/>
          </w:cols>
        </w:sectPr>
      </w:pPr>
    </w:p>
    <w:p>
      <w:pPr>
        <w:pStyle w:val="BodyText"/>
        <w:spacing w:before="2"/>
        <w:rPr>
          <w:sz w:val="9"/>
        </w:rPr>
      </w:pPr>
    </w:p>
    <w:p>
      <w:pPr>
        <w:pStyle w:val="BodyText"/>
        <w:spacing w:line="345" w:lineRule="auto" w:before="91"/>
        <w:ind w:left="169" w:right="471"/>
        <w:jc w:val="both"/>
      </w:pPr>
      <w:r>
        <w:rPr/>
        <w:t>Read the </w:t>
      </w:r>
      <w:r>
        <w:rPr>
          <w:spacing w:val="1"/>
        </w:rPr>
        <w:t>following </w:t>
      </w:r>
      <w:r>
        <w:rPr/>
        <w:t>text. Choose the best </w:t>
      </w:r>
      <w:r>
        <w:rPr>
          <w:spacing w:val="1"/>
        </w:rPr>
        <w:t>word(s) </w:t>
      </w:r>
      <w:r>
        <w:rPr/>
        <w:t>for each numbered  blank  and  mark A, B, C or D on ANSWER SHEET 1. (10</w:t>
      </w:r>
      <w:r>
        <w:rPr>
          <w:spacing w:val="-24"/>
        </w:rPr>
        <w:t> </w:t>
      </w:r>
      <w:r>
        <w:rPr/>
        <w:t>points)</w:t>
      </w:r>
    </w:p>
    <w:p>
      <w:pPr>
        <w:pStyle w:val="BodyText"/>
        <w:spacing w:before="10"/>
        <w:rPr>
          <w:sz w:val="32"/>
        </w:rPr>
      </w:pPr>
    </w:p>
    <w:p>
      <w:pPr>
        <w:pStyle w:val="BodyText"/>
        <w:ind w:left="623"/>
      </w:pPr>
      <w:r>
        <w:rPr>
          <w:spacing w:val="7"/>
        </w:rPr>
        <w:t>The </w:t>
      </w:r>
      <w:r>
        <w:rPr>
          <w:spacing w:val="11"/>
        </w:rPr>
        <w:t>homeless </w:t>
      </w:r>
      <w:r>
        <w:rPr>
          <w:spacing w:val="10"/>
        </w:rPr>
        <w:t>make </w:t>
      </w:r>
      <w:r>
        <w:rPr>
          <w:spacing w:val="5"/>
        </w:rPr>
        <w:t>up </w:t>
      </w:r>
      <w:r>
        <w:rPr/>
        <w:t>a </w:t>
      </w:r>
      <w:r>
        <w:rPr>
          <w:spacing w:val="10"/>
        </w:rPr>
        <w:t>growing </w:t>
      </w:r>
      <w:r>
        <w:rPr>
          <w:spacing w:val="11"/>
        </w:rPr>
        <w:t>percentage </w:t>
      </w:r>
      <w:r>
        <w:rPr>
          <w:spacing w:val="5"/>
        </w:rPr>
        <w:t>of </w:t>
      </w:r>
      <w:r>
        <w:rPr>
          <w:spacing w:val="10"/>
        </w:rPr>
        <w:t>America’s</w:t>
      </w:r>
      <w:r>
        <w:rPr>
          <w:spacing w:val="76"/>
        </w:rPr>
        <w:t> </w:t>
      </w:r>
      <w:r>
        <w:rPr>
          <w:spacing w:val="11"/>
        </w:rPr>
        <w:t>population.</w:t>
      </w:r>
    </w:p>
    <w:p>
      <w:pPr>
        <w:pStyle w:val="BodyText"/>
        <w:spacing w:line="338" w:lineRule="auto" w:before="102"/>
        <w:ind w:left="169" w:right="463" w:hanging="1"/>
        <w:jc w:val="both"/>
      </w:pPr>
      <w:r>
        <w:rPr>
          <w:u w:val="single"/>
        </w:rPr>
        <w:t>   </w:t>
      </w:r>
      <w:r>
        <w:rPr>
          <w:spacing w:val="0"/>
          <w:u w:val="single"/>
        </w:rPr>
        <w:t> </w:t>
      </w:r>
      <w:r>
        <w:rPr>
          <w:u w:val="single"/>
        </w:rPr>
        <w:t>1 </w:t>
      </w:r>
      <w:r>
        <w:rPr>
          <w:rFonts w:ascii="宋体" w:hAnsi="宋体" w:eastAsia="宋体" w:hint="eastAsia"/>
        </w:rPr>
        <w:t>， </w:t>
      </w:r>
      <w:r>
        <w:rPr/>
        <w:t>homelessness has reached such proportions that local governments can’t possibly </w:t>
      </w:r>
      <w:r>
        <w:rPr>
          <w:u w:val="single"/>
        </w:rPr>
        <w:t>  2   </w:t>
      </w:r>
      <w:r>
        <w:rPr/>
        <w:t>.  </w:t>
      </w:r>
      <w:r>
        <w:rPr>
          <w:spacing w:val="-7"/>
        </w:rPr>
        <w:t>To  </w:t>
      </w:r>
      <w:r>
        <w:rPr/>
        <w:t>help  homeless  people </w:t>
      </w:r>
      <w:r>
        <w:rPr>
          <w:u w:val="single"/>
        </w:rPr>
        <w:t>  3   </w:t>
      </w:r>
      <w:r>
        <w:rPr/>
        <w:t> independence,  the  federal government must support job training programs,</w:t>
      </w:r>
      <w:r>
        <w:rPr>
          <w:u w:val="single"/>
        </w:rPr>
        <w:t> 4 </w:t>
      </w:r>
      <w:r>
        <w:rPr/>
        <w:t> the minimum wage, and fund more low-cost</w:t>
      </w:r>
      <w:r>
        <w:rPr>
          <w:spacing w:val="-5"/>
        </w:rPr>
        <w:t> </w:t>
      </w:r>
      <w:r>
        <w:rPr/>
        <w:t>housing.</w:t>
      </w:r>
    </w:p>
    <w:p>
      <w:pPr>
        <w:pStyle w:val="BodyText"/>
        <w:ind w:left="628"/>
      </w:pPr>
      <w:r>
        <w:rPr>
          <w:u w:val="single"/>
        </w:rPr>
        <w:t>    5</w:t>
      </w:r>
      <w:r>
        <w:rPr/>
        <w:t> everyone agrees on the number of Americans who are homeless. Estimates</w:t>
      </w:r>
    </w:p>
    <w:p>
      <w:pPr>
        <w:pStyle w:val="BodyText"/>
        <w:spacing w:line="345" w:lineRule="auto" w:before="115"/>
        <w:ind w:left="169" w:right="459" w:hanging="1"/>
        <w:jc w:val="both"/>
      </w:pPr>
      <w:r>
        <w:rPr>
          <w:u w:val="single"/>
        </w:rPr>
        <w:t>   </w:t>
      </w:r>
      <w:r>
        <w:rPr>
          <w:spacing w:val="5"/>
          <w:u w:val="single"/>
        </w:rPr>
        <w:t> </w:t>
      </w:r>
      <w:r>
        <w:rPr>
          <w:u w:val="single"/>
        </w:rPr>
        <w:t>6  </w:t>
      </w:r>
      <w:r>
        <w:rPr/>
        <w:t> anywhere from 600,000 to 3 million. </w:t>
      </w:r>
      <w:r>
        <w:rPr>
          <w:u w:val="single"/>
        </w:rPr>
        <w:t>  7  </w:t>
      </w:r>
      <w:r>
        <w:rPr/>
        <w:t> the figure may </w:t>
      </w:r>
      <w:r>
        <w:rPr>
          <w:spacing w:val="1"/>
        </w:rPr>
        <w:t>vary, </w:t>
      </w:r>
      <w:r>
        <w:rPr>
          <w:spacing w:val="5"/>
        </w:rPr>
        <w:t>analysts </w:t>
      </w:r>
      <w:r>
        <w:rPr>
          <w:spacing w:val="1"/>
        </w:rPr>
        <w:t>do  </w:t>
      </w:r>
      <w:r>
        <w:rPr>
          <w:spacing w:val="3"/>
        </w:rPr>
        <w:t>agree </w:t>
      </w:r>
      <w:r>
        <w:rPr>
          <w:spacing w:val="1"/>
        </w:rPr>
        <w:t>on </w:t>
      </w:r>
      <w:r>
        <w:rPr>
          <w:spacing w:val="5"/>
        </w:rPr>
        <w:t>another matter: </w:t>
      </w:r>
      <w:r>
        <w:rPr>
          <w:spacing w:val="3"/>
        </w:rPr>
        <w:t>that </w:t>
      </w:r>
      <w:r>
        <w:rPr>
          <w:spacing w:val="2"/>
        </w:rPr>
        <w:t>the </w:t>
      </w:r>
      <w:r>
        <w:rPr>
          <w:spacing w:val="5"/>
        </w:rPr>
        <w:t>number </w:t>
      </w:r>
      <w:r>
        <w:rPr>
          <w:spacing w:val="1"/>
        </w:rPr>
        <w:t>of  the  </w:t>
      </w:r>
      <w:r>
        <w:rPr>
          <w:spacing w:val="5"/>
        </w:rPr>
        <w:t>homeless </w:t>
      </w:r>
      <w:r>
        <w:rPr/>
        <w:t>is</w:t>
      </w:r>
      <w:r>
        <w:rPr>
          <w:u w:val="single"/>
        </w:rPr>
        <w:t>  8  </w:t>
      </w:r>
      <w:r>
        <w:rPr/>
        <w:t>. One of the  federal government’s studies </w:t>
      </w:r>
      <w:r>
        <w:rPr>
          <w:u w:val="single"/>
        </w:rPr>
        <w:t>  9  </w:t>
      </w:r>
      <w:r>
        <w:rPr/>
        <w:t>  that the  number  of  the homeless  will  reach nearly 19 million by the end of this</w:t>
      </w:r>
      <w:r>
        <w:rPr>
          <w:spacing w:val="-10"/>
        </w:rPr>
        <w:t> </w:t>
      </w:r>
      <w:r>
        <w:rPr/>
        <w:t>decade.</w:t>
      </w:r>
    </w:p>
    <w:p>
      <w:pPr>
        <w:pStyle w:val="BodyText"/>
        <w:spacing w:line="345" w:lineRule="auto"/>
        <w:ind w:left="169" w:right="454" w:firstLine="420"/>
        <w:jc w:val="both"/>
      </w:pPr>
      <w:r>
        <w:rPr/>
        <w:t>Finding ways to</w:t>
      </w:r>
      <w:r>
        <w:rPr>
          <w:u w:val="single"/>
        </w:rPr>
        <w:t> 10</w:t>
      </w:r>
      <w:r>
        <w:rPr/>
        <w:t> this growing homeless population has become increasingly difficult. </w:t>
      </w:r>
      <w:r>
        <w:rPr>
          <w:u w:val="single"/>
        </w:rPr>
        <w:t>   11   </w:t>
      </w:r>
      <w:r>
        <w:rPr/>
        <w:t> when homeless individuals manage to find a </w:t>
      </w:r>
      <w:r>
        <w:rPr>
          <w:u w:val="single"/>
        </w:rPr>
        <w:t>   12  </w:t>
      </w:r>
      <w:r>
        <w:rPr/>
        <w:t>  that will give them three </w:t>
      </w:r>
      <w:r>
        <w:rPr>
          <w:spacing w:val="1"/>
        </w:rPr>
        <w:t>meals </w:t>
      </w:r>
      <w:r>
        <w:rPr/>
        <w:t>a day and a place to </w:t>
      </w:r>
      <w:r>
        <w:rPr>
          <w:spacing w:val="1"/>
        </w:rPr>
        <w:t>sleep </w:t>
      </w:r>
      <w:r>
        <w:rPr/>
        <w:t>at </w:t>
      </w:r>
      <w:r>
        <w:rPr>
          <w:spacing w:val="2"/>
        </w:rPr>
        <w:t>night, </w:t>
      </w:r>
      <w:r>
        <w:rPr/>
        <w:t>a </w:t>
      </w:r>
      <w:r>
        <w:rPr>
          <w:spacing w:val="1"/>
        </w:rPr>
        <w:t>good number still spend </w:t>
      </w:r>
      <w:r>
        <w:rPr/>
        <w:t>the bulk of each day </w:t>
      </w:r>
      <w:r>
        <w:rPr>
          <w:u w:val="single"/>
        </w:rPr>
        <w:t>  13  </w:t>
      </w:r>
      <w:r>
        <w:rPr/>
        <w:t> the street. Part of the problem is that many homeless adults   </w:t>
      </w:r>
      <w:r>
        <w:rPr>
          <w:spacing w:val="1"/>
        </w:rPr>
        <w:t>are </w:t>
      </w:r>
      <w:r>
        <w:rPr>
          <w:spacing w:val="5"/>
        </w:rPr>
        <w:t>addicted </w:t>
      </w:r>
      <w:r>
        <w:rPr/>
        <w:t>to </w:t>
      </w:r>
      <w:r>
        <w:rPr>
          <w:spacing w:val="3"/>
        </w:rPr>
        <w:t>alcohol </w:t>
      </w:r>
      <w:r>
        <w:rPr>
          <w:spacing w:val="1"/>
        </w:rPr>
        <w:t>or </w:t>
      </w:r>
      <w:r>
        <w:rPr>
          <w:spacing w:val="5"/>
        </w:rPr>
        <w:t>drugs. </w:t>
      </w:r>
      <w:r>
        <w:rPr>
          <w:spacing w:val="2"/>
        </w:rPr>
        <w:t>And </w:t>
      </w:r>
      <w:r>
        <w:rPr/>
        <w:t>a </w:t>
      </w:r>
      <w:r>
        <w:rPr>
          <w:spacing w:val="5"/>
        </w:rPr>
        <w:t>significant number </w:t>
      </w:r>
      <w:r>
        <w:rPr>
          <w:spacing w:val="1"/>
        </w:rPr>
        <w:t>of </w:t>
      </w:r>
      <w:r>
        <w:rPr>
          <w:spacing w:val="2"/>
        </w:rPr>
        <w:t>the </w:t>
      </w:r>
      <w:r>
        <w:rPr>
          <w:spacing w:val="5"/>
        </w:rPr>
        <w:t>homeless </w:t>
      </w:r>
      <w:r>
        <w:rPr>
          <w:spacing w:val="3"/>
        </w:rPr>
        <w:t>have </w:t>
      </w:r>
      <w:r>
        <w:rPr/>
        <w:t>serious mental disorders. Many others,</w:t>
      </w:r>
      <w:r>
        <w:rPr>
          <w:u w:val="single"/>
        </w:rPr>
        <w:t>    14  </w:t>
      </w:r>
      <w:r>
        <w:rPr/>
        <w:t>  not addicted or mentally ill, simply  </w:t>
      </w:r>
      <w:r>
        <w:rPr>
          <w:spacing w:val="1"/>
        </w:rPr>
        <w:t>lack the </w:t>
      </w:r>
      <w:r>
        <w:rPr>
          <w:spacing w:val="3"/>
        </w:rPr>
        <w:t>everyday</w:t>
      </w:r>
      <w:r>
        <w:rPr>
          <w:spacing w:val="3"/>
          <w:u w:val="single"/>
        </w:rPr>
        <w:t>  </w:t>
      </w:r>
      <w:r>
        <w:rPr>
          <w:u w:val="single"/>
        </w:rPr>
        <w:t>15  </w:t>
      </w:r>
      <w:r>
        <w:rPr/>
        <w:t> </w:t>
      </w:r>
      <w:r>
        <w:rPr>
          <w:spacing w:val="2"/>
        </w:rPr>
        <w:t>skills needed </w:t>
      </w:r>
      <w:r>
        <w:rPr/>
        <w:t>to </w:t>
      </w:r>
      <w:r>
        <w:rPr>
          <w:spacing w:val="2"/>
        </w:rPr>
        <w:t>turn their lives </w:t>
      </w:r>
      <w:r>
        <w:rPr>
          <w:spacing w:val="2"/>
          <w:u w:val="single"/>
        </w:rPr>
        <w:t>  </w:t>
      </w:r>
      <w:r>
        <w:rPr>
          <w:u w:val="single"/>
        </w:rPr>
        <w:t>16   </w:t>
      </w:r>
      <w:r>
        <w:rPr/>
        <w:t>. </w:t>
      </w:r>
      <w:r>
        <w:rPr>
          <w:i/>
          <w:spacing w:val="2"/>
        </w:rPr>
        <w:t>Boston Globe </w:t>
      </w:r>
      <w:r>
        <w:rPr>
          <w:spacing w:val="11"/>
        </w:rPr>
        <w:t>reporter </w:t>
      </w:r>
      <w:r>
        <w:rPr>
          <w:spacing w:val="10"/>
        </w:rPr>
        <w:t>Chris Reidy notes </w:t>
      </w:r>
      <w:r>
        <w:rPr>
          <w:spacing w:val="10"/>
        </w:rPr>
        <w:t>that </w:t>
      </w:r>
      <w:r>
        <w:rPr>
          <w:spacing w:val="8"/>
        </w:rPr>
        <w:t>the </w:t>
      </w:r>
      <w:r>
        <w:rPr>
          <w:spacing w:val="12"/>
        </w:rPr>
        <w:t>situation </w:t>
      </w:r>
      <w:r>
        <w:rPr>
          <w:spacing w:val="10"/>
        </w:rPr>
        <w:t>will  </w:t>
      </w:r>
      <w:r>
        <w:rPr>
          <w:spacing w:val="11"/>
        </w:rPr>
        <w:t>improve </w:t>
      </w:r>
      <w:r>
        <w:rPr>
          <w:spacing w:val="10"/>
        </w:rPr>
        <w:t>only  when </w:t>
      </w:r>
      <w:r>
        <w:rPr>
          <w:spacing w:val="7"/>
        </w:rPr>
        <w:t>there </w:t>
      </w:r>
      <w:r>
        <w:rPr>
          <w:spacing w:val="10"/>
        </w:rPr>
        <w:t>ar</w:t>
      </w:r>
      <w:r>
        <w:rPr>
          <w:spacing w:val="-34"/>
        </w:rPr>
        <w:t> </w:t>
      </w:r>
      <w:r>
        <w:rPr/>
        <w:t>e</w:t>
      </w:r>
      <w:r>
        <w:rPr>
          <w:spacing w:val="31"/>
          <w:u w:val="single"/>
        </w:rPr>
        <w:t> </w:t>
      </w:r>
      <w:r>
        <w:rPr>
          <w:spacing w:val="8"/>
          <w:u w:val="single"/>
        </w:rPr>
        <w:t>17</w:t>
      </w:r>
      <w:r>
        <w:rPr>
          <w:spacing w:val="37"/>
        </w:rPr>
        <w:t> </w:t>
      </w:r>
      <w:r>
        <w:rPr>
          <w:spacing w:val="8"/>
        </w:rPr>
        <w:t>pr</w:t>
      </w:r>
      <w:r>
        <w:rPr>
          <w:spacing w:val="-34"/>
        </w:rPr>
        <w:t> </w:t>
      </w:r>
      <w:r>
        <w:rPr/>
        <w:t>o</w:t>
      </w:r>
      <w:r>
        <w:rPr>
          <w:spacing w:val="-34"/>
        </w:rPr>
        <w:t> </w:t>
      </w:r>
      <w:r>
        <w:rPr/>
        <w:t>g</w:t>
      </w:r>
      <w:r>
        <w:rPr>
          <w:spacing w:val="-34"/>
        </w:rPr>
        <w:t> </w:t>
      </w:r>
      <w:r>
        <w:rPr/>
        <w:t>r</w:t>
      </w:r>
      <w:r>
        <w:rPr>
          <w:spacing w:val="-34"/>
        </w:rPr>
        <w:t> </w:t>
      </w:r>
      <w:r>
        <w:rPr/>
        <w:t>a</w:t>
      </w:r>
      <w:r>
        <w:rPr>
          <w:spacing w:val="-35"/>
        </w:rPr>
        <w:t> </w:t>
      </w:r>
      <w:r>
        <w:rPr/>
        <w:t>m</w:t>
      </w:r>
      <w:r>
        <w:rPr>
          <w:spacing w:val="-33"/>
        </w:rPr>
        <w:t> </w:t>
      </w:r>
      <w:r>
        <w:rPr/>
        <w:t>s</w:t>
      </w:r>
      <w:r>
        <w:rPr>
          <w:spacing w:val="50"/>
        </w:rPr>
        <w:t> </w:t>
      </w:r>
      <w:r>
        <w:rPr>
          <w:spacing w:val="10"/>
        </w:rPr>
        <w:t>th</w:t>
      </w:r>
      <w:r>
        <w:rPr>
          <w:spacing w:val="-34"/>
        </w:rPr>
        <w:t> </w:t>
      </w:r>
      <w:r>
        <w:rPr/>
        <w:t>a</w:t>
      </w:r>
      <w:r>
        <w:rPr>
          <w:spacing w:val="-33"/>
        </w:rPr>
        <w:t> </w:t>
      </w:r>
      <w:r>
        <w:rPr/>
        <w:t>t</w:t>
      </w:r>
      <w:r>
        <w:rPr>
          <w:spacing w:val="47"/>
        </w:rPr>
        <w:t> </w:t>
      </w:r>
      <w:r>
        <w:rPr>
          <w:spacing w:val="10"/>
        </w:rPr>
        <w:t>ad</w:t>
      </w:r>
      <w:r>
        <w:rPr>
          <w:spacing w:val="-34"/>
        </w:rPr>
        <w:t> </w:t>
      </w:r>
      <w:r>
        <w:rPr/>
        <w:t>d</w:t>
      </w:r>
      <w:r>
        <w:rPr>
          <w:spacing w:val="-34"/>
        </w:rPr>
        <w:t> </w:t>
      </w:r>
      <w:r>
        <w:rPr/>
        <w:t>r</w:t>
      </w:r>
      <w:r>
        <w:rPr>
          <w:spacing w:val="-34"/>
        </w:rPr>
        <w:t> </w:t>
      </w:r>
      <w:r>
        <w:rPr/>
        <w:t>e</w:t>
      </w:r>
      <w:r>
        <w:rPr>
          <w:spacing w:val="-33"/>
        </w:rPr>
        <w:t> </w:t>
      </w:r>
      <w:r>
        <w:rPr/>
        <w:t>s</w:t>
      </w:r>
      <w:r>
        <w:rPr>
          <w:spacing w:val="-35"/>
        </w:rPr>
        <w:t> </w:t>
      </w:r>
      <w:r>
        <w:rPr/>
        <w:t>s</w:t>
      </w:r>
      <w:r>
        <w:rPr>
          <w:spacing w:val="50"/>
        </w:rPr>
        <w:t> </w:t>
      </w:r>
      <w:r>
        <w:rPr>
          <w:spacing w:val="10"/>
        </w:rPr>
        <w:t>th</w:t>
      </w:r>
      <w:r>
        <w:rPr>
          <w:spacing w:val="-34"/>
        </w:rPr>
        <w:t> </w:t>
      </w:r>
      <w:r>
        <w:rPr/>
        <w:t>e</w:t>
      </w:r>
      <w:r>
        <w:rPr>
          <w:spacing w:val="50"/>
        </w:rPr>
        <w:t> </w:t>
      </w:r>
      <w:r>
        <w:rPr>
          <w:spacing w:val="10"/>
        </w:rPr>
        <w:t>ma</w:t>
      </w:r>
      <w:r>
        <w:rPr>
          <w:spacing w:val="-33"/>
        </w:rPr>
        <w:t> </w:t>
      </w:r>
      <w:r>
        <w:rPr/>
        <w:t>n</w:t>
      </w:r>
      <w:r>
        <w:rPr>
          <w:spacing w:val="-34"/>
        </w:rPr>
        <w:t> </w:t>
      </w:r>
      <w:r>
        <w:rPr/>
        <w:t>y</w:t>
      </w:r>
      <w:r>
        <w:rPr>
          <w:spacing w:val="50"/>
        </w:rPr>
        <w:t> </w:t>
      </w:r>
      <w:r>
        <w:rPr>
          <w:spacing w:val="8"/>
        </w:rPr>
        <w:t>ne</w:t>
      </w:r>
      <w:r>
        <w:rPr>
          <w:spacing w:val="-33"/>
        </w:rPr>
        <w:t> </w:t>
      </w:r>
      <w:r>
        <w:rPr/>
        <w:t>e</w:t>
      </w:r>
      <w:r>
        <w:rPr>
          <w:spacing w:val="-33"/>
        </w:rPr>
        <w:t> </w:t>
      </w:r>
      <w:r>
        <w:rPr/>
        <w:t>d</w:t>
      </w:r>
      <w:r>
        <w:rPr>
          <w:spacing w:val="-34"/>
        </w:rPr>
        <w:t> </w:t>
      </w:r>
      <w:r>
        <w:rPr/>
        <w:t>s</w:t>
      </w:r>
      <w:r>
        <w:rPr>
          <w:spacing w:val="50"/>
        </w:rPr>
        <w:t> </w:t>
      </w:r>
      <w:r>
        <w:rPr>
          <w:spacing w:val="8"/>
        </w:rPr>
        <w:t>of</w:t>
      </w:r>
      <w:r>
        <w:rPr>
          <w:spacing w:val="51"/>
        </w:rPr>
        <w:t> </w:t>
      </w:r>
      <w:r>
        <w:rPr>
          <w:spacing w:val="10"/>
        </w:rPr>
        <w:t>th</w:t>
      </w:r>
      <w:r>
        <w:rPr>
          <w:spacing w:val="-34"/>
        </w:rPr>
        <w:t> </w:t>
      </w:r>
      <w:r>
        <w:rPr/>
        <w:t>e</w:t>
      </w:r>
      <w:r>
        <w:rPr>
          <w:spacing w:val="50"/>
        </w:rPr>
        <w:t> </w:t>
      </w:r>
      <w:r>
        <w:rPr>
          <w:spacing w:val="8"/>
        </w:rPr>
        <w:t>ho</w:t>
      </w:r>
      <w:r>
        <w:rPr>
          <w:spacing w:val="-34"/>
        </w:rPr>
        <w:t> </w:t>
      </w:r>
      <w:r>
        <w:rPr/>
        <w:t>m</w:t>
      </w:r>
      <w:r>
        <w:rPr>
          <w:spacing w:val="-33"/>
        </w:rPr>
        <w:t> </w:t>
      </w:r>
      <w:r>
        <w:rPr/>
        <w:t>e</w:t>
      </w:r>
      <w:r>
        <w:rPr>
          <w:spacing w:val="-35"/>
        </w:rPr>
        <w:t> </w:t>
      </w:r>
      <w:r>
        <w:rPr/>
        <w:t>l</w:t>
      </w:r>
      <w:r>
        <w:rPr>
          <w:spacing w:val="-33"/>
        </w:rPr>
        <w:t> </w:t>
      </w:r>
      <w:r>
        <w:rPr/>
        <w:t>e</w:t>
      </w:r>
      <w:r>
        <w:rPr>
          <w:spacing w:val="-33"/>
        </w:rPr>
        <w:t> </w:t>
      </w:r>
      <w:r>
        <w:rPr/>
        <w:t>s</w:t>
      </w:r>
      <w:r>
        <w:rPr>
          <w:spacing w:val="-35"/>
        </w:rPr>
        <w:t> </w:t>
      </w:r>
      <w:r>
        <w:rPr/>
        <w:t>s</w:t>
      </w:r>
      <w:r>
        <w:rPr>
          <w:spacing w:val="-35"/>
        </w:rPr>
        <w:t> </w:t>
      </w:r>
      <w:r>
        <w:rPr/>
        <w:t>.</w:t>
      </w:r>
    </w:p>
    <w:p>
      <w:pPr>
        <w:pStyle w:val="BodyText"/>
        <w:spacing w:line="343" w:lineRule="auto"/>
        <w:ind w:left="169" w:right="449" w:hanging="1"/>
        <w:jc w:val="both"/>
      </w:pPr>
      <w:r>
        <w:rPr>
          <w:u w:val="single"/>
        </w:rPr>
        <w:t>     </w:t>
      </w:r>
      <w:r>
        <w:rPr>
          <w:spacing w:val="-6"/>
          <w:u w:val="single"/>
        </w:rPr>
        <w:t> </w:t>
      </w:r>
      <w:r>
        <w:rPr>
          <w:spacing w:val="-3"/>
          <w:u w:val="single"/>
        </w:rPr>
        <w:t>18</w:t>
      </w:r>
      <w:r>
        <w:rPr>
          <w:spacing w:val="-3"/>
        </w:rPr>
        <w:t> </w:t>
      </w:r>
      <w:r>
        <w:rPr>
          <w:spacing w:val="-5"/>
        </w:rPr>
        <w:t>Edward </w:t>
      </w:r>
      <w:r>
        <w:rPr>
          <w:spacing w:val="-6"/>
        </w:rPr>
        <w:t>Zlotkowski, director </w:t>
      </w:r>
      <w:r>
        <w:rPr/>
        <w:t>of </w:t>
      </w:r>
      <w:r>
        <w:rPr>
          <w:spacing w:val="-6"/>
        </w:rPr>
        <w:t>community service </w:t>
      </w:r>
      <w:r>
        <w:rPr/>
        <w:t>at </w:t>
      </w:r>
      <w:r>
        <w:rPr>
          <w:spacing w:val="-6"/>
        </w:rPr>
        <w:t>Bentley </w:t>
      </w:r>
      <w:r>
        <w:rPr>
          <w:spacing w:val="-5"/>
        </w:rPr>
        <w:t>College </w:t>
      </w:r>
      <w:r>
        <w:rPr/>
        <w:t>in </w:t>
      </w:r>
      <w:r>
        <w:rPr>
          <w:spacing w:val="-4"/>
        </w:rPr>
        <w:t>Massachusetts,</w:t>
      </w:r>
      <w:r>
        <w:rPr>
          <w:spacing w:val="-4"/>
          <w:u w:val="single"/>
        </w:rPr>
        <w:t> </w:t>
      </w:r>
      <w:r>
        <w:rPr>
          <w:spacing w:val="48"/>
          <w:u w:val="single"/>
        </w:rPr>
        <w:t> </w:t>
      </w:r>
      <w:r>
        <w:rPr>
          <w:u w:val="single"/>
        </w:rPr>
        <w:t>19  </w:t>
      </w:r>
      <w:r>
        <w:rPr/>
        <w:t>  </w:t>
      </w:r>
      <w:r>
        <w:rPr>
          <w:spacing w:val="-2"/>
        </w:rPr>
        <w:t>it, </w:t>
      </w:r>
      <w:r>
        <w:rPr>
          <w:spacing w:val="-4"/>
        </w:rPr>
        <w:t>“There </w:t>
      </w:r>
      <w:r>
        <w:rPr/>
        <w:t>has to be </w:t>
      </w:r>
      <w:r>
        <w:rPr>
          <w:u w:val="single"/>
        </w:rPr>
        <w:t>   20  </w:t>
      </w:r>
      <w:r>
        <w:rPr/>
        <w:t>  of </w:t>
      </w:r>
      <w:r>
        <w:rPr>
          <w:spacing w:val="-4"/>
        </w:rPr>
        <w:t>programs. </w:t>
      </w:r>
      <w:r>
        <w:rPr>
          <w:spacing w:val="-7"/>
        </w:rPr>
        <w:t>What’s </w:t>
      </w:r>
      <w:r>
        <w:rPr>
          <w:spacing w:val="-4"/>
        </w:rPr>
        <w:t>needed </w:t>
      </w:r>
      <w:r>
        <w:rPr/>
        <w:t>is a package</w:t>
      </w:r>
      <w:r>
        <w:rPr>
          <w:spacing w:val="-3"/>
        </w:rPr>
        <w:t> </w:t>
      </w:r>
      <w:r>
        <w:rPr/>
        <w:t>deal.”</w:t>
      </w:r>
    </w:p>
    <w:p>
      <w:pPr>
        <w:pStyle w:val="BodyText"/>
        <w:rPr>
          <w:sz w:val="20"/>
        </w:rPr>
      </w:pPr>
    </w:p>
    <w:p>
      <w:pPr>
        <w:pStyle w:val="BodyText"/>
        <w:spacing w:before="5"/>
        <w:rPr>
          <w:sz w:val="13"/>
        </w:rPr>
      </w:pPr>
    </w:p>
    <w:tbl>
      <w:tblPr>
        <w:tblW w:w="0" w:type="auto"/>
        <w:jc w:val="left"/>
        <w:tblInd w:w="2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8"/>
        <w:gridCol w:w="2030"/>
        <w:gridCol w:w="2129"/>
        <w:gridCol w:w="1994"/>
      </w:tblGrid>
      <w:tr>
        <w:trPr>
          <w:trHeight w:val="697" w:hRule="atLeast"/>
        </w:trPr>
        <w:tc>
          <w:tcPr>
            <w:tcW w:w="1658" w:type="dxa"/>
          </w:tcPr>
          <w:p>
            <w:pPr>
              <w:pStyle w:val="TableParagraph"/>
              <w:numPr>
                <w:ilvl w:val="0"/>
                <w:numId w:val="2"/>
              </w:numPr>
              <w:tabs>
                <w:tab w:pos="278" w:val="left" w:leader="none"/>
              </w:tabs>
              <w:spacing w:line="255" w:lineRule="exact" w:before="0" w:after="0"/>
              <w:ind w:left="278" w:right="0" w:hanging="228"/>
              <w:jc w:val="left"/>
              <w:rPr>
                <w:sz w:val="23"/>
              </w:rPr>
            </w:pPr>
            <w:r>
              <w:rPr>
                <w:sz w:val="23"/>
              </w:rPr>
              <w:t>[A]</w:t>
            </w:r>
            <w:r>
              <w:rPr>
                <w:spacing w:val="-1"/>
                <w:sz w:val="23"/>
              </w:rPr>
              <w:t> </w:t>
            </w:r>
            <w:r>
              <w:rPr>
                <w:sz w:val="23"/>
              </w:rPr>
              <w:t>Indeed</w:t>
            </w:r>
          </w:p>
          <w:p>
            <w:pPr>
              <w:pStyle w:val="TableParagraph"/>
              <w:numPr>
                <w:ilvl w:val="0"/>
                <w:numId w:val="2"/>
              </w:numPr>
              <w:tabs>
                <w:tab w:pos="278" w:val="left" w:leader="none"/>
              </w:tabs>
              <w:spacing w:line="240" w:lineRule="auto" w:before="114" w:after="0"/>
              <w:ind w:left="278" w:right="0" w:hanging="228"/>
              <w:jc w:val="left"/>
              <w:rPr>
                <w:sz w:val="23"/>
              </w:rPr>
            </w:pPr>
            <w:r>
              <w:rPr>
                <w:sz w:val="23"/>
              </w:rPr>
              <w:t>[A]</w:t>
            </w:r>
            <w:r>
              <w:rPr>
                <w:spacing w:val="-1"/>
                <w:sz w:val="23"/>
              </w:rPr>
              <w:t> </w:t>
            </w:r>
            <w:r>
              <w:rPr>
                <w:sz w:val="23"/>
              </w:rPr>
              <w:t>stand</w:t>
            </w:r>
          </w:p>
        </w:tc>
        <w:tc>
          <w:tcPr>
            <w:tcW w:w="2030" w:type="dxa"/>
          </w:tcPr>
          <w:p>
            <w:pPr>
              <w:pStyle w:val="TableParagraph"/>
              <w:spacing w:line="255" w:lineRule="exact" w:before="0"/>
              <w:ind w:left="376"/>
              <w:rPr>
                <w:sz w:val="23"/>
              </w:rPr>
            </w:pPr>
            <w:r>
              <w:rPr>
                <w:sz w:val="23"/>
              </w:rPr>
              <w:t>[B] Likewise</w:t>
            </w:r>
          </w:p>
          <w:p>
            <w:pPr>
              <w:pStyle w:val="TableParagraph"/>
              <w:spacing w:before="114"/>
              <w:ind w:left="376"/>
              <w:rPr>
                <w:sz w:val="23"/>
              </w:rPr>
            </w:pPr>
            <w:r>
              <w:rPr>
                <w:sz w:val="23"/>
              </w:rPr>
              <w:t>[B] cope</w:t>
            </w:r>
          </w:p>
        </w:tc>
        <w:tc>
          <w:tcPr>
            <w:tcW w:w="2129" w:type="dxa"/>
          </w:tcPr>
          <w:p>
            <w:pPr>
              <w:pStyle w:val="TableParagraph"/>
              <w:spacing w:line="255" w:lineRule="exact" w:before="0"/>
              <w:ind w:left="446"/>
              <w:rPr>
                <w:sz w:val="23"/>
              </w:rPr>
            </w:pPr>
            <w:r>
              <w:rPr>
                <w:sz w:val="23"/>
              </w:rPr>
              <w:t>[C] Therefore</w:t>
            </w:r>
          </w:p>
          <w:p>
            <w:pPr>
              <w:pStyle w:val="TableParagraph"/>
              <w:spacing w:before="114"/>
              <w:ind w:left="446"/>
              <w:rPr>
                <w:sz w:val="23"/>
              </w:rPr>
            </w:pPr>
            <w:r>
              <w:rPr>
                <w:sz w:val="23"/>
              </w:rPr>
              <w:t>[C] approve</w:t>
            </w:r>
          </w:p>
        </w:tc>
        <w:tc>
          <w:tcPr>
            <w:tcW w:w="1994" w:type="dxa"/>
          </w:tcPr>
          <w:p>
            <w:pPr>
              <w:pStyle w:val="TableParagraph"/>
              <w:spacing w:line="255" w:lineRule="exact" w:before="0"/>
              <w:ind w:left="417"/>
              <w:rPr>
                <w:sz w:val="23"/>
              </w:rPr>
            </w:pPr>
            <w:r>
              <w:rPr>
                <w:sz w:val="23"/>
              </w:rPr>
              <w:t>[D] Furthermore</w:t>
            </w:r>
          </w:p>
          <w:p>
            <w:pPr>
              <w:pStyle w:val="TableParagraph"/>
              <w:spacing w:before="114"/>
              <w:ind w:left="417"/>
              <w:rPr>
                <w:sz w:val="23"/>
              </w:rPr>
            </w:pPr>
            <w:r>
              <w:rPr>
                <w:sz w:val="23"/>
              </w:rPr>
              <w:t>[D] retain</w:t>
            </w:r>
          </w:p>
        </w:tc>
      </w:tr>
      <w:tr>
        <w:trPr>
          <w:trHeight w:val="380" w:hRule="atLeast"/>
        </w:trPr>
        <w:tc>
          <w:tcPr>
            <w:tcW w:w="1658" w:type="dxa"/>
          </w:tcPr>
          <w:p>
            <w:pPr>
              <w:pStyle w:val="TableParagraph"/>
              <w:spacing w:before="53"/>
              <w:ind w:left="50"/>
              <w:rPr>
                <w:sz w:val="23"/>
              </w:rPr>
            </w:pPr>
            <w:r>
              <w:rPr>
                <w:sz w:val="23"/>
              </w:rPr>
              <w:t>3. [A] in</w:t>
            </w:r>
          </w:p>
        </w:tc>
        <w:tc>
          <w:tcPr>
            <w:tcW w:w="2030" w:type="dxa"/>
          </w:tcPr>
          <w:p>
            <w:pPr>
              <w:pStyle w:val="TableParagraph"/>
              <w:spacing w:before="53"/>
              <w:ind w:left="376"/>
              <w:rPr>
                <w:sz w:val="23"/>
              </w:rPr>
            </w:pPr>
            <w:r>
              <w:rPr>
                <w:sz w:val="23"/>
              </w:rPr>
              <w:t>[B] for</w:t>
            </w:r>
          </w:p>
        </w:tc>
        <w:tc>
          <w:tcPr>
            <w:tcW w:w="2129" w:type="dxa"/>
          </w:tcPr>
          <w:p>
            <w:pPr>
              <w:pStyle w:val="TableParagraph"/>
              <w:spacing w:before="53"/>
              <w:ind w:left="446"/>
              <w:rPr>
                <w:sz w:val="23"/>
              </w:rPr>
            </w:pPr>
            <w:r>
              <w:rPr>
                <w:sz w:val="23"/>
              </w:rPr>
              <w:t>[C] with</w:t>
            </w:r>
          </w:p>
        </w:tc>
        <w:tc>
          <w:tcPr>
            <w:tcW w:w="1994" w:type="dxa"/>
          </w:tcPr>
          <w:p>
            <w:pPr>
              <w:pStyle w:val="TableParagraph"/>
              <w:spacing w:before="53"/>
              <w:ind w:left="417"/>
              <w:rPr>
                <w:sz w:val="23"/>
              </w:rPr>
            </w:pPr>
            <w:r>
              <w:rPr>
                <w:sz w:val="23"/>
              </w:rPr>
              <w:t>[D] toward</w:t>
            </w:r>
          </w:p>
        </w:tc>
      </w:tr>
      <w:tr>
        <w:trPr>
          <w:trHeight w:val="316" w:hRule="atLeast"/>
        </w:trPr>
        <w:tc>
          <w:tcPr>
            <w:tcW w:w="1658" w:type="dxa"/>
          </w:tcPr>
          <w:p>
            <w:pPr>
              <w:pStyle w:val="TableParagraph"/>
              <w:spacing w:line="244" w:lineRule="exact" w:before="52"/>
              <w:ind w:left="50"/>
              <w:rPr>
                <w:sz w:val="23"/>
              </w:rPr>
            </w:pPr>
            <w:r>
              <w:rPr>
                <w:sz w:val="23"/>
              </w:rPr>
              <w:t>4. [A] raise</w:t>
            </w:r>
          </w:p>
        </w:tc>
        <w:tc>
          <w:tcPr>
            <w:tcW w:w="2030" w:type="dxa"/>
          </w:tcPr>
          <w:p>
            <w:pPr>
              <w:pStyle w:val="TableParagraph"/>
              <w:spacing w:line="244" w:lineRule="exact" w:before="52"/>
              <w:ind w:left="376"/>
              <w:rPr>
                <w:sz w:val="23"/>
              </w:rPr>
            </w:pPr>
            <w:r>
              <w:rPr>
                <w:sz w:val="23"/>
              </w:rPr>
              <w:t>[B] add</w:t>
            </w:r>
          </w:p>
        </w:tc>
        <w:tc>
          <w:tcPr>
            <w:tcW w:w="2129" w:type="dxa"/>
          </w:tcPr>
          <w:p>
            <w:pPr>
              <w:pStyle w:val="TableParagraph"/>
              <w:spacing w:line="244" w:lineRule="exact" w:before="52"/>
              <w:ind w:left="446"/>
              <w:rPr>
                <w:sz w:val="23"/>
              </w:rPr>
            </w:pPr>
            <w:r>
              <w:rPr>
                <w:sz w:val="23"/>
              </w:rPr>
              <w:t>[C] take</w:t>
            </w:r>
          </w:p>
        </w:tc>
        <w:tc>
          <w:tcPr>
            <w:tcW w:w="1994" w:type="dxa"/>
          </w:tcPr>
          <w:p>
            <w:pPr>
              <w:pStyle w:val="TableParagraph"/>
              <w:spacing w:line="244" w:lineRule="exact" w:before="52"/>
              <w:ind w:left="417"/>
              <w:rPr>
                <w:sz w:val="23"/>
              </w:rPr>
            </w:pPr>
            <w:r>
              <w:rPr>
                <w:sz w:val="23"/>
              </w:rPr>
              <w:t>[D] keep</w:t>
            </w:r>
          </w:p>
        </w:tc>
      </w:tr>
    </w:tbl>
    <w:p>
      <w:pPr>
        <w:spacing w:after="0" w:line="244" w:lineRule="exact"/>
        <w:rPr>
          <w:sz w:val="23"/>
        </w:rPr>
        <w:sectPr>
          <w:type w:val="continuous"/>
          <w:pgSz w:w="10720" w:h="14970"/>
          <w:pgMar w:top="1360" w:bottom="280" w:left="1220" w:right="900"/>
        </w:sectPr>
      </w:pPr>
    </w:p>
    <w:p>
      <w:pPr>
        <w:pStyle w:val="BodyText"/>
        <w:spacing w:before="3"/>
        <w:rPr>
          <w:sz w:val="2"/>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0"/>
        <w:gridCol w:w="1991"/>
        <w:gridCol w:w="1976"/>
        <w:gridCol w:w="1791"/>
      </w:tblGrid>
      <w:tr>
        <w:trPr>
          <w:trHeight w:val="378" w:hRule="atLeast"/>
        </w:trPr>
        <w:tc>
          <w:tcPr>
            <w:tcW w:w="1990" w:type="dxa"/>
          </w:tcPr>
          <w:p>
            <w:pPr>
              <w:pStyle w:val="TableParagraph"/>
              <w:spacing w:line="255" w:lineRule="exact" w:before="0"/>
              <w:ind w:left="165"/>
              <w:rPr>
                <w:sz w:val="23"/>
              </w:rPr>
            </w:pPr>
            <w:r>
              <w:rPr>
                <w:sz w:val="23"/>
              </w:rPr>
              <w:t>5. [A] Generally</w:t>
            </w:r>
          </w:p>
        </w:tc>
        <w:tc>
          <w:tcPr>
            <w:tcW w:w="1991" w:type="dxa"/>
          </w:tcPr>
          <w:p>
            <w:pPr>
              <w:pStyle w:val="TableParagraph"/>
              <w:spacing w:line="255" w:lineRule="exact" w:before="0"/>
              <w:ind w:left="159"/>
              <w:rPr>
                <w:sz w:val="23"/>
              </w:rPr>
            </w:pPr>
            <w:r>
              <w:rPr>
                <w:sz w:val="23"/>
              </w:rPr>
              <w:t>[B] Almost</w:t>
            </w:r>
          </w:p>
        </w:tc>
        <w:tc>
          <w:tcPr>
            <w:tcW w:w="1976" w:type="dxa"/>
          </w:tcPr>
          <w:p>
            <w:pPr>
              <w:pStyle w:val="TableParagraph"/>
              <w:spacing w:line="255" w:lineRule="exact" w:before="0"/>
              <w:ind w:left="79"/>
              <w:rPr>
                <w:sz w:val="23"/>
              </w:rPr>
            </w:pPr>
            <w:r>
              <w:rPr>
                <w:sz w:val="23"/>
              </w:rPr>
              <w:t>[C] Hardly</w:t>
            </w:r>
          </w:p>
        </w:tc>
        <w:tc>
          <w:tcPr>
            <w:tcW w:w="1791" w:type="dxa"/>
          </w:tcPr>
          <w:p>
            <w:pPr>
              <w:pStyle w:val="TableParagraph"/>
              <w:spacing w:line="255" w:lineRule="exact" w:before="0"/>
              <w:ind w:left="88"/>
              <w:rPr>
                <w:sz w:val="23"/>
              </w:rPr>
            </w:pPr>
            <w:r>
              <w:rPr>
                <w:sz w:val="23"/>
              </w:rPr>
              <w:t>[D] Not</w:t>
            </w:r>
          </w:p>
        </w:tc>
      </w:tr>
      <w:tr>
        <w:trPr>
          <w:trHeight w:val="500" w:hRule="atLeast"/>
        </w:trPr>
        <w:tc>
          <w:tcPr>
            <w:tcW w:w="1990" w:type="dxa"/>
          </w:tcPr>
          <w:p>
            <w:pPr>
              <w:pStyle w:val="TableParagraph"/>
              <w:spacing w:before="113"/>
              <w:ind w:left="165"/>
              <w:rPr>
                <w:sz w:val="23"/>
              </w:rPr>
            </w:pPr>
            <w:r>
              <w:rPr>
                <w:sz w:val="23"/>
              </w:rPr>
              <w:t>6. [A] cover</w:t>
            </w:r>
          </w:p>
        </w:tc>
        <w:tc>
          <w:tcPr>
            <w:tcW w:w="1991" w:type="dxa"/>
          </w:tcPr>
          <w:p>
            <w:pPr>
              <w:pStyle w:val="TableParagraph"/>
              <w:spacing w:before="113"/>
              <w:ind w:left="159"/>
              <w:rPr>
                <w:sz w:val="23"/>
              </w:rPr>
            </w:pPr>
            <w:r>
              <w:rPr>
                <w:sz w:val="23"/>
              </w:rPr>
              <w:t>[B] change</w:t>
            </w:r>
          </w:p>
        </w:tc>
        <w:tc>
          <w:tcPr>
            <w:tcW w:w="1976" w:type="dxa"/>
          </w:tcPr>
          <w:p>
            <w:pPr>
              <w:pStyle w:val="TableParagraph"/>
              <w:spacing w:before="113"/>
              <w:ind w:left="79"/>
              <w:rPr>
                <w:sz w:val="23"/>
              </w:rPr>
            </w:pPr>
            <w:r>
              <w:rPr>
                <w:sz w:val="23"/>
              </w:rPr>
              <w:t>[C] range</w:t>
            </w:r>
          </w:p>
        </w:tc>
        <w:tc>
          <w:tcPr>
            <w:tcW w:w="1791" w:type="dxa"/>
          </w:tcPr>
          <w:p>
            <w:pPr>
              <w:pStyle w:val="TableParagraph"/>
              <w:spacing w:before="113"/>
              <w:ind w:left="88"/>
              <w:rPr>
                <w:sz w:val="23"/>
              </w:rPr>
            </w:pPr>
            <w:r>
              <w:rPr>
                <w:sz w:val="23"/>
              </w:rPr>
              <w:t>[D] differ</w:t>
            </w:r>
          </w:p>
        </w:tc>
      </w:tr>
      <w:tr>
        <w:trPr>
          <w:trHeight w:val="499" w:hRule="atLeast"/>
        </w:trPr>
        <w:tc>
          <w:tcPr>
            <w:tcW w:w="1990" w:type="dxa"/>
          </w:tcPr>
          <w:p>
            <w:pPr>
              <w:pStyle w:val="TableParagraph"/>
              <w:ind w:left="165"/>
              <w:rPr>
                <w:sz w:val="23"/>
              </w:rPr>
            </w:pPr>
            <w:r>
              <w:rPr>
                <w:sz w:val="23"/>
              </w:rPr>
              <w:t>7. [A] Now that</w:t>
            </w:r>
          </w:p>
        </w:tc>
        <w:tc>
          <w:tcPr>
            <w:tcW w:w="1991" w:type="dxa"/>
          </w:tcPr>
          <w:p>
            <w:pPr>
              <w:pStyle w:val="TableParagraph"/>
              <w:ind w:left="160"/>
              <w:rPr>
                <w:sz w:val="23"/>
              </w:rPr>
            </w:pPr>
            <w:r>
              <w:rPr>
                <w:sz w:val="23"/>
              </w:rPr>
              <w:t>[B] Although</w:t>
            </w:r>
          </w:p>
        </w:tc>
        <w:tc>
          <w:tcPr>
            <w:tcW w:w="1976" w:type="dxa"/>
          </w:tcPr>
          <w:p>
            <w:pPr>
              <w:pStyle w:val="TableParagraph"/>
              <w:ind w:left="79"/>
              <w:rPr>
                <w:sz w:val="23"/>
              </w:rPr>
            </w:pPr>
            <w:r>
              <w:rPr>
                <w:sz w:val="23"/>
              </w:rPr>
              <w:t>[C] Provided</w:t>
            </w:r>
          </w:p>
        </w:tc>
        <w:tc>
          <w:tcPr>
            <w:tcW w:w="1791" w:type="dxa"/>
          </w:tcPr>
          <w:p>
            <w:pPr>
              <w:pStyle w:val="TableParagraph"/>
              <w:ind w:left="88"/>
              <w:rPr>
                <w:sz w:val="23"/>
              </w:rPr>
            </w:pPr>
            <w:r>
              <w:rPr>
                <w:sz w:val="23"/>
              </w:rPr>
              <w:t>[D] Except that</w:t>
            </w:r>
          </w:p>
        </w:tc>
      </w:tr>
      <w:tr>
        <w:trPr>
          <w:trHeight w:val="500" w:hRule="atLeast"/>
        </w:trPr>
        <w:tc>
          <w:tcPr>
            <w:tcW w:w="1990" w:type="dxa"/>
          </w:tcPr>
          <w:p>
            <w:pPr>
              <w:pStyle w:val="TableParagraph"/>
              <w:ind w:left="165"/>
              <w:rPr>
                <w:sz w:val="23"/>
              </w:rPr>
            </w:pPr>
            <w:r>
              <w:rPr>
                <w:sz w:val="23"/>
              </w:rPr>
              <w:t>8. [A] inflating</w:t>
            </w:r>
          </w:p>
        </w:tc>
        <w:tc>
          <w:tcPr>
            <w:tcW w:w="1991" w:type="dxa"/>
          </w:tcPr>
          <w:p>
            <w:pPr>
              <w:pStyle w:val="TableParagraph"/>
              <w:ind w:left="159"/>
              <w:rPr>
                <w:sz w:val="23"/>
              </w:rPr>
            </w:pPr>
            <w:r>
              <w:rPr>
                <w:sz w:val="23"/>
              </w:rPr>
              <w:t>[B] expanding</w:t>
            </w:r>
          </w:p>
        </w:tc>
        <w:tc>
          <w:tcPr>
            <w:tcW w:w="1976" w:type="dxa"/>
          </w:tcPr>
          <w:p>
            <w:pPr>
              <w:pStyle w:val="TableParagraph"/>
              <w:ind w:left="79"/>
              <w:rPr>
                <w:sz w:val="23"/>
              </w:rPr>
            </w:pPr>
            <w:r>
              <w:rPr>
                <w:sz w:val="23"/>
              </w:rPr>
              <w:t>[C] increasing</w:t>
            </w:r>
          </w:p>
        </w:tc>
        <w:tc>
          <w:tcPr>
            <w:tcW w:w="1791" w:type="dxa"/>
          </w:tcPr>
          <w:p>
            <w:pPr>
              <w:pStyle w:val="TableParagraph"/>
              <w:ind w:left="88"/>
              <w:rPr>
                <w:sz w:val="23"/>
              </w:rPr>
            </w:pPr>
            <w:r>
              <w:rPr>
                <w:sz w:val="23"/>
              </w:rPr>
              <w:t>[D] extending</w:t>
            </w:r>
          </w:p>
        </w:tc>
      </w:tr>
      <w:tr>
        <w:trPr>
          <w:trHeight w:val="500" w:hRule="atLeast"/>
        </w:trPr>
        <w:tc>
          <w:tcPr>
            <w:tcW w:w="1990" w:type="dxa"/>
          </w:tcPr>
          <w:p>
            <w:pPr>
              <w:pStyle w:val="TableParagraph"/>
              <w:spacing w:before="113"/>
              <w:ind w:left="165"/>
              <w:rPr>
                <w:sz w:val="23"/>
              </w:rPr>
            </w:pPr>
            <w:r>
              <w:rPr>
                <w:sz w:val="23"/>
              </w:rPr>
              <w:t>9. [A] predicts</w:t>
            </w:r>
          </w:p>
        </w:tc>
        <w:tc>
          <w:tcPr>
            <w:tcW w:w="1991" w:type="dxa"/>
          </w:tcPr>
          <w:p>
            <w:pPr>
              <w:pStyle w:val="TableParagraph"/>
              <w:spacing w:before="113"/>
              <w:ind w:left="159"/>
              <w:rPr>
                <w:sz w:val="23"/>
              </w:rPr>
            </w:pPr>
            <w:r>
              <w:rPr>
                <w:sz w:val="23"/>
              </w:rPr>
              <w:t>[B] displays</w:t>
            </w:r>
          </w:p>
        </w:tc>
        <w:tc>
          <w:tcPr>
            <w:tcW w:w="1976" w:type="dxa"/>
          </w:tcPr>
          <w:p>
            <w:pPr>
              <w:pStyle w:val="TableParagraph"/>
              <w:spacing w:before="113"/>
              <w:ind w:left="79"/>
              <w:rPr>
                <w:sz w:val="23"/>
              </w:rPr>
            </w:pPr>
            <w:r>
              <w:rPr>
                <w:sz w:val="23"/>
              </w:rPr>
              <w:t>[C] proves</w:t>
            </w:r>
          </w:p>
        </w:tc>
        <w:tc>
          <w:tcPr>
            <w:tcW w:w="1791" w:type="dxa"/>
          </w:tcPr>
          <w:p>
            <w:pPr>
              <w:pStyle w:val="TableParagraph"/>
              <w:spacing w:before="113"/>
              <w:ind w:left="88"/>
              <w:rPr>
                <w:sz w:val="23"/>
              </w:rPr>
            </w:pPr>
            <w:r>
              <w:rPr>
                <w:sz w:val="23"/>
              </w:rPr>
              <w:t>[D] discovers</w:t>
            </w:r>
          </w:p>
        </w:tc>
      </w:tr>
      <w:tr>
        <w:trPr>
          <w:trHeight w:val="499" w:hRule="atLeast"/>
        </w:trPr>
        <w:tc>
          <w:tcPr>
            <w:tcW w:w="1990" w:type="dxa"/>
          </w:tcPr>
          <w:p>
            <w:pPr>
              <w:pStyle w:val="TableParagraph"/>
              <w:ind w:left="50"/>
              <w:rPr>
                <w:sz w:val="23"/>
              </w:rPr>
            </w:pPr>
            <w:r>
              <w:rPr>
                <w:sz w:val="23"/>
              </w:rPr>
              <w:t>10. [A] assist</w:t>
            </w:r>
          </w:p>
        </w:tc>
        <w:tc>
          <w:tcPr>
            <w:tcW w:w="1991" w:type="dxa"/>
          </w:tcPr>
          <w:p>
            <w:pPr>
              <w:pStyle w:val="TableParagraph"/>
              <w:ind w:left="159"/>
              <w:rPr>
                <w:sz w:val="23"/>
              </w:rPr>
            </w:pPr>
            <w:r>
              <w:rPr>
                <w:sz w:val="23"/>
              </w:rPr>
              <w:t>[B] track</w:t>
            </w:r>
          </w:p>
        </w:tc>
        <w:tc>
          <w:tcPr>
            <w:tcW w:w="1976" w:type="dxa"/>
          </w:tcPr>
          <w:p>
            <w:pPr>
              <w:pStyle w:val="TableParagraph"/>
              <w:ind w:left="79"/>
              <w:rPr>
                <w:sz w:val="23"/>
              </w:rPr>
            </w:pPr>
            <w:r>
              <w:rPr>
                <w:sz w:val="23"/>
              </w:rPr>
              <w:t>[C] sustain</w:t>
            </w:r>
          </w:p>
        </w:tc>
        <w:tc>
          <w:tcPr>
            <w:tcW w:w="1791" w:type="dxa"/>
          </w:tcPr>
          <w:p>
            <w:pPr>
              <w:pStyle w:val="TableParagraph"/>
              <w:ind w:left="88"/>
              <w:rPr>
                <w:sz w:val="23"/>
              </w:rPr>
            </w:pPr>
            <w:r>
              <w:rPr>
                <w:sz w:val="23"/>
              </w:rPr>
              <w:t>[D] dismiss</w:t>
            </w:r>
          </w:p>
        </w:tc>
      </w:tr>
      <w:tr>
        <w:trPr>
          <w:trHeight w:val="500" w:hRule="atLeast"/>
        </w:trPr>
        <w:tc>
          <w:tcPr>
            <w:tcW w:w="1990" w:type="dxa"/>
          </w:tcPr>
          <w:p>
            <w:pPr>
              <w:pStyle w:val="TableParagraph"/>
              <w:ind w:left="50"/>
              <w:rPr>
                <w:sz w:val="23"/>
              </w:rPr>
            </w:pPr>
            <w:r>
              <w:rPr>
                <w:sz w:val="23"/>
              </w:rPr>
              <w:t>11. [A] Hence</w:t>
            </w:r>
          </w:p>
        </w:tc>
        <w:tc>
          <w:tcPr>
            <w:tcW w:w="1991" w:type="dxa"/>
          </w:tcPr>
          <w:p>
            <w:pPr>
              <w:pStyle w:val="TableParagraph"/>
              <w:ind w:left="159"/>
              <w:rPr>
                <w:sz w:val="23"/>
              </w:rPr>
            </w:pPr>
            <w:r>
              <w:rPr>
                <w:sz w:val="23"/>
              </w:rPr>
              <w:t>[B] But</w:t>
            </w:r>
          </w:p>
        </w:tc>
        <w:tc>
          <w:tcPr>
            <w:tcW w:w="1976" w:type="dxa"/>
          </w:tcPr>
          <w:p>
            <w:pPr>
              <w:pStyle w:val="TableParagraph"/>
              <w:ind w:left="79"/>
              <w:rPr>
                <w:sz w:val="23"/>
              </w:rPr>
            </w:pPr>
            <w:r>
              <w:rPr>
                <w:sz w:val="23"/>
              </w:rPr>
              <w:t>[C] Even</w:t>
            </w:r>
          </w:p>
        </w:tc>
        <w:tc>
          <w:tcPr>
            <w:tcW w:w="1791" w:type="dxa"/>
          </w:tcPr>
          <w:p>
            <w:pPr>
              <w:pStyle w:val="TableParagraph"/>
              <w:ind w:left="88"/>
              <w:rPr>
                <w:sz w:val="23"/>
              </w:rPr>
            </w:pPr>
            <w:r>
              <w:rPr>
                <w:sz w:val="23"/>
              </w:rPr>
              <w:t>[D] Only</w:t>
            </w:r>
          </w:p>
        </w:tc>
      </w:tr>
      <w:tr>
        <w:trPr>
          <w:trHeight w:val="500" w:hRule="atLeast"/>
        </w:trPr>
        <w:tc>
          <w:tcPr>
            <w:tcW w:w="1990" w:type="dxa"/>
          </w:tcPr>
          <w:p>
            <w:pPr>
              <w:pStyle w:val="TableParagraph"/>
              <w:spacing w:before="113"/>
              <w:ind w:left="50"/>
              <w:rPr>
                <w:sz w:val="23"/>
              </w:rPr>
            </w:pPr>
            <w:r>
              <w:rPr>
                <w:sz w:val="23"/>
              </w:rPr>
              <w:t>12. [A] lodging</w:t>
            </w:r>
          </w:p>
        </w:tc>
        <w:tc>
          <w:tcPr>
            <w:tcW w:w="1991" w:type="dxa"/>
          </w:tcPr>
          <w:p>
            <w:pPr>
              <w:pStyle w:val="TableParagraph"/>
              <w:spacing w:before="113"/>
              <w:ind w:left="159"/>
              <w:rPr>
                <w:sz w:val="23"/>
              </w:rPr>
            </w:pPr>
            <w:r>
              <w:rPr>
                <w:sz w:val="23"/>
              </w:rPr>
              <w:t>[B] shelter</w:t>
            </w:r>
          </w:p>
        </w:tc>
        <w:tc>
          <w:tcPr>
            <w:tcW w:w="1976" w:type="dxa"/>
          </w:tcPr>
          <w:p>
            <w:pPr>
              <w:pStyle w:val="TableParagraph"/>
              <w:spacing w:before="113"/>
              <w:ind w:left="79"/>
              <w:rPr>
                <w:sz w:val="23"/>
              </w:rPr>
            </w:pPr>
            <w:r>
              <w:rPr>
                <w:sz w:val="23"/>
              </w:rPr>
              <w:t>[C] dwelling</w:t>
            </w:r>
          </w:p>
        </w:tc>
        <w:tc>
          <w:tcPr>
            <w:tcW w:w="1791" w:type="dxa"/>
          </w:tcPr>
          <w:p>
            <w:pPr>
              <w:pStyle w:val="TableParagraph"/>
              <w:spacing w:before="113"/>
              <w:ind w:left="88"/>
              <w:rPr>
                <w:sz w:val="23"/>
              </w:rPr>
            </w:pPr>
            <w:r>
              <w:rPr>
                <w:sz w:val="23"/>
              </w:rPr>
              <w:t>[D] house</w:t>
            </w:r>
          </w:p>
        </w:tc>
      </w:tr>
      <w:tr>
        <w:trPr>
          <w:trHeight w:val="499" w:hRule="atLeast"/>
        </w:trPr>
        <w:tc>
          <w:tcPr>
            <w:tcW w:w="1990" w:type="dxa"/>
          </w:tcPr>
          <w:p>
            <w:pPr>
              <w:pStyle w:val="TableParagraph"/>
              <w:ind w:left="50"/>
              <w:rPr>
                <w:sz w:val="23"/>
              </w:rPr>
            </w:pPr>
            <w:r>
              <w:rPr>
                <w:sz w:val="23"/>
              </w:rPr>
              <w:t>13. [A] searching</w:t>
            </w:r>
          </w:p>
        </w:tc>
        <w:tc>
          <w:tcPr>
            <w:tcW w:w="1991" w:type="dxa"/>
          </w:tcPr>
          <w:p>
            <w:pPr>
              <w:pStyle w:val="TableParagraph"/>
              <w:ind w:left="159"/>
              <w:rPr>
                <w:sz w:val="23"/>
              </w:rPr>
            </w:pPr>
            <w:r>
              <w:rPr>
                <w:sz w:val="23"/>
              </w:rPr>
              <w:t>[B] strolling</w:t>
            </w:r>
          </w:p>
        </w:tc>
        <w:tc>
          <w:tcPr>
            <w:tcW w:w="1976" w:type="dxa"/>
          </w:tcPr>
          <w:p>
            <w:pPr>
              <w:pStyle w:val="TableParagraph"/>
              <w:ind w:left="79"/>
              <w:rPr>
                <w:sz w:val="23"/>
              </w:rPr>
            </w:pPr>
            <w:r>
              <w:rPr>
                <w:sz w:val="23"/>
              </w:rPr>
              <w:t>[C] crowding</w:t>
            </w:r>
          </w:p>
        </w:tc>
        <w:tc>
          <w:tcPr>
            <w:tcW w:w="1791" w:type="dxa"/>
          </w:tcPr>
          <w:p>
            <w:pPr>
              <w:pStyle w:val="TableParagraph"/>
              <w:ind w:left="88"/>
              <w:rPr>
                <w:sz w:val="23"/>
              </w:rPr>
            </w:pPr>
            <w:r>
              <w:rPr>
                <w:sz w:val="23"/>
              </w:rPr>
              <w:t>[D] wandering</w:t>
            </w:r>
          </w:p>
        </w:tc>
      </w:tr>
      <w:tr>
        <w:trPr>
          <w:trHeight w:val="500" w:hRule="atLeast"/>
        </w:trPr>
        <w:tc>
          <w:tcPr>
            <w:tcW w:w="1990" w:type="dxa"/>
          </w:tcPr>
          <w:p>
            <w:pPr>
              <w:pStyle w:val="TableParagraph"/>
              <w:ind w:left="50"/>
              <w:rPr>
                <w:sz w:val="23"/>
              </w:rPr>
            </w:pPr>
            <w:r>
              <w:rPr>
                <w:sz w:val="23"/>
              </w:rPr>
              <w:t>14. [A] when</w:t>
            </w:r>
          </w:p>
        </w:tc>
        <w:tc>
          <w:tcPr>
            <w:tcW w:w="1991" w:type="dxa"/>
          </w:tcPr>
          <w:p>
            <w:pPr>
              <w:pStyle w:val="TableParagraph"/>
              <w:ind w:left="159"/>
              <w:rPr>
                <w:sz w:val="23"/>
              </w:rPr>
            </w:pPr>
            <w:r>
              <w:rPr>
                <w:sz w:val="23"/>
              </w:rPr>
              <w:t>[B] once</w:t>
            </w:r>
          </w:p>
        </w:tc>
        <w:tc>
          <w:tcPr>
            <w:tcW w:w="1976" w:type="dxa"/>
          </w:tcPr>
          <w:p>
            <w:pPr>
              <w:pStyle w:val="TableParagraph"/>
              <w:ind w:left="79"/>
              <w:rPr>
                <w:sz w:val="23"/>
              </w:rPr>
            </w:pPr>
            <w:r>
              <w:rPr>
                <w:sz w:val="23"/>
              </w:rPr>
              <w:t>[C] while</w:t>
            </w:r>
          </w:p>
        </w:tc>
        <w:tc>
          <w:tcPr>
            <w:tcW w:w="1791" w:type="dxa"/>
          </w:tcPr>
          <w:p>
            <w:pPr>
              <w:pStyle w:val="TableParagraph"/>
              <w:ind w:left="88"/>
              <w:rPr>
                <w:sz w:val="23"/>
              </w:rPr>
            </w:pPr>
            <w:r>
              <w:rPr>
                <w:sz w:val="23"/>
              </w:rPr>
              <w:t>[D] whereas</w:t>
            </w:r>
          </w:p>
        </w:tc>
      </w:tr>
      <w:tr>
        <w:trPr>
          <w:trHeight w:val="500" w:hRule="atLeast"/>
        </w:trPr>
        <w:tc>
          <w:tcPr>
            <w:tcW w:w="1990" w:type="dxa"/>
          </w:tcPr>
          <w:p>
            <w:pPr>
              <w:pStyle w:val="TableParagraph"/>
              <w:spacing w:before="113"/>
              <w:ind w:left="50"/>
              <w:rPr>
                <w:sz w:val="23"/>
              </w:rPr>
            </w:pPr>
            <w:r>
              <w:rPr>
                <w:sz w:val="23"/>
              </w:rPr>
              <w:t>15. [A] life</w:t>
            </w:r>
          </w:p>
        </w:tc>
        <w:tc>
          <w:tcPr>
            <w:tcW w:w="1991" w:type="dxa"/>
          </w:tcPr>
          <w:p>
            <w:pPr>
              <w:pStyle w:val="TableParagraph"/>
              <w:spacing w:before="113"/>
              <w:ind w:left="159"/>
              <w:rPr>
                <w:sz w:val="23"/>
              </w:rPr>
            </w:pPr>
            <w:r>
              <w:rPr>
                <w:sz w:val="23"/>
              </w:rPr>
              <w:t>[B] existence</w:t>
            </w:r>
          </w:p>
        </w:tc>
        <w:tc>
          <w:tcPr>
            <w:tcW w:w="1976" w:type="dxa"/>
          </w:tcPr>
          <w:p>
            <w:pPr>
              <w:pStyle w:val="TableParagraph"/>
              <w:spacing w:before="113"/>
              <w:ind w:left="79"/>
              <w:rPr>
                <w:sz w:val="23"/>
              </w:rPr>
            </w:pPr>
            <w:r>
              <w:rPr>
                <w:sz w:val="23"/>
              </w:rPr>
              <w:t>[C] survival</w:t>
            </w:r>
          </w:p>
        </w:tc>
        <w:tc>
          <w:tcPr>
            <w:tcW w:w="1791" w:type="dxa"/>
          </w:tcPr>
          <w:p>
            <w:pPr>
              <w:pStyle w:val="TableParagraph"/>
              <w:spacing w:before="113"/>
              <w:ind w:left="88"/>
              <w:rPr>
                <w:sz w:val="23"/>
              </w:rPr>
            </w:pPr>
            <w:r>
              <w:rPr>
                <w:sz w:val="23"/>
              </w:rPr>
              <w:t>[D] maintenance</w:t>
            </w:r>
          </w:p>
        </w:tc>
      </w:tr>
      <w:tr>
        <w:trPr>
          <w:trHeight w:val="499" w:hRule="atLeast"/>
        </w:trPr>
        <w:tc>
          <w:tcPr>
            <w:tcW w:w="1990" w:type="dxa"/>
          </w:tcPr>
          <w:p>
            <w:pPr>
              <w:pStyle w:val="TableParagraph"/>
              <w:ind w:left="50"/>
              <w:rPr>
                <w:sz w:val="23"/>
              </w:rPr>
            </w:pPr>
            <w:r>
              <w:rPr>
                <w:sz w:val="23"/>
              </w:rPr>
              <w:t>16. [A] around</w:t>
            </w:r>
          </w:p>
        </w:tc>
        <w:tc>
          <w:tcPr>
            <w:tcW w:w="1991" w:type="dxa"/>
          </w:tcPr>
          <w:p>
            <w:pPr>
              <w:pStyle w:val="TableParagraph"/>
              <w:ind w:left="159"/>
              <w:rPr>
                <w:sz w:val="23"/>
              </w:rPr>
            </w:pPr>
            <w:r>
              <w:rPr>
                <w:sz w:val="23"/>
              </w:rPr>
              <w:t>[B] over</w:t>
            </w:r>
          </w:p>
        </w:tc>
        <w:tc>
          <w:tcPr>
            <w:tcW w:w="1976" w:type="dxa"/>
          </w:tcPr>
          <w:p>
            <w:pPr>
              <w:pStyle w:val="TableParagraph"/>
              <w:ind w:left="79"/>
              <w:rPr>
                <w:sz w:val="23"/>
              </w:rPr>
            </w:pPr>
            <w:r>
              <w:rPr>
                <w:sz w:val="23"/>
              </w:rPr>
              <w:t>[C] on</w:t>
            </w:r>
          </w:p>
        </w:tc>
        <w:tc>
          <w:tcPr>
            <w:tcW w:w="1791" w:type="dxa"/>
          </w:tcPr>
          <w:p>
            <w:pPr>
              <w:pStyle w:val="TableParagraph"/>
              <w:ind w:left="88"/>
              <w:rPr>
                <w:sz w:val="23"/>
              </w:rPr>
            </w:pPr>
            <w:r>
              <w:rPr>
                <w:sz w:val="23"/>
              </w:rPr>
              <w:t>[D] up</w:t>
            </w:r>
          </w:p>
        </w:tc>
      </w:tr>
      <w:tr>
        <w:trPr>
          <w:trHeight w:val="500" w:hRule="atLeast"/>
        </w:trPr>
        <w:tc>
          <w:tcPr>
            <w:tcW w:w="1990" w:type="dxa"/>
          </w:tcPr>
          <w:p>
            <w:pPr>
              <w:pStyle w:val="TableParagraph"/>
              <w:ind w:left="50"/>
              <w:rPr>
                <w:sz w:val="23"/>
              </w:rPr>
            </w:pPr>
            <w:r>
              <w:rPr>
                <w:sz w:val="23"/>
              </w:rPr>
              <w:t>17. [A] complex</w:t>
            </w:r>
          </w:p>
        </w:tc>
        <w:tc>
          <w:tcPr>
            <w:tcW w:w="1991" w:type="dxa"/>
          </w:tcPr>
          <w:p>
            <w:pPr>
              <w:pStyle w:val="TableParagraph"/>
              <w:ind w:left="159"/>
              <w:rPr>
                <w:sz w:val="23"/>
              </w:rPr>
            </w:pPr>
            <w:r>
              <w:rPr>
                <w:sz w:val="23"/>
              </w:rPr>
              <w:t>[B] comprehensive</w:t>
            </w:r>
          </w:p>
        </w:tc>
        <w:tc>
          <w:tcPr>
            <w:tcW w:w="1976" w:type="dxa"/>
          </w:tcPr>
          <w:p>
            <w:pPr>
              <w:pStyle w:val="TableParagraph"/>
              <w:ind w:left="96"/>
              <w:rPr>
                <w:sz w:val="23"/>
              </w:rPr>
            </w:pPr>
            <w:r>
              <w:rPr>
                <w:sz w:val="23"/>
              </w:rPr>
              <w:t>[C] complementary</w:t>
            </w:r>
          </w:p>
        </w:tc>
        <w:tc>
          <w:tcPr>
            <w:tcW w:w="1791" w:type="dxa"/>
          </w:tcPr>
          <w:p>
            <w:pPr>
              <w:pStyle w:val="TableParagraph"/>
              <w:ind w:left="88"/>
              <w:rPr>
                <w:sz w:val="23"/>
              </w:rPr>
            </w:pPr>
            <w:r>
              <w:rPr>
                <w:sz w:val="23"/>
              </w:rPr>
              <w:t>[D] compensating</w:t>
            </w:r>
          </w:p>
        </w:tc>
      </w:tr>
      <w:tr>
        <w:trPr>
          <w:trHeight w:val="500" w:hRule="atLeast"/>
        </w:trPr>
        <w:tc>
          <w:tcPr>
            <w:tcW w:w="1990" w:type="dxa"/>
          </w:tcPr>
          <w:p>
            <w:pPr>
              <w:pStyle w:val="TableParagraph"/>
              <w:spacing w:before="113"/>
              <w:ind w:left="50"/>
              <w:rPr>
                <w:sz w:val="23"/>
              </w:rPr>
            </w:pPr>
            <w:r>
              <w:rPr>
                <w:sz w:val="23"/>
              </w:rPr>
              <w:t>18. [A] So</w:t>
            </w:r>
          </w:p>
        </w:tc>
        <w:tc>
          <w:tcPr>
            <w:tcW w:w="1991" w:type="dxa"/>
          </w:tcPr>
          <w:p>
            <w:pPr>
              <w:pStyle w:val="TableParagraph"/>
              <w:spacing w:before="113"/>
              <w:ind w:left="159"/>
              <w:rPr>
                <w:sz w:val="23"/>
              </w:rPr>
            </w:pPr>
            <w:r>
              <w:rPr>
                <w:sz w:val="23"/>
              </w:rPr>
              <w:t>[B] Since</w:t>
            </w:r>
          </w:p>
        </w:tc>
        <w:tc>
          <w:tcPr>
            <w:tcW w:w="1976" w:type="dxa"/>
          </w:tcPr>
          <w:p>
            <w:pPr>
              <w:pStyle w:val="TableParagraph"/>
              <w:spacing w:before="113"/>
              <w:ind w:left="79"/>
              <w:rPr>
                <w:sz w:val="23"/>
              </w:rPr>
            </w:pPr>
            <w:r>
              <w:rPr>
                <w:sz w:val="23"/>
              </w:rPr>
              <w:t>[C] As</w:t>
            </w:r>
          </w:p>
        </w:tc>
        <w:tc>
          <w:tcPr>
            <w:tcW w:w="1791" w:type="dxa"/>
          </w:tcPr>
          <w:p>
            <w:pPr>
              <w:pStyle w:val="TableParagraph"/>
              <w:spacing w:before="113"/>
              <w:ind w:left="88"/>
              <w:rPr>
                <w:sz w:val="23"/>
              </w:rPr>
            </w:pPr>
            <w:r>
              <w:rPr>
                <w:sz w:val="23"/>
              </w:rPr>
              <w:t>[D] Thus</w:t>
            </w:r>
          </w:p>
        </w:tc>
      </w:tr>
      <w:tr>
        <w:trPr>
          <w:trHeight w:val="499" w:hRule="atLeast"/>
        </w:trPr>
        <w:tc>
          <w:tcPr>
            <w:tcW w:w="1990" w:type="dxa"/>
          </w:tcPr>
          <w:p>
            <w:pPr>
              <w:pStyle w:val="TableParagraph"/>
              <w:ind w:left="50"/>
              <w:rPr>
                <w:sz w:val="23"/>
              </w:rPr>
            </w:pPr>
            <w:r>
              <w:rPr>
                <w:sz w:val="23"/>
              </w:rPr>
              <w:t>19. [A] puts</w:t>
            </w:r>
          </w:p>
        </w:tc>
        <w:tc>
          <w:tcPr>
            <w:tcW w:w="1991" w:type="dxa"/>
          </w:tcPr>
          <w:p>
            <w:pPr>
              <w:pStyle w:val="TableParagraph"/>
              <w:ind w:left="159"/>
              <w:rPr>
                <w:sz w:val="23"/>
              </w:rPr>
            </w:pPr>
            <w:r>
              <w:rPr>
                <w:sz w:val="23"/>
              </w:rPr>
              <w:t>[B] interprets</w:t>
            </w:r>
          </w:p>
        </w:tc>
        <w:tc>
          <w:tcPr>
            <w:tcW w:w="1976" w:type="dxa"/>
          </w:tcPr>
          <w:p>
            <w:pPr>
              <w:pStyle w:val="TableParagraph"/>
              <w:ind w:left="79"/>
              <w:rPr>
                <w:sz w:val="23"/>
              </w:rPr>
            </w:pPr>
            <w:r>
              <w:rPr>
                <w:sz w:val="23"/>
              </w:rPr>
              <w:t>[C] assumes</w:t>
            </w:r>
          </w:p>
        </w:tc>
        <w:tc>
          <w:tcPr>
            <w:tcW w:w="1791" w:type="dxa"/>
          </w:tcPr>
          <w:p>
            <w:pPr>
              <w:pStyle w:val="TableParagraph"/>
              <w:ind w:left="88"/>
              <w:rPr>
                <w:sz w:val="23"/>
              </w:rPr>
            </w:pPr>
            <w:r>
              <w:rPr>
                <w:sz w:val="23"/>
              </w:rPr>
              <w:t>[D] makes</w:t>
            </w:r>
          </w:p>
        </w:tc>
      </w:tr>
      <w:tr>
        <w:trPr>
          <w:trHeight w:val="376" w:hRule="atLeast"/>
        </w:trPr>
        <w:tc>
          <w:tcPr>
            <w:tcW w:w="1990" w:type="dxa"/>
          </w:tcPr>
          <w:p>
            <w:pPr>
              <w:pStyle w:val="TableParagraph"/>
              <w:spacing w:line="244" w:lineRule="exact"/>
              <w:ind w:left="50"/>
              <w:rPr>
                <w:sz w:val="23"/>
              </w:rPr>
            </w:pPr>
            <w:r>
              <w:rPr>
                <w:sz w:val="23"/>
              </w:rPr>
              <w:t>20. [A] supervision</w:t>
            </w:r>
          </w:p>
        </w:tc>
        <w:tc>
          <w:tcPr>
            <w:tcW w:w="1991" w:type="dxa"/>
          </w:tcPr>
          <w:p>
            <w:pPr>
              <w:pStyle w:val="TableParagraph"/>
              <w:spacing w:line="244" w:lineRule="exact"/>
              <w:ind w:left="159"/>
              <w:rPr>
                <w:sz w:val="23"/>
              </w:rPr>
            </w:pPr>
            <w:r>
              <w:rPr>
                <w:sz w:val="23"/>
              </w:rPr>
              <w:t>[B] manipulation</w:t>
            </w:r>
          </w:p>
        </w:tc>
        <w:tc>
          <w:tcPr>
            <w:tcW w:w="1976" w:type="dxa"/>
          </w:tcPr>
          <w:p>
            <w:pPr>
              <w:pStyle w:val="TableParagraph"/>
              <w:spacing w:line="244" w:lineRule="exact"/>
              <w:ind w:left="79"/>
              <w:rPr>
                <w:sz w:val="23"/>
              </w:rPr>
            </w:pPr>
            <w:r>
              <w:rPr>
                <w:sz w:val="23"/>
              </w:rPr>
              <w:t>[C] regulation</w:t>
            </w:r>
          </w:p>
        </w:tc>
        <w:tc>
          <w:tcPr>
            <w:tcW w:w="1791" w:type="dxa"/>
          </w:tcPr>
          <w:p>
            <w:pPr>
              <w:pStyle w:val="TableParagraph"/>
              <w:spacing w:line="244" w:lineRule="exact"/>
              <w:ind w:left="88"/>
              <w:rPr>
                <w:sz w:val="23"/>
              </w:rPr>
            </w:pPr>
            <w:r>
              <w:rPr>
                <w:sz w:val="23"/>
              </w:rPr>
              <w:t>[D] coordination</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0"/>
        </w:rPr>
      </w:pPr>
    </w:p>
    <w:p>
      <w:pPr>
        <w:pStyle w:val="Heading1"/>
        <w:tabs>
          <w:tab w:pos="3555" w:val="left" w:leader="none"/>
        </w:tabs>
        <w:spacing w:before="88"/>
        <w:ind w:left="2147"/>
      </w:pPr>
      <w:r>
        <w:rPr/>
        <w:t>Section II</w:t>
        <w:tab/>
        <w:t>Reading</w:t>
      </w:r>
      <w:r>
        <w:rPr>
          <w:spacing w:val="0"/>
        </w:rPr>
        <w:t> </w:t>
      </w:r>
      <w:r>
        <w:rPr/>
        <w:t>Comprehension</w:t>
      </w:r>
    </w:p>
    <w:p>
      <w:pPr>
        <w:pStyle w:val="BodyText"/>
        <w:rPr>
          <w:sz w:val="28"/>
        </w:rPr>
      </w:pPr>
    </w:p>
    <w:p>
      <w:pPr>
        <w:pStyle w:val="BodyText"/>
        <w:spacing w:before="10"/>
        <w:rPr>
          <w:sz w:val="35"/>
        </w:rPr>
      </w:pPr>
    </w:p>
    <w:p>
      <w:pPr>
        <w:pStyle w:val="Heading2"/>
        <w:spacing w:line="456" w:lineRule="auto"/>
        <w:ind w:right="7325"/>
      </w:pPr>
      <w:r>
        <w:rPr/>
        <w:t>Part A Directions:</w:t>
      </w:r>
    </w:p>
    <w:p>
      <w:pPr>
        <w:pStyle w:val="BodyText"/>
        <w:spacing w:line="453" w:lineRule="auto"/>
        <w:ind w:left="169" w:right="394"/>
      </w:pPr>
      <w:r>
        <w:rPr/>
        <w:t>Read the following four texts. Answer the questions below each text by choosing A, B, C or D. Mark your answers on ANSWER SHEET 1. (40 points)</w:t>
      </w:r>
    </w:p>
    <w:p>
      <w:pPr>
        <w:spacing w:after="0" w:line="453" w:lineRule="auto"/>
        <w:sectPr>
          <w:pgSz w:w="10720" w:h="14970"/>
          <w:pgMar w:header="0" w:footer="900" w:top="1400" w:bottom="1080" w:left="1220" w:right="900"/>
        </w:sectPr>
      </w:pPr>
    </w:p>
    <w:p>
      <w:pPr>
        <w:pStyle w:val="Heading2"/>
        <w:spacing w:before="75"/>
        <w:ind w:left="3839"/>
      </w:pPr>
      <w:r>
        <w:rPr/>
        <w:t>Text 1</w:t>
      </w:r>
    </w:p>
    <w:p>
      <w:pPr>
        <w:pStyle w:val="BodyText"/>
        <w:rPr>
          <w:b/>
          <w:sz w:val="24"/>
        </w:rPr>
      </w:pPr>
    </w:p>
    <w:p>
      <w:pPr>
        <w:pStyle w:val="BodyText"/>
        <w:spacing w:line="290" w:lineRule="auto" w:before="146"/>
        <w:ind w:left="169" w:right="457" w:firstLine="458"/>
        <w:jc w:val="both"/>
      </w:pPr>
      <w:r>
        <w:rPr/>
        <w:t>In spite of “endless talk of difference,” American society is an amazing machine for </w:t>
      </w:r>
      <w:r>
        <w:rPr>
          <w:u w:val="single"/>
        </w:rPr>
        <w:t>homogenizing</w:t>
      </w:r>
      <w:r>
        <w:rPr/>
        <w:t> people. There is “the democratizing uniformity of dress and discourse, and the casualness and absence of deference” characteristic of popular culture. People are absorbed into “a culture of consumption” launched by the 19th-century department stores that offered “vast arrays of goods in an elegant atmosphere. Instead of intimate shops catering to a knowledgeable elite” these were stores “anyone could enter, regardless of class or background. This turned shopping into a public and democratic act.” The mass media, advertising and sports are other forces for homogenization.</w:t>
      </w:r>
    </w:p>
    <w:p>
      <w:pPr>
        <w:pStyle w:val="BodyText"/>
        <w:spacing w:line="290" w:lineRule="auto"/>
        <w:ind w:left="169" w:right="454" w:firstLine="420"/>
        <w:jc w:val="both"/>
      </w:pPr>
      <w:r>
        <w:rPr/>
        <w:t>Immigrants are quickly fitting into this common culture, which may not be altogether elevating but is hardly poisonous. Writing for the National Immigration Forum, Gregory Rodriguez reports that today’s immigration is neither at unprecedented levels nor resistant to assimilation. In 1998 immigrants were 9.8 percent of the population; in 1900, 13.6 percent. In the 10 years prior to 1990, 3.1 immigrants arrived for every 1,000 residents; in the 10 years prior to 1890, 9.2 for every 1,000. Now, consider three indices of assimilation – language, home ownership and intermarriage.</w:t>
      </w:r>
    </w:p>
    <w:p>
      <w:pPr>
        <w:pStyle w:val="BodyText"/>
        <w:spacing w:line="290" w:lineRule="auto" w:before="1"/>
        <w:ind w:left="169" w:right="452" w:firstLine="420"/>
        <w:jc w:val="both"/>
      </w:pPr>
      <w:r>
        <w:rPr/>
        <w:t>The 1990 Census revealed that “a majority of immigrants from each of the fifteen most common countries of origin spoke English ‘well’ or ‘very well’ after ten years of residence.” The children of immigrants tend to be bilingual and proficient in English. “By the third generation, the original language is lost in the majority of immigrant families.” Hence the description of America as a “graveyard” for languages. By 1996 foreign-born immigrants who had arrived before 1970 had a home ownership rate of</w:t>
      </w:r>
    </w:p>
    <w:p>
      <w:pPr>
        <w:pStyle w:val="BodyText"/>
        <w:ind w:left="169"/>
      </w:pPr>
      <w:r>
        <w:rPr/>
        <w:t>75.6 percent, higher than the 69.8 percent rate among native-born Americans.</w:t>
      </w:r>
    </w:p>
    <w:p>
      <w:pPr>
        <w:pStyle w:val="BodyText"/>
        <w:spacing w:line="290" w:lineRule="auto" w:before="54"/>
        <w:ind w:left="169" w:right="459" w:firstLine="420"/>
        <w:jc w:val="both"/>
      </w:pPr>
      <w:r>
        <w:rPr/>
        <w:t>Foreign-born Asians and Hispanics “have higher rates of intermarriage than do U.S.-born whites and blacks.” By the third generation, one third of Hispanic women are married to non-Hispanics, and 41 percent of Asian-American women are married to non-Asians.</w:t>
      </w:r>
    </w:p>
    <w:p>
      <w:pPr>
        <w:pStyle w:val="BodyText"/>
        <w:spacing w:line="290" w:lineRule="auto" w:before="2"/>
        <w:ind w:left="169" w:right="452" w:firstLine="458"/>
        <w:jc w:val="both"/>
      </w:pPr>
      <w:r>
        <w:rPr/>
        <w:t>Rodriguez notes that children in remote villages around the world are fans of superstars like Arnold Schwarzenegger and Garth Brooks, yet “some Americans fear that immigrants living within the United States remain somehow immune to the nation’s assimilative power.”</w:t>
      </w:r>
    </w:p>
    <w:p>
      <w:pPr>
        <w:pStyle w:val="BodyText"/>
        <w:spacing w:line="290" w:lineRule="auto"/>
        <w:ind w:left="169" w:right="458" w:firstLine="446"/>
        <w:jc w:val="both"/>
      </w:pPr>
      <w:r>
        <w:rPr/>
        <w:t>Are there divisive issues and pockets of seething anger in America? Indeed. It is big enough to have a bit of everything. But particularly when viewed against </w:t>
      </w:r>
      <w:r>
        <w:rPr>
          <w:spacing w:val="-3"/>
        </w:rPr>
        <w:t>America’s </w:t>
      </w:r>
      <w:r>
        <w:rPr/>
        <w:t>turbulent past, today’s social indices hardly suggest a dark and deteriorating social</w:t>
      </w:r>
      <w:r>
        <w:rPr>
          <w:spacing w:val="-2"/>
        </w:rPr>
        <w:t> </w:t>
      </w:r>
      <w:r>
        <w:rPr/>
        <w:t>environment.</w:t>
      </w:r>
    </w:p>
    <w:p>
      <w:pPr>
        <w:spacing w:after="0" w:line="290" w:lineRule="auto"/>
        <w:jc w:val="both"/>
        <w:sectPr>
          <w:pgSz w:w="10720" w:h="14970"/>
          <w:pgMar w:header="0" w:footer="900" w:top="1180" w:bottom="1080" w:left="1220" w:right="900"/>
        </w:sectPr>
      </w:pPr>
    </w:p>
    <w:p>
      <w:pPr>
        <w:pStyle w:val="ListParagraph"/>
        <w:numPr>
          <w:ilvl w:val="0"/>
          <w:numId w:val="3"/>
        </w:numPr>
        <w:tabs>
          <w:tab w:pos="508" w:val="left" w:leader="none"/>
        </w:tabs>
        <w:spacing w:line="240" w:lineRule="auto" w:before="63" w:after="0"/>
        <w:ind w:left="512" w:right="0" w:hanging="343"/>
        <w:jc w:val="left"/>
        <w:rPr>
          <w:sz w:val="23"/>
        </w:rPr>
      </w:pPr>
      <w:r>
        <w:rPr>
          <w:sz w:val="23"/>
        </w:rPr>
        <w:t>The word “homogenizing” (Line 2, Paragraph 1) most probably</w:t>
      </w:r>
      <w:r>
        <w:rPr>
          <w:spacing w:val="-9"/>
          <w:sz w:val="23"/>
        </w:rPr>
        <w:t> </w:t>
      </w:r>
      <w:r>
        <w:rPr>
          <w:sz w:val="23"/>
        </w:rPr>
        <w:t>means</w:t>
      </w:r>
    </w:p>
    <w:p>
      <w:pPr>
        <w:pStyle w:val="ListParagraph"/>
        <w:numPr>
          <w:ilvl w:val="1"/>
          <w:numId w:val="3"/>
        </w:numPr>
        <w:tabs>
          <w:tab w:pos="890" w:val="left" w:leader="none"/>
        </w:tabs>
        <w:spacing w:line="240" w:lineRule="auto" w:before="105" w:after="0"/>
        <w:ind w:left="889" w:right="0" w:hanging="377"/>
        <w:jc w:val="left"/>
        <w:rPr>
          <w:sz w:val="23"/>
        </w:rPr>
      </w:pPr>
      <w:r>
        <w:rPr>
          <w:sz w:val="23"/>
        </w:rPr>
        <w:t>identifying.</w:t>
      </w:r>
    </w:p>
    <w:p>
      <w:pPr>
        <w:pStyle w:val="ListParagraph"/>
        <w:numPr>
          <w:ilvl w:val="1"/>
          <w:numId w:val="3"/>
        </w:numPr>
        <w:tabs>
          <w:tab w:pos="878" w:val="left" w:leader="none"/>
        </w:tabs>
        <w:spacing w:line="240" w:lineRule="auto" w:before="105" w:after="0"/>
        <w:ind w:left="877" w:right="0" w:hanging="365"/>
        <w:jc w:val="left"/>
        <w:rPr>
          <w:sz w:val="23"/>
        </w:rPr>
      </w:pPr>
      <w:r>
        <w:rPr>
          <w:sz w:val="23"/>
        </w:rPr>
        <w:t>associating.</w:t>
      </w:r>
    </w:p>
    <w:p>
      <w:pPr>
        <w:pStyle w:val="ListParagraph"/>
        <w:numPr>
          <w:ilvl w:val="1"/>
          <w:numId w:val="3"/>
        </w:numPr>
        <w:tabs>
          <w:tab w:pos="878" w:val="left" w:leader="none"/>
        </w:tabs>
        <w:spacing w:line="240" w:lineRule="auto" w:before="107" w:after="0"/>
        <w:ind w:left="877" w:right="0" w:hanging="365"/>
        <w:jc w:val="left"/>
        <w:rPr>
          <w:sz w:val="23"/>
        </w:rPr>
      </w:pPr>
      <w:r>
        <w:rPr>
          <w:sz w:val="23"/>
        </w:rPr>
        <w:t>assimilating.</w:t>
      </w:r>
    </w:p>
    <w:p>
      <w:pPr>
        <w:pStyle w:val="ListParagraph"/>
        <w:numPr>
          <w:ilvl w:val="1"/>
          <w:numId w:val="3"/>
        </w:numPr>
        <w:tabs>
          <w:tab w:pos="890" w:val="left" w:leader="none"/>
        </w:tabs>
        <w:spacing w:line="240" w:lineRule="auto" w:before="105" w:after="0"/>
        <w:ind w:left="889" w:right="0" w:hanging="377"/>
        <w:jc w:val="left"/>
        <w:rPr>
          <w:sz w:val="23"/>
        </w:rPr>
      </w:pPr>
      <w:r>
        <w:rPr>
          <w:sz w:val="23"/>
        </w:rPr>
        <w:t>monopolizing.</w:t>
      </w:r>
    </w:p>
    <w:p>
      <w:pPr>
        <w:pStyle w:val="BodyText"/>
        <w:rPr>
          <w:sz w:val="24"/>
        </w:rPr>
      </w:pPr>
    </w:p>
    <w:p>
      <w:pPr>
        <w:pStyle w:val="ListParagraph"/>
        <w:numPr>
          <w:ilvl w:val="0"/>
          <w:numId w:val="3"/>
        </w:numPr>
        <w:tabs>
          <w:tab w:pos="501" w:val="left" w:leader="none"/>
        </w:tabs>
        <w:spacing w:line="240" w:lineRule="auto" w:before="199" w:after="0"/>
        <w:ind w:left="500" w:right="0" w:hanging="331"/>
        <w:jc w:val="left"/>
        <w:rPr>
          <w:sz w:val="23"/>
        </w:rPr>
      </w:pPr>
      <w:r>
        <w:rPr>
          <w:sz w:val="23"/>
        </w:rPr>
        <w:t>According to the author, the department stores of the 19th</w:t>
      </w:r>
      <w:r>
        <w:rPr>
          <w:spacing w:val="-20"/>
          <w:sz w:val="23"/>
        </w:rPr>
        <w:t> </w:t>
      </w:r>
      <w:r>
        <w:rPr>
          <w:sz w:val="23"/>
        </w:rPr>
        <w:t>century</w:t>
      </w:r>
    </w:p>
    <w:p>
      <w:pPr>
        <w:pStyle w:val="ListParagraph"/>
        <w:numPr>
          <w:ilvl w:val="1"/>
          <w:numId w:val="3"/>
        </w:numPr>
        <w:tabs>
          <w:tab w:pos="890" w:val="left" w:leader="none"/>
        </w:tabs>
        <w:spacing w:line="240" w:lineRule="auto" w:before="105" w:after="0"/>
        <w:ind w:left="889" w:right="0" w:hanging="377"/>
        <w:jc w:val="left"/>
        <w:rPr>
          <w:sz w:val="23"/>
        </w:rPr>
      </w:pPr>
      <w:r>
        <w:rPr>
          <w:sz w:val="23"/>
        </w:rPr>
        <w:t>played a role in the spread of popular</w:t>
      </w:r>
      <w:r>
        <w:rPr>
          <w:spacing w:val="-10"/>
          <w:sz w:val="23"/>
        </w:rPr>
        <w:t> </w:t>
      </w:r>
      <w:r>
        <w:rPr>
          <w:sz w:val="23"/>
        </w:rPr>
        <w:t>culture.</w:t>
      </w:r>
    </w:p>
    <w:p>
      <w:pPr>
        <w:pStyle w:val="ListParagraph"/>
        <w:numPr>
          <w:ilvl w:val="1"/>
          <w:numId w:val="3"/>
        </w:numPr>
        <w:tabs>
          <w:tab w:pos="878" w:val="left" w:leader="none"/>
        </w:tabs>
        <w:spacing w:line="240" w:lineRule="auto" w:before="105" w:after="0"/>
        <w:ind w:left="877" w:right="0" w:hanging="365"/>
        <w:jc w:val="left"/>
        <w:rPr>
          <w:sz w:val="23"/>
        </w:rPr>
      </w:pPr>
      <w:r>
        <w:rPr>
          <w:sz w:val="23"/>
        </w:rPr>
        <w:t>became intimate shops for common</w:t>
      </w:r>
      <w:r>
        <w:rPr>
          <w:spacing w:val="-6"/>
          <w:sz w:val="23"/>
        </w:rPr>
        <w:t> </w:t>
      </w:r>
      <w:r>
        <w:rPr>
          <w:sz w:val="23"/>
        </w:rPr>
        <w:t>consumers.</w:t>
      </w:r>
    </w:p>
    <w:p>
      <w:pPr>
        <w:pStyle w:val="ListParagraph"/>
        <w:numPr>
          <w:ilvl w:val="1"/>
          <w:numId w:val="3"/>
        </w:numPr>
        <w:tabs>
          <w:tab w:pos="878" w:val="left" w:leader="none"/>
        </w:tabs>
        <w:spacing w:line="240" w:lineRule="auto" w:before="108" w:after="0"/>
        <w:ind w:left="877" w:right="0" w:hanging="365"/>
        <w:jc w:val="left"/>
        <w:rPr>
          <w:sz w:val="23"/>
        </w:rPr>
      </w:pPr>
      <w:r>
        <w:rPr>
          <w:sz w:val="23"/>
        </w:rPr>
        <w:t>satisfied the needs of a knowledgeable</w:t>
      </w:r>
      <w:r>
        <w:rPr>
          <w:spacing w:val="-8"/>
          <w:sz w:val="23"/>
        </w:rPr>
        <w:t> </w:t>
      </w:r>
      <w:r>
        <w:rPr>
          <w:sz w:val="23"/>
        </w:rPr>
        <w:t>elite.</w:t>
      </w:r>
    </w:p>
    <w:p>
      <w:pPr>
        <w:pStyle w:val="ListParagraph"/>
        <w:numPr>
          <w:ilvl w:val="1"/>
          <w:numId w:val="3"/>
        </w:numPr>
        <w:tabs>
          <w:tab w:pos="890" w:val="left" w:leader="none"/>
        </w:tabs>
        <w:spacing w:line="240" w:lineRule="auto" w:before="105" w:after="0"/>
        <w:ind w:left="889" w:right="0" w:hanging="377"/>
        <w:jc w:val="left"/>
        <w:rPr>
          <w:sz w:val="23"/>
        </w:rPr>
      </w:pPr>
      <w:r>
        <w:rPr>
          <w:sz w:val="23"/>
        </w:rPr>
        <w:t>owed its emergence to the culture of</w:t>
      </w:r>
      <w:r>
        <w:rPr>
          <w:spacing w:val="-11"/>
          <w:sz w:val="23"/>
        </w:rPr>
        <w:t> </w:t>
      </w:r>
      <w:r>
        <w:rPr>
          <w:sz w:val="23"/>
        </w:rPr>
        <w:t>consumption.</w:t>
      </w:r>
    </w:p>
    <w:p>
      <w:pPr>
        <w:pStyle w:val="BodyText"/>
        <w:rPr>
          <w:sz w:val="24"/>
        </w:rPr>
      </w:pPr>
    </w:p>
    <w:p>
      <w:pPr>
        <w:pStyle w:val="ListParagraph"/>
        <w:numPr>
          <w:ilvl w:val="0"/>
          <w:numId w:val="3"/>
        </w:numPr>
        <w:tabs>
          <w:tab w:pos="508" w:val="left" w:leader="none"/>
        </w:tabs>
        <w:spacing w:line="240" w:lineRule="auto" w:before="199" w:after="0"/>
        <w:ind w:left="512" w:right="0" w:hanging="343"/>
        <w:jc w:val="left"/>
        <w:rPr>
          <w:sz w:val="23"/>
        </w:rPr>
      </w:pPr>
      <w:r>
        <w:rPr>
          <w:sz w:val="23"/>
        </w:rPr>
        <w:t>The text suggests that immigrants now in the</w:t>
      </w:r>
      <w:r>
        <w:rPr>
          <w:spacing w:val="-14"/>
          <w:sz w:val="23"/>
        </w:rPr>
        <w:t> </w:t>
      </w:r>
      <w:r>
        <w:rPr>
          <w:sz w:val="23"/>
        </w:rPr>
        <w:t>U.S.</w:t>
      </w:r>
    </w:p>
    <w:p>
      <w:pPr>
        <w:pStyle w:val="ListParagraph"/>
        <w:numPr>
          <w:ilvl w:val="1"/>
          <w:numId w:val="3"/>
        </w:numPr>
        <w:tabs>
          <w:tab w:pos="890" w:val="left" w:leader="none"/>
        </w:tabs>
        <w:spacing w:line="240" w:lineRule="auto" w:before="105" w:after="0"/>
        <w:ind w:left="889" w:right="0" w:hanging="377"/>
        <w:jc w:val="left"/>
        <w:rPr>
          <w:sz w:val="23"/>
        </w:rPr>
      </w:pPr>
      <w:r>
        <w:rPr>
          <w:sz w:val="23"/>
        </w:rPr>
        <w:t>are resistant to</w:t>
      </w:r>
      <w:r>
        <w:rPr>
          <w:spacing w:val="-5"/>
          <w:sz w:val="23"/>
        </w:rPr>
        <w:t> </w:t>
      </w:r>
      <w:r>
        <w:rPr>
          <w:sz w:val="23"/>
        </w:rPr>
        <w:t>homogenization.</w:t>
      </w:r>
    </w:p>
    <w:p>
      <w:pPr>
        <w:pStyle w:val="ListParagraph"/>
        <w:numPr>
          <w:ilvl w:val="1"/>
          <w:numId w:val="3"/>
        </w:numPr>
        <w:tabs>
          <w:tab w:pos="878" w:val="left" w:leader="none"/>
        </w:tabs>
        <w:spacing w:line="240" w:lineRule="auto" w:before="105" w:after="0"/>
        <w:ind w:left="877" w:right="0" w:hanging="365"/>
        <w:jc w:val="left"/>
        <w:rPr>
          <w:sz w:val="23"/>
        </w:rPr>
      </w:pPr>
      <w:r>
        <w:rPr>
          <w:sz w:val="23"/>
        </w:rPr>
        <w:t>exert a great influence on American</w:t>
      </w:r>
      <w:r>
        <w:rPr>
          <w:spacing w:val="-18"/>
          <w:sz w:val="23"/>
        </w:rPr>
        <w:t> </w:t>
      </w:r>
      <w:r>
        <w:rPr>
          <w:sz w:val="23"/>
        </w:rPr>
        <w:t>culture.</w:t>
      </w:r>
    </w:p>
    <w:p>
      <w:pPr>
        <w:pStyle w:val="ListParagraph"/>
        <w:numPr>
          <w:ilvl w:val="1"/>
          <w:numId w:val="3"/>
        </w:numPr>
        <w:tabs>
          <w:tab w:pos="878" w:val="left" w:leader="none"/>
        </w:tabs>
        <w:spacing w:line="240" w:lineRule="auto" w:before="108" w:after="0"/>
        <w:ind w:left="877" w:right="0" w:hanging="365"/>
        <w:jc w:val="left"/>
        <w:rPr>
          <w:sz w:val="23"/>
        </w:rPr>
      </w:pPr>
      <w:r>
        <w:rPr>
          <w:sz w:val="23"/>
        </w:rPr>
        <w:t>are hardly a threat to the common</w:t>
      </w:r>
      <w:r>
        <w:rPr>
          <w:spacing w:val="-12"/>
          <w:sz w:val="23"/>
        </w:rPr>
        <w:t> </w:t>
      </w:r>
      <w:r>
        <w:rPr>
          <w:sz w:val="23"/>
        </w:rPr>
        <w:t>culture.</w:t>
      </w:r>
    </w:p>
    <w:p>
      <w:pPr>
        <w:pStyle w:val="ListParagraph"/>
        <w:numPr>
          <w:ilvl w:val="1"/>
          <w:numId w:val="3"/>
        </w:numPr>
        <w:tabs>
          <w:tab w:pos="890" w:val="left" w:leader="none"/>
        </w:tabs>
        <w:spacing w:line="240" w:lineRule="auto" w:before="105" w:after="0"/>
        <w:ind w:left="889" w:right="0" w:hanging="377"/>
        <w:jc w:val="left"/>
        <w:rPr>
          <w:sz w:val="23"/>
        </w:rPr>
      </w:pPr>
      <w:r>
        <w:rPr>
          <w:sz w:val="23"/>
        </w:rPr>
        <w:t>constitute the majority of the</w:t>
      </w:r>
      <w:r>
        <w:rPr>
          <w:spacing w:val="-10"/>
          <w:sz w:val="23"/>
        </w:rPr>
        <w:t> </w:t>
      </w:r>
      <w:r>
        <w:rPr>
          <w:sz w:val="23"/>
        </w:rPr>
        <w:t>population.</w:t>
      </w:r>
    </w:p>
    <w:p>
      <w:pPr>
        <w:pStyle w:val="BodyText"/>
        <w:rPr>
          <w:sz w:val="24"/>
        </w:rPr>
      </w:pPr>
    </w:p>
    <w:p>
      <w:pPr>
        <w:pStyle w:val="ListParagraph"/>
        <w:numPr>
          <w:ilvl w:val="0"/>
          <w:numId w:val="3"/>
        </w:numPr>
        <w:tabs>
          <w:tab w:pos="508" w:val="left" w:leader="none"/>
        </w:tabs>
        <w:spacing w:line="240" w:lineRule="auto" w:before="198" w:after="0"/>
        <w:ind w:left="512" w:right="0" w:hanging="343"/>
        <w:jc w:val="left"/>
        <w:rPr>
          <w:sz w:val="23"/>
        </w:rPr>
      </w:pPr>
      <w:r>
        <w:rPr>
          <w:spacing w:val="-3"/>
          <w:sz w:val="23"/>
        </w:rPr>
        <w:t>Why</w:t>
      </w:r>
      <w:r>
        <w:rPr>
          <w:spacing w:val="-15"/>
          <w:sz w:val="23"/>
        </w:rPr>
        <w:t> </w:t>
      </w:r>
      <w:r>
        <w:rPr>
          <w:spacing w:val="-3"/>
          <w:sz w:val="23"/>
        </w:rPr>
        <w:t>are</w:t>
      </w:r>
      <w:r>
        <w:rPr>
          <w:spacing w:val="-28"/>
          <w:sz w:val="23"/>
        </w:rPr>
        <w:t> </w:t>
      </w:r>
      <w:r>
        <w:rPr>
          <w:spacing w:val="-5"/>
          <w:sz w:val="23"/>
        </w:rPr>
        <w:t>Arnold</w:t>
      </w:r>
      <w:r>
        <w:rPr>
          <w:spacing w:val="-15"/>
          <w:sz w:val="23"/>
        </w:rPr>
        <w:t> </w:t>
      </w:r>
      <w:r>
        <w:rPr>
          <w:spacing w:val="-6"/>
          <w:sz w:val="23"/>
        </w:rPr>
        <w:t>Schwarzenegger</w:t>
      </w:r>
      <w:r>
        <w:rPr>
          <w:spacing w:val="-17"/>
          <w:sz w:val="23"/>
        </w:rPr>
        <w:t> </w:t>
      </w:r>
      <w:r>
        <w:rPr>
          <w:spacing w:val="-3"/>
          <w:sz w:val="23"/>
        </w:rPr>
        <w:t>and</w:t>
      </w:r>
      <w:r>
        <w:rPr>
          <w:spacing w:val="-17"/>
          <w:sz w:val="23"/>
        </w:rPr>
        <w:t> </w:t>
      </w:r>
      <w:r>
        <w:rPr>
          <w:spacing w:val="-5"/>
          <w:sz w:val="23"/>
        </w:rPr>
        <w:t>Garth</w:t>
      </w:r>
      <w:r>
        <w:rPr>
          <w:spacing w:val="-15"/>
          <w:sz w:val="23"/>
        </w:rPr>
        <w:t> </w:t>
      </w:r>
      <w:r>
        <w:rPr>
          <w:spacing w:val="-5"/>
          <w:sz w:val="23"/>
        </w:rPr>
        <w:t>Brooks</w:t>
      </w:r>
      <w:r>
        <w:rPr>
          <w:spacing w:val="-15"/>
          <w:sz w:val="23"/>
        </w:rPr>
        <w:t> </w:t>
      </w:r>
      <w:r>
        <w:rPr>
          <w:spacing w:val="-6"/>
          <w:sz w:val="23"/>
        </w:rPr>
        <w:t>mentioned</w:t>
      </w:r>
      <w:r>
        <w:rPr>
          <w:spacing w:val="-17"/>
          <w:sz w:val="23"/>
        </w:rPr>
        <w:t> </w:t>
      </w:r>
      <w:r>
        <w:rPr>
          <w:sz w:val="23"/>
        </w:rPr>
        <w:t>in</w:t>
      </w:r>
      <w:r>
        <w:rPr>
          <w:spacing w:val="-17"/>
          <w:sz w:val="23"/>
        </w:rPr>
        <w:t> </w:t>
      </w:r>
      <w:r>
        <w:rPr>
          <w:spacing w:val="-6"/>
          <w:sz w:val="23"/>
        </w:rPr>
        <w:t>Paragraph</w:t>
      </w:r>
      <w:r>
        <w:rPr>
          <w:spacing w:val="-15"/>
          <w:sz w:val="23"/>
        </w:rPr>
        <w:t> </w:t>
      </w:r>
      <w:r>
        <w:rPr>
          <w:sz w:val="23"/>
        </w:rPr>
        <w:t>5?</w:t>
      </w:r>
    </w:p>
    <w:p>
      <w:pPr>
        <w:pStyle w:val="ListParagraph"/>
        <w:numPr>
          <w:ilvl w:val="1"/>
          <w:numId w:val="3"/>
        </w:numPr>
        <w:tabs>
          <w:tab w:pos="885" w:val="left" w:leader="none"/>
        </w:tabs>
        <w:spacing w:line="240" w:lineRule="auto" w:before="106" w:after="0"/>
        <w:ind w:left="884" w:right="0" w:hanging="372"/>
        <w:jc w:val="left"/>
        <w:rPr>
          <w:sz w:val="23"/>
        </w:rPr>
      </w:pPr>
      <w:r>
        <w:rPr>
          <w:spacing w:val="-7"/>
          <w:sz w:val="23"/>
        </w:rPr>
        <w:t>To </w:t>
      </w:r>
      <w:r>
        <w:rPr>
          <w:sz w:val="23"/>
        </w:rPr>
        <w:t>prove their popularity around the</w:t>
      </w:r>
      <w:r>
        <w:rPr>
          <w:spacing w:val="-1"/>
          <w:sz w:val="23"/>
        </w:rPr>
        <w:t> </w:t>
      </w:r>
      <w:r>
        <w:rPr>
          <w:sz w:val="23"/>
        </w:rPr>
        <w:t>world.</w:t>
      </w:r>
    </w:p>
    <w:p>
      <w:pPr>
        <w:pStyle w:val="ListParagraph"/>
        <w:numPr>
          <w:ilvl w:val="1"/>
          <w:numId w:val="3"/>
        </w:numPr>
        <w:tabs>
          <w:tab w:pos="873" w:val="left" w:leader="none"/>
        </w:tabs>
        <w:spacing w:line="240" w:lineRule="auto" w:before="105" w:after="0"/>
        <w:ind w:left="872" w:right="0" w:hanging="360"/>
        <w:jc w:val="left"/>
        <w:rPr>
          <w:sz w:val="23"/>
        </w:rPr>
      </w:pPr>
      <w:r>
        <w:rPr>
          <w:spacing w:val="-7"/>
          <w:sz w:val="23"/>
        </w:rPr>
        <w:t>To </w:t>
      </w:r>
      <w:r>
        <w:rPr>
          <w:sz w:val="23"/>
        </w:rPr>
        <w:t>reveal the </w:t>
      </w:r>
      <w:r>
        <w:rPr>
          <w:spacing w:val="-3"/>
          <w:sz w:val="23"/>
        </w:rPr>
        <w:t>public’s </w:t>
      </w:r>
      <w:r>
        <w:rPr>
          <w:sz w:val="23"/>
        </w:rPr>
        <w:t>fear of</w:t>
      </w:r>
      <w:r>
        <w:rPr>
          <w:spacing w:val="1"/>
          <w:sz w:val="23"/>
        </w:rPr>
        <w:t> </w:t>
      </w:r>
      <w:r>
        <w:rPr>
          <w:sz w:val="23"/>
        </w:rPr>
        <w:t>immigrants.</w:t>
      </w:r>
    </w:p>
    <w:p>
      <w:pPr>
        <w:pStyle w:val="ListParagraph"/>
        <w:numPr>
          <w:ilvl w:val="1"/>
          <w:numId w:val="3"/>
        </w:numPr>
        <w:tabs>
          <w:tab w:pos="873" w:val="left" w:leader="none"/>
        </w:tabs>
        <w:spacing w:line="240" w:lineRule="auto" w:before="107" w:after="0"/>
        <w:ind w:left="872" w:right="0" w:hanging="360"/>
        <w:jc w:val="left"/>
        <w:rPr>
          <w:sz w:val="23"/>
        </w:rPr>
      </w:pPr>
      <w:r>
        <w:rPr>
          <w:spacing w:val="-7"/>
          <w:sz w:val="23"/>
        </w:rPr>
        <w:t>To </w:t>
      </w:r>
      <w:r>
        <w:rPr>
          <w:sz w:val="23"/>
        </w:rPr>
        <w:t>give examples of successful</w:t>
      </w:r>
      <w:r>
        <w:rPr>
          <w:spacing w:val="2"/>
          <w:sz w:val="23"/>
        </w:rPr>
        <w:t> </w:t>
      </w:r>
      <w:r>
        <w:rPr>
          <w:sz w:val="23"/>
        </w:rPr>
        <w:t>immigrants.</w:t>
      </w:r>
    </w:p>
    <w:p>
      <w:pPr>
        <w:pStyle w:val="ListParagraph"/>
        <w:numPr>
          <w:ilvl w:val="1"/>
          <w:numId w:val="3"/>
        </w:numPr>
        <w:tabs>
          <w:tab w:pos="885" w:val="left" w:leader="none"/>
        </w:tabs>
        <w:spacing w:line="240" w:lineRule="auto" w:before="105" w:after="0"/>
        <w:ind w:left="884" w:right="0" w:hanging="372"/>
        <w:jc w:val="left"/>
        <w:rPr>
          <w:sz w:val="23"/>
        </w:rPr>
      </w:pPr>
      <w:r>
        <w:rPr>
          <w:spacing w:val="-7"/>
          <w:sz w:val="23"/>
        </w:rPr>
        <w:t>To </w:t>
      </w:r>
      <w:r>
        <w:rPr>
          <w:sz w:val="23"/>
        </w:rPr>
        <w:t>show the powerful influence of American</w:t>
      </w:r>
      <w:r>
        <w:rPr>
          <w:spacing w:val="-14"/>
          <w:sz w:val="23"/>
        </w:rPr>
        <w:t> </w:t>
      </w:r>
      <w:r>
        <w:rPr>
          <w:sz w:val="23"/>
        </w:rPr>
        <w:t>culture.</w:t>
      </w:r>
    </w:p>
    <w:p>
      <w:pPr>
        <w:pStyle w:val="BodyText"/>
        <w:rPr>
          <w:sz w:val="24"/>
        </w:rPr>
      </w:pPr>
    </w:p>
    <w:p>
      <w:pPr>
        <w:pStyle w:val="ListParagraph"/>
        <w:numPr>
          <w:ilvl w:val="0"/>
          <w:numId w:val="3"/>
        </w:numPr>
        <w:tabs>
          <w:tab w:pos="513" w:val="left" w:leader="none"/>
        </w:tabs>
        <w:spacing w:line="240" w:lineRule="auto" w:before="199" w:after="0"/>
        <w:ind w:left="512" w:right="0" w:hanging="343"/>
        <w:jc w:val="left"/>
        <w:rPr>
          <w:sz w:val="23"/>
        </w:rPr>
      </w:pPr>
      <w:r>
        <w:rPr>
          <w:sz w:val="23"/>
        </w:rPr>
        <w:t>In</w:t>
      </w:r>
      <w:r>
        <w:rPr>
          <w:spacing w:val="-8"/>
          <w:sz w:val="23"/>
        </w:rPr>
        <w:t> </w:t>
      </w:r>
      <w:r>
        <w:rPr>
          <w:sz w:val="23"/>
        </w:rPr>
        <w:t>the</w:t>
      </w:r>
      <w:r>
        <w:rPr>
          <w:spacing w:val="-10"/>
          <w:sz w:val="23"/>
        </w:rPr>
        <w:t> </w:t>
      </w:r>
      <w:r>
        <w:rPr>
          <w:spacing w:val="-4"/>
          <w:sz w:val="23"/>
        </w:rPr>
        <w:t>author’s</w:t>
      </w:r>
      <w:r>
        <w:rPr>
          <w:spacing w:val="-9"/>
          <w:sz w:val="23"/>
        </w:rPr>
        <w:t> </w:t>
      </w:r>
      <w:r>
        <w:rPr>
          <w:spacing w:val="-3"/>
          <w:sz w:val="23"/>
        </w:rPr>
        <w:t>opinion,</w:t>
      </w:r>
      <w:r>
        <w:rPr>
          <w:spacing w:val="-11"/>
          <w:sz w:val="23"/>
        </w:rPr>
        <w:t> </w:t>
      </w:r>
      <w:r>
        <w:rPr>
          <w:sz w:val="23"/>
        </w:rPr>
        <w:t>the</w:t>
      </w:r>
      <w:r>
        <w:rPr>
          <w:spacing w:val="-10"/>
          <w:sz w:val="23"/>
        </w:rPr>
        <w:t> </w:t>
      </w:r>
      <w:r>
        <w:rPr>
          <w:spacing w:val="-3"/>
          <w:sz w:val="23"/>
        </w:rPr>
        <w:t>absorption</w:t>
      </w:r>
      <w:r>
        <w:rPr>
          <w:spacing w:val="-11"/>
          <w:sz w:val="23"/>
        </w:rPr>
        <w:t> </w:t>
      </w:r>
      <w:r>
        <w:rPr>
          <w:sz w:val="23"/>
        </w:rPr>
        <w:t>of</w:t>
      </w:r>
      <w:r>
        <w:rPr>
          <w:spacing w:val="-8"/>
          <w:sz w:val="23"/>
        </w:rPr>
        <w:t> </w:t>
      </w:r>
      <w:r>
        <w:rPr>
          <w:spacing w:val="-3"/>
          <w:sz w:val="23"/>
        </w:rPr>
        <w:t>immigrants</w:t>
      </w:r>
      <w:r>
        <w:rPr>
          <w:spacing w:val="-12"/>
          <w:sz w:val="23"/>
        </w:rPr>
        <w:t> </w:t>
      </w:r>
      <w:r>
        <w:rPr>
          <w:sz w:val="23"/>
        </w:rPr>
        <w:t>into</w:t>
      </w:r>
      <w:r>
        <w:rPr>
          <w:spacing w:val="-23"/>
          <w:sz w:val="23"/>
        </w:rPr>
        <w:t> </w:t>
      </w:r>
      <w:r>
        <w:rPr>
          <w:spacing w:val="-3"/>
          <w:sz w:val="23"/>
        </w:rPr>
        <w:t>American</w:t>
      </w:r>
      <w:r>
        <w:rPr>
          <w:spacing w:val="-13"/>
          <w:sz w:val="23"/>
        </w:rPr>
        <w:t> </w:t>
      </w:r>
      <w:r>
        <w:rPr>
          <w:spacing w:val="-3"/>
          <w:sz w:val="23"/>
        </w:rPr>
        <w:t>society</w:t>
      </w:r>
      <w:r>
        <w:rPr>
          <w:spacing w:val="-11"/>
          <w:sz w:val="23"/>
        </w:rPr>
        <w:t> </w:t>
      </w:r>
      <w:r>
        <w:rPr>
          <w:sz w:val="23"/>
        </w:rPr>
        <w:t>is</w:t>
      </w:r>
    </w:p>
    <w:p>
      <w:pPr>
        <w:pStyle w:val="ListParagraph"/>
        <w:numPr>
          <w:ilvl w:val="1"/>
          <w:numId w:val="3"/>
        </w:numPr>
        <w:tabs>
          <w:tab w:pos="890" w:val="left" w:leader="none"/>
        </w:tabs>
        <w:spacing w:line="240" w:lineRule="auto" w:before="105" w:after="0"/>
        <w:ind w:left="889" w:right="0" w:hanging="377"/>
        <w:jc w:val="left"/>
        <w:rPr>
          <w:sz w:val="23"/>
        </w:rPr>
      </w:pPr>
      <w:r>
        <w:rPr>
          <w:sz w:val="23"/>
        </w:rPr>
        <w:t>rewarding.</w:t>
      </w:r>
    </w:p>
    <w:p>
      <w:pPr>
        <w:pStyle w:val="ListParagraph"/>
        <w:numPr>
          <w:ilvl w:val="1"/>
          <w:numId w:val="3"/>
        </w:numPr>
        <w:tabs>
          <w:tab w:pos="878" w:val="left" w:leader="none"/>
        </w:tabs>
        <w:spacing w:line="240" w:lineRule="auto" w:before="105" w:after="0"/>
        <w:ind w:left="877" w:right="0" w:hanging="365"/>
        <w:jc w:val="left"/>
        <w:rPr>
          <w:sz w:val="23"/>
        </w:rPr>
      </w:pPr>
      <w:r>
        <w:rPr>
          <w:sz w:val="23"/>
        </w:rPr>
        <w:t>successful.</w:t>
      </w:r>
    </w:p>
    <w:p>
      <w:pPr>
        <w:pStyle w:val="ListParagraph"/>
        <w:numPr>
          <w:ilvl w:val="1"/>
          <w:numId w:val="3"/>
        </w:numPr>
        <w:tabs>
          <w:tab w:pos="878" w:val="left" w:leader="none"/>
        </w:tabs>
        <w:spacing w:line="240" w:lineRule="auto" w:before="108" w:after="0"/>
        <w:ind w:left="877" w:right="0" w:hanging="365"/>
        <w:jc w:val="left"/>
        <w:rPr>
          <w:sz w:val="23"/>
        </w:rPr>
      </w:pPr>
      <w:r>
        <w:rPr>
          <w:sz w:val="23"/>
        </w:rPr>
        <w:t>fruitless.</w:t>
      </w:r>
    </w:p>
    <w:p>
      <w:pPr>
        <w:pStyle w:val="ListParagraph"/>
        <w:numPr>
          <w:ilvl w:val="1"/>
          <w:numId w:val="3"/>
        </w:numPr>
        <w:tabs>
          <w:tab w:pos="890" w:val="left" w:leader="none"/>
        </w:tabs>
        <w:spacing w:line="240" w:lineRule="auto" w:before="105" w:after="0"/>
        <w:ind w:left="889" w:right="0" w:hanging="377"/>
        <w:jc w:val="left"/>
        <w:rPr>
          <w:sz w:val="23"/>
        </w:rPr>
      </w:pPr>
      <w:r>
        <w:rPr>
          <w:sz w:val="23"/>
        </w:rPr>
        <w:t>harmful.</w:t>
      </w:r>
    </w:p>
    <w:p>
      <w:pPr>
        <w:spacing w:after="0" w:line="240" w:lineRule="auto"/>
        <w:jc w:val="left"/>
        <w:rPr>
          <w:sz w:val="23"/>
        </w:rPr>
        <w:sectPr>
          <w:pgSz w:w="10720" w:h="14970"/>
          <w:pgMar w:header="0" w:footer="900" w:top="1200" w:bottom="1080" w:left="1220" w:right="900"/>
        </w:sectPr>
      </w:pPr>
    </w:p>
    <w:p>
      <w:pPr>
        <w:pStyle w:val="Heading2"/>
        <w:spacing w:before="70"/>
        <w:ind w:left="3839"/>
      </w:pPr>
      <w:r>
        <w:rPr/>
        <w:t>Text 2</w:t>
      </w:r>
    </w:p>
    <w:p>
      <w:pPr>
        <w:pStyle w:val="BodyText"/>
        <w:rPr>
          <w:b/>
          <w:sz w:val="24"/>
        </w:rPr>
      </w:pPr>
    </w:p>
    <w:p>
      <w:pPr>
        <w:pStyle w:val="BodyText"/>
        <w:spacing w:line="268" w:lineRule="auto" w:before="158"/>
        <w:ind w:left="169" w:right="454" w:firstLine="458"/>
        <w:jc w:val="both"/>
      </w:pPr>
      <w:r>
        <w:rPr/>
        <w:t>Stratford-on-Avon, as we all </w:t>
      </w:r>
      <w:r>
        <w:rPr>
          <w:spacing w:val="-3"/>
        </w:rPr>
        <w:t>know, </w:t>
      </w:r>
      <w:r>
        <w:rPr/>
        <w:t>has only one industry  </w:t>
      </w:r>
      <w:r>
        <w:rPr>
          <w:rFonts w:ascii="Calibri" w:hAnsi="Calibri"/>
          <w:sz w:val="21"/>
        </w:rPr>
        <w:t>–  </w:t>
      </w:r>
      <w:r>
        <w:rPr/>
        <w:t>William Shakespeare </w:t>
      </w:r>
      <w:r>
        <w:rPr>
          <w:rFonts w:ascii="Calibri" w:hAnsi="Calibri"/>
          <w:sz w:val="21"/>
        </w:rPr>
        <w:t>– </w:t>
      </w:r>
      <w:r>
        <w:rPr/>
        <w:t>but there are two distinctly separate and increasingly hostile branches. There is the Royal Shakespeare Company (RSC), which presents superb productions of the plays at the Shakespeare Memorial Theatre on the </w:t>
      </w:r>
      <w:r>
        <w:rPr>
          <w:spacing w:val="-4"/>
        </w:rPr>
        <w:t>Avon. </w:t>
      </w:r>
      <w:r>
        <w:rPr/>
        <w:t>And there are the townsfolk who largely live off the tourists who come, not to see the plays, but to look at Anne Hathaway’s Cottage, Shakespeare’s birthplace and the other</w:t>
      </w:r>
      <w:r>
        <w:rPr>
          <w:spacing w:val="-38"/>
        </w:rPr>
        <w:t> </w:t>
      </w:r>
      <w:r>
        <w:rPr/>
        <w:t>sights.</w:t>
      </w:r>
    </w:p>
    <w:p>
      <w:pPr>
        <w:pStyle w:val="BodyText"/>
        <w:spacing w:line="271" w:lineRule="auto" w:before="7"/>
        <w:ind w:left="169" w:right="455" w:firstLine="453"/>
        <w:jc w:val="both"/>
      </w:pPr>
      <w:r>
        <w:rPr/>
        <w:t>The worthy residents of Stratford doubt that the theater adds a penny to their revenue. They frankly dislike the </w:t>
      </w:r>
      <w:r>
        <w:rPr>
          <w:spacing w:val="-3"/>
        </w:rPr>
        <w:t>RSC’s </w:t>
      </w:r>
      <w:r>
        <w:rPr/>
        <w:t>actors, them with their long hair and beards and sandals and noisiness. </w:t>
      </w:r>
      <w:r>
        <w:rPr>
          <w:spacing w:val="-4"/>
        </w:rPr>
        <w:t>It’s</w:t>
      </w:r>
      <w:r>
        <w:rPr>
          <w:spacing w:val="48"/>
        </w:rPr>
        <w:t> </w:t>
      </w:r>
      <w:r>
        <w:rPr/>
        <w:t>all deliciously ironic when you consider that Shakespeare, who earns their living, was himself an actor (with a beard) and did his share of noise-making.</w:t>
      </w:r>
    </w:p>
    <w:p>
      <w:pPr>
        <w:pStyle w:val="BodyText"/>
        <w:spacing w:line="271" w:lineRule="auto" w:before="5"/>
        <w:ind w:left="169" w:right="456" w:firstLine="453"/>
        <w:jc w:val="both"/>
      </w:pPr>
      <w:r>
        <w:rPr/>
        <w:t>The tourist streams are not entirely  separate.  The  sightseers  who  come  by  bus – and often take in </w:t>
      </w:r>
      <w:r>
        <w:rPr>
          <w:spacing w:val="-4"/>
        </w:rPr>
        <w:t>Warwick </w:t>
      </w:r>
      <w:r>
        <w:rPr/>
        <w:t>Castle and Blenheim Palace on the side – don’t usually see the plays, and some of them are even surprised to find a theatre in Stratford. However, the playgoers do manage a little sight-seeing along with their playgoing. It is the playgoers, the RSC contends, who bring in much of the </w:t>
      </w:r>
      <w:r>
        <w:rPr>
          <w:spacing w:val="-3"/>
        </w:rPr>
        <w:t>town’s</w:t>
      </w:r>
      <w:r>
        <w:rPr>
          <w:spacing w:val="50"/>
        </w:rPr>
        <w:t> </w:t>
      </w:r>
      <w:r>
        <w:rPr/>
        <w:t>revenue because they spend the night (some of them four or five nights) pouring cash into the hotels and restaurants. The sightseers can take in everything and get out of town by</w:t>
      </w:r>
      <w:r>
        <w:rPr>
          <w:spacing w:val="-4"/>
        </w:rPr>
        <w:t> </w:t>
      </w:r>
      <w:r>
        <w:rPr/>
        <w:t>nightfall.</w:t>
      </w:r>
    </w:p>
    <w:p>
      <w:pPr>
        <w:pStyle w:val="BodyText"/>
        <w:spacing w:line="271" w:lineRule="auto" w:before="10"/>
        <w:ind w:left="169" w:right="413" w:firstLine="453"/>
      </w:pPr>
      <w:r>
        <w:rPr/>
        <w:t>The townsfolk don’t see it this way and the local council does not contribute </w:t>
      </w:r>
      <w:r>
        <w:rPr>
          <w:spacing w:val="-5"/>
        </w:rPr>
        <w:t>directly</w:t>
      </w:r>
      <w:r>
        <w:rPr>
          <w:spacing w:val="-13"/>
        </w:rPr>
        <w:t> </w:t>
      </w:r>
      <w:r>
        <w:rPr/>
        <w:t>to</w:t>
      </w:r>
      <w:r>
        <w:rPr>
          <w:spacing w:val="-13"/>
        </w:rPr>
        <w:t> </w:t>
      </w:r>
      <w:r>
        <w:rPr>
          <w:spacing w:val="-3"/>
        </w:rPr>
        <w:t>the</w:t>
      </w:r>
      <w:r>
        <w:rPr>
          <w:spacing w:val="-14"/>
        </w:rPr>
        <w:t> </w:t>
      </w:r>
      <w:r>
        <w:rPr>
          <w:spacing w:val="-5"/>
        </w:rPr>
        <w:t>subsidy</w:t>
      </w:r>
      <w:r>
        <w:rPr>
          <w:spacing w:val="-13"/>
        </w:rPr>
        <w:t> </w:t>
      </w:r>
      <w:r>
        <w:rPr/>
        <w:t>of</w:t>
      </w:r>
      <w:r>
        <w:rPr>
          <w:spacing w:val="-13"/>
        </w:rPr>
        <w:t> </w:t>
      </w:r>
      <w:r>
        <w:rPr>
          <w:spacing w:val="-3"/>
        </w:rPr>
        <w:t>the</w:t>
      </w:r>
      <w:r>
        <w:rPr>
          <w:spacing w:val="-12"/>
        </w:rPr>
        <w:t> </w:t>
      </w:r>
      <w:r>
        <w:rPr>
          <w:spacing w:val="-4"/>
        </w:rPr>
        <w:t>Royal</w:t>
      </w:r>
      <w:r>
        <w:rPr>
          <w:spacing w:val="-12"/>
        </w:rPr>
        <w:t> </w:t>
      </w:r>
      <w:r>
        <w:rPr>
          <w:spacing w:val="-5"/>
        </w:rPr>
        <w:t>Shakespeare</w:t>
      </w:r>
      <w:r>
        <w:rPr>
          <w:spacing w:val="-12"/>
        </w:rPr>
        <w:t> </w:t>
      </w:r>
      <w:r>
        <w:rPr>
          <w:spacing w:val="-7"/>
        </w:rPr>
        <w:t>Company.</w:t>
      </w:r>
      <w:r>
        <w:rPr>
          <w:spacing w:val="-13"/>
        </w:rPr>
        <w:t> </w:t>
      </w:r>
      <w:r>
        <w:rPr>
          <w:spacing w:val="-5"/>
          <w:u w:val="single"/>
        </w:rPr>
        <w:t>Stratford</w:t>
      </w:r>
      <w:r>
        <w:rPr>
          <w:spacing w:val="-13"/>
          <w:u w:val="single"/>
        </w:rPr>
        <w:t> </w:t>
      </w:r>
      <w:r>
        <w:rPr>
          <w:spacing w:val="-4"/>
          <w:u w:val="single"/>
        </w:rPr>
        <w:t>cries</w:t>
      </w:r>
      <w:r>
        <w:rPr>
          <w:spacing w:val="-13"/>
          <w:u w:val="single"/>
        </w:rPr>
        <w:t> </w:t>
      </w:r>
      <w:r>
        <w:rPr>
          <w:spacing w:val="-4"/>
          <w:u w:val="single"/>
        </w:rPr>
        <w:t>poor</w:t>
      </w:r>
      <w:r>
        <w:rPr>
          <w:spacing w:val="-13"/>
          <w:u w:val="single"/>
        </w:rPr>
        <w:t> </w:t>
      </w:r>
      <w:r>
        <w:rPr>
          <w:spacing w:val="-7"/>
          <w:u w:val="single"/>
        </w:rPr>
        <w:t>traditionally</w:t>
      </w:r>
      <w:r>
        <w:rPr>
          <w:spacing w:val="-7"/>
        </w:rPr>
        <w:t>. </w:t>
      </w:r>
      <w:r>
        <w:rPr/>
        <w:t>Nevertheless every hotel in town seems to be adding a new wing or cocktail lounge. Hilton is building its own hotel there, which you may be sure will be decorated with Hamlet Hamburger Bars, the Lear Lounge, the Banquo Banqueting Room, and so forth, and will be very</w:t>
      </w:r>
      <w:r>
        <w:rPr>
          <w:spacing w:val="-6"/>
        </w:rPr>
        <w:t> </w:t>
      </w:r>
      <w:r>
        <w:rPr/>
        <w:t>expensive.</w:t>
      </w:r>
    </w:p>
    <w:p>
      <w:pPr>
        <w:pStyle w:val="BodyText"/>
        <w:spacing w:line="271" w:lineRule="auto" w:before="6"/>
        <w:ind w:left="169" w:right="457" w:firstLine="446"/>
        <w:jc w:val="both"/>
      </w:pPr>
      <w:r>
        <w:rPr/>
        <w:t>Anyway, the townsfolk can’t understand why the Royal Shakespeare Company needs a subsidy. (The theatre has broken attendance records for three years in a row. Last year its 1,431 seats were 94 per cent occupied all year long and this year they’ll do better.) The reason, of course, is that costs have rocketed and ticket prices have stayed low.</w:t>
      </w:r>
    </w:p>
    <w:p>
      <w:pPr>
        <w:pStyle w:val="BodyText"/>
        <w:spacing w:line="271" w:lineRule="auto" w:before="6"/>
        <w:ind w:left="169" w:right="455" w:firstLine="458"/>
        <w:jc w:val="both"/>
      </w:pPr>
      <w:r>
        <w:rPr/>
        <w:t>It would be a shame to raise prices too much because it would drive away the young people who are Stratford’s most attractive clientele. They come entirely for the plays, not the sights. They all seem to  look  alike  (though  they  come  from  all  over) – lean, pointed, dedicated faces, wearing jeans and sandals, eating their buns and bedding down for the night on the flagstones outside the theatre to buy the 20 seats and 80 standing-room tickets held for the sleepers and sold to them when the box office opens at 10:30</w:t>
      </w:r>
      <w:r>
        <w:rPr>
          <w:spacing w:val="-11"/>
        </w:rPr>
        <w:t> </w:t>
      </w:r>
      <w:r>
        <w:rPr/>
        <w:t>a.m.</w:t>
      </w:r>
    </w:p>
    <w:p>
      <w:pPr>
        <w:spacing w:after="0" w:line="271" w:lineRule="auto"/>
        <w:jc w:val="both"/>
        <w:sectPr>
          <w:pgSz w:w="10720" w:h="14970"/>
          <w:pgMar w:header="0" w:footer="900" w:top="1200" w:bottom="1080" w:left="1220" w:right="900"/>
        </w:sectPr>
      </w:pPr>
    </w:p>
    <w:p>
      <w:pPr>
        <w:pStyle w:val="ListParagraph"/>
        <w:numPr>
          <w:ilvl w:val="0"/>
          <w:numId w:val="3"/>
        </w:numPr>
        <w:tabs>
          <w:tab w:pos="513" w:val="left" w:leader="none"/>
        </w:tabs>
        <w:spacing w:line="240" w:lineRule="auto" w:before="75" w:after="0"/>
        <w:ind w:left="512" w:right="0" w:hanging="343"/>
        <w:jc w:val="left"/>
        <w:rPr>
          <w:sz w:val="23"/>
        </w:rPr>
      </w:pPr>
      <w:r>
        <w:rPr>
          <w:sz w:val="23"/>
        </w:rPr>
        <w:t>From the first two paragraphs, we learn</w:t>
      </w:r>
      <w:r>
        <w:rPr>
          <w:spacing w:val="-4"/>
          <w:sz w:val="23"/>
        </w:rPr>
        <w:t> </w:t>
      </w:r>
      <w:r>
        <w:rPr>
          <w:sz w:val="23"/>
        </w:rPr>
        <w:t>that</w:t>
      </w:r>
    </w:p>
    <w:p>
      <w:pPr>
        <w:pStyle w:val="ListParagraph"/>
        <w:numPr>
          <w:ilvl w:val="1"/>
          <w:numId w:val="3"/>
        </w:numPr>
        <w:tabs>
          <w:tab w:pos="890" w:val="left" w:leader="none"/>
        </w:tabs>
        <w:spacing w:line="240" w:lineRule="auto" w:before="96" w:after="0"/>
        <w:ind w:left="889" w:right="0" w:hanging="377"/>
        <w:jc w:val="left"/>
        <w:rPr>
          <w:sz w:val="23"/>
        </w:rPr>
      </w:pPr>
      <w:r>
        <w:rPr>
          <w:sz w:val="23"/>
        </w:rPr>
        <w:t>the townsfolk deny the </w:t>
      </w:r>
      <w:r>
        <w:rPr>
          <w:spacing w:val="-3"/>
          <w:sz w:val="23"/>
        </w:rPr>
        <w:t>RSC’s </w:t>
      </w:r>
      <w:r>
        <w:rPr>
          <w:sz w:val="23"/>
        </w:rPr>
        <w:t>contribution to the </w:t>
      </w:r>
      <w:r>
        <w:rPr>
          <w:spacing w:val="-3"/>
          <w:sz w:val="23"/>
        </w:rPr>
        <w:t>town’s</w:t>
      </w:r>
      <w:r>
        <w:rPr>
          <w:spacing w:val="-7"/>
          <w:sz w:val="23"/>
        </w:rPr>
        <w:t> </w:t>
      </w:r>
      <w:r>
        <w:rPr>
          <w:sz w:val="23"/>
        </w:rPr>
        <w:t>revenue.</w:t>
      </w:r>
    </w:p>
    <w:p>
      <w:pPr>
        <w:pStyle w:val="ListParagraph"/>
        <w:numPr>
          <w:ilvl w:val="1"/>
          <w:numId w:val="3"/>
        </w:numPr>
        <w:tabs>
          <w:tab w:pos="878" w:val="left" w:leader="none"/>
        </w:tabs>
        <w:spacing w:line="240" w:lineRule="auto" w:before="95" w:after="0"/>
        <w:ind w:left="877" w:right="0" w:hanging="365"/>
        <w:jc w:val="left"/>
        <w:rPr>
          <w:sz w:val="23"/>
        </w:rPr>
      </w:pPr>
      <w:r>
        <w:rPr>
          <w:sz w:val="23"/>
        </w:rPr>
        <w:t>the actors of the RSC imitate Shakespeare on and off</w:t>
      </w:r>
      <w:r>
        <w:rPr>
          <w:spacing w:val="-17"/>
          <w:sz w:val="23"/>
        </w:rPr>
        <w:t> </w:t>
      </w:r>
      <w:r>
        <w:rPr>
          <w:sz w:val="23"/>
        </w:rPr>
        <w:t>stage.</w:t>
      </w:r>
    </w:p>
    <w:p>
      <w:pPr>
        <w:pStyle w:val="ListParagraph"/>
        <w:numPr>
          <w:ilvl w:val="1"/>
          <w:numId w:val="3"/>
        </w:numPr>
        <w:tabs>
          <w:tab w:pos="878" w:val="left" w:leader="none"/>
        </w:tabs>
        <w:spacing w:line="240" w:lineRule="auto" w:before="96" w:after="0"/>
        <w:ind w:left="877" w:right="0" w:hanging="365"/>
        <w:jc w:val="left"/>
        <w:rPr>
          <w:sz w:val="23"/>
        </w:rPr>
      </w:pPr>
      <w:r>
        <w:rPr>
          <w:sz w:val="23"/>
        </w:rPr>
        <w:t>the two branches of the RSC are not on good</w:t>
      </w:r>
      <w:r>
        <w:rPr>
          <w:spacing w:val="-10"/>
          <w:sz w:val="23"/>
        </w:rPr>
        <w:t> </w:t>
      </w:r>
      <w:r>
        <w:rPr>
          <w:sz w:val="23"/>
        </w:rPr>
        <w:t>terms.</w:t>
      </w:r>
    </w:p>
    <w:p>
      <w:pPr>
        <w:pStyle w:val="ListParagraph"/>
        <w:numPr>
          <w:ilvl w:val="1"/>
          <w:numId w:val="3"/>
        </w:numPr>
        <w:tabs>
          <w:tab w:pos="890" w:val="left" w:leader="none"/>
        </w:tabs>
        <w:spacing w:line="240" w:lineRule="auto" w:before="95" w:after="0"/>
        <w:ind w:left="889" w:right="0" w:hanging="377"/>
        <w:jc w:val="left"/>
        <w:rPr>
          <w:sz w:val="23"/>
        </w:rPr>
      </w:pPr>
      <w:r>
        <w:rPr>
          <w:sz w:val="23"/>
        </w:rPr>
        <w:t>the townsfolk earn little from</w:t>
      </w:r>
      <w:r>
        <w:rPr>
          <w:spacing w:val="-2"/>
          <w:sz w:val="23"/>
        </w:rPr>
        <w:t> </w:t>
      </w:r>
      <w:r>
        <w:rPr>
          <w:sz w:val="23"/>
        </w:rPr>
        <w:t>tourism.</w:t>
      </w:r>
    </w:p>
    <w:p>
      <w:pPr>
        <w:pStyle w:val="BodyText"/>
        <w:rPr>
          <w:sz w:val="24"/>
        </w:rPr>
      </w:pPr>
    </w:p>
    <w:p>
      <w:pPr>
        <w:pStyle w:val="ListParagraph"/>
        <w:numPr>
          <w:ilvl w:val="0"/>
          <w:numId w:val="3"/>
        </w:numPr>
        <w:tabs>
          <w:tab w:pos="513" w:val="left" w:leader="none"/>
        </w:tabs>
        <w:spacing w:line="240" w:lineRule="auto" w:before="180" w:after="0"/>
        <w:ind w:left="512" w:right="0" w:hanging="343"/>
        <w:jc w:val="left"/>
        <w:rPr>
          <w:sz w:val="23"/>
        </w:rPr>
      </w:pPr>
      <w:r>
        <w:rPr>
          <w:sz w:val="23"/>
        </w:rPr>
        <w:t>It can be inferred from Paragraph 3</w:t>
      </w:r>
      <w:r>
        <w:rPr>
          <w:spacing w:val="-3"/>
          <w:sz w:val="23"/>
        </w:rPr>
        <w:t> </w:t>
      </w:r>
      <w:r>
        <w:rPr>
          <w:sz w:val="23"/>
        </w:rPr>
        <w:t>that</w:t>
      </w:r>
    </w:p>
    <w:p>
      <w:pPr>
        <w:pStyle w:val="ListParagraph"/>
        <w:numPr>
          <w:ilvl w:val="1"/>
          <w:numId w:val="3"/>
        </w:numPr>
        <w:tabs>
          <w:tab w:pos="890" w:val="left" w:leader="none"/>
        </w:tabs>
        <w:spacing w:line="240" w:lineRule="auto" w:before="96" w:after="0"/>
        <w:ind w:left="889" w:right="0" w:hanging="377"/>
        <w:jc w:val="left"/>
        <w:rPr>
          <w:sz w:val="23"/>
        </w:rPr>
      </w:pPr>
      <w:r>
        <w:rPr>
          <w:sz w:val="23"/>
        </w:rPr>
        <w:t>the sightseers cannot visit the Castle and the Palace</w:t>
      </w:r>
      <w:r>
        <w:rPr>
          <w:spacing w:val="-17"/>
          <w:sz w:val="23"/>
        </w:rPr>
        <w:t> </w:t>
      </w:r>
      <w:r>
        <w:rPr>
          <w:sz w:val="23"/>
        </w:rPr>
        <w:t>separately.</w:t>
      </w:r>
    </w:p>
    <w:p>
      <w:pPr>
        <w:pStyle w:val="ListParagraph"/>
        <w:numPr>
          <w:ilvl w:val="1"/>
          <w:numId w:val="3"/>
        </w:numPr>
        <w:tabs>
          <w:tab w:pos="878" w:val="left" w:leader="none"/>
        </w:tabs>
        <w:spacing w:line="240" w:lineRule="auto" w:before="95" w:after="0"/>
        <w:ind w:left="877" w:right="0" w:hanging="365"/>
        <w:jc w:val="left"/>
        <w:rPr>
          <w:sz w:val="23"/>
        </w:rPr>
      </w:pPr>
      <w:r>
        <w:rPr>
          <w:sz w:val="23"/>
        </w:rPr>
        <w:t>the playgoers spend more money than the</w:t>
      </w:r>
      <w:r>
        <w:rPr>
          <w:spacing w:val="-10"/>
          <w:sz w:val="23"/>
        </w:rPr>
        <w:t> </w:t>
      </w:r>
      <w:r>
        <w:rPr>
          <w:sz w:val="23"/>
        </w:rPr>
        <w:t>sightseers.</w:t>
      </w:r>
    </w:p>
    <w:p>
      <w:pPr>
        <w:pStyle w:val="ListParagraph"/>
        <w:numPr>
          <w:ilvl w:val="1"/>
          <w:numId w:val="3"/>
        </w:numPr>
        <w:tabs>
          <w:tab w:pos="878" w:val="left" w:leader="none"/>
        </w:tabs>
        <w:spacing w:line="240" w:lineRule="auto" w:before="96" w:after="0"/>
        <w:ind w:left="877" w:right="0" w:hanging="365"/>
        <w:jc w:val="left"/>
        <w:rPr>
          <w:sz w:val="23"/>
        </w:rPr>
      </w:pPr>
      <w:r>
        <w:rPr>
          <w:sz w:val="23"/>
        </w:rPr>
        <w:t>the sightseers do more shopping than the</w:t>
      </w:r>
      <w:r>
        <w:rPr>
          <w:spacing w:val="-11"/>
          <w:sz w:val="23"/>
        </w:rPr>
        <w:t> </w:t>
      </w:r>
      <w:r>
        <w:rPr>
          <w:sz w:val="23"/>
        </w:rPr>
        <w:t>playgoers.</w:t>
      </w:r>
    </w:p>
    <w:p>
      <w:pPr>
        <w:pStyle w:val="ListParagraph"/>
        <w:numPr>
          <w:ilvl w:val="1"/>
          <w:numId w:val="3"/>
        </w:numPr>
        <w:tabs>
          <w:tab w:pos="890" w:val="left" w:leader="none"/>
        </w:tabs>
        <w:spacing w:line="240" w:lineRule="auto" w:before="95" w:after="0"/>
        <w:ind w:left="889" w:right="0" w:hanging="377"/>
        <w:jc w:val="left"/>
        <w:rPr>
          <w:sz w:val="23"/>
        </w:rPr>
      </w:pPr>
      <w:r>
        <w:rPr>
          <w:sz w:val="23"/>
        </w:rPr>
        <w:t>the playgoers go to no other places in town than the</w:t>
      </w:r>
      <w:r>
        <w:rPr>
          <w:spacing w:val="-17"/>
          <w:sz w:val="23"/>
        </w:rPr>
        <w:t> </w:t>
      </w:r>
      <w:r>
        <w:rPr>
          <w:sz w:val="23"/>
        </w:rPr>
        <w:t>theater.</w:t>
      </w:r>
    </w:p>
    <w:p>
      <w:pPr>
        <w:pStyle w:val="BodyText"/>
        <w:rPr>
          <w:sz w:val="24"/>
        </w:rPr>
      </w:pPr>
    </w:p>
    <w:p>
      <w:pPr>
        <w:pStyle w:val="ListParagraph"/>
        <w:numPr>
          <w:ilvl w:val="0"/>
          <w:numId w:val="3"/>
        </w:numPr>
        <w:tabs>
          <w:tab w:pos="513" w:val="left" w:leader="none"/>
        </w:tabs>
        <w:spacing w:line="326" w:lineRule="auto" w:before="180" w:after="0"/>
        <w:ind w:left="512" w:right="857" w:hanging="343"/>
        <w:jc w:val="left"/>
        <w:rPr>
          <w:sz w:val="23"/>
        </w:rPr>
      </w:pPr>
      <w:r>
        <w:rPr>
          <w:sz w:val="23"/>
        </w:rPr>
        <w:t>By saying “Stratford cries poor traditionally” (Line 2, Paragraph 4), the author implies</w:t>
      </w:r>
      <w:r>
        <w:rPr>
          <w:spacing w:val="-2"/>
          <w:sz w:val="23"/>
        </w:rPr>
        <w:t> </w:t>
      </w:r>
      <w:r>
        <w:rPr>
          <w:sz w:val="23"/>
        </w:rPr>
        <w:t>that</w:t>
      </w:r>
    </w:p>
    <w:p>
      <w:pPr>
        <w:pStyle w:val="ListParagraph"/>
        <w:numPr>
          <w:ilvl w:val="1"/>
          <w:numId w:val="3"/>
        </w:numPr>
        <w:tabs>
          <w:tab w:pos="890" w:val="left" w:leader="none"/>
        </w:tabs>
        <w:spacing w:line="240" w:lineRule="auto" w:before="0" w:after="0"/>
        <w:ind w:left="889" w:right="0" w:hanging="377"/>
        <w:jc w:val="left"/>
        <w:rPr>
          <w:sz w:val="23"/>
        </w:rPr>
      </w:pPr>
      <w:r>
        <w:rPr>
          <w:sz w:val="23"/>
        </w:rPr>
        <w:t>Stratford cannot afford the expansion</w:t>
      </w:r>
      <w:r>
        <w:rPr>
          <w:spacing w:val="-5"/>
          <w:sz w:val="23"/>
        </w:rPr>
        <w:t> </w:t>
      </w:r>
      <w:r>
        <w:rPr>
          <w:sz w:val="23"/>
        </w:rPr>
        <w:t>projects.</w:t>
      </w:r>
    </w:p>
    <w:p>
      <w:pPr>
        <w:pStyle w:val="ListParagraph"/>
        <w:numPr>
          <w:ilvl w:val="1"/>
          <w:numId w:val="3"/>
        </w:numPr>
        <w:tabs>
          <w:tab w:pos="878" w:val="left" w:leader="none"/>
        </w:tabs>
        <w:spacing w:line="240" w:lineRule="auto" w:before="96" w:after="0"/>
        <w:ind w:left="877" w:right="0" w:hanging="365"/>
        <w:jc w:val="left"/>
        <w:rPr>
          <w:sz w:val="23"/>
        </w:rPr>
      </w:pPr>
      <w:r>
        <w:rPr>
          <w:sz w:val="23"/>
        </w:rPr>
        <w:t>Stratford has long been in financial</w:t>
      </w:r>
      <w:r>
        <w:rPr>
          <w:spacing w:val="-8"/>
          <w:sz w:val="23"/>
        </w:rPr>
        <w:t> </w:t>
      </w:r>
      <w:r>
        <w:rPr>
          <w:sz w:val="23"/>
        </w:rPr>
        <w:t>difficulties.</w:t>
      </w:r>
    </w:p>
    <w:p>
      <w:pPr>
        <w:pStyle w:val="ListParagraph"/>
        <w:numPr>
          <w:ilvl w:val="1"/>
          <w:numId w:val="3"/>
        </w:numPr>
        <w:tabs>
          <w:tab w:pos="878" w:val="left" w:leader="none"/>
        </w:tabs>
        <w:spacing w:line="240" w:lineRule="auto" w:before="95" w:after="0"/>
        <w:ind w:left="877" w:right="0" w:hanging="365"/>
        <w:jc w:val="left"/>
        <w:rPr>
          <w:sz w:val="23"/>
        </w:rPr>
      </w:pPr>
      <w:r>
        <w:rPr>
          <w:sz w:val="23"/>
        </w:rPr>
        <w:t>the town is not really short of</w:t>
      </w:r>
      <w:r>
        <w:rPr>
          <w:spacing w:val="-6"/>
          <w:sz w:val="23"/>
        </w:rPr>
        <w:t> </w:t>
      </w:r>
      <w:r>
        <w:rPr>
          <w:spacing w:val="-3"/>
          <w:sz w:val="23"/>
        </w:rPr>
        <w:t>money.</w:t>
      </w:r>
    </w:p>
    <w:p>
      <w:pPr>
        <w:pStyle w:val="ListParagraph"/>
        <w:numPr>
          <w:ilvl w:val="1"/>
          <w:numId w:val="3"/>
        </w:numPr>
        <w:tabs>
          <w:tab w:pos="890" w:val="left" w:leader="none"/>
        </w:tabs>
        <w:spacing w:line="240" w:lineRule="auto" w:before="96" w:after="0"/>
        <w:ind w:left="889" w:right="0" w:hanging="377"/>
        <w:jc w:val="left"/>
        <w:rPr>
          <w:sz w:val="23"/>
        </w:rPr>
      </w:pPr>
      <w:r>
        <w:rPr>
          <w:sz w:val="23"/>
        </w:rPr>
        <w:t>the townsfolk used to be poorly</w:t>
      </w:r>
      <w:r>
        <w:rPr>
          <w:spacing w:val="-14"/>
          <w:sz w:val="23"/>
        </w:rPr>
        <w:t> </w:t>
      </w:r>
      <w:r>
        <w:rPr>
          <w:sz w:val="23"/>
        </w:rPr>
        <w:t>paid.</w:t>
      </w:r>
    </w:p>
    <w:p>
      <w:pPr>
        <w:pStyle w:val="BodyText"/>
        <w:rPr>
          <w:sz w:val="24"/>
        </w:rPr>
      </w:pPr>
    </w:p>
    <w:p>
      <w:pPr>
        <w:pStyle w:val="ListParagraph"/>
        <w:numPr>
          <w:ilvl w:val="0"/>
          <w:numId w:val="3"/>
        </w:numPr>
        <w:tabs>
          <w:tab w:pos="501" w:val="left" w:leader="none"/>
        </w:tabs>
        <w:spacing w:line="240" w:lineRule="auto" w:before="179" w:after="0"/>
        <w:ind w:left="500" w:right="0" w:hanging="331"/>
        <w:jc w:val="left"/>
        <w:rPr>
          <w:sz w:val="23"/>
        </w:rPr>
      </w:pPr>
      <w:r>
        <w:rPr>
          <w:sz w:val="23"/>
        </w:rPr>
        <w:t>According to the townsfolk, the RSC deserves no subsidy</w:t>
      </w:r>
      <w:r>
        <w:rPr>
          <w:spacing w:val="-11"/>
          <w:sz w:val="23"/>
        </w:rPr>
        <w:t> </w:t>
      </w:r>
      <w:r>
        <w:rPr>
          <w:sz w:val="23"/>
        </w:rPr>
        <w:t>because</w:t>
      </w:r>
    </w:p>
    <w:p>
      <w:pPr>
        <w:pStyle w:val="ListParagraph"/>
        <w:numPr>
          <w:ilvl w:val="1"/>
          <w:numId w:val="3"/>
        </w:numPr>
        <w:tabs>
          <w:tab w:pos="890" w:val="left" w:leader="none"/>
        </w:tabs>
        <w:spacing w:line="240" w:lineRule="auto" w:before="96" w:after="0"/>
        <w:ind w:left="889" w:right="0" w:hanging="377"/>
        <w:jc w:val="left"/>
        <w:rPr>
          <w:sz w:val="23"/>
        </w:rPr>
      </w:pPr>
      <w:r>
        <w:rPr>
          <w:sz w:val="23"/>
        </w:rPr>
        <w:t>ticket prices can be raised to cover the</w:t>
      </w:r>
      <w:r>
        <w:rPr>
          <w:spacing w:val="-12"/>
          <w:sz w:val="23"/>
        </w:rPr>
        <w:t> </w:t>
      </w:r>
      <w:r>
        <w:rPr>
          <w:sz w:val="23"/>
        </w:rPr>
        <w:t>spending.</w:t>
      </w:r>
    </w:p>
    <w:p>
      <w:pPr>
        <w:pStyle w:val="ListParagraph"/>
        <w:numPr>
          <w:ilvl w:val="1"/>
          <w:numId w:val="3"/>
        </w:numPr>
        <w:tabs>
          <w:tab w:pos="878" w:val="left" w:leader="none"/>
        </w:tabs>
        <w:spacing w:line="240" w:lineRule="auto" w:before="95" w:after="0"/>
        <w:ind w:left="877" w:right="0" w:hanging="365"/>
        <w:jc w:val="left"/>
        <w:rPr>
          <w:sz w:val="23"/>
        </w:rPr>
      </w:pPr>
      <w:r>
        <w:rPr>
          <w:sz w:val="23"/>
        </w:rPr>
        <w:t>the company is financially</w:t>
      </w:r>
      <w:r>
        <w:rPr>
          <w:spacing w:val="-7"/>
          <w:sz w:val="23"/>
        </w:rPr>
        <w:t> </w:t>
      </w:r>
      <w:r>
        <w:rPr>
          <w:sz w:val="23"/>
        </w:rPr>
        <w:t>ill-managed.</w:t>
      </w:r>
    </w:p>
    <w:p>
      <w:pPr>
        <w:pStyle w:val="ListParagraph"/>
        <w:numPr>
          <w:ilvl w:val="1"/>
          <w:numId w:val="3"/>
        </w:numPr>
        <w:tabs>
          <w:tab w:pos="878" w:val="left" w:leader="none"/>
        </w:tabs>
        <w:spacing w:line="240" w:lineRule="auto" w:before="96" w:after="0"/>
        <w:ind w:left="877" w:right="0" w:hanging="365"/>
        <w:jc w:val="left"/>
        <w:rPr>
          <w:sz w:val="23"/>
        </w:rPr>
      </w:pPr>
      <w:r>
        <w:rPr>
          <w:sz w:val="23"/>
        </w:rPr>
        <w:t>the behavior of the actors is not socially</w:t>
      </w:r>
      <w:r>
        <w:rPr>
          <w:spacing w:val="-12"/>
          <w:sz w:val="23"/>
        </w:rPr>
        <w:t> </w:t>
      </w:r>
      <w:r>
        <w:rPr>
          <w:sz w:val="23"/>
        </w:rPr>
        <w:t>acceptable.</w:t>
      </w:r>
    </w:p>
    <w:p>
      <w:pPr>
        <w:pStyle w:val="ListParagraph"/>
        <w:numPr>
          <w:ilvl w:val="1"/>
          <w:numId w:val="3"/>
        </w:numPr>
        <w:tabs>
          <w:tab w:pos="890" w:val="left" w:leader="none"/>
        </w:tabs>
        <w:spacing w:line="240" w:lineRule="auto" w:before="95" w:after="0"/>
        <w:ind w:left="889" w:right="0" w:hanging="377"/>
        <w:jc w:val="left"/>
        <w:rPr>
          <w:sz w:val="23"/>
        </w:rPr>
      </w:pPr>
      <w:r>
        <w:rPr>
          <w:sz w:val="23"/>
        </w:rPr>
        <w:t>the theatre attendance is on the</w:t>
      </w:r>
      <w:r>
        <w:rPr>
          <w:spacing w:val="-13"/>
          <w:sz w:val="23"/>
        </w:rPr>
        <w:t> </w:t>
      </w:r>
      <w:r>
        <w:rPr>
          <w:sz w:val="23"/>
        </w:rPr>
        <w:t>rise.</w:t>
      </w:r>
    </w:p>
    <w:p>
      <w:pPr>
        <w:pStyle w:val="BodyText"/>
        <w:rPr>
          <w:sz w:val="24"/>
        </w:rPr>
      </w:pPr>
    </w:p>
    <w:p>
      <w:pPr>
        <w:pStyle w:val="ListParagraph"/>
        <w:numPr>
          <w:ilvl w:val="0"/>
          <w:numId w:val="3"/>
        </w:numPr>
        <w:tabs>
          <w:tab w:pos="513" w:val="left" w:leader="none"/>
        </w:tabs>
        <w:spacing w:line="240" w:lineRule="auto" w:before="180" w:after="0"/>
        <w:ind w:left="512" w:right="0" w:hanging="343"/>
        <w:jc w:val="left"/>
        <w:rPr>
          <w:sz w:val="23"/>
        </w:rPr>
      </w:pPr>
      <w:r>
        <w:rPr>
          <w:sz w:val="23"/>
        </w:rPr>
        <w:t>From the text we can conclude that the</w:t>
      </w:r>
      <w:r>
        <w:rPr>
          <w:spacing w:val="-13"/>
          <w:sz w:val="23"/>
        </w:rPr>
        <w:t> </w:t>
      </w:r>
      <w:r>
        <w:rPr>
          <w:sz w:val="23"/>
        </w:rPr>
        <w:t>author</w:t>
      </w:r>
    </w:p>
    <w:p>
      <w:pPr>
        <w:pStyle w:val="ListParagraph"/>
        <w:numPr>
          <w:ilvl w:val="1"/>
          <w:numId w:val="3"/>
        </w:numPr>
        <w:tabs>
          <w:tab w:pos="890" w:val="left" w:leader="none"/>
        </w:tabs>
        <w:spacing w:line="240" w:lineRule="auto" w:before="96" w:after="0"/>
        <w:ind w:left="889" w:right="0" w:hanging="377"/>
        <w:jc w:val="left"/>
        <w:rPr>
          <w:sz w:val="23"/>
        </w:rPr>
      </w:pPr>
      <w:r>
        <w:rPr>
          <w:sz w:val="23"/>
        </w:rPr>
        <w:t>is supportive of both</w:t>
      </w:r>
      <w:r>
        <w:rPr>
          <w:spacing w:val="-4"/>
          <w:sz w:val="23"/>
        </w:rPr>
        <w:t> </w:t>
      </w:r>
      <w:r>
        <w:rPr>
          <w:sz w:val="23"/>
        </w:rPr>
        <w:t>sides.</w:t>
      </w:r>
    </w:p>
    <w:p>
      <w:pPr>
        <w:pStyle w:val="ListParagraph"/>
        <w:numPr>
          <w:ilvl w:val="1"/>
          <w:numId w:val="3"/>
        </w:numPr>
        <w:tabs>
          <w:tab w:pos="878" w:val="left" w:leader="none"/>
        </w:tabs>
        <w:spacing w:line="240" w:lineRule="auto" w:before="95" w:after="0"/>
        <w:ind w:left="877" w:right="0" w:hanging="365"/>
        <w:jc w:val="left"/>
        <w:rPr>
          <w:sz w:val="23"/>
        </w:rPr>
      </w:pPr>
      <w:r>
        <w:rPr>
          <w:sz w:val="23"/>
        </w:rPr>
        <w:t>favors the townsfolk’s</w:t>
      </w:r>
      <w:r>
        <w:rPr>
          <w:spacing w:val="-3"/>
          <w:sz w:val="23"/>
        </w:rPr>
        <w:t> </w:t>
      </w:r>
      <w:r>
        <w:rPr>
          <w:spacing w:val="-4"/>
          <w:sz w:val="23"/>
        </w:rPr>
        <w:t>view.</w:t>
      </w:r>
    </w:p>
    <w:p>
      <w:pPr>
        <w:pStyle w:val="ListParagraph"/>
        <w:numPr>
          <w:ilvl w:val="1"/>
          <w:numId w:val="3"/>
        </w:numPr>
        <w:tabs>
          <w:tab w:pos="878" w:val="left" w:leader="none"/>
        </w:tabs>
        <w:spacing w:line="240" w:lineRule="auto" w:before="96" w:after="0"/>
        <w:ind w:left="877" w:right="0" w:hanging="365"/>
        <w:jc w:val="left"/>
        <w:rPr>
          <w:sz w:val="23"/>
        </w:rPr>
      </w:pPr>
      <w:r>
        <w:rPr>
          <w:sz w:val="23"/>
        </w:rPr>
        <w:t>takes a detached</w:t>
      </w:r>
      <w:r>
        <w:rPr>
          <w:spacing w:val="-4"/>
          <w:sz w:val="23"/>
        </w:rPr>
        <w:t> </w:t>
      </w:r>
      <w:r>
        <w:rPr>
          <w:sz w:val="23"/>
        </w:rPr>
        <w:t>attitude.</w:t>
      </w:r>
    </w:p>
    <w:p>
      <w:pPr>
        <w:pStyle w:val="ListParagraph"/>
        <w:numPr>
          <w:ilvl w:val="1"/>
          <w:numId w:val="3"/>
        </w:numPr>
        <w:tabs>
          <w:tab w:pos="890" w:val="left" w:leader="none"/>
        </w:tabs>
        <w:spacing w:line="240" w:lineRule="auto" w:before="95" w:after="0"/>
        <w:ind w:left="889" w:right="0" w:hanging="377"/>
        <w:jc w:val="left"/>
        <w:rPr>
          <w:sz w:val="23"/>
        </w:rPr>
      </w:pPr>
      <w:r>
        <w:rPr>
          <w:sz w:val="23"/>
        </w:rPr>
        <w:t>is sympathetic to the</w:t>
      </w:r>
      <w:r>
        <w:rPr>
          <w:spacing w:val="-6"/>
          <w:sz w:val="23"/>
        </w:rPr>
        <w:t> </w:t>
      </w:r>
      <w:r>
        <w:rPr>
          <w:sz w:val="23"/>
        </w:rPr>
        <w:t>RSC.</w:t>
      </w:r>
    </w:p>
    <w:p>
      <w:pPr>
        <w:spacing w:after="0" w:line="240" w:lineRule="auto"/>
        <w:jc w:val="left"/>
        <w:rPr>
          <w:sz w:val="23"/>
        </w:rPr>
        <w:sectPr>
          <w:pgSz w:w="10720" w:h="14970"/>
          <w:pgMar w:header="0" w:footer="900" w:top="1180" w:bottom="1080" w:left="1220" w:right="900"/>
        </w:sectPr>
      </w:pPr>
    </w:p>
    <w:p>
      <w:pPr>
        <w:pStyle w:val="Heading2"/>
        <w:spacing w:before="69"/>
        <w:ind w:left="3839"/>
      </w:pPr>
      <w:r>
        <w:rPr/>
        <w:t>Text 3</w:t>
      </w:r>
    </w:p>
    <w:p>
      <w:pPr>
        <w:pStyle w:val="BodyText"/>
        <w:rPr>
          <w:b/>
          <w:sz w:val="24"/>
        </w:rPr>
      </w:pPr>
    </w:p>
    <w:p>
      <w:pPr>
        <w:pStyle w:val="BodyText"/>
        <w:spacing w:line="309" w:lineRule="auto" w:before="206"/>
        <w:ind w:left="169" w:right="460" w:firstLine="453"/>
        <w:jc w:val="both"/>
      </w:pPr>
      <w:r>
        <w:rPr/>
        <w:t>When prehistoric man arrived in new parts of the world, something strange happened to the large animals: they suddenly became extinct. Smaller species survived. The large, slow-growing animals were easy game, and were quickly hunted to extinction. Now something similar could be happening in the oceans.</w:t>
      </w:r>
    </w:p>
    <w:p>
      <w:pPr>
        <w:pStyle w:val="BodyText"/>
        <w:spacing w:line="309" w:lineRule="auto"/>
        <w:ind w:left="169" w:right="450" w:firstLine="453"/>
        <w:jc w:val="both"/>
      </w:pPr>
      <w:r>
        <w:rPr/>
        <w:t>That the seas are being overfished has been known for years. What researchers such as Ransom Myers and Boris Worm have shown is just how fast things are changing. They have looked at half a century of data from fisheries around the world. Their methods do not attempt to estimate the actual biomass (the amount of living biological matter) of fish species in particular parts of the ocean, but rather changes in that biomass over time. According to their latest paper published in </w:t>
      </w:r>
      <w:r>
        <w:rPr>
          <w:i/>
        </w:rPr>
        <w:t>Nature</w:t>
      </w:r>
      <w:r>
        <w:rPr/>
        <w:t>, the biomass of large predators (animals that kill and eat other animals) in a new fishery is reduced on average by 80% within 15 years of the start of exploitation. In some long-fished areas, it has halved again since then.</w:t>
      </w:r>
    </w:p>
    <w:p>
      <w:pPr>
        <w:pStyle w:val="BodyText"/>
        <w:spacing w:line="309" w:lineRule="auto"/>
        <w:ind w:left="169" w:right="453" w:firstLine="458"/>
        <w:jc w:val="both"/>
      </w:pPr>
      <w:r>
        <w:rPr>
          <w:spacing w:val="-4"/>
        </w:rPr>
        <w:t>Dr. </w:t>
      </w:r>
      <w:r>
        <w:rPr>
          <w:spacing w:val="-5"/>
        </w:rPr>
        <w:t>Worm </w:t>
      </w:r>
      <w:r>
        <w:rPr/>
        <w:t>acknowledges that </w:t>
      </w:r>
      <w:r>
        <w:rPr>
          <w:u w:val="single"/>
        </w:rPr>
        <w:t>these figures are conservative</w:t>
      </w:r>
      <w:r>
        <w:rPr/>
        <w:t>. One reason for this is that fishing technology has improved. </w:t>
      </w:r>
      <w:r>
        <w:rPr>
          <w:spacing w:val="-5"/>
        </w:rPr>
        <w:t>Today’s </w:t>
      </w:r>
      <w:r>
        <w:rPr/>
        <w:t>vessels can find their prey using satellites and sonar, which were not available 50 years ago. That means a higher proportion of what is in the sea is being caught, so the real difference between present and past is likely to be worse than the one recorded by changes in catch sizes. In the early days, too, longlines would have been more saturated with fish. Some individuals would therefore not have been caught, since no baited hooks would have been available to trap them, leading to an underestimate of fish stocks in the past. Furthermore, in the early days of longline fishing, a lot of fish were lost to sharks  after they had been hooked. That is no longer a problem, because there are fewer sharks around</w:t>
      </w:r>
      <w:r>
        <w:rPr>
          <w:spacing w:val="-6"/>
        </w:rPr>
        <w:t> </w:t>
      </w:r>
      <w:r>
        <w:rPr>
          <w:spacing w:val="-4"/>
        </w:rPr>
        <w:t>now.</w:t>
      </w:r>
    </w:p>
    <w:p>
      <w:pPr>
        <w:pStyle w:val="BodyText"/>
        <w:spacing w:line="309" w:lineRule="auto"/>
        <w:ind w:left="169" w:right="454" w:firstLine="458"/>
        <w:jc w:val="both"/>
      </w:pPr>
      <w:r>
        <w:rPr>
          <w:spacing w:val="-4"/>
        </w:rPr>
        <w:t>Dr. </w:t>
      </w:r>
      <w:r>
        <w:rPr/>
        <w:t>Myers and </w:t>
      </w:r>
      <w:r>
        <w:rPr>
          <w:spacing w:val="-4"/>
        </w:rPr>
        <w:t>Dr. </w:t>
      </w:r>
      <w:r>
        <w:rPr>
          <w:spacing w:val="-5"/>
        </w:rPr>
        <w:t>Worm </w:t>
      </w:r>
      <w:r>
        <w:rPr/>
        <w:t>argue that their work gives a correct baseline, which future management efforts must take into account. They believe the data support an idea current among marine biologists, that of the “shifting baseline”. The notion is that people have failed to detect the massive changes which have happened in the ocean because they have been looking back only a relatively short time into the past. That matters because theory suggests that the maximum sustainable yield that can be cropped from a fishery comes when the biomass of a target species is about 50% of  its original levels. Most fisheries are well below that, which is a bad way to do business.</w:t>
      </w:r>
    </w:p>
    <w:p>
      <w:pPr>
        <w:spacing w:after="0" w:line="309" w:lineRule="auto"/>
        <w:jc w:val="both"/>
        <w:sectPr>
          <w:pgSz w:w="10720" w:h="14970"/>
          <w:pgMar w:header="0" w:footer="900" w:top="1220" w:bottom="1080" w:left="1220" w:right="900"/>
        </w:sectPr>
      </w:pPr>
    </w:p>
    <w:p>
      <w:pPr>
        <w:pStyle w:val="ListParagraph"/>
        <w:numPr>
          <w:ilvl w:val="0"/>
          <w:numId w:val="3"/>
        </w:numPr>
        <w:tabs>
          <w:tab w:pos="508" w:val="left" w:leader="none"/>
        </w:tabs>
        <w:spacing w:line="240" w:lineRule="auto" w:before="79" w:after="0"/>
        <w:ind w:left="512" w:right="0" w:hanging="343"/>
        <w:jc w:val="left"/>
        <w:rPr>
          <w:sz w:val="23"/>
        </w:rPr>
      </w:pPr>
      <w:r>
        <w:rPr>
          <w:sz w:val="23"/>
        </w:rPr>
        <w:t>The extinction of large prehistoric animals is noted to suggest</w:t>
      </w:r>
      <w:r>
        <w:rPr>
          <w:spacing w:val="-14"/>
          <w:sz w:val="23"/>
        </w:rPr>
        <w:t> </w:t>
      </w:r>
      <w:r>
        <w:rPr>
          <w:sz w:val="23"/>
        </w:rPr>
        <w:t>that</w:t>
      </w:r>
    </w:p>
    <w:p>
      <w:pPr>
        <w:pStyle w:val="ListParagraph"/>
        <w:numPr>
          <w:ilvl w:val="1"/>
          <w:numId w:val="3"/>
        </w:numPr>
        <w:tabs>
          <w:tab w:pos="890" w:val="left" w:leader="none"/>
        </w:tabs>
        <w:spacing w:line="240" w:lineRule="auto" w:before="76" w:after="0"/>
        <w:ind w:left="889" w:right="0" w:hanging="377"/>
        <w:jc w:val="left"/>
        <w:rPr>
          <w:sz w:val="23"/>
        </w:rPr>
      </w:pPr>
      <w:r>
        <w:rPr>
          <w:sz w:val="23"/>
        </w:rPr>
        <w:t>large animals were vulnerable to the changing</w:t>
      </w:r>
      <w:r>
        <w:rPr>
          <w:spacing w:val="-12"/>
          <w:sz w:val="23"/>
        </w:rPr>
        <w:t> </w:t>
      </w:r>
      <w:r>
        <w:rPr>
          <w:sz w:val="23"/>
        </w:rPr>
        <w:t>environment.</w:t>
      </w:r>
    </w:p>
    <w:p>
      <w:pPr>
        <w:pStyle w:val="ListParagraph"/>
        <w:numPr>
          <w:ilvl w:val="1"/>
          <w:numId w:val="3"/>
        </w:numPr>
        <w:tabs>
          <w:tab w:pos="878" w:val="left" w:leader="none"/>
        </w:tabs>
        <w:spacing w:line="240" w:lineRule="auto" w:before="74" w:after="0"/>
        <w:ind w:left="877" w:right="0" w:hanging="365"/>
        <w:jc w:val="left"/>
        <w:rPr>
          <w:sz w:val="23"/>
        </w:rPr>
      </w:pPr>
      <w:r>
        <w:rPr>
          <w:sz w:val="23"/>
        </w:rPr>
        <w:t>small species survived as large animals</w:t>
      </w:r>
      <w:r>
        <w:rPr>
          <w:spacing w:val="-9"/>
          <w:sz w:val="23"/>
        </w:rPr>
        <w:t> </w:t>
      </w:r>
      <w:r>
        <w:rPr>
          <w:sz w:val="23"/>
        </w:rPr>
        <w:t>disappeared.</w:t>
      </w:r>
    </w:p>
    <w:p>
      <w:pPr>
        <w:pStyle w:val="ListParagraph"/>
        <w:numPr>
          <w:ilvl w:val="1"/>
          <w:numId w:val="3"/>
        </w:numPr>
        <w:tabs>
          <w:tab w:pos="878" w:val="left" w:leader="none"/>
        </w:tabs>
        <w:spacing w:line="240" w:lineRule="auto" w:before="76" w:after="0"/>
        <w:ind w:left="877" w:right="0" w:hanging="365"/>
        <w:jc w:val="left"/>
        <w:rPr>
          <w:sz w:val="23"/>
        </w:rPr>
      </w:pPr>
      <w:r>
        <w:rPr>
          <w:sz w:val="23"/>
        </w:rPr>
        <w:t>large sea animals may face the same threat</w:t>
      </w:r>
      <w:r>
        <w:rPr>
          <w:spacing w:val="-14"/>
          <w:sz w:val="23"/>
        </w:rPr>
        <w:t> </w:t>
      </w:r>
      <w:r>
        <w:rPr>
          <w:spacing w:val="-3"/>
          <w:sz w:val="23"/>
        </w:rPr>
        <w:t>today.</w:t>
      </w:r>
    </w:p>
    <w:p>
      <w:pPr>
        <w:pStyle w:val="ListParagraph"/>
        <w:numPr>
          <w:ilvl w:val="1"/>
          <w:numId w:val="3"/>
        </w:numPr>
        <w:tabs>
          <w:tab w:pos="890" w:val="left" w:leader="none"/>
        </w:tabs>
        <w:spacing w:line="240" w:lineRule="auto" w:before="76" w:after="0"/>
        <w:ind w:left="889" w:right="0" w:hanging="377"/>
        <w:jc w:val="left"/>
        <w:rPr>
          <w:sz w:val="23"/>
        </w:rPr>
      </w:pPr>
      <w:r>
        <w:rPr>
          <w:sz w:val="23"/>
        </w:rPr>
        <w:t>slow-growing fish outlive fast-growing</w:t>
      </w:r>
      <w:r>
        <w:rPr>
          <w:spacing w:val="0"/>
          <w:sz w:val="23"/>
        </w:rPr>
        <w:t> </w:t>
      </w:r>
      <w:r>
        <w:rPr>
          <w:sz w:val="23"/>
        </w:rPr>
        <w:t>ones.</w:t>
      </w:r>
    </w:p>
    <w:p>
      <w:pPr>
        <w:pStyle w:val="BodyText"/>
        <w:rPr>
          <w:sz w:val="24"/>
        </w:rPr>
      </w:pPr>
    </w:p>
    <w:p>
      <w:pPr>
        <w:pStyle w:val="ListParagraph"/>
        <w:numPr>
          <w:ilvl w:val="0"/>
          <w:numId w:val="3"/>
        </w:numPr>
        <w:tabs>
          <w:tab w:pos="508" w:val="left" w:leader="none"/>
        </w:tabs>
        <w:spacing w:line="240" w:lineRule="auto" w:before="139" w:after="0"/>
        <w:ind w:left="512" w:right="0" w:hanging="343"/>
        <w:jc w:val="left"/>
        <w:rPr>
          <w:sz w:val="23"/>
        </w:rPr>
      </w:pPr>
      <w:r>
        <w:rPr>
          <w:spacing w:val="-8"/>
          <w:sz w:val="23"/>
        </w:rPr>
        <w:t>We </w:t>
      </w:r>
      <w:r>
        <w:rPr>
          <w:sz w:val="23"/>
        </w:rPr>
        <w:t>can infer from </w:t>
      </w:r>
      <w:r>
        <w:rPr>
          <w:spacing w:val="-4"/>
          <w:sz w:val="23"/>
        </w:rPr>
        <w:t>Dr. </w:t>
      </w:r>
      <w:r>
        <w:rPr>
          <w:sz w:val="23"/>
        </w:rPr>
        <w:t>Myers and </w:t>
      </w:r>
      <w:r>
        <w:rPr>
          <w:spacing w:val="-4"/>
          <w:sz w:val="23"/>
        </w:rPr>
        <w:t>Dr. </w:t>
      </w:r>
      <w:r>
        <w:rPr>
          <w:spacing w:val="-6"/>
          <w:sz w:val="23"/>
        </w:rPr>
        <w:t>Worm’s </w:t>
      </w:r>
      <w:r>
        <w:rPr>
          <w:sz w:val="23"/>
        </w:rPr>
        <w:t>paper</w:t>
      </w:r>
      <w:r>
        <w:rPr>
          <w:spacing w:val="2"/>
          <w:sz w:val="23"/>
        </w:rPr>
        <w:t> </w:t>
      </w:r>
      <w:r>
        <w:rPr>
          <w:sz w:val="23"/>
        </w:rPr>
        <w:t>that</w:t>
      </w:r>
    </w:p>
    <w:p>
      <w:pPr>
        <w:pStyle w:val="ListParagraph"/>
        <w:numPr>
          <w:ilvl w:val="1"/>
          <w:numId w:val="3"/>
        </w:numPr>
        <w:tabs>
          <w:tab w:pos="890" w:val="left" w:leader="none"/>
        </w:tabs>
        <w:spacing w:line="240" w:lineRule="auto" w:before="77" w:after="0"/>
        <w:ind w:left="889" w:right="0" w:hanging="377"/>
        <w:jc w:val="left"/>
        <w:rPr>
          <w:sz w:val="23"/>
        </w:rPr>
      </w:pPr>
      <w:r>
        <w:rPr>
          <w:sz w:val="23"/>
        </w:rPr>
        <w:t>the stock of large predators in some old fisheries has reduced by</w:t>
      </w:r>
      <w:r>
        <w:rPr>
          <w:spacing w:val="-23"/>
          <w:sz w:val="23"/>
        </w:rPr>
        <w:t> </w:t>
      </w:r>
      <w:r>
        <w:rPr>
          <w:sz w:val="23"/>
        </w:rPr>
        <w:t>90%.</w:t>
      </w:r>
    </w:p>
    <w:p>
      <w:pPr>
        <w:pStyle w:val="ListParagraph"/>
        <w:numPr>
          <w:ilvl w:val="1"/>
          <w:numId w:val="3"/>
        </w:numPr>
        <w:tabs>
          <w:tab w:pos="878" w:val="left" w:leader="none"/>
        </w:tabs>
        <w:spacing w:line="240" w:lineRule="auto" w:before="73" w:after="0"/>
        <w:ind w:left="877" w:right="0" w:hanging="365"/>
        <w:jc w:val="left"/>
        <w:rPr>
          <w:sz w:val="23"/>
        </w:rPr>
      </w:pPr>
      <w:r>
        <w:rPr>
          <w:sz w:val="23"/>
        </w:rPr>
        <w:t>there are only half as many fisheries as there were 15 years</w:t>
      </w:r>
      <w:r>
        <w:rPr>
          <w:spacing w:val="-18"/>
          <w:sz w:val="23"/>
        </w:rPr>
        <w:t> </w:t>
      </w:r>
      <w:r>
        <w:rPr>
          <w:sz w:val="23"/>
        </w:rPr>
        <w:t>ago.</w:t>
      </w:r>
    </w:p>
    <w:p>
      <w:pPr>
        <w:pStyle w:val="ListParagraph"/>
        <w:numPr>
          <w:ilvl w:val="1"/>
          <w:numId w:val="3"/>
        </w:numPr>
        <w:tabs>
          <w:tab w:pos="878" w:val="left" w:leader="none"/>
        </w:tabs>
        <w:spacing w:line="240" w:lineRule="auto" w:before="77" w:after="0"/>
        <w:ind w:left="877" w:right="0" w:hanging="365"/>
        <w:jc w:val="left"/>
        <w:rPr>
          <w:sz w:val="23"/>
        </w:rPr>
      </w:pPr>
      <w:r>
        <w:rPr>
          <w:sz w:val="23"/>
        </w:rPr>
        <w:t>the catch sizes in new fisheries are only 20% of the original</w:t>
      </w:r>
      <w:r>
        <w:rPr>
          <w:spacing w:val="-21"/>
          <w:sz w:val="23"/>
        </w:rPr>
        <w:t> </w:t>
      </w:r>
      <w:r>
        <w:rPr>
          <w:sz w:val="23"/>
        </w:rPr>
        <w:t>amount.</w:t>
      </w:r>
    </w:p>
    <w:p>
      <w:pPr>
        <w:pStyle w:val="ListParagraph"/>
        <w:numPr>
          <w:ilvl w:val="1"/>
          <w:numId w:val="3"/>
        </w:numPr>
        <w:tabs>
          <w:tab w:pos="890" w:val="left" w:leader="none"/>
        </w:tabs>
        <w:spacing w:line="240" w:lineRule="auto" w:before="76" w:after="0"/>
        <w:ind w:left="889" w:right="0" w:hanging="377"/>
        <w:jc w:val="left"/>
        <w:rPr>
          <w:sz w:val="23"/>
        </w:rPr>
      </w:pPr>
      <w:r>
        <w:rPr>
          <w:sz w:val="23"/>
        </w:rPr>
        <w:t>the number of large predators dropped faster in new fisheries than in the</w:t>
      </w:r>
      <w:r>
        <w:rPr>
          <w:spacing w:val="-25"/>
          <w:sz w:val="23"/>
        </w:rPr>
        <w:t> </w:t>
      </w:r>
      <w:r>
        <w:rPr>
          <w:sz w:val="23"/>
        </w:rPr>
        <w:t>old.</w:t>
      </w:r>
    </w:p>
    <w:p>
      <w:pPr>
        <w:pStyle w:val="BodyText"/>
        <w:rPr>
          <w:sz w:val="24"/>
        </w:rPr>
      </w:pPr>
    </w:p>
    <w:p>
      <w:pPr>
        <w:pStyle w:val="ListParagraph"/>
        <w:numPr>
          <w:ilvl w:val="0"/>
          <w:numId w:val="3"/>
        </w:numPr>
        <w:tabs>
          <w:tab w:pos="568" w:val="left" w:leader="none"/>
        </w:tabs>
        <w:spacing w:line="309" w:lineRule="auto" w:before="139" w:after="0"/>
        <w:ind w:left="589" w:right="459" w:hanging="420"/>
        <w:jc w:val="left"/>
        <w:rPr>
          <w:sz w:val="23"/>
        </w:rPr>
      </w:pPr>
      <w:r>
        <w:rPr>
          <w:sz w:val="23"/>
        </w:rPr>
        <w:t>By saying “these figures are conservative” (Line 1, Paragraph 3), </w:t>
      </w:r>
      <w:r>
        <w:rPr>
          <w:spacing w:val="-4"/>
          <w:sz w:val="23"/>
        </w:rPr>
        <w:t>Dr. </w:t>
      </w:r>
      <w:r>
        <w:rPr>
          <w:spacing w:val="-5"/>
          <w:sz w:val="23"/>
        </w:rPr>
        <w:t>Worm </w:t>
      </w:r>
      <w:r>
        <w:rPr>
          <w:sz w:val="23"/>
        </w:rPr>
        <w:t>means</w:t>
      </w:r>
      <w:r>
        <w:rPr>
          <w:spacing w:val="-3"/>
          <w:sz w:val="23"/>
        </w:rPr>
        <w:t> </w:t>
      </w:r>
      <w:r>
        <w:rPr>
          <w:sz w:val="23"/>
        </w:rPr>
        <w:t>that</w:t>
      </w:r>
    </w:p>
    <w:p>
      <w:pPr>
        <w:pStyle w:val="ListParagraph"/>
        <w:numPr>
          <w:ilvl w:val="1"/>
          <w:numId w:val="3"/>
        </w:numPr>
        <w:tabs>
          <w:tab w:pos="890" w:val="left" w:leader="none"/>
        </w:tabs>
        <w:spacing w:line="261" w:lineRule="exact" w:before="0" w:after="0"/>
        <w:ind w:left="889" w:right="0" w:hanging="377"/>
        <w:jc w:val="left"/>
        <w:rPr>
          <w:sz w:val="23"/>
        </w:rPr>
      </w:pPr>
      <w:r>
        <w:rPr>
          <w:sz w:val="23"/>
        </w:rPr>
        <w:t>fishing technology has improved</w:t>
      </w:r>
      <w:r>
        <w:rPr>
          <w:spacing w:val="-1"/>
          <w:sz w:val="23"/>
        </w:rPr>
        <w:t> </w:t>
      </w:r>
      <w:r>
        <w:rPr>
          <w:sz w:val="23"/>
        </w:rPr>
        <w:t>rapidly.</w:t>
      </w:r>
    </w:p>
    <w:p>
      <w:pPr>
        <w:pStyle w:val="ListParagraph"/>
        <w:numPr>
          <w:ilvl w:val="1"/>
          <w:numId w:val="3"/>
        </w:numPr>
        <w:tabs>
          <w:tab w:pos="878" w:val="left" w:leader="none"/>
        </w:tabs>
        <w:spacing w:line="240" w:lineRule="auto" w:before="76" w:after="0"/>
        <w:ind w:left="877" w:right="0" w:hanging="365"/>
        <w:jc w:val="left"/>
        <w:rPr>
          <w:sz w:val="23"/>
        </w:rPr>
      </w:pPr>
      <w:r>
        <w:rPr>
          <w:sz w:val="23"/>
        </w:rPr>
        <w:t>the catch-sizes are actually smaller than</w:t>
      </w:r>
      <w:r>
        <w:rPr>
          <w:spacing w:val="-12"/>
          <w:sz w:val="23"/>
        </w:rPr>
        <w:t> </w:t>
      </w:r>
      <w:r>
        <w:rPr>
          <w:sz w:val="23"/>
        </w:rPr>
        <w:t>recorded.</w:t>
      </w:r>
    </w:p>
    <w:p>
      <w:pPr>
        <w:pStyle w:val="ListParagraph"/>
        <w:numPr>
          <w:ilvl w:val="1"/>
          <w:numId w:val="3"/>
        </w:numPr>
        <w:tabs>
          <w:tab w:pos="878" w:val="left" w:leader="none"/>
        </w:tabs>
        <w:spacing w:line="240" w:lineRule="auto" w:before="76" w:after="0"/>
        <w:ind w:left="877" w:right="0" w:hanging="365"/>
        <w:jc w:val="left"/>
        <w:rPr>
          <w:sz w:val="23"/>
        </w:rPr>
      </w:pPr>
      <w:r>
        <w:rPr>
          <w:sz w:val="23"/>
        </w:rPr>
        <w:t>the marine biomass has suffered a greater</w:t>
      </w:r>
      <w:r>
        <w:rPr>
          <w:spacing w:val="-15"/>
          <w:sz w:val="23"/>
        </w:rPr>
        <w:t> </w:t>
      </w:r>
      <w:r>
        <w:rPr>
          <w:sz w:val="23"/>
        </w:rPr>
        <w:t>loss.</w:t>
      </w:r>
    </w:p>
    <w:p>
      <w:pPr>
        <w:pStyle w:val="ListParagraph"/>
        <w:numPr>
          <w:ilvl w:val="1"/>
          <w:numId w:val="3"/>
        </w:numPr>
        <w:tabs>
          <w:tab w:pos="890" w:val="left" w:leader="none"/>
        </w:tabs>
        <w:spacing w:line="240" w:lineRule="auto" w:before="74" w:after="0"/>
        <w:ind w:left="889" w:right="0" w:hanging="377"/>
        <w:jc w:val="left"/>
        <w:rPr>
          <w:sz w:val="23"/>
        </w:rPr>
      </w:pPr>
      <w:r>
        <w:rPr>
          <w:sz w:val="23"/>
        </w:rPr>
        <w:t>the data collected so far are out of</w:t>
      </w:r>
      <w:r>
        <w:rPr>
          <w:spacing w:val="-9"/>
          <w:sz w:val="23"/>
        </w:rPr>
        <w:t> </w:t>
      </w:r>
      <w:r>
        <w:rPr>
          <w:sz w:val="23"/>
        </w:rPr>
        <w:t>date.</w:t>
      </w:r>
    </w:p>
    <w:p>
      <w:pPr>
        <w:pStyle w:val="BodyText"/>
        <w:rPr>
          <w:sz w:val="24"/>
        </w:rPr>
      </w:pPr>
    </w:p>
    <w:p>
      <w:pPr>
        <w:pStyle w:val="ListParagraph"/>
        <w:numPr>
          <w:ilvl w:val="0"/>
          <w:numId w:val="3"/>
        </w:numPr>
        <w:tabs>
          <w:tab w:pos="513" w:val="left" w:leader="none"/>
        </w:tabs>
        <w:spacing w:line="240" w:lineRule="auto" w:before="142" w:after="0"/>
        <w:ind w:left="512" w:right="0" w:hanging="343"/>
        <w:jc w:val="left"/>
        <w:rPr>
          <w:sz w:val="23"/>
        </w:rPr>
      </w:pPr>
      <w:r>
        <w:rPr>
          <w:spacing w:val="-4"/>
          <w:sz w:val="23"/>
        </w:rPr>
        <w:t>Dr. </w:t>
      </w:r>
      <w:r>
        <w:rPr>
          <w:sz w:val="23"/>
        </w:rPr>
        <w:t>Myers and other researchers hold</w:t>
      </w:r>
      <w:r>
        <w:rPr>
          <w:spacing w:val="-6"/>
          <w:sz w:val="23"/>
        </w:rPr>
        <w:t> </w:t>
      </w:r>
      <w:r>
        <w:rPr>
          <w:sz w:val="23"/>
        </w:rPr>
        <w:t>that</w:t>
      </w:r>
    </w:p>
    <w:p>
      <w:pPr>
        <w:pStyle w:val="ListParagraph"/>
        <w:numPr>
          <w:ilvl w:val="1"/>
          <w:numId w:val="3"/>
        </w:numPr>
        <w:tabs>
          <w:tab w:pos="890" w:val="left" w:leader="none"/>
        </w:tabs>
        <w:spacing w:line="240" w:lineRule="auto" w:before="73" w:after="0"/>
        <w:ind w:left="889" w:right="0" w:hanging="377"/>
        <w:jc w:val="left"/>
        <w:rPr>
          <w:sz w:val="23"/>
        </w:rPr>
      </w:pPr>
      <w:r>
        <w:rPr>
          <w:sz w:val="23"/>
        </w:rPr>
        <w:t>people should look for a baseline that can work for a longer</w:t>
      </w:r>
      <w:r>
        <w:rPr>
          <w:spacing w:val="-15"/>
          <w:sz w:val="23"/>
        </w:rPr>
        <w:t> </w:t>
      </w:r>
      <w:r>
        <w:rPr>
          <w:sz w:val="23"/>
        </w:rPr>
        <w:t>time.</w:t>
      </w:r>
    </w:p>
    <w:p>
      <w:pPr>
        <w:pStyle w:val="ListParagraph"/>
        <w:numPr>
          <w:ilvl w:val="1"/>
          <w:numId w:val="3"/>
        </w:numPr>
        <w:tabs>
          <w:tab w:pos="878" w:val="left" w:leader="none"/>
        </w:tabs>
        <w:spacing w:line="240" w:lineRule="auto" w:before="77" w:after="0"/>
        <w:ind w:left="877" w:right="0" w:hanging="365"/>
        <w:jc w:val="left"/>
        <w:rPr>
          <w:sz w:val="23"/>
        </w:rPr>
      </w:pPr>
      <w:r>
        <w:rPr>
          <w:sz w:val="23"/>
        </w:rPr>
        <w:t>fisheries should keep their yields below 50% of the</w:t>
      </w:r>
      <w:r>
        <w:rPr>
          <w:spacing w:val="-12"/>
          <w:sz w:val="23"/>
        </w:rPr>
        <w:t> </w:t>
      </w:r>
      <w:r>
        <w:rPr>
          <w:sz w:val="23"/>
        </w:rPr>
        <w:t>biomass.</w:t>
      </w:r>
    </w:p>
    <w:p>
      <w:pPr>
        <w:pStyle w:val="ListParagraph"/>
        <w:numPr>
          <w:ilvl w:val="1"/>
          <w:numId w:val="3"/>
        </w:numPr>
        <w:tabs>
          <w:tab w:pos="878" w:val="left" w:leader="none"/>
        </w:tabs>
        <w:spacing w:line="240" w:lineRule="auto" w:before="76" w:after="0"/>
        <w:ind w:left="877" w:right="0" w:hanging="365"/>
        <w:jc w:val="left"/>
        <w:rPr>
          <w:sz w:val="23"/>
        </w:rPr>
      </w:pPr>
      <w:r>
        <w:rPr>
          <w:sz w:val="23"/>
        </w:rPr>
        <w:t>the ocean biomass should be restored to its original</w:t>
      </w:r>
      <w:r>
        <w:rPr>
          <w:spacing w:val="-16"/>
          <w:sz w:val="23"/>
        </w:rPr>
        <w:t> </w:t>
      </w:r>
      <w:r>
        <w:rPr>
          <w:sz w:val="23"/>
        </w:rPr>
        <w:t>level.</w:t>
      </w:r>
    </w:p>
    <w:p>
      <w:pPr>
        <w:pStyle w:val="ListParagraph"/>
        <w:numPr>
          <w:ilvl w:val="1"/>
          <w:numId w:val="3"/>
        </w:numPr>
        <w:tabs>
          <w:tab w:pos="890" w:val="left" w:leader="none"/>
        </w:tabs>
        <w:spacing w:line="240" w:lineRule="auto" w:before="74" w:after="0"/>
        <w:ind w:left="889" w:right="0" w:hanging="377"/>
        <w:jc w:val="left"/>
        <w:rPr>
          <w:sz w:val="23"/>
        </w:rPr>
      </w:pPr>
      <w:r>
        <w:rPr>
          <w:sz w:val="23"/>
        </w:rPr>
        <w:t>people should adjust the fishing baseline to the changing</w:t>
      </w:r>
      <w:r>
        <w:rPr>
          <w:spacing w:val="-12"/>
          <w:sz w:val="23"/>
        </w:rPr>
        <w:t> </w:t>
      </w:r>
      <w:r>
        <w:rPr>
          <w:sz w:val="23"/>
        </w:rPr>
        <w:t>situation.</w:t>
      </w:r>
    </w:p>
    <w:p>
      <w:pPr>
        <w:pStyle w:val="BodyText"/>
        <w:rPr>
          <w:sz w:val="24"/>
        </w:rPr>
      </w:pPr>
    </w:p>
    <w:p>
      <w:pPr>
        <w:pStyle w:val="ListParagraph"/>
        <w:numPr>
          <w:ilvl w:val="0"/>
          <w:numId w:val="3"/>
        </w:numPr>
        <w:tabs>
          <w:tab w:pos="508" w:val="left" w:leader="none"/>
        </w:tabs>
        <w:spacing w:line="240" w:lineRule="auto" w:before="141" w:after="0"/>
        <w:ind w:left="512" w:right="0" w:hanging="343"/>
        <w:jc w:val="left"/>
        <w:rPr>
          <w:sz w:val="23"/>
        </w:rPr>
      </w:pPr>
      <w:r>
        <w:rPr>
          <w:sz w:val="23"/>
        </w:rPr>
        <w:t>The author seems to be mainly concerned with most</w:t>
      </w:r>
      <w:r>
        <w:rPr>
          <w:spacing w:val="-12"/>
          <w:sz w:val="23"/>
        </w:rPr>
        <w:t> </w:t>
      </w:r>
      <w:r>
        <w:rPr>
          <w:sz w:val="23"/>
        </w:rPr>
        <w:t>fisheries’</w:t>
      </w:r>
    </w:p>
    <w:p>
      <w:pPr>
        <w:pStyle w:val="ListParagraph"/>
        <w:numPr>
          <w:ilvl w:val="1"/>
          <w:numId w:val="3"/>
        </w:numPr>
        <w:tabs>
          <w:tab w:pos="890" w:val="left" w:leader="none"/>
        </w:tabs>
        <w:spacing w:line="240" w:lineRule="auto" w:before="74" w:after="0"/>
        <w:ind w:left="889" w:right="0" w:hanging="377"/>
        <w:jc w:val="left"/>
        <w:rPr>
          <w:sz w:val="23"/>
        </w:rPr>
      </w:pPr>
      <w:r>
        <w:rPr>
          <w:sz w:val="23"/>
        </w:rPr>
        <w:t>management efficiency.</w:t>
      </w:r>
    </w:p>
    <w:p>
      <w:pPr>
        <w:pStyle w:val="ListParagraph"/>
        <w:numPr>
          <w:ilvl w:val="1"/>
          <w:numId w:val="3"/>
        </w:numPr>
        <w:tabs>
          <w:tab w:pos="878" w:val="left" w:leader="none"/>
        </w:tabs>
        <w:spacing w:line="240" w:lineRule="auto" w:before="76" w:after="0"/>
        <w:ind w:left="877" w:right="0" w:hanging="365"/>
        <w:jc w:val="left"/>
        <w:rPr>
          <w:sz w:val="23"/>
        </w:rPr>
      </w:pPr>
      <w:r>
        <w:rPr>
          <w:sz w:val="23"/>
        </w:rPr>
        <w:t>biomass</w:t>
      </w:r>
      <w:r>
        <w:rPr>
          <w:spacing w:val="-2"/>
          <w:sz w:val="23"/>
        </w:rPr>
        <w:t> </w:t>
      </w:r>
      <w:r>
        <w:rPr>
          <w:sz w:val="23"/>
        </w:rPr>
        <w:t>level.</w:t>
      </w:r>
    </w:p>
    <w:p>
      <w:pPr>
        <w:pStyle w:val="ListParagraph"/>
        <w:numPr>
          <w:ilvl w:val="1"/>
          <w:numId w:val="3"/>
        </w:numPr>
        <w:tabs>
          <w:tab w:pos="878" w:val="left" w:leader="none"/>
        </w:tabs>
        <w:spacing w:line="240" w:lineRule="auto" w:before="77" w:after="0"/>
        <w:ind w:left="877" w:right="0" w:hanging="365"/>
        <w:jc w:val="left"/>
        <w:rPr>
          <w:sz w:val="23"/>
        </w:rPr>
      </w:pPr>
      <w:r>
        <w:rPr>
          <w:sz w:val="23"/>
        </w:rPr>
        <w:t>catch-size limits.</w:t>
      </w:r>
    </w:p>
    <w:p>
      <w:pPr>
        <w:pStyle w:val="ListParagraph"/>
        <w:numPr>
          <w:ilvl w:val="1"/>
          <w:numId w:val="3"/>
        </w:numPr>
        <w:tabs>
          <w:tab w:pos="890" w:val="left" w:leader="none"/>
        </w:tabs>
        <w:spacing w:line="240" w:lineRule="auto" w:before="74" w:after="0"/>
        <w:ind w:left="889" w:right="0" w:hanging="377"/>
        <w:jc w:val="left"/>
        <w:rPr>
          <w:sz w:val="23"/>
        </w:rPr>
      </w:pPr>
      <w:r>
        <w:rPr>
          <w:sz w:val="23"/>
        </w:rPr>
        <w:t>technological application.</w:t>
      </w:r>
    </w:p>
    <w:p>
      <w:pPr>
        <w:spacing w:after="0" w:line="240" w:lineRule="auto"/>
        <w:jc w:val="left"/>
        <w:rPr>
          <w:sz w:val="23"/>
        </w:rPr>
        <w:sectPr>
          <w:pgSz w:w="10720" w:h="14970"/>
          <w:pgMar w:header="0" w:footer="900" w:top="1160" w:bottom="1080" w:left="1220" w:right="900"/>
        </w:sectPr>
      </w:pPr>
    </w:p>
    <w:p>
      <w:pPr>
        <w:pStyle w:val="Heading2"/>
        <w:spacing w:before="62"/>
        <w:ind w:left="3839"/>
      </w:pPr>
      <w:r>
        <w:rPr/>
        <w:t>Text 4</w:t>
      </w:r>
    </w:p>
    <w:p>
      <w:pPr>
        <w:pStyle w:val="BodyText"/>
        <w:spacing w:before="8"/>
        <w:rPr>
          <w:b/>
          <w:sz w:val="32"/>
        </w:rPr>
      </w:pPr>
    </w:p>
    <w:p>
      <w:pPr>
        <w:pStyle w:val="BodyText"/>
        <w:spacing w:line="290" w:lineRule="auto"/>
        <w:ind w:left="169" w:right="454" w:firstLine="458"/>
        <w:jc w:val="both"/>
      </w:pPr>
      <w:r>
        <w:rPr/>
        <w:t>Many things make people think artists are weird. But the weirdest may be this: artists’ only job is to explore emotions, and yet they choose to focus on the ones that feel bad.</w:t>
      </w:r>
    </w:p>
    <w:p>
      <w:pPr>
        <w:pStyle w:val="BodyText"/>
        <w:spacing w:line="290" w:lineRule="auto"/>
        <w:ind w:left="169" w:right="455" w:firstLine="453"/>
        <w:jc w:val="both"/>
      </w:pPr>
      <w:r>
        <w:rPr/>
        <w:t>This wasn’t always so. The earliest forms of art, like painting and music, are those best suited for expressing joy. But somewhere from the 19th century onward, more artists began seeing happiness as meaningless, phony or, worst of all, boring, as we went from Wordsworth’s </w:t>
      </w:r>
      <w:r>
        <w:rPr>
          <w:i/>
        </w:rPr>
        <w:t>daffodils </w:t>
      </w:r>
      <w:r>
        <w:rPr/>
        <w:t>to Baudelaire’s </w:t>
      </w:r>
      <w:r>
        <w:rPr>
          <w:i/>
        </w:rPr>
        <w:t>flowers of evil</w:t>
      </w:r>
      <w:r>
        <w:rPr/>
        <w:t>.</w:t>
      </w:r>
    </w:p>
    <w:p>
      <w:pPr>
        <w:pStyle w:val="BodyText"/>
        <w:spacing w:line="290" w:lineRule="auto"/>
        <w:ind w:left="169" w:right="450" w:firstLine="451"/>
        <w:jc w:val="both"/>
      </w:pPr>
      <w:r>
        <w:rPr/>
        <w:t>You could argue that art became more skeptical of happiness because modern times have seen so much misery. But it’s not as if earlier times didn’t know perpetual war, disaster and the massacre of innocents. The reason, in fact, may be just the opposite: there is too much damn happiness in the world today.</w:t>
      </w:r>
    </w:p>
    <w:p>
      <w:pPr>
        <w:pStyle w:val="BodyText"/>
        <w:spacing w:line="290" w:lineRule="auto" w:before="1"/>
        <w:ind w:left="169" w:right="454" w:firstLine="446"/>
        <w:jc w:val="both"/>
      </w:pPr>
      <w:r>
        <w:rPr/>
        <w:t>After all, what is the one modern form of expression almost completely  dedicated to depicting happiness? Advertising. The rise of anti-happy art almost exactly tracks the emergence of mass media, and with it, a commercial culture in which happiness is not just an ideal but an</w:t>
      </w:r>
      <w:r>
        <w:rPr>
          <w:spacing w:val="-16"/>
        </w:rPr>
        <w:t> </w:t>
      </w:r>
      <w:r>
        <w:rPr/>
        <w:t>ideology.</w:t>
      </w:r>
    </w:p>
    <w:p>
      <w:pPr>
        <w:pStyle w:val="BodyText"/>
        <w:spacing w:line="290" w:lineRule="auto"/>
        <w:ind w:left="169" w:right="456" w:firstLine="458"/>
        <w:jc w:val="right"/>
      </w:pPr>
      <w:r>
        <w:rPr/>
        <w:t>People in earlier eras were surrounded by reminders of misery. They worked until exhausted, lived with few protections and died young. In the West, before mass communication and literacy, the most powerful mass medium was the church, which reminded worshippers that their souls were in danger and that they would someday be meat for worms. Given all this, they did not exactly need their art to be a </w:t>
      </w:r>
      <w:r>
        <w:rPr>
          <w:u w:val="single"/>
        </w:rPr>
        <w:t>bummer</w:t>
      </w:r>
      <w:r>
        <w:rPr/>
        <w:t> too.</w:t>
      </w:r>
    </w:p>
    <w:p>
      <w:pPr>
        <w:pStyle w:val="BodyText"/>
        <w:spacing w:line="288" w:lineRule="auto"/>
        <w:ind w:left="169" w:right="451" w:firstLine="453"/>
        <w:jc w:val="both"/>
      </w:pPr>
      <w:r>
        <w:rPr/>
        <w:t>Today the messages the average Westerner is surrounded with are not religious but commercial, and forever happy. Fast-food eaters, news anchors, text messengers, all smiling, smiling, smiling. Our magazines feature beaming celebrities and happy families in perfect homes. And since these messages have an agenda </w:t>
      </w:r>
      <w:r>
        <w:rPr>
          <w:rFonts w:ascii="Calibri" w:hAnsi="Calibri"/>
          <w:sz w:val="21"/>
        </w:rPr>
        <w:t>– </w:t>
      </w:r>
      <w:r>
        <w:rPr/>
        <w:t>to lure us to open our wallets </w:t>
      </w:r>
      <w:r>
        <w:rPr>
          <w:rFonts w:ascii="Calibri" w:hAnsi="Calibri"/>
          <w:sz w:val="21"/>
        </w:rPr>
        <w:t>– </w:t>
      </w:r>
      <w:r>
        <w:rPr/>
        <w:t>they make the very idea of happiness seem unreliable.“Celebrate!” commanded the ads for the arthritis drug Celebrex, before we found out it could increase the risk of heart attacks.</w:t>
      </w:r>
    </w:p>
    <w:p>
      <w:pPr>
        <w:pStyle w:val="BodyText"/>
        <w:spacing w:line="288" w:lineRule="auto" w:before="6"/>
        <w:ind w:left="169" w:right="392" w:firstLine="458"/>
        <w:jc w:val="both"/>
      </w:pPr>
      <w:r>
        <w:rPr/>
        <w:t>But what we forget </w:t>
      </w:r>
      <w:r>
        <w:rPr>
          <w:rFonts w:ascii="Calibri" w:hAnsi="Calibri"/>
          <w:sz w:val="21"/>
        </w:rPr>
        <w:t>– </w:t>
      </w:r>
      <w:r>
        <w:rPr/>
        <w:t>what our economy depends on us forgetting – is that happiness is more than pleasure without pain. The things that bring the greatest joy carry the greatest potential for loss and disappointment. </w:t>
      </w:r>
      <w:r>
        <w:rPr>
          <w:spacing w:val="-6"/>
        </w:rPr>
        <w:t>Today, </w:t>
      </w:r>
      <w:r>
        <w:rPr/>
        <w:t>surrounded  by promises of easy happiness, we need art to tell us, as religion once did, </w:t>
      </w:r>
      <w:r>
        <w:rPr>
          <w:i/>
        </w:rPr>
        <w:t>Memento mori</w:t>
      </w:r>
      <w:r>
        <w:rPr/>
        <w:t>: remember that you will die, that everything ends, and that happiness comes not in denying this but in living with it. </w:t>
      </w:r>
      <w:r>
        <w:rPr>
          <w:spacing w:val="-4"/>
        </w:rPr>
        <w:t>It’s </w:t>
      </w:r>
      <w:r>
        <w:rPr/>
        <w:t>a message even more bitter than a  clove cigarette, yet, somehow, a breath of fresh</w:t>
      </w:r>
      <w:r>
        <w:rPr>
          <w:spacing w:val="-10"/>
        </w:rPr>
        <w:t> </w:t>
      </w:r>
      <w:r>
        <w:rPr>
          <w:spacing w:val="-3"/>
        </w:rPr>
        <w:t>air.</w:t>
      </w:r>
    </w:p>
    <w:p>
      <w:pPr>
        <w:spacing w:after="0" w:line="288" w:lineRule="auto"/>
        <w:jc w:val="both"/>
        <w:sectPr>
          <w:pgSz w:w="10720" w:h="14970"/>
          <w:pgMar w:header="0" w:footer="900" w:top="1160" w:bottom="1080" w:left="1220" w:right="900"/>
        </w:sectPr>
      </w:pPr>
    </w:p>
    <w:p>
      <w:pPr>
        <w:pStyle w:val="ListParagraph"/>
        <w:numPr>
          <w:ilvl w:val="0"/>
          <w:numId w:val="3"/>
        </w:numPr>
        <w:tabs>
          <w:tab w:pos="540" w:val="left" w:leader="none"/>
        </w:tabs>
        <w:spacing w:line="309" w:lineRule="auto" w:before="79" w:after="0"/>
        <w:ind w:left="589" w:right="460" w:hanging="420"/>
        <w:jc w:val="left"/>
        <w:rPr>
          <w:sz w:val="23"/>
        </w:rPr>
      </w:pPr>
      <w:r>
        <w:rPr>
          <w:sz w:val="23"/>
        </w:rPr>
        <w:t>By citing the examples of poets </w:t>
      </w:r>
      <w:r>
        <w:rPr>
          <w:spacing w:val="-3"/>
          <w:sz w:val="23"/>
        </w:rPr>
        <w:t>Wordsworth </w:t>
      </w:r>
      <w:r>
        <w:rPr>
          <w:sz w:val="23"/>
        </w:rPr>
        <w:t>and Baudelaire, the author intends   to show</w:t>
      </w:r>
      <w:r>
        <w:rPr>
          <w:spacing w:val="-4"/>
          <w:sz w:val="23"/>
        </w:rPr>
        <w:t> </w:t>
      </w:r>
      <w:r>
        <w:rPr>
          <w:sz w:val="23"/>
        </w:rPr>
        <w:t>that</w:t>
      </w:r>
    </w:p>
    <w:p>
      <w:pPr>
        <w:pStyle w:val="ListParagraph"/>
        <w:numPr>
          <w:ilvl w:val="1"/>
          <w:numId w:val="3"/>
        </w:numPr>
        <w:tabs>
          <w:tab w:pos="890" w:val="left" w:leader="none"/>
        </w:tabs>
        <w:spacing w:line="261" w:lineRule="exact" w:before="0" w:after="0"/>
        <w:ind w:left="889" w:right="0" w:hanging="377"/>
        <w:jc w:val="left"/>
        <w:rPr>
          <w:sz w:val="23"/>
        </w:rPr>
      </w:pPr>
      <w:r>
        <w:rPr>
          <w:sz w:val="23"/>
        </w:rPr>
        <w:t>poetry is not as expressive of joy as painting or</w:t>
      </w:r>
      <w:r>
        <w:rPr>
          <w:spacing w:val="-10"/>
          <w:sz w:val="23"/>
        </w:rPr>
        <w:t> </w:t>
      </w:r>
      <w:r>
        <w:rPr>
          <w:sz w:val="23"/>
        </w:rPr>
        <w:t>music.</w:t>
      </w:r>
    </w:p>
    <w:p>
      <w:pPr>
        <w:pStyle w:val="ListParagraph"/>
        <w:numPr>
          <w:ilvl w:val="1"/>
          <w:numId w:val="3"/>
        </w:numPr>
        <w:tabs>
          <w:tab w:pos="878" w:val="left" w:leader="none"/>
        </w:tabs>
        <w:spacing w:line="240" w:lineRule="auto" w:before="76" w:after="0"/>
        <w:ind w:left="877" w:right="0" w:hanging="365"/>
        <w:jc w:val="left"/>
        <w:rPr>
          <w:sz w:val="23"/>
        </w:rPr>
      </w:pPr>
      <w:r>
        <w:rPr>
          <w:sz w:val="23"/>
        </w:rPr>
        <w:t>art grows out of both positive and negative</w:t>
      </w:r>
      <w:r>
        <w:rPr>
          <w:spacing w:val="-4"/>
          <w:sz w:val="23"/>
        </w:rPr>
        <w:t> </w:t>
      </w:r>
      <w:r>
        <w:rPr>
          <w:sz w:val="23"/>
        </w:rPr>
        <w:t>feelings.</w:t>
      </w:r>
    </w:p>
    <w:p>
      <w:pPr>
        <w:pStyle w:val="ListParagraph"/>
        <w:numPr>
          <w:ilvl w:val="1"/>
          <w:numId w:val="3"/>
        </w:numPr>
        <w:tabs>
          <w:tab w:pos="878" w:val="left" w:leader="none"/>
        </w:tabs>
        <w:spacing w:line="240" w:lineRule="auto" w:before="76" w:after="0"/>
        <w:ind w:left="877" w:right="0" w:hanging="365"/>
        <w:jc w:val="left"/>
        <w:rPr>
          <w:sz w:val="23"/>
        </w:rPr>
      </w:pPr>
      <w:r>
        <w:rPr>
          <w:sz w:val="23"/>
        </w:rPr>
        <w:t>poets today are less skeptical of</w:t>
      </w:r>
      <w:r>
        <w:rPr>
          <w:spacing w:val="-13"/>
          <w:sz w:val="23"/>
        </w:rPr>
        <w:t> </w:t>
      </w:r>
      <w:r>
        <w:rPr>
          <w:sz w:val="23"/>
        </w:rPr>
        <w:t>happiness.</w:t>
      </w:r>
    </w:p>
    <w:p>
      <w:pPr>
        <w:pStyle w:val="ListParagraph"/>
        <w:numPr>
          <w:ilvl w:val="1"/>
          <w:numId w:val="3"/>
        </w:numPr>
        <w:tabs>
          <w:tab w:pos="890" w:val="left" w:leader="none"/>
        </w:tabs>
        <w:spacing w:line="240" w:lineRule="auto" w:before="74" w:after="0"/>
        <w:ind w:left="889" w:right="0" w:hanging="377"/>
        <w:jc w:val="left"/>
        <w:rPr>
          <w:sz w:val="23"/>
        </w:rPr>
      </w:pPr>
      <w:r>
        <w:rPr>
          <w:sz w:val="23"/>
        </w:rPr>
        <w:t>artists have changed their focus of</w:t>
      </w:r>
      <w:r>
        <w:rPr>
          <w:spacing w:val="-13"/>
          <w:sz w:val="23"/>
        </w:rPr>
        <w:t> </w:t>
      </w:r>
      <w:r>
        <w:rPr>
          <w:sz w:val="23"/>
        </w:rPr>
        <w:t>interest.</w:t>
      </w:r>
    </w:p>
    <w:p>
      <w:pPr>
        <w:pStyle w:val="BodyText"/>
        <w:rPr>
          <w:sz w:val="24"/>
        </w:rPr>
      </w:pPr>
    </w:p>
    <w:p>
      <w:pPr>
        <w:pStyle w:val="ListParagraph"/>
        <w:numPr>
          <w:ilvl w:val="0"/>
          <w:numId w:val="3"/>
        </w:numPr>
        <w:tabs>
          <w:tab w:pos="508" w:val="left" w:leader="none"/>
        </w:tabs>
        <w:spacing w:line="240" w:lineRule="auto" w:before="141" w:after="0"/>
        <w:ind w:left="512" w:right="0" w:hanging="343"/>
        <w:jc w:val="left"/>
        <w:rPr>
          <w:sz w:val="23"/>
        </w:rPr>
      </w:pPr>
      <w:r>
        <w:rPr>
          <w:sz w:val="23"/>
        </w:rPr>
        <w:t>The word “bummer” (Line 5, Paragraph 5) most probably means</w:t>
      </w:r>
      <w:r>
        <w:rPr>
          <w:spacing w:val="-11"/>
          <w:sz w:val="23"/>
        </w:rPr>
        <w:t> </w:t>
      </w:r>
      <w:r>
        <w:rPr>
          <w:sz w:val="23"/>
        </w:rPr>
        <w:t>something</w:t>
      </w:r>
    </w:p>
    <w:p>
      <w:pPr>
        <w:pStyle w:val="ListParagraph"/>
        <w:numPr>
          <w:ilvl w:val="1"/>
          <w:numId w:val="3"/>
        </w:numPr>
        <w:tabs>
          <w:tab w:pos="890" w:val="left" w:leader="none"/>
        </w:tabs>
        <w:spacing w:line="240" w:lineRule="auto" w:before="74" w:after="0"/>
        <w:ind w:left="889" w:right="0" w:hanging="377"/>
        <w:jc w:val="left"/>
        <w:rPr>
          <w:sz w:val="23"/>
        </w:rPr>
      </w:pPr>
      <w:r>
        <w:rPr>
          <w:sz w:val="23"/>
        </w:rPr>
        <w:t>religious.</w:t>
      </w:r>
    </w:p>
    <w:p>
      <w:pPr>
        <w:pStyle w:val="ListParagraph"/>
        <w:numPr>
          <w:ilvl w:val="1"/>
          <w:numId w:val="3"/>
        </w:numPr>
        <w:tabs>
          <w:tab w:pos="878" w:val="left" w:leader="none"/>
        </w:tabs>
        <w:spacing w:line="240" w:lineRule="auto" w:before="77" w:after="0"/>
        <w:ind w:left="877" w:right="0" w:hanging="365"/>
        <w:jc w:val="left"/>
        <w:rPr>
          <w:sz w:val="23"/>
        </w:rPr>
      </w:pPr>
      <w:r>
        <w:rPr>
          <w:sz w:val="23"/>
        </w:rPr>
        <w:t>unpleasant.</w:t>
      </w:r>
    </w:p>
    <w:p>
      <w:pPr>
        <w:pStyle w:val="ListParagraph"/>
        <w:numPr>
          <w:ilvl w:val="1"/>
          <w:numId w:val="3"/>
        </w:numPr>
        <w:tabs>
          <w:tab w:pos="878" w:val="left" w:leader="none"/>
        </w:tabs>
        <w:spacing w:line="240" w:lineRule="auto" w:before="76" w:after="0"/>
        <w:ind w:left="877" w:right="0" w:hanging="365"/>
        <w:jc w:val="left"/>
        <w:rPr>
          <w:sz w:val="23"/>
        </w:rPr>
      </w:pPr>
      <w:r>
        <w:rPr>
          <w:sz w:val="23"/>
        </w:rPr>
        <w:t>entertaining.</w:t>
      </w:r>
    </w:p>
    <w:p>
      <w:pPr>
        <w:pStyle w:val="ListParagraph"/>
        <w:numPr>
          <w:ilvl w:val="1"/>
          <w:numId w:val="3"/>
        </w:numPr>
        <w:tabs>
          <w:tab w:pos="890" w:val="left" w:leader="none"/>
        </w:tabs>
        <w:spacing w:line="240" w:lineRule="auto" w:before="74" w:after="0"/>
        <w:ind w:left="889" w:right="0" w:hanging="377"/>
        <w:jc w:val="left"/>
        <w:rPr>
          <w:sz w:val="23"/>
        </w:rPr>
      </w:pPr>
      <w:r>
        <w:rPr>
          <w:sz w:val="23"/>
        </w:rPr>
        <w:t>commercial.</w:t>
      </w:r>
    </w:p>
    <w:p>
      <w:pPr>
        <w:pStyle w:val="BodyText"/>
        <w:rPr>
          <w:sz w:val="24"/>
        </w:rPr>
      </w:pPr>
    </w:p>
    <w:p>
      <w:pPr>
        <w:pStyle w:val="ListParagraph"/>
        <w:numPr>
          <w:ilvl w:val="0"/>
          <w:numId w:val="3"/>
        </w:numPr>
        <w:tabs>
          <w:tab w:pos="513" w:val="left" w:leader="none"/>
        </w:tabs>
        <w:spacing w:line="240" w:lineRule="auto" w:before="141" w:after="0"/>
        <w:ind w:left="512" w:right="0" w:hanging="343"/>
        <w:jc w:val="left"/>
        <w:rPr>
          <w:sz w:val="23"/>
        </w:rPr>
      </w:pPr>
      <w:r>
        <w:rPr>
          <w:sz w:val="23"/>
        </w:rPr>
        <w:t>In the author’s opinion,</w:t>
      </w:r>
      <w:r>
        <w:rPr>
          <w:spacing w:val="-2"/>
          <w:sz w:val="23"/>
        </w:rPr>
        <w:t> </w:t>
      </w:r>
      <w:r>
        <w:rPr>
          <w:sz w:val="23"/>
        </w:rPr>
        <w:t>advertising</w:t>
      </w:r>
    </w:p>
    <w:p>
      <w:pPr>
        <w:pStyle w:val="ListParagraph"/>
        <w:numPr>
          <w:ilvl w:val="1"/>
          <w:numId w:val="3"/>
        </w:numPr>
        <w:tabs>
          <w:tab w:pos="890" w:val="left" w:leader="none"/>
        </w:tabs>
        <w:spacing w:line="240" w:lineRule="auto" w:before="74" w:after="0"/>
        <w:ind w:left="889" w:right="0" w:hanging="377"/>
        <w:jc w:val="left"/>
        <w:rPr>
          <w:sz w:val="23"/>
        </w:rPr>
      </w:pPr>
      <w:r>
        <w:rPr>
          <w:sz w:val="23"/>
        </w:rPr>
        <w:t>emerges in the wake of the anti-happy</w:t>
      </w:r>
      <w:r>
        <w:rPr>
          <w:spacing w:val="-11"/>
          <w:sz w:val="23"/>
        </w:rPr>
        <w:t> </w:t>
      </w:r>
      <w:r>
        <w:rPr>
          <w:sz w:val="23"/>
        </w:rPr>
        <w:t>art.</w:t>
      </w:r>
    </w:p>
    <w:p>
      <w:pPr>
        <w:pStyle w:val="ListParagraph"/>
        <w:numPr>
          <w:ilvl w:val="1"/>
          <w:numId w:val="3"/>
        </w:numPr>
        <w:tabs>
          <w:tab w:pos="878" w:val="left" w:leader="none"/>
        </w:tabs>
        <w:spacing w:line="240" w:lineRule="auto" w:before="76" w:after="0"/>
        <w:ind w:left="877" w:right="0" w:hanging="365"/>
        <w:jc w:val="left"/>
        <w:rPr>
          <w:sz w:val="23"/>
        </w:rPr>
      </w:pPr>
      <w:r>
        <w:rPr>
          <w:sz w:val="23"/>
        </w:rPr>
        <w:t>is a cause of disappointment for the general</w:t>
      </w:r>
      <w:r>
        <w:rPr>
          <w:spacing w:val="-7"/>
          <w:sz w:val="23"/>
        </w:rPr>
        <w:t> </w:t>
      </w:r>
      <w:r>
        <w:rPr>
          <w:sz w:val="23"/>
        </w:rPr>
        <w:t>public.</w:t>
      </w:r>
    </w:p>
    <w:p>
      <w:pPr>
        <w:pStyle w:val="ListParagraph"/>
        <w:numPr>
          <w:ilvl w:val="1"/>
          <w:numId w:val="3"/>
        </w:numPr>
        <w:tabs>
          <w:tab w:pos="878" w:val="left" w:leader="none"/>
        </w:tabs>
        <w:spacing w:line="240" w:lineRule="auto" w:before="76" w:after="0"/>
        <w:ind w:left="877" w:right="0" w:hanging="365"/>
        <w:jc w:val="left"/>
        <w:rPr>
          <w:sz w:val="23"/>
        </w:rPr>
      </w:pPr>
      <w:r>
        <w:rPr>
          <w:sz w:val="23"/>
        </w:rPr>
        <w:t>replaces the church as a major source of</w:t>
      </w:r>
      <w:r>
        <w:rPr>
          <w:spacing w:val="-12"/>
          <w:sz w:val="23"/>
        </w:rPr>
        <w:t> </w:t>
      </w:r>
      <w:r>
        <w:rPr>
          <w:sz w:val="23"/>
        </w:rPr>
        <w:t>information.</w:t>
      </w:r>
    </w:p>
    <w:p>
      <w:pPr>
        <w:pStyle w:val="ListParagraph"/>
        <w:numPr>
          <w:ilvl w:val="1"/>
          <w:numId w:val="3"/>
        </w:numPr>
        <w:tabs>
          <w:tab w:pos="890" w:val="left" w:leader="none"/>
        </w:tabs>
        <w:spacing w:line="240" w:lineRule="auto" w:before="74" w:after="0"/>
        <w:ind w:left="889" w:right="0" w:hanging="377"/>
        <w:jc w:val="left"/>
        <w:rPr>
          <w:sz w:val="23"/>
        </w:rPr>
      </w:pPr>
      <w:r>
        <w:rPr>
          <w:sz w:val="23"/>
        </w:rPr>
        <w:t>creates an illusion of happiness rather than happiness</w:t>
      </w:r>
      <w:r>
        <w:rPr>
          <w:spacing w:val="-14"/>
          <w:sz w:val="23"/>
        </w:rPr>
        <w:t> </w:t>
      </w:r>
      <w:r>
        <w:rPr>
          <w:sz w:val="23"/>
        </w:rPr>
        <w:t>itself.</w:t>
      </w:r>
    </w:p>
    <w:p>
      <w:pPr>
        <w:pStyle w:val="BodyText"/>
        <w:rPr>
          <w:sz w:val="24"/>
        </w:rPr>
      </w:pPr>
    </w:p>
    <w:p>
      <w:pPr>
        <w:pStyle w:val="ListParagraph"/>
        <w:numPr>
          <w:ilvl w:val="0"/>
          <w:numId w:val="3"/>
        </w:numPr>
        <w:tabs>
          <w:tab w:pos="508" w:val="left" w:leader="none"/>
        </w:tabs>
        <w:spacing w:line="240" w:lineRule="auto" w:before="142" w:after="0"/>
        <w:ind w:left="512" w:right="0" w:hanging="343"/>
        <w:jc w:val="left"/>
        <w:rPr>
          <w:sz w:val="23"/>
        </w:rPr>
      </w:pPr>
      <w:r>
        <w:rPr>
          <w:spacing w:val="-8"/>
          <w:sz w:val="23"/>
        </w:rPr>
        <w:t>We </w:t>
      </w:r>
      <w:r>
        <w:rPr>
          <w:sz w:val="23"/>
        </w:rPr>
        <w:t>can learn from the last paragraph that the author</w:t>
      </w:r>
      <w:r>
        <w:rPr>
          <w:spacing w:val="-6"/>
          <w:sz w:val="23"/>
        </w:rPr>
        <w:t> </w:t>
      </w:r>
      <w:r>
        <w:rPr>
          <w:sz w:val="23"/>
        </w:rPr>
        <w:t>believes</w:t>
      </w:r>
    </w:p>
    <w:p>
      <w:pPr>
        <w:pStyle w:val="ListParagraph"/>
        <w:numPr>
          <w:ilvl w:val="1"/>
          <w:numId w:val="3"/>
        </w:numPr>
        <w:tabs>
          <w:tab w:pos="890" w:val="left" w:leader="none"/>
        </w:tabs>
        <w:spacing w:line="240" w:lineRule="auto" w:before="73" w:after="0"/>
        <w:ind w:left="889" w:right="0" w:hanging="377"/>
        <w:jc w:val="left"/>
        <w:rPr>
          <w:sz w:val="23"/>
        </w:rPr>
      </w:pPr>
      <w:r>
        <w:rPr>
          <w:sz w:val="23"/>
        </w:rPr>
        <w:t>happiness more often than not ends in</w:t>
      </w:r>
      <w:r>
        <w:rPr>
          <w:spacing w:val="-10"/>
          <w:sz w:val="23"/>
        </w:rPr>
        <w:t> </w:t>
      </w:r>
      <w:r>
        <w:rPr>
          <w:sz w:val="23"/>
        </w:rPr>
        <w:t>sadness.</w:t>
      </w:r>
    </w:p>
    <w:p>
      <w:pPr>
        <w:pStyle w:val="ListParagraph"/>
        <w:numPr>
          <w:ilvl w:val="1"/>
          <w:numId w:val="3"/>
        </w:numPr>
        <w:tabs>
          <w:tab w:pos="878" w:val="left" w:leader="none"/>
        </w:tabs>
        <w:spacing w:line="240" w:lineRule="auto" w:before="77" w:after="0"/>
        <w:ind w:left="877" w:right="0" w:hanging="365"/>
        <w:jc w:val="left"/>
        <w:rPr>
          <w:sz w:val="23"/>
        </w:rPr>
      </w:pPr>
      <w:r>
        <w:rPr>
          <w:sz w:val="23"/>
        </w:rPr>
        <w:t>the anti-happy art is distasteful but</w:t>
      </w:r>
      <w:r>
        <w:rPr>
          <w:spacing w:val="-8"/>
          <w:sz w:val="23"/>
        </w:rPr>
        <w:t> </w:t>
      </w:r>
      <w:r>
        <w:rPr>
          <w:sz w:val="23"/>
        </w:rPr>
        <w:t>refreshing.</w:t>
      </w:r>
    </w:p>
    <w:p>
      <w:pPr>
        <w:pStyle w:val="ListParagraph"/>
        <w:numPr>
          <w:ilvl w:val="1"/>
          <w:numId w:val="3"/>
        </w:numPr>
        <w:tabs>
          <w:tab w:pos="878" w:val="left" w:leader="none"/>
        </w:tabs>
        <w:spacing w:line="240" w:lineRule="auto" w:before="76" w:after="0"/>
        <w:ind w:left="877" w:right="0" w:hanging="365"/>
        <w:jc w:val="left"/>
        <w:rPr>
          <w:sz w:val="23"/>
        </w:rPr>
      </w:pPr>
      <w:r>
        <w:rPr>
          <w:sz w:val="23"/>
        </w:rPr>
        <w:t>misery should be enjoyed rather than</w:t>
      </w:r>
      <w:r>
        <w:rPr>
          <w:spacing w:val="-9"/>
          <w:sz w:val="23"/>
        </w:rPr>
        <w:t> </w:t>
      </w:r>
      <w:r>
        <w:rPr>
          <w:sz w:val="23"/>
        </w:rPr>
        <w:t>denied.</w:t>
      </w:r>
    </w:p>
    <w:p>
      <w:pPr>
        <w:pStyle w:val="ListParagraph"/>
        <w:numPr>
          <w:ilvl w:val="1"/>
          <w:numId w:val="3"/>
        </w:numPr>
        <w:tabs>
          <w:tab w:pos="890" w:val="left" w:leader="none"/>
        </w:tabs>
        <w:spacing w:line="240" w:lineRule="auto" w:before="74" w:after="0"/>
        <w:ind w:left="889" w:right="0" w:hanging="377"/>
        <w:jc w:val="left"/>
        <w:rPr>
          <w:sz w:val="23"/>
        </w:rPr>
      </w:pPr>
      <w:r>
        <w:rPr>
          <w:sz w:val="23"/>
        </w:rPr>
        <w:t>the anti-happy art flourishes when economy</w:t>
      </w:r>
      <w:r>
        <w:rPr>
          <w:spacing w:val="-9"/>
          <w:sz w:val="23"/>
        </w:rPr>
        <w:t> </w:t>
      </w:r>
      <w:r>
        <w:rPr>
          <w:sz w:val="23"/>
        </w:rPr>
        <w:t>booms.</w:t>
      </w:r>
    </w:p>
    <w:p>
      <w:pPr>
        <w:pStyle w:val="BodyText"/>
        <w:rPr>
          <w:sz w:val="24"/>
        </w:rPr>
      </w:pPr>
    </w:p>
    <w:p>
      <w:pPr>
        <w:pStyle w:val="ListParagraph"/>
        <w:numPr>
          <w:ilvl w:val="0"/>
          <w:numId w:val="3"/>
        </w:numPr>
        <w:tabs>
          <w:tab w:pos="508" w:val="left" w:leader="none"/>
        </w:tabs>
        <w:spacing w:line="240" w:lineRule="auto" w:before="141" w:after="0"/>
        <w:ind w:left="512" w:right="0" w:hanging="343"/>
        <w:jc w:val="left"/>
        <w:rPr>
          <w:sz w:val="23"/>
        </w:rPr>
      </w:pPr>
      <w:r>
        <w:rPr>
          <w:sz w:val="23"/>
        </w:rPr>
        <w:t>Which of the following is true of the</w:t>
      </w:r>
      <w:r>
        <w:rPr>
          <w:spacing w:val="-11"/>
          <w:sz w:val="23"/>
        </w:rPr>
        <w:t> </w:t>
      </w:r>
      <w:r>
        <w:rPr>
          <w:sz w:val="23"/>
        </w:rPr>
        <w:t>text?</w:t>
      </w:r>
    </w:p>
    <w:p>
      <w:pPr>
        <w:pStyle w:val="ListParagraph"/>
        <w:numPr>
          <w:ilvl w:val="1"/>
          <w:numId w:val="3"/>
        </w:numPr>
        <w:tabs>
          <w:tab w:pos="890" w:val="left" w:leader="none"/>
        </w:tabs>
        <w:spacing w:line="240" w:lineRule="auto" w:before="74" w:after="0"/>
        <w:ind w:left="889" w:right="0" w:hanging="377"/>
        <w:jc w:val="left"/>
        <w:rPr>
          <w:sz w:val="23"/>
        </w:rPr>
      </w:pPr>
      <w:r>
        <w:rPr>
          <w:sz w:val="23"/>
        </w:rPr>
        <w:t>Religion once functioned as a reminder of</w:t>
      </w:r>
      <w:r>
        <w:rPr>
          <w:spacing w:val="-6"/>
          <w:sz w:val="23"/>
        </w:rPr>
        <w:t> </w:t>
      </w:r>
      <w:r>
        <w:rPr>
          <w:spacing w:val="-3"/>
          <w:sz w:val="23"/>
        </w:rPr>
        <w:t>misery.</w:t>
      </w:r>
    </w:p>
    <w:p>
      <w:pPr>
        <w:pStyle w:val="ListParagraph"/>
        <w:numPr>
          <w:ilvl w:val="1"/>
          <w:numId w:val="3"/>
        </w:numPr>
        <w:tabs>
          <w:tab w:pos="866" w:val="left" w:leader="none"/>
        </w:tabs>
        <w:spacing w:line="240" w:lineRule="auto" w:before="76" w:after="0"/>
        <w:ind w:left="865" w:right="0" w:hanging="353"/>
        <w:jc w:val="left"/>
        <w:rPr>
          <w:sz w:val="23"/>
        </w:rPr>
      </w:pPr>
      <w:r>
        <w:rPr>
          <w:sz w:val="23"/>
        </w:rPr>
        <w:t>Art provides a balance between expectation and</w:t>
      </w:r>
      <w:r>
        <w:rPr>
          <w:spacing w:val="-11"/>
          <w:sz w:val="23"/>
        </w:rPr>
        <w:t> </w:t>
      </w:r>
      <w:r>
        <w:rPr>
          <w:sz w:val="23"/>
        </w:rPr>
        <w:t>reality.</w:t>
      </w:r>
    </w:p>
    <w:p>
      <w:pPr>
        <w:pStyle w:val="ListParagraph"/>
        <w:numPr>
          <w:ilvl w:val="1"/>
          <w:numId w:val="3"/>
        </w:numPr>
        <w:tabs>
          <w:tab w:pos="878" w:val="left" w:leader="none"/>
        </w:tabs>
        <w:spacing w:line="240" w:lineRule="auto" w:before="77" w:after="0"/>
        <w:ind w:left="877" w:right="0" w:hanging="365"/>
        <w:jc w:val="left"/>
        <w:rPr>
          <w:sz w:val="23"/>
        </w:rPr>
      </w:pPr>
      <w:r>
        <w:rPr>
          <w:sz w:val="23"/>
        </w:rPr>
        <w:t>People feel disappointed at the realities of modern</w:t>
      </w:r>
      <w:r>
        <w:rPr>
          <w:spacing w:val="-16"/>
          <w:sz w:val="23"/>
        </w:rPr>
        <w:t> </w:t>
      </w:r>
      <w:r>
        <w:rPr>
          <w:sz w:val="23"/>
        </w:rPr>
        <w:t>society.</w:t>
      </w:r>
    </w:p>
    <w:p>
      <w:pPr>
        <w:pStyle w:val="ListParagraph"/>
        <w:numPr>
          <w:ilvl w:val="1"/>
          <w:numId w:val="3"/>
        </w:numPr>
        <w:tabs>
          <w:tab w:pos="890" w:val="left" w:leader="none"/>
        </w:tabs>
        <w:spacing w:line="240" w:lineRule="auto" w:before="74" w:after="0"/>
        <w:ind w:left="889" w:right="0" w:hanging="377"/>
        <w:jc w:val="left"/>
        <w:rPr>
          <w:sz w:val="23"/>
        </w:rPr>
      </w:pPr>
      <w:r>
        <w:rPr>
          <w:sz w:val="23"/>
        </w:rPr>
        <w:t>Mass media are inclined to cover disasters and</w:t>
      </w:r>
      <w:r>
        <w:rPr>
          <w:spacing w:val="-12"/>
          <w:sz w:val="23"/>
        </w:rPr>
        <w:t> </w:t>
      </w:r>
      <w:r>
        <w:rPr>
          <w:sz w:val="23"/>
        </w:rPr>
        <w:t>deaths.</w:t>
      </w:r>
    </w:p>
    <w:p>
      <w:pPr>
        <w:spacing w:after="0" w:line="240" w:lineRule="auto"/>
        <w:jc w:val="left"/>
        <w:rPr>
          <w:sz w:val="23"/>
        </w:rPr>
        <w:sectPr>
          <w:footerReference w:type="default" r:id="rId6"/>
          <w:pgSz w:w="10720" w:h="14970"/>
          <w:pgMar w:footer="900" w:header="0" w:top="1160" w:bottom="1080" w:left="1220" w:right="900"/>
          <w:pgNumType w:start="10"/>
        </w:sectPr>
      </w:pPr>
    </w:p>
    <w:p>
      <w:pPr>
        <w:pStyle w:val="Heading2"/>
        <w:spacing w:before="75"/>
      </w:pPr>
      <w:r>
        <w:rPr/>
        <w:t>Part B</w:t>
      </w:r>
    </w:p>
    <w:p>
      <w:pPr>
        <w:spacing w:before="196"/>
        <w:ind w:left="169" w:right="0" w:firstLine="0"/>
        <w:jc w:val="left"/>
        <w:rPr>
          <w:b/>
          <w:sz w:val="23"/>
        </w:rPr>
      </w:pPr>
      <w:r>
        <w:rPr>
          <w:b/>
          <w:sz w:val="23"/>
        </w:rPr>
        <w:t>Directions:</w:t>
      </w:r>
    </w:p>
    <w:p>
      <w:pPr>
        <w:pStyle w:val="BodyText"/>
        <w:spacing w:line="290" w:lineRule="auto" w:before="83"/>
        <w:ind w:left="169" w:right="458"/>
        <w:jc w:val="both"/>
      </w:pPr>
      <w:r>
        <w:rPr/>
        <w:t>In the following article, some sentences have been removed. For Questions 41-45, choose the most suitable one from the list A-G to fit into each of numbered gaps. There are two extra choices, which you do not need to use. Mark your answers on ANSWER SHEET 1. (10 points)</w:t>
      </w:r>
    </w:p>
    <w:p>
      <w:pPr>
        <w:pStyle w:val="BodyText"/>
        <w:spacing w:before="8"/>
        <w:rPr>
          <w:sz w:val="27"/>
        </w:rPr>
      </w:pPr>
    </w:p>
    <w:p>
      <w:pPr>
        <w:pStyle w:val="BodyText"/>
        <w:spacing w:line="290" w:lineRule="auto"/>
        <w:ind w:left="169" w:right="454" w:firstLine="458"/>
        <w:jc w:val="both"/>
      </w:pPr>
      <w:r>
        <w:rPr/>
        <w:t>On the north bank of the Ohio river sits Evansville, Ind., home of David Williams, 52, and of a riverboat casino (a place where gambling games are played). During several years of gambling in that casino, Williams, a state auditor earning</w:t>
      </w:r>
    </w:p>
    <w:p>
      <w:pPr>
        <w:pStyle w:val="BodyText"/>
        <w:spacing w:line="292" w:lineRule="auto"/>
        <w:ind w:left="169" w:right="394"/>
      </w:pPr>
      <w:r>
        <w:rPr/>
        <w:t>$35,000 a year, lost approximately $175,000. He had never gambled before the casino sent him a coupon for $20 worth of gambling.</w:t>
      </w:r>
    </w:p>
    <w:p>
      <w:pPr>
        <w:pStyle w:val="BodyText"/>
        <w:spacing w:line="290" w:lineRule="auto"/>
        <w:ind w:left="169" w:right="450" w:firstLine="458"/>
        <w:jc w:val="both"/>
      </w:pPr>
      <w:r>
        <w:rPr/>
        <w:t>He visited the casino, lost the $20 and left. On his second visit he lost $800. The casino issued to him, as a good customer, a “Fun Card,” which when used in the casino earns points for meals and drinks, and enables the casino to track the user’s gambling activities. For Williams, those activities became what he calls “electronic heroin.”</w:t>
      </w:r>
    </w:p>
    <w:p>
      <w:pPr>
        <w:pStyle w:val="BodyText"/>
        <w:tabs>
          <w:tab w:pos="4805" w:val="left" w:leader="none"/>
        </w:tabs>
        <w:spacing w:line="290" w:lineRule="auto"/>
        <w:ind w:left="169" w:right="456" w:firstLine="573"/>
        <w:jc w:val="both"/>
      </w:pPr>
      <w:r>
        <w:rPr/>
        <w:t>(41)</w:t>
      </w:r>
      <w:r>
        <w:rPr>
          <w:u w:val="single"/>
        </w:rPr>
        <w:t> </w:t>
        <w:tab/>
      </w:r>
      <w:r>
        <w:rPr/>
        <w:t>In 1997 he lost $21,000 to one slot machine in two days. In March 1997 he lost $72,186. He sometimes played two slot machines at a time, all night, until the boat docked at 5 a.m., then went back aboard when the casino opened at 9 a.m. Now he is suing the casino, charging that it should have refused his patronage because it knew he was addicted. It did know he had a problem.</w:t>
      </w:r>
    </w:p>
    <w:p>
      <w:pPr>
        <w:pStyle w:val="BodyText"/>
        <w:spacing w:line="290" w:lineRule="auto"/>
        <w:ind w:left="169" w:right="455" w:firstLine="458"/>
        <w:jc w:val="both"/>
      </w:pPr>
      <w:r>
        <w:rPr/>
        <w:t>In March 1998, a friend of </w:t>
      </w:r>
      <w:r>
        <w:rPr>
          <w:spacing w:val="-3"/>
        </w:rPr>
        <w:t>Williams’s </w:t>
      </w:r>
      <w:r>
        <w:rPr/>
        <w:t>got him involuntarily confined to a treatment center for addictions, and wrote to inform the casino of  </w:t>
      </w:r>
      <w:r>
        <w:rPr>
          <w:spacing w:val="-3"/>
        </w:rPr>
        <w:t>Williams’s </w:t>
      </w:r>
      <w:r>
        <w:rPr/>
        <w:t>gambling problem. The casino included a photo of Williams among those of banned gamblers, and wrote to him a “cease admissions” letter. Noting the “medical/psychological” nature of problem gambling behavior, the letter said that before being readmitted to the casino he would have to present medical/psychological information demonstrating that patronizing the casino would pose no threat to his safety or</w:t>
      </w:r>
      <w:r>
        <w:rPr>
          <w:spacing w:val="-4"/>
        </w:rPr>
        <w:t> </w:t>
      </w:r>
      <w:r>
        <w:rPr/>
        <w:t>well-being.</w:t>
      </w:r>
    </w:p>
    <w:p>
      <w:pPr>
        <w:pStyle w:val="BodyText"/>
        <w:tabs>
          <w:tab w:pos="4677" w:val="left" w:leader="none"/>
        </w:tabs>
        <w:spacing w:line="263" w:lineRule="exact"/>
        <w:ind w:left="628"/>
      </w:pPr>
      <w:r>
        <w:rPr/>
        <w:t>(42) </w:t>
      </w:r>
      <w:r>
        <w:rPr>
          <w:u w:val="single"/>
        </w:rPr>
        <w:t> </w:t>
        <w:tab/>
      </w:r>
    </w:p>
    <w:p>
      <w:pPr>
        <w:pStyle w:val="BodyText"/>
        <w:spacing w:line="290" w:lineRule="auto" w:before="53"/>
        <w:ind w:left="169" w:right="455" w:firstLine="475"/>
        <w:jc w:val="both"/>
      </w:pPr>
      <w:r>
        <w:rPr>
          <w:i/>
        </w:rPr>
        <w:t>The </w:t>
      </w:r>
      <w:r>
        <w:rPr>
          <w:i/>
          <w:spacing w:val="-6"/>
        </w:rPr>
        <w:t>Wall </w:t>
      </w:r>
      <w:r>
        <w:rPr>
          <w:i/>
        </w:rPr>
        <w:t>Street Journal </w:t>
      </w:r>
      <w:r>
        <w:rPr/>
        <w:t>reports that the casino has 24 signs warning:“Enjoy the fun...and always bet with your head, not over it.” Every entrance ticket lists a toll-free number for counseling from the Indiana Department of Mental Health. Nevertheless, </w:t>
      </w:r>
      <w:r>
        <w:rPr>
          <w:spacing w:val="-3"/>
        </w:rPr>
        <w:t>Williams’s </w:t>
      </w:r>
      <w:r>
        <w:rPr/>
        <w:t>suit charges that the casino, knowing he was “helplessly addicted to gambling,” intentionally worked to “lure” him to “engage in conduct against  his will.”</w:t>
      </w:r>
      <w:r>
        <w:rPr>
          <w:spacing w:val="-7"/>
        </w:rPr>
        <w:t> </w:t>
      </w:r>
      <w:r>
        <w:rPr>
          <w:spacing w:val="-4"/>
        </w:rPr>
        <w:t>Well.</w:t>
      </w:r>
    </w:p>
    <w:p>
      <w:pPr>
        <w:spacing w:after="0" w:line="290" w:lineRule="auto"/>
        <w:jc w:val="both"/>
        <w:sectPr>
          <w:pgSz w:w="10720" w:h="14970"/>
          <w:pgMar w:header="0" w:footer="900" w:top="1260" w:bottom="1080" w:left="1220" w:right="900"/>
        </w:sectPr>
      </w:pPr>
    </w:p>
    <w:p>
      <w:pPr>
        <w:pStyle w:val="BodyText"/>
        <w:tabs>
          <w:tab w:pos="4677" w:val="left" w:leader="none"/>
        </w:tabs>
        <w:spacing w:before="62"/>
        <w:ind w:left="628"/>
      </w:pPr>
      <w:r>
        <w:rPr/>
        <w:t>(43) </w:t>
      </w:r>
      <w:r>
        <w:rPr>
          <w:u w:val="single"/>
        </w:rPr>
        <w:t> </w:t>
        <w:tab/>
      </w:r>
    </w:p>
    <w:p>
      <w:pPr>
        <w:spacing w:line="290" w:lineRule="auto" w:before="57"/>
        <w:ind w:left="169" w:right="455" w:firstLine="453"/>
        <w:jc w:val="both"/>
        <w:rPr>
          <w:sz w:val="23"/>
        </w:rPr>
      </w:pPr>
      <w:r>
        <w:rPr>
          <w:sz w:val="23"/>
        </w:rPr>
        <w:t>The fourth edition of </w:t>
      </w:r>
      <w:r>
        <w:rPr>
          <w:i/>
          <w:sz w:val="23"/>
        </w:rPr>
        <w:t>the Diagnostic and Statistical Manual of Mental Disorders </w:t>
      </w:r>
      <w:r>
        <w:rPr>
          <w:sz w:val="23"/>
        </w:rPr>
        <w:t>says “pathological gambling” involves persistent, recurring and uncontrollable pursuit less of money than of the thrill of taking risks in quest of a windfall.</w:t>
      </w:r>
    </w:p>
    <w:p>
      <w:pPr>
        <w:pStyle w:val="BodyText"/>
        <w:tabs>
          <w:tab w:pos="4685" w:val="left" w:leader="none"/>
        </w:tabs>
        <w:spacing w:line="290" w:lineRule="auto"/>
        <w:ind w:left="169" w:right="454" w:firstLine="458"/>
        <w:jc w:val="both"/>
      </w:pPr>
      <w:r>
        <w:rPr/>
        <w:t>(44)</w:t>
      </w:r>
      <w:r>
        <w:rPr>
          <w:u w:val="single"/>
        </w:rPr>
        <w:t> </w:t>
        <w:tab/>
      </w:r>
      <w:r>
        <w:rPr/>
        <w:t>Pushed by science, or what claims to be science, society is reclassifying what once were considered character flaws or moral failings as personality disorders akin to physical</w:t>
      </w:r>
      <w:r>
        <w:rPr>
          <w:spacing w:val="-14"/>
        </w:rPr>
        <w:t> </w:t>
      </w:r>
      <w:r>
        <w:rPr/>
        <w:t>disabilities.</w:t>
      </w:r>
    </w:p>
    <w:p>
      <w:pPr>
        <w:pStyle w:val="BodyText"/>
        <w:tabs>
          <w:tab w:pos="4677" w:val="left" w:leader="none"/>
        </w:tabs>
        <w:ind w:left="628"/>
      </w:pPr>
      <w:r>
        <w:rPr/>
        <w:t>(45) </w:t>
      </w:r>
      <w:r>
        <w:rPr>
          <w:u w:val="single"/>
        </w:rPr>
        <w:t> </w:t>
        <w:tab/>
      </w:r>
    </w:p>
    <w:p>
      <w:pPr>
        <w:pStyle w:val="BodyText"/>
        <w:spacing w:line="290" w:lineRule="auto" w:before="55"/>
        <w:ind w:left="169" w:right="454" w:firstLine="480"/>
        <w:jc w:val="both"/>
      </w:pPr>
      <w:r>
        <w:rPr/>
        <w:t>Forty-four states have lotteries, 29 have casinos, and most of these states are to varying degrees dependent on – you might say addicted to – revenues  from  wagering. And since the first Internet gambling site was created in 1995, competition for gamblers’ dollars has become intense. The Oct. 28 issue of </w:t>
      </w:r>
      <w:r>
        <w:rPr>
          <w:i/>
        </w:rPr>
        <w:t>Newsweek </w:t>
      </w:r>
      <w:r>
        <w:rPr/>
        <w:t>reported that 2 million gamblers patronize 1,800 virtual casinos </w:t>
      </w:r>
      <w:r>
        <w:rPr>
          <w:i/>
        </w:rPr>
        <w:t>every week</w:t>
      </w:r>
      <w:r>
        <w:rPr/>
        <w:t>. </w:t>
      </w:r>
      <w:r>
        <w:rPr>
          <w:spacing w:val="-3"/>
        </w:rPr>
        <w:t>With </w:t>
      </w:r>
      <w:r>
        <w:rPr/>
        <w:t>$3.5 billion being lost on Internet wagers this year, gambling has passed pornography as the  </w:t>
      </w:r>
      <w:r>
        <w:rPr>
          <w:spacing w:val="-8"/>
        </w:rPr>
        <w:t>Web’s </w:t>
      </w:r>
      <w:r>
        <w:rPr/>
        <w:t>most profitable</w:t>
      </w:r>
      <w:r>
        <w:rPr>
          <w:spacing w:val="6"/>
        </w:rPr>
        <w:t> </w:t>
      </w:r>
      <w:r>
        <w:rPr/>
        <w:t>business.</w:t>
      </w:r>
    </w:p>
    <w:p>
      <w:pPr>
        <w:pStyle w:val="BodyText"/>
        <w:spacing w:before="3"/>
      </w:pPr>
    </w:p>
    <w:p>
      <w:pPr>
        <w:pStyle w:val="ListParagraph"/>
        <w:numPr>
          <w:ilvl w:val="0"/>
          <w:numId w:val="4"/>
        </w:numPr>
        <w:tabs>
          <w:tab w:pos="638" w:val="left" w:leader="none"/>
        </w:tabs>
        <w:spacing w:line="254" w:lineRule="auto" w:before="0" w:after="0"/>
        <w:ind w:left="589" w:right="466" w:hanging="420"/>
        <w:jc w:val="both"/>
        <w:rPr>
          <w:sz w:val="21"/>
        </w:rPr>
      </w:pPr>
      <w:r>
        <w:rPr>
          <w:sz w:val="23"/>
        </w:rPr>
        <w:t>Although no such </w:t>
      </w:r>
      <w:r>
        <w:rPr>
          <w:spacing w:val="1"/>
          <w:sz w:val="23"/>
        </w:rPr>
        <w:t>evidence </w:t>
      </w:r>
      <w:r>
        <w:rPr>
          <w:sz w:val="23"/>
        </w:rPr>
        <w:t>was </w:t>
      </w:r>
      <w:r>
        <w:rPr>
          <w:spacing w:val="1"/>
          <w:sz w:val="23"/>
        </w:rPr>
        <w:t>presented, </w:t>
      </w:r>
      <w:r>
        <w:rPr>
          <w:sz w:val="23"/>
        </w:rPr>
        <w:t>the casino’s marketing </w:t>
      </w:r>
      <w:r>
        <w:rPr>
          <w:spacing w:val="1"/>
          <w:sz w:val="23"/>
        </w:rPr>
        <w:t>department </w:t>
      </w:r>
      <w:r>
        <w:rPr>
          <w:sz w:val="23"/>
        </w:rPr>
        <w:t>continued to pepper  him with  mailings. And  he entered the casino  and  used  his Fun Card without being</w:t>
      </w:r>
      <w:r>
        <w:rPr>
          <w:spacing w:val="-33"/>
          <w:sz w:val="23"/>
        </w:rPr>
        <w:t> </w:t>
      </w:r>
      <w:r>
        <w:rPr>
          <w:sz w:val="23"/>
        </w:rPr>
        <w:t>detected.</w:t>
      </w:r>
    </w:p>
    <w:p>
      <w:pPr>
        <w:pStyle w:val="BodyText"/>
        <w:spacing w:before="3"/>
        <w:rPr>
          <w:sz w:val="24"/>
        </w:rPr>
      </w:pPr>
    </w:p>
    <w:p>
      <w:pPr>
        <w:pStyle w:val="ListParagraph"/>
        <w:numPr>
          <w:ilvl w:val="0"/>
          <w:numId w:val="4"/>
        </w:numPr>
        <w:tabs>
          <w:tab w:pos="590" w:val="left" w:leader="none"/>
        </w:tabs>
        <w:spacing w:line="252" w:lineRule="auto" w:before="1" w:after="0"/>
        <w:ind w:left="589" w:right="458" w:hanging="420"/>
        <w:jc w:val="both"/>
        <w:rPr>
          <w:sz w:val="23"/>
        </w:rPr>
      </w:pPr>
      <w:r>
        <w:rPr>
          <w:sz w:val="23"/>
        </w:rPr>
        <w:t>It  is  unclear  what  luring  was  required,  given  his  compulsive  behavior.   And in what sense was his will</w:t>
      </w:r>
      <w:r>
        <w:rPr>
          <w:spacing w:val="-9"/>
          <w:sz w:val="23"/>
        </w:rPr>
        <w:t> </w:t>
      </w:r>
      <w:r>
        <w:rPr>
          <w:sz w:val="23"/>
        </w:rPr>
        <w:t>operative?</w:t>
      </w:r>
    </w:p>
    <w:p>
      <w:pPr>
        <w:pStyle w:val="BodyText"/>
        <w:spacing w:before="8"/>
        <w:rPr>
          <w:sz w:val="24"/>
        </w:rPr>
      </w:pPr>
    </w:p>
    <w:p>
      <w:pPr>
        <w:pStyle w:val="ListParagraph"/>
        <w:numPr>
          <w:ilvl w:val="0"/>
          <w:numId w:val="4"/>
        </w:numPr>
        <w:tabs>
          <w:tab w:pos="590" w:val="left" w:leader="none"/>
        </w:tabs>
        <w:spacing w:line="252" w:lineRule="auto" w:before="0" w:after="0"/>
        <w:ind w:left="589" w:right="401" w:hanging="420"/>
        <w:jc w:val="both"/>
        <w:rPr>
          <w:sz w:val="23"/>
        </w:rPr>
      </w:pPr>
      <w:r>
        <w:rPr>
          <w:sz w:val="23"/>
        </w:rPr>
        <w:t>By the time he had lost $5,000 he said to himself that if he could get back to even, he would quit. One night he won $5,500, but he did not</w:t>
      </w:r>
      <w:r>
        <w:rPr>
          <w:spacing w:val="-12"/>
          <w:sz w:val="23"/>
        </w:rPr>
        <w:t> </w:t>
      </w:r>
      <w:r>
        <w:rPr>
          <w:sz w:val="23"/>
        </w:rPr>
        <w:t>quit.</w:t>
      </w:r>
    </w:p>
    <w:p>
      <w:pPr>
        <w:pStyle w:val="BodyText"/>
        <w:spacing w:before="9"/>
        <w:rPr>
          <w:sz w:val="24"/>
        </w:rPr>
      </w:pPr>
    </w:p>
    <w:p>
      <w:pPr>
        <w:pStyle w:val="ListParagraph"/>
        <w:numPr>
          <w:ilvl w:val="0"/>
          <w:numId w:val="4"/>
        </w:numPr>
        <w:tabs>
          <w:tab w:pos="590" w:val="left" w:leader="none"/>
        </w:tabs>
        <w:spacing w:line="254" w:lineRule="auto" w:before="0" w:after="0"/>
        <w:ind w:left="589" w:right="457" w:hanging="420"/>
        <w:jc w:val="both"/>
        <w:rPr>
          <w:sz w:val="23"/>
        </w:rPr>
      </w:pPr>
      <w:r>
        <w:rPr>
          <w:sz w:val="23"/>
        </w:rPr>
        <w:t>Gambling has been a common feature of American life forever, but for a long time it was broadly considered a sin, or a social disease. Now it is a social  policy: the most  important and  aggressive  promoter of  gambling in  America  is the</w:t>
      </w:r>
      <w:r>
        <w:rPr>
          <w:spacing w:val="-7"/>
          <w:sz w:val="23"/>
        </w:rPr>
        <w:t> </w:t>
      </w:r>
      <w:r>
        <w:rPr>
          <w:sz w:val="23"/>
        </w:rPr>
        <w:t>government.</w:t>
      </w:r>
    </w:p>
    <w:p>
      <w:pPr>
        <w:pStyle w:val="BodyText"/>
        <w:spacing w:before="2"/>
        <w:rPr>
          <w:sz w:val="24"/>
        </w:rPr>
      </w:pPr>
    </w:p>
    <w:p>
      <w:pPr>
        <w:pStyle w:val="ListParagraph"/>
        <w:numPr>
          <w:ilvl w:val="0"/>
          <w:numId w:val="4"/>
        </w:numPr>
        <w:tabs>
          <w:tab w:pos="590" w:val="left" w:leader="none"/>
        </w:tabs>
        <w:spacing w:line="240" w:lineRule="auto" w:before="0" w:after="0"/>
        <w:ind w:left="589" w:right="0" w:hanging="420"/>
        <w:jc w:val="left"/>
        <w:rPr>
          <w:sz w:val="23"/>
        </w:rPr>
      </w:pPr>
      <w:r>
        <w:rPr>
          <w:sz w:val="23"/>
        </w:rPr>
        <w:t>David </w:t>
      </w:r>
      <w:r>
        <w:rPr>
          <w:spacing w:val="-3"/>
          <w:sz w:val="23"/>
        </w:rPr>
        <w:t>Williams’s </w:t>
      </w:r>
      <w:r>
        <w:rPr>
          <w:sz w:val="23"/>
        </w:rPr>
        <w:t>suit should trouble this gambling nation. But don’t bet on</w:t>
      </w:r>
      <w:r>
        <w:rPr>
          <w:spacing w:val="-22"/>
          <w:sz w:val="23"/>
        </w:rPr>
        <w:t> </w:t>
      </w:r>
      <w:r>
        <w:rPr>
          <w:sz w:val="23"/>
        </w:rPr>
        <w:t>it.</w:t>
      </w:r>
    </w:p>
    <w:p>
      <w:pPr>
        <w:pStyle w:val="BodyText"/>
        <w:spacing w:before="7"/>
        <w:rPr>
          <w:sz w:val="25"/>
        </w:rPr>
      </w:pPr>
    </w:p>
    <w:p>
      <w:pPr>
        <w:pStyle w:val="ListParagraph"/>
        <w:numPr>
          <w:ilvl w:val="0"/>
          <w:numId w:val="4"/>
        </w:numPr>
        <w:tabs>
          <w:tab w:pos="631" w:val="left" w:leader="none"/>
        </w:tabs>
        <w:spacing w:line="254" w:lineRule="auto" w:before="0" w:after="0"/>
        <w:ind w:left="628" w:right="504" w:hanging="459"/>
        <w:jc w:val="both"/>
        <w:rPr>
          <w:sz w:val="23"/>
        </w:rPr>
      </w:pPr>
      <w:r>
        <w:rPr>
          <w:sz w:val="23"/>
        </w:rPr>
        <w:t>It is worrisome that society is medicalizing more and more behavioral problems, </w:t>
      </w:r>
      <w:r>
        <w:rPr>
          <w:spacing w:val="8"/>
          <w:sz w:val="23"/>
        </w:rPr>
        <w:t>often </w:t>
      </w:r>
      <w:r>
        <w:rPr>
          <w:spacing w:val="10"/>
          <w:sz w:val="23"/>
        </w:rPr>
        <w:t>defining </w:t>
      </w:r>
      <w:r>
        <w:rPr>
          <w:spacing w:val="5"/>
          <w:sz w:val="23"/>
        </w:rPr>
        <w:t>as </w:t>
      </w:r>
      <w:r>
        <w:rPr>
          <w:spacing w:val="10"/>
          <w:sz w:val="23"/>
        </w:rPr>
        <w:t>addictions </w:t>
      </w:r>
      <w:r>
        <w:rPr>
          <w:spacing w:val="8"/>
          <w:sz w:val="23"/>
        </w:rPr>
        <w:t>what earlier, </w:t>
      </w:r>
      <w:r>
        <w:rPr>
          <w:spacing w:val="10"/>
          <w:sz w:val="23"/>
        </w:rPr>
        <w:t>sterner </w:t>
      </w:r>
      <w:r>
        <w:rPr>
          <w:spacing w:val="10"/>
          <w:sz w:val="23"/>
        </w:rPr>
        <w:t>generations explained </w:t>
      </w:r>
      <w:r>
        <w:rPr>
          <w:sz w:val="23"/>
        </w:rPr>
        <w:t>as weakness of</w:t>
      </w:r>
      <w:r>
        <w:rPr>
          <w:spacing w:val="-3"/>
          <w:sz w:val="23"/>
        </w:rPr>
        <w:t> </w:t>
      </w:r>
      <w:r>
        <w:rPr>
          <w:sz w:val="23"/>
        </w:rPr>
        <w:t>will.</w:t>
      </w:r>
    </w:p>
    <w:p>
      <w:pPr>
        <w:pStyle w:val="BodyText"/>
        <w:spacing w:before="4"/>
        <w:rPr>
          <w:sz w:val="24"/>
        </w:rPr>
      </w:pPr>
    </w:p>
    <w:p>
      <w:pPr>
        <w:pStyle w:val="ListParagraph"/>
        <w:numPr>
          <w:ilvl w:val="0"/>
          <w:numId w:val="4"/>
        </w:numPr>
        <w:tabs>
          <w:tab w:pos="616" w:val="left" w:leader="none"/>
        </w:tabs>
        <w:spacing w:line="254" w:lineRule="auto" w:before="0" w:after="0"/>
        <w:ind w:left="589" w:right="517" w:hanging="420"/>
        <w:jc w:val="both"/>
        <w:rPr>
          <w:sz w:val="23"/>
        </w:rPr>
      </w:pPr>
      <w:r>
        <w:rPr>
          <w:sz w:val="23"/>
        </w:rPr>
        <w:t>The </w:t>
      </w:r>
      <w:r>
        <w:rPr>
          <w:spacing w:val="2"/>
          <w:sz w:val="23"/>
        </w:rPr>
        <w:t>anonymous, </w:t>
      </w:r>
      <w:r>
        <w:rPr>
          <w:sz w:val="23"/>
        </w:rPr>
        <w:t>lonely, </w:t>
      </w:r>
      <w:r>
        <w:rPr>
          <w:spacing w:val="2"/>
          <w:sz w:val="23"/>
        </w:rPr>
        <w:t>undistracted nature </w:t>
      </w:r>
      <w:r>
        <w:rPr>
          <w:sz w:val="23"/>
        </w:rPr>
        <w:t>of </w:t>
      </w:r>
      <w:r>
        <w:rPr>
          <w:spacing w:val="1"/>
          <w:sz w:val="23"/>
        </w:rPr>
        <w:t>online </w:t>
      </w:r>
      <w:r>
        <w:rPr>
          <w:spacing w:val="2"/>
          <w:sz w:val="23"/>
        </w:rPr>
        <w:t>gambling </w:t>
      </w:r>
      <w:r>
        <w:rPr>
          <w:sz w:val="23"/>
        </w:rPr>
        <w:t>is </w:t>
      </w:r>
      <w:r>
        <w:rPr>
          <w:spacing w:val="2"/>
          <w:sz w:val="23"/>
        </w:rPr>
        <w:t>especially </w:t>
      </w:r>
      <w:r>
        <w:rPr>
          <w:spacing w:val="-3"/>
          <w:sz w:val="23"/>
        </w:rPr>
        <w:t>conducive </w:t>
      </w:r>
      <w:r>
        <w:rPr>
          <w:sz w:val="23"/>
        </w:rPr>
        <w:t>to </w:t>
      </w:r>
      <w:r>
        <w:rPr>
          <w:spacing w:val="-3"/>
          <w:sz w:val="23"/>
        </w:rPr>
        <w:t>compulsive </w:t>
      </w:r>
      <w:r>
        <w:rPr>
          <w:spacing w:val="-4"/>
          <w:sz w:val="23"/>
        </w:rPr>
        <w:t>behavior. </w:t>
      </w:r>
      <w:r>
        <w:rPr>
          <w:sz w:val="23"/>
        </w:rPr>
        <w:t>But even if the </w:t>
      </w:r>
      <w:r>
        <w:rPr>
          <w:spacing w:val="-3"/>
          <w:sz w:val="23"/>
        </w:rPr>
        <w:t>government </w:t>
      </w:r>
      <w:r>
        <w:rPr>
          <w:sz w:val="23"/>
        </w:rPr>
        <w:t>knew how to move against Internet gambling, what would be its grounds for doing</w:t>
      </w:r>
      <w:r>
        <w:rPr>
          <w:spacing w:val="-15"/>
          <w:sz w:val="23"/>
        </w:rPr>
        <w:t> </w:t>
      </w:r>
      <w:r>
        <w:rPr>
          <w:sz w:val="23"/>
        </w:rPr>
        <w:t>so?</w:t>
      </w:r>
    </w:p>
    <w:p>
      <w:pPr>
        <w:spacing w:after="0" w:line="254" w:lineRule="auto"/>
        <w:jc w:val="both"/>
        <w:rPr>
          <w:sz w:val="23"/>
        </w:rPr>
        <w:sectPr>
          <w:pgSz w:w="10720" w:h="14970"/>
          <w:pgMar w:header="0" w:footer="900" w:top="1160" w:bottom="1080" w:left="1220" w:right="900"/>
        </w:sectPr>
      </w:pPr>
    </w:p>
    <w:p>
      <w:pPr>
        <w:pStyle w:val="Heading2"/>
        <w:spacing w:line="345" w:lineRule="auto" w:before="70"/>
        <w:ind w:right="7325"/>
      </w:pPr>
      <w:r>
        <w:rPr/>
        <w:t>Part C Directions:</w:t>
      </w:r>
    </w:p>
    <w:p>
      <w:pPr>
        <w:pStyle w:val="BodyText"/>
        <w:spacing w:line="216" w:lineRule="exact"/>
        <w:ind w:left="169"/>
      </w:pPr>
      <w:r>
        <w:rPr/>
        <w:t>Read the following text carefully and then translate the underlined segments into</w:t>
      </w:r>
    </w:p>
    <w:p>
      <w:pPr>
        <w:pStyle w:val="BodyText"/>
        <w:spacing w:line="292" w:lineRule="auto" w:before="54"/>
        <w:ind w:left="169" w:right="459"/>
        <w:jc w:val="both"/>
      </w:pPr>
      <w:r>
        <w:rPr/>
        <w:t>Chinese, Your translation should be written clearly on ANSWER SHEET 2. (10 points)</w:t>
      </w:r>
    </w:p>
    <w:p>
      <w:pPr>
        <w:pStyle w:val="BodyText"/>
        <w:spacing w:before="4"/>
        <w:rPr>
          <w:sz w:val="27"/>
        </w:rPr>
      </w:pPr>
    </w:p>
    <w:p>
      <w:pPr>
        <w:pStyle w:val="BodyText"/>
        <w:spacing w:line="290" w:lineRule="auto" w:before="1"/>
        <w:ind w:left="169" w:right="451" w:firstLine="458"/>
        <w:jc w:val="both"/>
      </w:pPr>
      <w:r>
        <w:rPr/>
        <w:t>Is it true that the American intellectual is rejected and considered of no account in his society? I am going to suggest that it is not true. Father Bruckberger told part of the story when he observed that it is the intellectuals who have rejected America. But they have done more than that. They have grown dissatisfied with the role of the intellectual. It is </w:t>
      </w:r>
      <w:r>
        <w:rPr>
          <w:spacing w:val="-3"/>
        </w:rPr>
        <w:t>they, </w:t>
      </w:r>
      <w:r>
        <w:rPr/>
        <w:t>not America, who have become</w:t>
      </w:r>
      <w:r>
        <w:rPr>
          <w:spacing w:val="-24"/>
        </w:rPr>
        <w:t> </w:t>
      </w:r>
      <w:r>
        <w:rPr/>
        <w:t>anti-intellectual.</w:t>
      </w:r>
    </w:p>
    <w:p>
      <w:pPr>
        <w:pStyle w:val="BodyText"/>
        <w:spacing w:line="290" w:lineRule="auto"/>
        <w:ind w:left="169" w:right="454" w:firstLine="420"/>
        <w:jc w:val="both"/>
      </w:pPr>
      <w:r>
        <w:rPr/>
        <w:pict>
          <v:line style="position:absolute;mso-position-horizontal-relative:page;mso-position-vertical-relative:paragraph;z-index:-17224" from="464.149994pt,12.206324pt" to="466.299994pt,12.206324pt" stroked="true" strokeweight=".6pt" strokecolor="#000000">
            <v:stroke dashstyle="solid"/>
            <w10:wrap type="none"/>
          </v:line>
        </w:pict>
      </w:r>
      <w:r>
        <w:rPr/>
        <w:t>First, the object of our study pleads for definition. What is an intellectual? (46) I </w:t>
      </w:r>
      <w:r>
        <w:rPr>
          <w:u w:val="single"/>
        </w:rPr>
        <w:t>shall define him as an individual who has elected as his primary duty and pleasure in</w:t>
      </w:r>
    </w:p>
    <w:p>
      <w:pPr>
        <w:pStyle w:val="BodyText"/>
        <w:spacing w:line="280" w:lineRule="exact"/>
        <w:ind w:left="169"/>
      </w:pPr>
      <w:r>
        <w:rPr>
          <w:u w:val="single"/>
        </w:rPr>
        <w:t>life the activity of thinking in a Socratic(</w:t>
      </w:r>
      <w:r>
        <w:rPr>
          <w:rFonts w:ascii="宋体" w:eastAsia="宋体" w:hint="eastAsia"/>
          <w:u w:val="single"/>
        </w:rPr>
        <w:t>苏格拉底</w:t>
      </w:r>
      <w:r>
        <w:rPr>
          <w:u w:val="single"/>
        </w:rPr>
        <w:t>) way about moral problems.</w:t>
      </w:r>
      <w:r>
        <w:rPr/>
        <w:t> He</w:t>
      </w:r>
    </w:p>
    <w:p>
      <w:pPr>
        <w:pStyle w:val="BodyText"/>
        <w:spacing w:line="290" w:lineRule="auto" w:before="40"/>
        <w:ind w:left="169" w:right="454"/>
        <w:jc w:val="both"/>
      </w:pPr>
      <w:r>
        <w:rPr/>
        <w:t>explores such problems consciously, articulately, and frankly, first by asking factual questions, then by asking moral questions, finally by suggesting action which seems appropriate in the light of the factual and moral information which he has obtained.</w:t>
      </w:r>
    </w:p>
    <w:p>
      <w:pPr>
        <w:pStyle w:val="BodyText"/>
        <w:spacing w:line="290" w:lineRule="auto"/>
        <w:ind w:left="169" w:right="459"/>
        <w:jc w:val="both"/>
      </w:pPr>
      <w:r>
        <w:rPr/>
        <w:t>(47) </w:t>
      </w:r>
      <w:r>
        <w:rPr>
          <w:u w:val="single"/>
        </w:rPr>
        <w:t>His function is analogous to that of a judge, who must accept the obligation of revealing in as obvious a manner as possible the course of reasoning which led him to his decision</w:t>
      </w:r>
      <w:r>
        <w:rPr/>
        <w:t>.</w:t>
      </w:r>
    </w:p>
    <w:p>
      <w:pPr>
        <w:pStyle w:val="BodyText"/>
        <w:spacing w:line="290" w:lineRule="auto"/>
        <w:ind w:left="169" w:right="454" w:firstLine="420"/>
        <w:jc w:val="both"/>
      </w:pPr>
      <w:r>
        <w:rPr/>
        <w:t>This  definition  excludes  many  individuals  usually  referred  to  as   intellectuals – the average scientist, for one. (48) </w:t>
      </w:r>
      <w:r>
        <w:rPr>
          <w:u w:val="single"/>
        </w:rPr>
        <w:t>I have excluded him because, while</w:t>
      </w:r>
      <w:r>
        <w:rPr/>
        <w:t> </w:t>
      </w:r>
      <w:r>
        <w:rPr>
          <w:u w:val="single"/>
        </w:rPr>
        <w:t>his accomplishments may contribute to the solution of moral problems, he has no</w:t>
      </w:r>
      <w:r>
        <w:rPr/>
        <w:t>t </w:t>
      </w:r>
      <w:r>
        <w:rPr>
          <w:u w:val="single"/>
        </w:rPr>
        <w:t>been charged with the task of approaching any but the factual aspects of those</w:t>
      </w:r>
      <w:r>
        <w:rPr/>
        <w:t> </w:t>
      </w:r>
      <w:r>
        <w:rPr>
          <w:u w:val="single"/>
        </w:rPr>
        <w:t>problems.</w:t>
      </w:r>
      <w:r>
        <w:rPr/>
        <w:t> Like other human beings, he encounters moral issues even in the everyday performance of his routine duties – he is not supposed to cook his experiments, manufacture evidence, or doctor his reports. (49) </w:t>
      </w:r>
      <w:r>
        <w:rPr>
          <w:u w:val="single"/>
        </w:rPr>
        <w:t>But his primary task is not to think</w:t>
      </w:r>
      <w:r>
        <w:rPr/>
        <w:t> </w:t>
      </w:r>
      <w:r>
        <w:rPr>
          <w:u w:val="single"/>
        </w:rPr>
        <w:t>about the moral code which governs his </w:t>
      </w:r>
      <w:r>
        <w:rPr>
          <w:spacing w:val="-3"/>
          <w:u w:val="single"/>
        </w:rPr>
        <w:t>activity, </w:t>
      </w:r>
      <w:r>
        <w:rPr>
          <w:u w:val="single"/>
        </w:rPr>
        <w:t>any more than a businessman is</w:t>
      </w:r>
      <w:r>
        <w:rPr/>
        <w:t> </w:t>
      </w:r>
      <w:r>
        <w:rPr>
          <w:u w:val="single"/>
        </w:rPr>
        <w:t>expected to dedicate his energies to  an  exploration  of  rules  of  conduct  in</w:t>
      </w:r>
      <w:r>
        <w:rPr/>
        <w:t>  </w:t>
      </w:r>
      <w:r>
        <w:rPr>
          <w:u w:val="single"/>
        </w:rPr>
        <w:t>business.</w:t>
      </w:r>
      <w:r>
        <w:rPr/>
        <w:t> During most of his waking life he will take his code for granted, as the businessman takes his</w:t>
      </w:r>
      <w:r>
        <w:rPr>
          <w:spacing w:val="-6"/>
        </w:rPr>
        <w:t> </w:t>
      </w:r>
      <w:r>
        <w:rPr/>
        <w:t>ethics.</w:t>
      </w:r>
    </w:p>
    <w:p>
      <w:pPr>
        <w:pStyle w:val="BodyText"/>
        <w:spacing w:line="285" w:lineRule="auto" w:before="1"/>
        <w:ind w:left="169" w:right="454" w:firstLine="420"/>
        <w:jc w:val="both"/>
      </w:pPr>
      <w:r>
        <w:rPr/>
        <w:t>The definition also excludes the majority of teachers, despite the fact that teaching has traditionally been the method whereby many intellectuals earn their living. (50) </w:t>
      </w:r>
      <w:r>
        <w:rPr>
          <w:u w:val="single"/>
        </w:rPr>
        <w:t>They may teach very well, and more than earn their salaries, but most of</w:t>
      </w:r>
      <w:r>
        <w:rPr/>
        <w:t> </w:t>
      </w:r>
      <w:r>
        <w:rPr>
          <w:u w:val="single"/>
        </w:rPr>
        <w:t>them make little or no independent reflections on human problems which involve</w:t>
      </w:r>
      <w:r>
        <w:rPr/>
        <w:t> </w:t>
      </w:r>
      <w:r>
        <w:rPr>
          <w:u w:val="single"/>
        </w:rPr>
        <w:t>moral judgment.</w:t>
      </w:r>
      <w:r>
        <w:rPr/>
        <w:t> This description even fits the majority of eminent scholars. Being learned in some branch of human knowledge is one thing </w:t>
      </w:r>
      <w:r>
        <w:rPr>
          <w:rFonts w:ascii="宋体" w:hAnsi="宋体" w:eastAsia="宋体" w:hint="eastAsia"/>
        </w:rPr>
        <w:t>； </w:t>
      </w:r>
      <w:r>
        <w:rPr/>
        <w:t>living in “public and illustrious thoughts,” as Emerson would </w:t>
      </w:r>
      <w:r>
        <w:rPr>
          <w:spacing w:val="-4"/>
        </w:rPr>
        <w:t>say, </w:t>
      </w:r>
      <w:r>
        <w:rPr/>
        <w:t>is something</w:t>
      </w:r>
      <w:r>
        <w:rPr>
          <w:spacing w:val="-11"/>
        </w:rPr>
        <w:t> </w:t>
      </w:r>
      <w:r>
        <w:rPr/>
        <w:t>else.</w:t>
      </w:r>
    </w:p>
    <w:p>
      <w:pPr>
        <w:spacing w:after="0" w:line="285" w:lineRule="auto"/>
        <w:jc w:val="both"/>
        <w:sectPr>
          <w:pgSz w:w="10720" w:h="14970"/>
          <w:pgMar w:header="0" w:footer="900" w:top="1200" w:bottom="1080" w:left="1220" w:right="900"/>
        </w:sectPr>
      </w:pPr>
    </w:p>
    <w:p>
      <w:pPr>
        <w:pStyle w:val="Heading1"/>
        <w:tabs>
          <w:tab w:pos="4191" w:val="left" w:leader="none"/>
        </w:tabs>
        <w:ind w:left="2699"/>
      </w:pPr>
      <w:r>
        <w:rPr/>
        <w:t>Section III</w:t>
        <w:tab/>
        <w:t>Writing</w:t>
      </w:r>
    </w:p>
    <w:p>
      <w:pPr>
        <w:pStyle w:val="Heading2"/>
        <w:spacing w:before="240"/>
      </w:pPr>
      <w:r>
        <w:rPr/>
        <w:t>Part A</w:t>
      </w:r>
    </w:p>
    <w:p>
      <w:pPr>
        <w:pStyle w:val="ListParagraph"/>
        <w:numPr>
          <w:ilvl w:val="0"/>
          <w:numId w:val="5"/>
        </w:numPr>
        <w:tabs>
          <w:tab w:pos="513" w:val="left" w:leader="none"/>
        </w:tabs>
        <w:spacing w:line="240" w:lineRule="auto" w:before="197" w:after="0"/>
        <w:ind w:left="512" w:right="0" w:hanging="343"/>
        <w:jc w:val="left"/>
        <w:rPr>
          <w:b/>
          <w:sz w:val="23"/>
        </w:rPr>
      </w:pPr>
      <w:r>
        <w:rPr>
          <w:b/>
          <w:sz w:val="23"/>
        </w:rPr>
        <w:t>Directions:</w:t>
      </w:r>
    </w:p>
    <w:p>
      <w:pPr>
        <w:pStyle w:val="BodyText"/>
        <w:spacing w:line="288" w:lineRule="auto" w:before="69"/>
        <w:ind w:left="169" w:right="455" w:firstLine="451"/>
        <w:jc w:val="both"/>
      </w:pPr>
      <w:r>
        <w:rPr/>
        <w:t>You want to contribute to Project Hope by offering financial aid to a child in a remote area. Write a letter to the department concerned, asking them to help find a candidate. You should specify what kind of child you want to help and how you will carry out your plan.</w:t>
      </w:r>
    </w:p>
    <w:p>
      <w:pPr>
        <w:pStyle w:val="BodyText"/>
        <w:spacing w:before="5"/>
        <w:ind w:left="623"/>
      </w:pPr>
      <w:r>
        <w:rPr/>
        <w:t>Write your letter in no less than 100 words. Write it neatly on ANSWER SHEET 2.</w:t>
      </w:r>
    </w:p>
    <w:p>
      <w:pPr>
        <w:pStyle w:val="BodyText"/>
        <w:spacing w:before="54"/>
        <w:ind w:left="628"/>
      </w:pPr>
      <w:r>
        <w:rPr>
          <w:b/>
        </w:rPr>
        <w:t>Do not </w:t>
      </w:r>
      <w:r>
        <w:rPr/>
        <w:t>sign your own name at the end of the letter; use “Li Ming” instead.</w:t>
      </w:r>
    </w:p>
    <w:p>
      <w:pPr>
        <w:pStyle w:val="BodyText"/>
        <w:spacing w:before="55"/>
        <w:ind w:left="628"/>
      </w:pPr>
      <w:r>
        <w:rPr>
          <w:b/>
        </w:rPr>
        <w:t>Do not </w:t>
      </w:r>
      <w:r>
        <w:rPr/>
        <w:t>write the address. (10 points)</w:t>
      </w:r>
    </w:p>
    <w:p>
      <w:pPr>
        <w:pStyle w:val="BodyText"/>
        <w:rPr>
          <w:sz w:val="24"/>
        </w:rPr>
      </w:pPr>
    </w:p>
    <w:p>
      <w:pPr>
        <w:pStyle w:val="BodyText"/>
        <w:spacing w:before="6"/>
        <w:rPr>
          <w:sz w:val="33"/>
        </w:rPr>
      </w:pPr>
    </w:p>
    <w:p>
      <w:pPr>
        <w:pStyle w:val="Heading2"/>
      </w:pPr>
      <w:r>
        <w:rPr/>
        <w:t>Part B</w:t>
      </w:r>
    </w:p>
    <w:p>
      <w:pPr>
        <w:pStyle w:val="ListParagraph"/>
        <w:numPr>
          <w:ilvl w:val="0"/>
          <w:numId w:val="5"/>
        </w:numPr>
        <w:tabs>
          <w:tab w:pos="513" w:val="left" w:leader="none"/>
        </w:tabs>
        <w:spacing w:line="240" w:lineRule="auto" w:before="194" w:after="0"/>
        <w:ind w:left="512" w:right="0" w:hanging="343"/>
        <w:jc w:val="left"/>
        <w:rPr>
          <w:b/>
          <w:sz w:val="23"/>
        </w:rPr>
      </w:pPr>
      <w:r>
        <w:rPr>
          <w:b/>
          <w:sz w:val="23"/>
        </w:rPr>
        <w:t>Directions:</w:t>
      </w:r>
    </w:p>
    <w:p>
      <w:pPr>
        <w:pStyle w:val="BodyText"/>
        <w:spacing w:before="70"/>
        <w:ind w:left="628"/>
      </w:pPr>
      <w:r>
        <w:rPr/>
        <w:t>Study the following photos carefully and write an essay in which you should</w:t>
      </w:r>
    </w:p>
    <w:p>
      <w:pPr>
        <w:pStyle w:val="ListParagraph"/>
        <w:numPr>
          <w:ilvl w:val="1"/>
          <w:numId w:val="5"/>
        </w:numPr>
        <w:tabs>
          <w:tab w:pos="1339" w:val="left" w:leader="none"/>
        </w:tabs>
        <w:spacing w:line="240" w:lineRule="auto" w:before="54" w:after="0"/>
        <w:ind w:left="1338" w:right="0" w:hanging="250"/>
        <w:jc w:val="left"/>
        <w:rPr>
          <w:sz w:val="23"/>
        </w:rPr>
      </w:pPr>
      <w:r>
        <w:rPr>
          <w:sz w:val="23"/>
        </w:rPr>
        <w:t>describe the photos</w:t>
      </w:r>
      <w:r>
        <w:rPr>
          <w:spacing w:val="-5"/>
          <w:sz w:val="23"/>
        </w:rPr>
        <w:t> </w:t>
      </w:r>
      <w:r>
        <w:rPr>
          <w:spacing w:val="-3"/>
          <w:sz w:val="23"/>
        </w:rPr>
        <w:t>briefly,</w:t>
      </w:r>
    </w:p>
    <w:p>
      <w:pPr>
        <w:pStyle w:val="ListParagraph"/>
        <w:numPr>
          <w:ilvl w:val="1"/>
          <w:numId w:val="5"/>
        </w:numPr>
        <w:tabs>
          <w:tab w:pos="1339" w:val="left" w:leader="none"/>
        </w:tabs>
        <w:spacing w:line="240" w:lineRule="auto" w:before="55" w:after="0"/>
        <w:ind w:left="1338" w:right="0" w:hanging="250"/>
        <w:jc w:val="left"/>
        <w:rPr>
          <w:sz w:val="23"/>
        </w:rPr>
      </w:pPr>
      <w:r>
        <w:rPr>
          <w:sz w:val="23"/>
        </w:rPr>
        <w:t>interpret the social phenomenon reflected by them,</w:t>
      </w:r>
      <w:r>
        <w:rPr>
          <w:spacing w:val="-10"/>
          <w:sz w:val="23"/>
        </w:rPr>
        <w:t> </w:t>
      </w:r>
      <w:r>
        <w:rPr>
          <w:sz w:val="23"/>
        </w:rPr>
        <w:t>and</w:t>
      </w:r>
    </w:p>
    <w:p>
      <w:pPr>
        <w:pStyle w:val="ListParagraph"/>
        <w:numPr>
          <w:ilvl w:val="1"/>
          <w:numId w:val="5"/>
        </w:numPr>
        <w:tabs>
          <w:tab w:pos="1339" w:val="left" w:leader="none"/>
        </w:tabs>
        <w:spacing w:line="240" w:lineRule="auto" w:before="55" w:after="0"/>
        <w:ind w:left="1338" w:right="0" w:hanging="250"/>
        <w:jc w:val="left"/>
        <w:rPr>
          <w:sz w:val="23"/>
        </w:rPr>
      </w:pPr>
      <w:r>
        <w:rPr>
          <w:sz w:val="23"/>
        </w:rPr>
        <w:t>give your point of</w:t>
      </w:r>
      <w:r>
        <w:rPr>
          <w:spacing w:val="-2"/>
          <w:sz w:val="23"/>
        </w:rPr>
        <w:t> </w:t>
      </w:r>
      <w:r>
        <w:rPr>
          <w:spacing w:val="-3"/>
          <w:sz w:val="23"/>
        </w:rPr>
        <w:t>view.</w:t>
      </w:r>
    </w:p>
    <w:p>
      <w:pPr>
        <w:pStyle w:val="BodyText"/>
        <w:spacing w:before="54"/>
        <w:ind w:left="649"/>
      </w:pPr>
      <w:r>
        <w:rPr/>
        <w:t>You should write 160-200 words neatly on ANSWER SHEET 2. (20 points)</w:t>
      </w:r>
    </w:p>
    <w:p>
      <w:pPr>
        <w:pStyle w:val="BodyText"/>
        <w:rPr>
          <w:sz w:val="20"/>
        </w:rPr>
      </w:pPr>
    </w:p>
    <w:p>
      <w:pPr>
        <w:pStyle w:val="BodyText"/>
        <w:spacing w:before="8"/>
      </w:pPr>
      <w:r>
        <w:rPr/>
        <w:drawing>
          <wp:anchor distT="0" distB="0" distL="0" distR="0" allowOverlap="1" layoutInCell="1" locked="0" behindDoc="0" simplePos="0" relativeHeight="1072">
            <wp:simplePos x="0" y="0"/>
            <wp:positionH relativeFrom="page">
              <wp:posOffset>1849627</wp:posOffset>
            </wp:positionH>
            <wp:positionV relativeFrom="paragraph">
              <wp:posOffset>198051</wp:posOffset>
            </wp:positionV>
            <wp:extent cx="3154202" cy="2011680"/>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3154202" cy="2011680"/>
                    </a:xfrm>
                    <a:prstGeom prst="rect">
                      <a:avLst/>
                    </a:prstGeom>
                  </pic:spPr>
                </pic:pic>
              </a:graphicData>
            </a:graphic>
          </wp:anchor>
        </w:drawing>
      </w:r>
    </w:p>
    <w:p>
      <w:pPr>
        <w:pStyle w:val="BodyText"/>
        <w:spacing w:before="129"/>
        <w:ind w:left="1748"/>
        <w:rPr>
          <w:rFonts w:ascii="宋体" w:hAnsi="宋体" w:eastAsia="宋体" w:hint="eastAsia"/>
        </w:rPr>
      </w:pPr>
      <w:r>
        <w:rPr>
          <w:rFonts w:ascii="宋体" w:hAnsi="宋体" w:eastAsia="宋体" w:hint="eastAsia"/>
        </w:rPr>
        <w:t>注：</w:t>
      </w:r>
      <w:r>
        <w:rPr/>
        <w:t>Beckham</w:t>
      </w:r>
      <w:r>
        <w:rPr>
          <w:rFonts w:ascii="宋体" w:hAnsi="宋体" w:eastAsia="宋体" w:hint="eastAsia"/>
        </w:rPr>
        <w:t>（贝克汉姆）</w:t>
      </w:r>
      <w:r>
        <w:rPr/>
        <w:t>——</w:t>
      </w:r>
      <w:r>
        <w:rPr>
          <w:rFonts w:ascii="宋体" w:hAnsi="宋体" w:eastAsia="宋体" w:hint="eastAsia"/>
        </w:rPr>
        <w:t>英国足球明星。</w:t>
      </w:r>
    </w:p>
    <w:sectPr>
      <w:pgSz w:w="10720" w:h="14970"/>
      <w:pgMar w:header="0" w:footer="900" w:top="1200" w:bottom="1080" w:left="12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新宋体">
    <w:altName w:val="新宋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96.039993pt;margin-top:692.909546pt;width:43.9pt;height:12.45pt;mso-position-horizontal-relative:page;mso-position-vertical-relative:page;z-index:-17248" type="#_x0000_t202" filled="false" stroked="false">
          <v:textbox inset="0,0,0,0">
            <w:txbxContent>
              <w:p>
                <w:pPr>
                  <w:spacing w:line="249" w:lineRule="exact" w:before="0"/>
                  <w:ind w:left="20" w:right="0" w:firstLine="0"/>
                  <w:jc w:val="left"/>
                  <w:rPr>
                    <w:rFonts w:ascii="宋体" w:eastAsia="宋体" w:hint="eastAsia"/>
                    <w:sz w:val="21"/>
                  </w:rPr>
                </w:pPr>
                <w:r>
                  <w:rPr>
                    <w:rFonts w:ascii="宋体" w:eastAsia="宋体" w:hint="eastAsia"/>
                    <w:sz w:val="21"/>
                  </w:rPr>
                  <w:t>英语试题</w:t>
                </w:r>
              </w:p>
            </w:txbxContent>
          </v:textbox>
          <w10:wrap type="none"/>
        </v:shape>
      </w:pict>
    </w:r>
    <w:r>
      <w:rPr/>
      <w:pict>
        <v:shape style="position:absolute;margin-left:253.759003pt;margin-top:692.456848pt;width:12.55pt;height:13.7pt;mso-position-horizontal-relative:page;mso-position-vertical-relative:page;z-index:-17224" type="#_x0000_t202" filled="false" stroked="false">
          <v:textbox inset="0,0,0,0">
            <w:txbxContent>
              <w:p>
                <w:pPr>
                  <w:spacing w:before="12"/>
                  <w:ind w:left="20" w:right="0" w:firstLine="0"/>
                  <w:jc w:val="left"/>
                  <w:rPr>
                    <w:sz w:val="21"/>
                  </w:rPr>
                </w:pPr>
                <w:r>
                  <w:rPr>
                    <w:sz w:val="21"/>
                  </w:rPr>
                  <w:t>.</w:t>
                </w:r>
                <w:r>
                  <w:rPr/>
                  <w:fldChar w:fldCharType="begin"/>
                </w:r>
                <w:r>
                  <w:rPr>
                    <w:sz w:val="21"/>
                  </w:rPr>
                  <w:instrText> PAGE </w:instrText>
                </w:r>
                <w:r>
                  <w:rPr/>
                  <w:fldChar w:fldCharType="separate"/>
                </w:r>
                <w:r>
                  <w:rPr/>
                  <w:t>1</w:t>
                </w:r>
                <w:r>
                  <w:rPr/>
                  <w:fldChar w:fldCharType="end"/>
                </w:r>
                <w:r>
                  <w:rPr>
                    <w:sz w:val="21"/>
                  </w:rPr>
                  <w:t>.</w:t>
                </w:r>
              </w:p>
            </w:txbxContent>
          </v:textbox>
          <w10:wrap type="none"/>
        </v:shape>
      </w:pict>
    </w:r>
    <w:r>
      <w:rPr/>
      <w:pict>
        <v:shape style="position:absolute;margin-left:280.040009pt;margin-top:692.577881pt;width:59.65pt;height:13.6pt;mso-position-horizontal-relative:page;mso-position-vertical-relative:page;z-index:-17200" type="#_x0000_t202" filled="false" stroked="false">
          <v:textbox inset="0,0,0,0">
            <w:txbxContent>
              <w:p>
                <w:pPr>
                  <w:spacing w:line="265" w:lineRule="exact" w:before="0"/>
                  <w:ind w:left="20" w:right="0" w:firstLine="0"/>
                  <w:jc w:val="left"/>
                  <w:rPr>
                    <w:rFonts w:ascii="宋体" w:eastAsia="宋体" w:hint="eastAsia"/>
                    <w:sz w:val="21"/>
                  </w:rPr>
                </w:pPr>
                <w:r>
                  <w:rPr>
                    <w:rFonts w:ascii="宋体" w:eastAsia="宋体" w:hint="eastAsia"/>
                    <w:sz w:val="21"/>
                  </w:rPr>
                  <w:t>（</w:t>
                </w:r>
                <w:r>
                  <w:rPr>
                    <w:rFonts w:ascii="宋体" w:eastAsia="宋体" w:hint="eastAsia"/>
                    <w:spacing w:val="-27"/>
                    <w:sz w:val="21"/>
                  </w:rPr>
                  <w:t>共 </w:t>
                </w:r>
                <w:r>
                  <w:rPr>
                    <w:sz w:val="21"/>
                  </w:rPr>
                  <w:t>14 </w:t>
                </w:r>
                <w:r>
                  <w:rPr>
                    <w:rFonts w:ascii="宋体" w:eastAsia="宋体" w:hint="eastAsia"/>
                    <w:sz w:val="21"/>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3.399994pt;margin-top:692.909546pt;width:43.9pt;height:12.45pt;mso-position-horizontal-relative:page;mso-position-vertical-relative:page;z-index:-17176" type="#_x0000_t202" filled="false" stroked="false">
          <v:textbox inset="0,0,0,0">
            <w:txbxContent>
              <w:p>
                <w:pPr>
                  <w:spacing w:line="249" w:lineRule="exact" w:before="0"/>
                  <w:ind w:left="20" w:right="0" w:firstLine="0"/>
                  <w:jc w:val="left"/>
                  <w:rPr>
                    <w:rFonts w:ascii="宋体" w:eastAsia="宋体" w:hint="eastAsia"/>
                    <w:sz w:val="21"/>
                  </w:rPr>
                </w:pPr>
                <w:r>
                  <w:rPr>
                    <w:rFonts w:ascii="宋体" w:eastAsia="宋体" w:hint="eastAsia"/>
                    <w:sz w:val="21"/>
                  </w:rPr>
                  <w:t>英语试题</w:t>
                </w:r>
              </w:p>
            </w:txbxContent>
          </v:textbox>
          <w10:wrap type="none"/>
        </v:shape>
      </w:pict>
    </w:r>
    <w:r>
      <w:rPr/>
      <w:pict>
        <v:shape style="position:absolute;margin-left:251.240005pt;margin-top:692.456848pt;width:17.7pt;height:13.7pt;mso-position-horizontal-relative:page;mso-position-vertical-relative:page;z-index:-17152" type="#_x0000_t202" filled="false" stroked="false">
          <v:textbox inset="0,0,0,0">
            <w:txbxContent>
              <w:p>
                <w:pPr>
                  <w:spacing w:before="12"/>
                  <w:ind w:left="20" w:right="0" w:firstLine="0"/>
                  <w:jc w:val="left"/>
                  <w:rPr>
                    <w:sz w:val="21"/>
                  </w:rPr>
                </w:pPr>
                <w:r>
                  <w:rPr>
                    <w:sz w:val="21"/>
                  </w:rPr>
                  <w:t>.</w:t>
                </w:r>
                <w:r>
                  <w:rPr/>
                  <w:fldChar w:fldCharType="begin"/>
                </w:r>
                <w:r>
                  <w:rPr>
                    <w:sz w:val="21"/>
                  </w:rPr>
                  <w:instrText> PAGE </w:instrText>
                </w:r>
                <w:r>
                  <w:rPr/>
                  <w:fldChar w:fldCharType="separate"/>
                </w:r>
                <w:r>
                  <w:rPr/>
                  <w:t>10</w:t>
                </w:r>
                <w:r>
                  <w:rPr/>
                  <w:fldChar w:fldCharType="end"/>
                </w:r>
                <w:r>
                  <w:rPr>
                    <w:sz w:val="21"/>
                  </w:rPr>
                  <w:t>.</w:t>
                </w:r>
              </w:p>
            </w:txbxContent>
          </v:textbox>
          <w10:wrap type="none"/>
        </v:shape>
      </w:pict>
    </w:r>
    <w:r>
      <w:rPr/>
      <w:pict>
        <v:shape style="position:absolute;margin-left:282.679993pt;margin-top:692.577881pt;width:59.65pt;height:13.6pt;mso-position-horizontal-relative:page;mso-position-vertical-relative:page;z-index:-17128" type="#_x0000_t202" filled="false" stroked="false">
          <v:textbox inset="0,0,0,0">
            <w:txbxContent>
              <w:p>
                <w:pPr>
                  <w:spacing w:line="265" w:lineRule="exact" w:before="0"/>
                  <w:ind w:left="20" w:right="0" w:firstLine="0"/>
                  <w:jc w:val="left"/>
                  <w:rPr>
                    <w:rFonts w:ascii="宋体" w:eastAsia="宋体" w:hint="eastAsia"/>
                    <w:sz w:val="21"/>
                  </w:rPr>
                </w:pPr>
                <w:r>
                  <w:rPr>
                    <w:rFonts w:ascii="宋体" w:eastAsia="宋体" w:hint="eastAsia"/>
                    <w:sz w:val="21"/>
                  </w:rPr>
                  <w:t>（</w:t>
                </w:r>
                <w:r>
                  <w:rPr>
                    <w:rFonts w:ascii="宋体" w:eastAsia="宋体" w:hint="eastAsia"/>
                    <w:spacing w:val="-27"/>
                    <w:sz w:val="21"/>
                  </w:rPr>
                  <w:t>共 </w:t>
                </w:r>
                <w:r>
                  <w:rPr>
                    <w:sz w:val="21"/>
                  </w:rPr>
                  <w:t>14 </w:t>
                </w:r>
                <w:r>
                  <w:rPr>
                    <w:rFonts w:ascii="宋体" w:eastAsia="宋体" w:hint="eastAsia"/>
                    <w:sz w:val="21"/>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51"/>
      <w:numFmt w:val="decimal"/>
      <w:lvlText w:val="%1."/>
      <w:lvlJc w:val="left"/>
      <w:pPr>
        <w:ind w:left="512" w:hanging="344"/>
        <w:jc w:val="left"/>
      </w:pPr>
      <w:rPr>
        <w:rFonts w:hint="default" w:ascii="Times New Roman" w:hAnsi="Times New Roman" w:eastAsia="Times New Roman" w:cs="Times New Roman"/>
        <w:w w:val="100"/>
        <w:sz w:val="23"/>
        <w:szCs w:val="23"/>
      </w:rPr>
    </w:lvl>
    <w:lvl w:ilvl="1">
      <w:start w:val="1"/>
      <w:numFmt w:val="decimal"/>
      <w:lvlText w:val="%2)"/>
      <w:lvlJc w:val="left"/>
      <w:pPr>
        <w:ind w:left="1338" w:hanging="250"/>
        <w:jc w:val="left"/>
      </w:pPr>
      <w:rPr>
        <w:rFonts w:hint="default" w:ascii="Times New Roman" w:hAnsi="Times New Roman" w:eastAsia="Times New Roman" w:cs="Times New Roman"/>
        <w:spacing w:val="-12"/>
        <w:w w:val="100"/>
        <w:sz w:val="23"/>
        <w:szCs w:val="23"/>
      </w:rPr>
    </w:lvl>
    <w:lvl w:ilvl="2">
      <w:start w:val="0"/>
      <w:numFmt w:val="bullet"/>
      <w:lvlText w:val="•"/>
      <w:lvlJc w:val="left"/>
      <w:pPr>
        <w:ind w:left="2146" w:hanging="250"/>
      </w:pPr>
      <w:rPr>
        <w:rFonts w:hint="default"/>
      </w:rPr>
    </w:lvl>
    <w:lvl w:ilvl="3">
      <w:start w:val="0"/>
      <w:numFmt w:val="bullet"/>
      <w:lvlText w:val="•"/>
      <w:lvlJc w:val="left"/>
      <w:pPr>
        <w:ind w:left="2952" w:hanging="250"/>
      </w:pPr>
      <w:rPr>
        <w:rFonts w:hint="default"/>
      </w:rPr>
    </w:lvl>
    <w:lvl w:ilvl="4">
      <w:start w:val="0"/>
      <w:numFmt w:val="bullet"/>
      <w:lvlText w:val="•"/>
      <w:lvlJc w:val="left"/>
      <w:pPr>
        <w:ind w:left="3758" w:hanging="250"/>
      </w:pPr>
      <w:rPr>
        <w:rFonts w:hint="default"/>
      </w:rPr>
    </w:lvl>
    <w:lvl w:ilvl="5">
      <w:start w:val="0"/>
      <w:numFmt w:val="bullet"/>
      <w:lvlText w:val="•"/>
      <w:lvlJc w:val="left"/>
      <w:pPr>
        <w:ind w:left="4564" w:hanging="250"/>
      </w:pPr>
      <w:rPr>
        <w:rFonts w:hint="default"/>
      </w:rPr>
    </w:lvl>
    <w:lvl w:ilvl="6">
      <w:start w:val="0"/>
      <w:numFmt w:val="bullet"/>
      <w:lvlText w:val="•"/>
      <w:lvlJc w:val="left"/>
      <w:pPr>
        <w:ind w:left="5371" w:hanging="250"/>
      </w:pPr>
      <w:rPr>
        <w:rFonts w:hint="default"/>
      </w:rPr>
    </w:lvl>
    <w:lvl w:ilvl="7">
      <w:start w:val="0"/>
      <w:numFmt w:val="bullet"/>
      <w:lvlText w:val="•"/>
      <w:lvlJc w:val="left"/>
      <w:pPr>
        <w:ind w:left="6177" w:hanging="250"/>
      </w:pPr>
      <w:rPr>
        <w:rFonts w:hint="default"/>
      </w:rPr>
    </w:lvl>
    <w:lvl w:ilvl="8">
      <w:start w:val="0"/>
      <w:numFmt w:val="bullet"/>
      <w:lvlText w:val="•"/>
      <w:lvlJc w:val="left"/>
      <w:pPr>
        <w:ind w:left="6983" w:hanging="250"/>
      </w:pPr>
      <w:rPr>
        <w:rFonts w:hint="default"/>
      </w:rPr>
    </w:lvl>
  </w:abstractNum>
  <w:abstractNum w:abstractNumId="3">
    <w:multiLevelType w:val="hybridMultilevel"/>
    <w:lvl w:ilvl="0">
      <w:start w:val="1"/>
      <w:numFmt w:val="upperLetter"/>
      <w:lvlText w:val="[%1]"/>
      <w:lvlJc w:val="left"/>
      <w:pPr>
        <w:ind w:left="589" w:hanging="468"/>
        <w:jc w:val="left"/>
      </w:pPr>
      <w:rPr>
        <w:rFonts w:hint="default"/>
        <w:w w:val="99"/>
      </w:rPr>
    </w:lvl>
    <w:lvl w:ilvl="1">
      <w:start w:val="0"/>
      <w:numFmt w:val="bullet"/>
      <w:lvlText w:val="•"/>
      <w:lvlJc w:val="left"/>
      <w:pPr>
        <w:ind w:left="1381" w:hanging="468"/>
      </w:pPr>
      <w:rPr>
        <w:rFonts w:hint="default"/>
      </w:rPr>
    </w:lvl>
    <w:lvl w:ilvl="2">
      <w:start w:val="0"/>
      <w:numFmt w:val="bullet"/>
      <w:lvlText w:val="•"/>
      <w:lvlJc w:val="left"/>
      <w:pPr>
        <w:ind w:left="2183" w:hanging="468"/>
      </w:pPr>
      <w:rPr>
        <w:rFonts w:hint="default"/>
      </w:rPr>
    </w:lvl>
    <w:lvl w:ilvl="3">
      <w:start w:val="0"/>
      <w:numFmt w:val="bullet"/>
      <w:lvlText w:val="•"/>
      <w:lvlJc w:val="left"/>
      <w:pPr>
        <w:ind w:left="2984" w:hanging="468"/>
      </w:pPr>
      <w:rPr>
        <w:rFonts w:hint="default"/>
      </w:rPr>
    </w:lvl>
    <w:lvl w:ilvl="4">
      <w:start w:val="0"/>
      <w:numFmt w:val="bullet"/>
      <w:lvlText w:val="•"/>
      <w:lvlJc w:val="left"/>
      <w:pPr>
        <w:ind w:left="3786" w:hanging="468"/>
      </w:pPr>
      <w:rPr>
        <w:rFonts w:hint="default"/>
      </w:rPr>
    </w:lvl>
    <w:lvl w:ilvl="5">
      <w:start w:val="0"/>
      <w:numFmt w:val="bullet"/>
      <w:lvlText w:val="•"/>
      <w:lvlJc w:val="left"/>
      <w:pPr>
        <w:ind w:left="4588" w:hanging="468"/>
      </w:pPr>
      <w:rPr>
        <w:rFonts w:hint="default"/>
      </w:rPr>
    </w:lvl>
    <w:lvl w:ilvl="6">
      <w:start w:val="0"/>
      <w:numFmt w:val="bullet"/>
      <w:lvlText w:val="•"/>
      <w:lvlJc w:val="left"/>
      <w:pPr>
        <w:ind w:left="5389" w:hanging="468"/>
      </w:pPr>
      <w:rPr>
        <w:rFonts w:hint="default"/>
      </w:rPr>
    </w:lvl>
    <w:lvl w:ilvl="7">
      <w:start w:val="0"/>
      <w:numFmt w:val="bullet"/>
      <w:lvlText w:val="•"/>
      <w:lvlJc w:val="left"/>
      <w:pPr>
        <w:ind w:left="6191" w:hanging="468"/>
      </w:pPr>
      <w:rPr>
        <w:rFonts w:hint="default"/>
      </w:rPr>
    </w:lvl>
    <w:lvl w:ilvl="8">
      <w:start w:val="0"/>
      <w:numFmt w:val="bullet"/>
      <w:lvlText w:val="•"/>
      <w:lvlJc w:val="left"/>
      <w:pPr>
        <w:ind w:left="6992" w:hanging="468"/>
      </w:pPr>
      <w:rPr>
        <w:rFonts w:hint="default"/>
      </w:rPr>
    </w:lvl>
  </w:abstractNum>
  <w:abstractNum w:abstractNumId="2">
    <w:multiLevelType w:val="hybridMultilevel"/>
    <w:lvl w:ilvl="0">
      <w:start w:val="21"/>
      <w:numFmt w:val="decimal"/>
      <w:lvlText w:val="%1."/>
      <w:lvlJc w:val="left"/>
      <w:pPr>
        <w:ind w:left="512" w:hanging="339"/>
        <w:jc w:val="left"/>
      </w:pPr>
      <w:rPr>
        <w:rFonts w:hint="default" w:ascii="Times New Roman" w:hAnsi="Times New Roman" w:eastAsia="Times New Roman" w:cs="Times New Roman"/>
        <w:w w:val="100"/>
        <w:sz w:val="23"/>
        <w:szCs w:val="23"/>
      </w:rPr>
    </w:lvl>
    <w:lvl w:ilvl="1">
      <w:start w:val="1"/>
      <w:numFmt w:val="upperLetter"/>
      <w:lvlText w:val="[%2]"/>
      <w:lvlJc w:val="left"/>
      <w:pPr>
        <w:ind w:left="889" w:hanging="377"/>
        <w:jc w:val="left"/>
      </w:pPr>
      <w:rPr>
        <w:rFonts w:hint="default" w:ascii="Times New Roman" w:hAnsi="Times New Roman" w:eastAsia="Times New Roman" w:cs="Times New Roman"/>
        <w:spacing w:val="-3"/>
        <w:w w:val="100"/>
        <w:sz w:val="23"/>
        <w:szCs w:val="23"/>
      </w:rPr>
    </w:lvl>
    <w:lvl w:ilvl="2">
      <w:start w:val="0"/>
      <w:numFmt w:val="bullet"/>
      <w:lvlText w:val="•"/>
      <w:lvlJc w:val="left"/>
      <w:pPr>
        <w:ind w:left="880" w:hanging="377"/>
      </w:pPr>
      <w:rPr>
        <w:rFonts w:hint="default"/>
      </w:rPr>
    </w:lvl>
    <w:lvl w:ilvl="3">
      <w:start w:val="0"/>
      <w:numFmt w:val="bullet"/>
      <w:lvlText w:val="•"/>
      <w:lvlJc w:val="left"/>
      <w:pPr>
        <w:ind w:left="1844" w:hanging="377"/>
      </w:pPr>
      <w:rPr>
        <w:rFonts w:hint="default"/>
      </w:rPr>
    </w:lvl>
    <w:lvl w:ilvl="4">
      <w:start w:val="0"/>
      <w:numFmt w:val="bullet"/>
      <w:lvlText w:val="•"/>
      <w:lvlJc w:val="left"/>
      <w:pPr>
        <w:ind w:left="2809" w:hanging="377"/>
      </w:pPr>
      <w:rPr>
        <w:rFonts w:hint="default"/>
      </w:rPr>
    </w:lvl>
    <w:lvl w:ilvl="5">
      <w:start w:val="0"/>
      <w:numFmt w:val="bullet"/>
      <w:lvlText w:val="•"/>
      <w:lvlJc w:val="left"/>
      <w:pPr>
        <w:ind w:left="3773" w:hanging="377"/>
      </w:pPr>
      <w:rPr>
        <w:rFonts w:hint="default"/>
      </w:rPr>
    </w:lvl>
    <w:lvl w:ilvl="6">
      <w:start w:val="0"/>
      <w:numFmt w:val="bullet"/>
      <w:lvlText w:val="•"/>
      <w:lvlJc w:val="left"/>
      <w:pPr>
        <w:ind w:left="4738" w:hanging="377"/>
      </w:pPr>
      <w:rPr>
        <w:rFonts w:hint="default"/>
      </w:rPr>
    </w:lvl>
    <w:lvl w:ilvl="7">
      <w:start w:val="0"/>
      <w:numFmt w:val="bullet"/>
      <w:lvlText w:val="•"/>
      <w:lvlJc w:val="left"/>
      <w:pPr>
        <w:ind w:left="5702" w:hanging="377"/>
      </w:pPr>
      <w:rPr>
        <w:rFonts w:hint="default"/>
      </w:rPr>
    </w:lvl>
    <w:lvl w:ilvl="8">
      <w:start w:val="0"/>
      <w:numFmt w:val="bullet"/>
      <w:lvlText w:val="•"/>
      <w:lvlJc w:val="left"/>
      <w:pPr>
        <w:ind w:left="6667" w:hanging="377"/>
      </w:pPr>
      <w:rPr>
        <w:rFonts w:hint="default"/>
      </w:rPr>
    </w:lvl>
  </w:abstractNum>
  <w:abstractNum w:abstractNumId="1">
    <w:multiLevelType w:val="hybridMultilevel"/>
    <w:lvl w:ilvl="0">
      <w:start w:val="1"/>
      <w:numFmt w:val="decimal"/>
      <w:lvlText w:val="%1."/>
      <w:lvlJc w:val="left"/>
      <w:pPr>
        <w:ind w:left="278" w:hanging="228"/>
        <w:jc w:val="left"/>
      </w:pPr>
      <w:rPr>
        <w:rFonts w:hint="default" w:ascii="Times New Roman" w:hAnsi="Times New Roman" w:eastAsia="Times New Roman" w:cs="Times New Roman"/>
        <w:w w:val="100"/>
        <w:sz w:val="23"/>
        <w:szCs w:val="23"/>
      </w:rPr>
    </w:lvl>
    <w:lvl w:ilvl="1">
      <w:start w:val="0"/>
      <w:numFmt w:val="bullet"/>
      <w:lvlText w:val="•"/>
      <w:lvlJc w:val="left"/>
      <w:pPr>
        <w:ind w:left="417" w:hanging="228"/>
      </w:pPr>
      <w:rPr>
        <w:rFonts w:hint="default"/>
      </w:rPr>
    </w:lvl>
    <w:lvl w:ilvl="2">
      <w:start w:val="0"/>
      <w:numFmt w:val="bullet"/>
      <w:lvlText w:val="•"/>
      <w:lvlJc w:val="left"/>
      <w:pPr>
        <w:ind w:left="555" w:hanging="228"/>
      </w:pPr>
      <w:rPr>
        <w:rFonts w:hint="default"/>
      </w:rPr>
    </w:lvl>
    <w:lvl w:ilvl="3">
      <w:start w:val="0"/>
      <w:numFmt w:val="bullet"/>
      <w:lvlText w:val="•"/>
      <w:lvlJc w:val="left"/>
      <w:pPr>
        <w:ind w:left="693" w:hanging="228"/>
      </w:pPr>
      <w:rPr>
        <w:rFonts w:hint="default"/>
      </w:rPr>
    </w:lvl>
    <w:lvl w:ilvl="4">
      <w:start w:val="0"/>
      <w:numFmt w:val="bullet"/>
      <w:lvlText w:val="•"/>
      <w:lvlJc w:val="left"/>
      <w:pPr>
        <w:ind w:left="831" w:hanging="228"/>
      </w:pPr>
      <w:rPr>
        <w:rFonts w:hint="default"/>
      </w:rPr>
    </w:lvl>
    <w:lvl w:ilvl="5">
      <w:start w:val="0"/>
      <w:numFmt w:val="bullet"/>
      <w:lvlText w:val="•"/>
      <w:lvlJc w:val="left"/>
      <w:pPr>
        <w:ind w:left="969" w:hanging="228"/>
      </w:pPr>
      <w:rPr>
        <w:rFonts w:hint="default"/>
      </w:rPr>
    </w:lvl>
    <w:lvl w:ilvl="6">
      <w:start w:val="0"/>
      <w:numFmt w:val="bullet"/>
      <w:lvlText w:val="•"/>
      <w:lvlJc w:val="left"/>
      <w:pPr>
        <w:ind w:left="1106" w:hanging="228"/>
      </w:pPr>
      <w:rPr>
        <w:rFonts w:hint="default"/>
      </w:rPr>
    </w:lvl>
    <w:lvl w:ilvl="7">
      <w:start w:val="0"/>
      <w:numFmt w:val="bullet"/>
      <w:lvlText w:val="•"/>
      <w:lvlJc w:val="left"/>
      <w:pPr>
        <w:ind w:left="1244" w:hanging="228"/>
      </w:pPr>
      <w:rPr>
        <w:rFonts w:hint="default"/>
      </w:rPr>
    </w:lvl>
    <w:lvl w:ilvl="8">
      <w:start w:val="0"/>
      <w:numFmt w:val="bullet"/>
      <w:lvlText w:val="•"/>
      <w:lvlJc w:val="left"/>
      <w:pPr>
        <w:ind w:left="1382" w:hanging="228"/>
      </w:pPr>
      <w:rPr>
        <w:rFonts w:hint="default"/>
      </w:rPr>
    </w:lvl>
  </w:abstractNum>
  <w:abstractNum w:abstractNumId="0">
    <w:multiLevelType w:val="hybridMultilevel"/>
    <w:lvl w:ilvl="0">
      <w:start w:val="1"/>
      <w:numFmt w:val="decimal"/>
      <w:lvlText w:val="%1."/>
      <w:lvlJc w:val="left"/>
      <w:pPr>
        <w:ind w:left="1012" w:hanging="360"/>
        <w:jc w:val="left"/>
      </w:pPr>
      <w:rPr>
        <w:rFonts w:hint="default" w:ascii="Times New Roman" w:hAnsi="Times New Roman" w:eastAsia="Times New Roman" w:cs="Times New Roman"/>
        <w:spacing w:val="-2"/>
        <w:w w:val="100"/>
        <w:sz w:val="23"/>
        <w:szCs w:val="23"/>
      </w:rPr>
    </w:lvl>
    <w:lvl w:ilvl="1">
      <w:start w:val="0"/>
      <w:numFmt w:val="bullet"/>
      <w:lvlText w:val="•"/>
      <w:lvlJc w:val="left"/>
      <w:pPr>
        <w:ind w:left="1777" w:hanging="360"/>
      </w:pPr>
      <w:rPr>
        <w:rFonts w:hint="default"/>
      </w:rPr>
    </w:lvl>
    <w:lvl w:ilvl="2">
      <w:start w:val="0"/>
      <w:numFmt w:val="bullet"/>
      <w:lvlText w:val="•"/>
      <w:lvlJc w:val="left"/>
      <w:pPr>
        <w:ind w:left="2535" w:hanging="360"/>
      </w:pPr>
      <w:rPr>
        <w:rFonts w:hint="default"/>
      </w:rPr>
    </w:lvl>
    <w:lvl w:ilvl="3">
      <w:start w:val="0"/>
      <w:numFmt w:val="bullet"/>
      <w:lvlText w:val="•"/>
      <w:lvlJc w:val="left"/>
      <w:pPr>
        <w:ind w:left="3292" w:hanging="360"/>
      </w:pPr>
      <w:rPr>
        <w:rFonts w:hint="default"/>
      </w:rPr>
    </w:lvl>
    <w:lvl w:ilvl="4">
      <w:start w:val="0"/>
      <w:numFmt w:val="bullet"/>
      <w:lvlText w:val="•"/>
      <w:lvlJc w:val="left"/>
      <w:pPr>
        <w:ind w:left="4050" w:hanging="360"/>
      </w:pPr>
      <w:rPr>
        <w:rFonts w:hint="default"/>
      </w:rPr>
    </w:lvl>
    <w:lvl w:ilvl="5">
      <w:start w:val="0"/>
      <w:numFmt w:val="bullet"/>
      <w:lvlText w:val="•"/>
      <w:lvlJc w:val="left"/>
      <w:pPr>
        <w:ind w:left="4808" w:hanging="360"/>
      </w:pPr>
      <w:rPr>
        <w:rFonts w:hint="default"/>
      </w:rPr>
    </w:lvl>
    <w:lvl w:ilvl="6">
      <w:start w:val="0"/>
      <w:numFmt w:val="bullet"/>
      <w:lvlText w:val="•"/>
      <w:lvlJc w:val="left"/>
      <w:pPr>
        <w:ind w:left="5565" w:hanging="360"/>
      </w:pPr>
      <w:rPr>
        <w:rFonts w:hint="default"/>
      </w:rPr>
    </w:lvl>
    <w:lvl w:ilvl="7">
      <w:start w:val="0"/>
      <w:numFmt w:val="bullet"/>
      <w:lvlText w:val="•"/>
      <w:lvlJc w:val="left"/>
      <w:pPr>
        <w:ind w:left="6323" w:hanging="360"/>
      </w:pPr>
      <w:rPr>
        <w:rFonts w:hint="default"/>
      </w:rPr>
    </w:lvl>
    <w:lvl w:ilvl="8">
      <w:start w:val="0"/>
      <w:numFmt w:val="bullet"/>
      <w:lvlText w:val="•"/>
      <w:lvlJc w:val="left"/>
      <w:pPr>
        <w:ind w:left="7080" w:hanging="36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spacing w:before="73"/>
      <w:ind w:left="169"/>
      <w:outlineLvl w:val="1"/>
    </w:pPr>
    <w:rPr>
      <w:rFonts w:ascii="Times New Roman" w:hAnsi="Times New Roman" w:eastAsia="Times New Roman" w:cs="Times New Roman"/>
      <w:sz w:val="26"/>
      <w:szCs w:val="26"/>
    </w:rPr>
  </w:style>
  <w:style w:styleId="Heading2" w:type="paragraph">
    <w:name w:val="Heading 2"/>
    <w:basedOn w:val="Normal"/>
    <w:uiPriority w:val="1"/>
    <w:qFormat/>
    <w:pPr>
      <w:ind w:left="169"/>
      <w:outlineLvl w:val="2"/>
    </w:pPr>
    <w:rPr>
      <w:rFonts w:ascii="Times New Roman" w:hAnsi="Times New Roman" w:eastAsia="Times New Roman" w:cs="Times New Roman"/>
      <w:b/>
      <w:bCs/>
      <w:sz w:val="23"/>
      <w:szCs w:val="23"/>
    </w:rPr>
  </w:style>
  <w:style w:styleId="ListParagraph" w:type="paragraph">
    <w:name w:val="List Paragraph"/>
    <w:basedOn w:val="Normal"/>
    <w:uiPriority w:val="1"/>
    <w:qFormat/>
    <w:pPr>
      <w:spacing w:before="76"/>
      <w:ind w:left="889" w:hanging="377"/>
    </w:pPr>
    <w:rPr>
      <w:rFonts w:ascii="Times New Roman" w:hAnsi="Times New Roman" w:eastAsia="Times New Roman" w:cs="Times New Roman"/>
    </w:rPr>
  </w:style>
  <w:style w:styleId="TableParagraph" w:type="paragraph">
    <w:name w:val="Table Paragraph"/>
    <w:basedOn w:val="Normal"/>
    <w:uiPriority w:val="1"/>
    <w:qFormat/>
    <w:pPr>
      <w:spacing w:before="112"/>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绝密★启用前</dc:title>
  <dcterms:created xsi:type="dcterms:W3CDTF">2021-08-16T12:28:06Z</dcterms:created>
  <dcterms:modified xsi:type="dcterms:W3CDTF">2021-08-16T12:28:06Z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2018-06-05T00:00:00Z</vt:filetime>
  </property>
  <property fmtid="{D5CDD505-2E9C-101B-9397-08002B2CF9AE}" pid="3" name="Creator">
    <vt:lpwstr>WPS Office</vt:lpwstr>
  </property>
  <property fmtid="{D5CDD505-2E9C-101B-9397-08002B2CF9AE}" pid="4" name="LastSaved">
    <vt:filetime>2021-08-16T00:00:00Z</vt:filetime>
  </property>
</Properties>
</file>