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0"/>
        <w:ind w:left="651" w:right="0" w:firstLine="0"/>
        <w:jc w:val="left"/>
        <w:rPr>
          <w:rFonts w:hint="eastAsia" w:ascii="宋体" w:hAnsi="宋体" w:eastAsia="宋体"/>
          <w:sz w:val="21"/>
        </w:rPr>
      </w:pPr>
      <w:r>
        <w:rPr>
          <w:rFonts w:hint="eastAsia" w:ascii="宋体" w:hAnsi="宋体" w:eastAsia="宋体"/>
          <w:sz w:val="21"/>
        </w:rPr>
        <w:t>绝密★启用前</w:t>
      </w:r>
    </w:p>
    <w:p>
      <w:pPr>
        <w:pStyle w:val="4"/>
        <w:rPr>
          <w:rFonts w:ascii="宋体"/>
          <w:sz w:val="20"/>
        </w:rPr>
      </w:pPr>
    </w:p>
    <w:p>
      <w:pPr>
        <w:pStyle w:val="4"/>
        <w:rPr>
          <w:rFonts w:ascii="宋体"/>
          <w:sz w:val="20"/>
        </w:rPr>
      </w:pPr>
    </w:p>
    <w:p>
      <w:pPr>
        <w:pStyle w:val="4"/>
        <w:spacing w:before="7"/>
        <w:rPr>
          <w:rFonts w:ascii="宋体"/>
          <w:sz w:val="15"/>
        </w:rPr>
      </w:pPr>
    </w:p>
    <w:p>
      <w:pPr>
        <w:spacing w:before="73"/>
        <w:ind w:left="0" w:right="253" w:firstLine="0"/>
        <w:jc w:val="center"/>
        <w:rPr>
          <w:rFonts w:hint="eastAsia" w:ascii="宋体" w:eastAsia="宋体"/>
          <w:sz w:val="28"/>
        </w:rPr>
      </w:pPr>
      <w:r>
        <w:rPr>
          <w:sz w:val="28"/>
        </w:rPr>
        <w:t>20</w:t>
      </w:r>
      <w:r>
        <w:rPr>
          <w:rFonts w:hint="eastAsia" w:eastAsia="宋体"/>
          <w:sz w:val="28"/>
          <w:lang w:val="en-US" w:eastAsia="zh-CN"/>
        </w:rPr>
        <w:t>20</w:t>
      </w:r>
      <w:r>
        <w:rPr>
          <w:rFonts w:hint="eastAsia" w:ascii="宋体" w:eastAsia="宋体"/>
          <w:sz w:val="28"/>
        </w:rPr>
        <w:t>年全国硕士研究生招生考试</w:t>
      </w:r>
    </w:p>
    <w:p>
      <w:pPr>
        <w:spacing w:before="182"/>
        <w:ind w:left="0" w:right="255" w:firstLine="0"/>
        <w:jc w:val="center"/>
        <w:rPr>
          <w:rFonts w:hint="eastAsia" w:ascii="黑体" w:eastAsia="黑体"/>
          <w:sz w:val="44"/>
        </w:rPr>
      </w:pPr>
      <w:r>
        <w:rPr>
          <w:rFonts w:hint="eastAsia" w:ascii="黑体" w:eastAsia="黑体"/>
          <w:sz w:val="44"/>
        </w:rPr>
        <w:t>英语（一）</w:t>
      </w:r>
    </w:p>
    <w:p>
      <w:pPr>
        <w:spacing w:before="337"/>
        <w:ind w:left="0" w:right="255" w:firstLine="0"/>
        <w:jc w:val="center"/>
        <w:rPr>
          <w:rFonts w:hint="eastAsia" w:ascii="新宋体" w:eastAsia="新宋体"/>
          <w:sz w:val="28"/>
        </w:rPr>
      </w:pPr>
      <w:r>
        <w:rPr>
          <w:rFonts w:hint="eastAsia" w:ascii="新宋体" w:eastAsia="新宋体"/>
          <w:sz w:val="28"/>
        </w:rPr>
        <w:t>（科目代码：201）</w:t>
      </w:r>
    </w:p>
    <w:p>
      <w:pPr>
        <w:pStyle w:val="4"/>
        <w:rPr>
          <w:rFonts w:ascii="新宋体"/>
          <w:sz w:val="28"/>
        </w:rPr>
      </w:pPr>
    </w:p>
    <w:p>
      <w:pPr>
        <w:pStyle w:val="4"/>
        <w:spacing w:before="7"/>
        <w:rPr>
          <w:rFonts w:ascii="新宋体"/>
          <w:sz w:val="37"/>
        </w:rPr>
      </w:pPr>
    </w:p>
    <w:p>
      <w:pPr>
        <w:spacing w:before="0"/>
        <w:ind w:left="0" w:right="255" w:firstLine="0"/>
        <w:jc w:val="center"/>
        <w:rPr>
          <w:rFonts w:hint="eastAsia" w:ascii="黑体" w:hAnsi="黑体" w:eastAsia="黑体"/>
          <w:sz w:val="24"/>
        </w:rPr>
      </w:pPr>
      <w:r>
        <w:rPr>
          <w:rFonts w:hint="eastAsia" w:ascii="黑体" w:hAnsi="黑体" w:eastAsia="黑体"/>
          <w:sz w:val="24"/>
        </w:rPr>
        <w:t>☆</w:t>
      </w:r>
      <w:r>
        <w:rPr>
          <w:rFonts w:hint="eastAsia" w:ascii="黑体" w:hAnsi="黑体" w:eastAsia="黑体"/>
          <w:sz w:val="26"/>
        </w:rPr>
        <w:t>考生注意事项</w:t>
      </w:r>
      <w:r>
        <w:rPr>
          <w:rFonts w:hint="eastAsia" w:ascii="黑体" w:hAnsi="黑体" w:eastAsia="黑体"/>
          <w:sz w:val="24"/>
        </w:rPr>
        <w:t>☆</w:t>
      </w:r>
    </w:p>
    <w:p>
      <w:pPr>
        <w:pStyle w:val="4"/>
        <w:rPr>
          <w:rFonts w:ascii="黑体"/>
          <w:sz w:val="26"/>
        </w:rPr>
      </w:pPr>
    </w:p>
    <w:p>
      <w:pPr>
        <w:pStyle w:val="4"/>
        <w:rPr>
          <w:rFonts w:ascii="黑体"/>
          <w:sz w:val="26"/>
        </w:rPr>
      </w:pPr>
    </w:p>
    <w:p>
      <w:pPr>
        <w:pStyle w:val="11"/>
        <w:numPr>
          <w:ilvl w:val="0"/>
          <w:numId w:val="1"/>
        </w:numPr>
        <w:tabs>
          <w:tab w:val="left" w:pos="1012"/>
        </w:tabs>
        <w:spacing w:before="190" w:after="0" w:line="381" w:lineRule="auto"/>
        <w:ind w:left="1012" w:right="1008" w:hanging="360"/>
        <w:jc w:val="left"/>
        <w:rPr>
          <w:rFonts w:hint="eastAsia" w:ascii="新宋体" w:eastAsia="新宋体"/>
          <w:sz w:val="23"/>
        </w:rPr>
      </w:pPr>
      <w:r>
        <w:rPr>
          <w:rFonts w:hint="eastAsia" w:ascii="新宋体" w:eastAsia="新宋体"/>
          <w:sz w:val="23"/>
        </w:rPr>
        <w:t>答题前，考生须在试题册指定位置上填写考生编号和考生姓名；在答题卡</w:t>
      </w:r>
      <w:r>
        <w:rPr>
          <w:rFonts w:hint="eastAsia" w:ascii="新宋体" w:eastAsia="新宋体"/>
          <w:spacing w:val="-1"/>
          <w:sz w:val="23"/>
        </w:rPr>
        <w:t>指定位置上填写报考单位、考生姓名和考生编号,并涂写考生编号信息点。</w:t>
      </w:r>
    </w:p>
    <w:p>
      <w:pPr>
        <w:pStyle w:val="11"/>
        <w:numPr>
          <w:ilvl w:val="0"/>
          <w:numId w:val="1"/>
        </w:numPr>
        <w:tabs>
          <w:tab w:val="left" w:pos="1012"/>
        </w:tabs>
        <w:spacing w:before="0" w:after="0" w:line="381" w:lineRule="auto"/>
        <w:ind w:left="995" w:right="1121" w:hanging="343"/>
        <w:jc w:val="both"/>
        <w:rPr>
          <w:rFonts w:hint="eastAsia" w:ascii="新宋体" w:hAnsi="新宋体" w:eastAsia="新宋体"/>
          <w:sz w:val="23"/>
        </w:rPr>
      </w:pPr>
      <w:r>
        <w:rPr>
          <w:rFonts w:hint="eastAsia" w:ascii="新宋体" w:hAnsi="新宋体" w:eastAsia="新宋体"/>
          <w:sz w:val="23"/>
        </w:rPr>
        <w:t>考生须把试题册上的“试卷条形码”粘贴条取下，粘贴在答题卡的“试卷条形码粘贴位置”框中。不按规定粘贴条形码而影响评卷结果的，责任由考生自负。</w:t>
      </w:r>
    </w:p>
    <w:p>
      <w:pPr>
        <w:pStyle w:val="11"/>
        <w:numPr>
          <w:ilvl w:val="0"/>
          <w:numId w:val="1"/>
        </w:numPr>
        <w:tabs>
          <w:tab w:val="left" w:pos="1012"/>
        </w:tabs>
        <w:spacing w:before="0" w:after="0" w:line="381" w:lineRule="auto"/>
        <w:ind w:left="995" w:right="1121" w:hanging="343"/>
        <w:jc w:val="both"/>
        <w:rPr>
          <w:rFonts w:hint="eastAsia" w:ascii="新宋体" w:eastAsia="新宋体"/>
          <w:sz w:val="23"/>
        </w:rPr>
      </w:pPr>
      <w:r>
        <w:rPr>
          <w:rFonts w:hint="eastAsia" w:ascii="新宋体" w:eastAsia="新宋体"/>
          <w:sz w:val="23"/>
        </w:rPr>
        <w:t>选择题的答案必须涂写在答题卡相应题号的选项上，非选择题的答案必须书写在答题卡指定位置的边框区域内。超出答题区域书写的答案无效；在草稿纸、试题册上答题无效。</w:t>
      </w:r>
    </w:p>
    <w:p>
      <w:pPr>
        <w:pStyle w:val="11"/>
        <w:numPr>
          <w:ilvl w:val="0"/>
          <w:numId w:val="1"/>
        </w:numPr>
        <w:tabs>
          <w:tab w:val="left" w:pos="1012"/>
        </w:tabs>
        <w:spacing w:before="0" w:after="0" w:line="381" w:lineRule="auto"/>
        <w:ind w:left="995" w:right="1121" w:hanging="343"/>
        <w:jc w:val="both"/>
        <w:rPr>
          <w:rFonts w:hint="eastAsia" w:ascii="新宋体" w:eastAsia="新宋体"/>
          <w:sz w:val="23"/>
        </w:rPr>
      </w:pPr>
      <w:r>
        <w:rPr>
          <w:rFonts w:hint="eastAsia" w:ascii="新宋体" w:eastAsia="新宋体"/>
          <w:sz w:val="23"/>
        </w:rPr>
        <w:t>填（书）写部分必须使用黑色字迹签字笔书写，字迹工整、笔迹清楚；涂</w:t>
      </w:r>
      <w:r>
        <w:rPr>
          <w:rFonts w:hint="eastAsia" w:ascii="新宋体" w:eastAsia="新宋体"/>
          <w:spacing w:val="-8"/>
          <w:sz w:val="23"/>
        </w:rPr>
        <w:t xml:space="preserve">写部分必须使用 </w:t>
      </w:r>
      <w:r>
        <w:rPr>
          <w:sz w:val="23"/>
        </w:rPr>
        <w:t>2B</w:t>
      </w:r>
      <w:r>
        <w:rPr>
          <w:spacing w:val="-1"/>
          <w:sz w:val="23"/>
        </w:rPr>
        <w:t xml:space="preserve"> </w:t>
      </w:r>
      <w:r>
        <w:rPr>
          <w:rFonts w:hint="eastAsia" w:ascii="新宋体" w:eastAsia="新宋体"/>
          <w:sz w:val="23"/>
        </w:rPr>
        <w:t>铅笔填涂。</w:t>
      </w:r>
    </w:p>
    <w:p>
      <w:pPr>
        <w:pStyle w:val="11"/>
        <w:numPr>
          <w:ilvl w:val="0"/>
          <w:numId w:val="1"/>
        </w:numPr>
        <w:tabs>
          <w:tab w:val="left" w:pos="1012"/>
        </w:tabs>
        <w:spacing w:before="0" w:after="0" w:line="294" w:lineRule="exact"/>
        <w:ind w:left="1012" w:right="0" w:hanging="360"/>
        <w:jc w:val="left"/>
        <w:rPr>
          <w:rFonts w:hint="eastAsia" w:ascii="新宋体" w:eastAsia="新宋体"/>
          <w:sz w:val="23"/>
        </w:rPr>
      </w:pPr>
      <w:r>
        <w:rPr>
          <w:rFonts w:hint="eastAsia" w:ascii="新宋体" w:eastAsia="新宋体"/>
          <w:sz w:val="23"/>
        </w:rPr>
        <w:t>考试结束，将答题卡和试题册按规定交回。</w:t>
      </w:r>
    </w:p>
    <w:p>
      <w:pPr>
        <w:pStyle w:val="4"/>
        <w:spacing w:before="1"/>
        <w:rPr>
          <w:rFonts w:ascii="新宋体"/>
          <w:sz w:val="35"/>
        </w:rPr>
      </w:pPr>
    </w:p>
    <w:p>
      <w:pPr>
        <w:spacing w:before="0"/>
        <w:ind w:left="0" w:right="255" w:firstLine="0"/>
        <w:jc w:val="center"/>
        <w:rPr>
          <w:rFonts w:hint="eastAsia" w:ascii="新宋体" w:eastAsia="新宋体"/>
          <w:sz w:val="24"/>
        </w:rPr>
      </w:pPr>
      <w:r>
        <w:rPr>
          <w:rFonts w:hint="eastAsia" w:ascii="新宋体" w:eastAsia="新宋体"/>
          <w:sz w:val="24"/>
        </w:rPr>
        <w:t>（以下信息考生必须认真填写）</w:t>
      </w:r>
    </w:p>
    <w:p>
      <w:pPr>
        <w:pStyle w:val="4"/>
        <w:spacing w:before="7"/>
        <w:rPr>
          <w:rFonts w:ascii="新宋体"/>
          <w:sz w:val="6"/>
        </w:rPr>
      </w:pPr>
    </w:p>
    <w:tbl>
      <w:tblPr>
        <w:tblStyle w:val="8"/>
        <w:tblW w:w="5509" w:type="dxa"/>
        <w:tblInd w:w="186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1324"/>
        <w:gridCol w:w="279"/>
        <w:gridCol w:w="279"/>
        <w:gridCol w:w="279"/>
        <w:gridCol w:w="279"/>
        <w:gridCol w:w="279"/>
        <w:gridCol w:w="279"/>
        <w:gridCol w:w="279"/>
        <w:gridCol w:w="279"/>
        <w:gridCol w:w="279"/>
        <w:gridCol w:w="279"/>
        <w:gridCol w:w="279"/>
        <w:gridCol w:w="279"/>
        <w:gridCol w:w="279"/>
        <w:gridCol w:w="279"/>
        <w:gridCol w:w="279"/>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572" w:hRule="atLeast"/>
        </w:trPr>
        <w:tc>
          <w:tcPr>
            <w:tcW w:w="1324" w:type="dxa"/>
          </w:tcPr>
          <w:p>
            <w:pPr>
              <w:pStyle w:val="12"/>
              <w:spacing w:before="138"/>
              <w:ind w:left="181" w:right="152"/>
              <w:jc w:val="center"/>
              <w:rPr>
                <w:rFonts w:hint="eastAsia" w:ascii="宋体" w:eastAsia="宋体"/>
                <w:sz w:val="23"/>
              </w:rPr>
            </w:pPr>
            <w:r>
              <w:rPr>
                <w:rFonts w:hint="eastAsia" w:ascii="宋体" w:eastAsia="宋体"/>
                <w:sz w:val="23"/>
              </w:rPr>
              <w:t>考生编号</w:t>
            </w:r>
          </w:p>
        </w:tc>
        <w:tc>
          <w:tcPr>
            <w:tcW w:w="279" w:type="dxa"/>
          </w:tcPr>
          <w:p>
            <w:pPr>
              <w:pStyle w:val="12"/>
              <w:spacing w:before="0"/>
              <w:ind w:left="0"/>
              <w:rPr>
                <w:sz w:val="24"/>
              </w:rPr>
            </w:pPr>
          </w:p>
        </w:tc>
        <w:tc>
          <w:tcPr>
            <w:tcW w:w="279" w:type="dxa"/>
          </w:tcPr>
          <w:p>
            <w:pPr>
              <w:pStyle w:val="12"/>
              <w:spacing w:before="0"/>
              <w:ind w:left="0"/>
              <w:rPr>
                <w:sz w:val="24"/>
              </w:rPr>
            </w:pPr>
          </w:p>
        </w:tc>
        <w:tc>
          <w:tcPr>
            <w:tcW w:w="279" w:type="dxa"/>
          </w:tcPr>
          <w:p>
            <w:pPr>
              <w:pStyle w:val="12"/>
              <w:spacing w:before="0"/>
              <w:ind w:left="0"/>
              <w:rPr>
                <w:sz w:val="24"/>
              </w:rPr>
            </w:pPr>
          </w:p>
        </w:tc>
        <w:tc>
          <w:tcPr>
            <w:tcW w:w="279" w:type="dxa"/>
          </w:tcPr>
          <w:p>
            <w:pPr>
              <w:pStyle w:val="12"/>
              <w:spacing w:before="0"/>
              <w:ind w:left="0"/>
              <w:rPr>
                <w:sz w:val="24"/>
              </w:rPr>
            </w:pPr>
          </w:p>
        </w:tc>
        <w:tc>
          <w:tcPr>
            <w:tcW w:w="279" w:type="dxa"/>
          </w:tcPr>
          <w:p>
            <w:pPr>
              <w:pStyle w:val="12"/>
              <w:spacing w:before="0"/>
              <w:ind w:left="0"/>
              <w:rPr>
                <w:sz w:val="24"/>
              </w:rPr>
            </w:pPr>
          </w:p>
        </w:tc>
        <w:tc>
          <w:tcPr>
            <w:tcW w:w="279" w:type="dxa"/>
          </w:tcPr>
          <w:p>
            <w:pPr>
              <w:pStyle w:val="12"/>
              <w:spacing w:before="0"/>
              <w:ind w:left="0"/>
              <w:rPr>
                <w:sz w:val="24"/>
              </w:rPr>
            </w:pPr>
          </w:p>
        </w:tc>
        <w:tc>
          <w:tcPr>
            <w:tcW w:w="279" w:type="dxa"/>
          </w:tcPr>
          <w:p>
            <w:pPr>
              <w:pStyle w:val="12"/>
              <w:spacing w:before="0"/>
              <w:ind w:left="0"/>
              <w:rPr>
                <w:sz w:val="24"/>
              </w:rPr>
            </w:pPr>
          </w:p>
        </w:tc>
        <w:tc>
          <w:tcPr>
            <w:tcW w:w="279" w:type="dxa"/>
          </w:tcPr>
          <w:p>
            <w:pPr>
              <w:pStyle w:val="12"/>
              <w:spacing w:before="0"/>
              <w:ind w:left="0"/>
              <w:rPr>
                <w:sz w:val="24"/>
              </w:rPr>
            </w:pPr>
          </w:p>
        </w:tc>
        <w:tc>
          <w:tcPr>
            <w:tcW w:w="279" w:type="dxa"/>
          </w:tcPr>
          <w:p>
            <w:pPr>
              <w:pStyle w:val="12"/>
              <w:spacing w:before="0"/>
              <w:ind w:left="0"/>
              <w:rPr>
                <w:sz w:val="24"/>
              </w:rPr>
            </w:pPr>
          </w:p>
        </w:tc>
        <w:tc>
          <w:tcPr>
            <w:tcW w:w="279" w:type="dxa"/>
          </w:tcPr>
          <w:p>
            <w:pPr>
              <w:pStyle w:val="12"/>
              <w:spacing w:before="0"/>
              <w:ind w:left="0"/>
              <w:rPr>
                <w:sz w:val="24"/>
              </w:rPr>
            </w:pPr>
          </w:p>
        </w:tc>
        <w:tc>
          <w:tcPr>
            <w:tcW w:w="279" w:type="dxa"/>
          </w:tcPr>
          <w:p>
            <w:pPr>
              <w:pStyle w:val="12"/>
              <w:spacing w:before="0"/>
              <w:ind w:left="0"/>
              <w:rPr>
                <w:sz w:val="24"/>
              </w:rPr>
            </w:pPr>
          </w:p>
        </w:tc>
        <w:tc>
          <w:tcPr>
            <w:tcW w:w="279" w:type="dxa"/>
          </w:tcPr>
          <w:p>
            <w:pPr>
              <w:pStyle w:val="12"/>
              <w:spacing w:before="0"/>
              <w:ind w:left="0"/>
              <w:rPr>
                <w:sz w:val="24"/>
              </w:rPr>
            </w:pPr>
          </w:p>
        </w:tc>
        <w:tc>
          <w:tcPr>
            <w:tcW w:w="279" w:type="dxa"/>
          </w:tcPr>
          <w:p>
            <w:pPr>
              <w:pStyle w:val="12"/>
              <w:spacing w:before="0"/>
              <w:ind w:left="0"/>
              <w:rPr>
                <w:sz w:val="24"/>
              </w:rPr>
            </w:pPr>
          </w:p>
        </w:tc>
        <w:tc>
          <w:tcPr>
            <w:tcW w:w="279" w:type="dxa"/>
          </w:tcPr>
          <w:p>
            <w:pPr>
              <w:pStyle w:val="12"/>
              <w:spacing w:before="0"/>
              <w:ind w:left="0"/>
              <w:rPr>
                <w:sz w:val="24"/>
              </w:rPr>
            </w:pPr>
          </w:p>
        </w:tc>
        <w:tc>
          <w:tcPr>
            <w:tcW w:w="279" w:type="dxa"/>
          </w:tcPr>
          <w:p>
            <w:pPr>
              <w:pStyle w:val="12"/>
              <w:spacing w:before="0"/>
              <w:ind w:left="0"/>
              <w:rPr>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499" w:hRule="atLeast"/>
        </w:trPr>
        <w:tc>
          <w:tcPr>
            <w:tcW w:w="1324" w:type="dxa"/>
          </w:tcPr>
          <w:p>
            <w:pPr>
              <w:pStyle w:val="12"/>
              <w:spacing w:before="102"/>
              <w:ind w:left="181" w:right="152"/>
              <w:jc w:val="center"/>
              <w:rPr>
                <w:rFonts w:hint="eastAsia" w:ascii="宋体" w:eastAsia="宋体"/>
                <w:sz w:val="23"/>
              </w:rPr>
            </w:pPr>
            <w:r>
              <w:rPr>
                <w:rFonts w:hint="eastAsia" w:ascii="宋体" w:eastAsia="宋体"/>
                <w:sz w:val="23"/>
              </w:rPr>
              <w:t>考生姓名</w:t>
            </w:r>
          </w:p>
        </w:tc>
        <w:tc>
          <w:tcPr>
            <w:tcW w:w="4185" w:type="dxa"/>
            <w:gridSpan w:val="15"/>
          </w:tcPr>
          <w:p>
            <w:pPr>
              <w:pStyle w:val="12"/>
              <w:spacing w:before="0"/>
              <w:ind w:left="0"/>
              <w:rPr>
                <w:sz w:val="24"/>
              </w:rPr>
            </w:pPr>
          </w:p>
        </w:tc>
      </w:tr>
    </w:tbl>
    <w:p>
      <w:pPr>
        <w:spacing w:after="0"/>
        <w:ind w:right="1360" w:rightChars="618"/>
        <w:rPr>
          <w:sz w:val="24"/>
        </w:rPr>
        <w:sectPr>
          <w:type w:val="continuous"/>
          <w:pgSz w:w="10720" w:h="14970"/>
          <w:pgMar w:top="1360" w:right="0" w:bottom="280" w:left="1220" w:header="720" w:footer="500" w:gutter="0"/>
          <w:pgNumType w:fmt="decimal"/>
        </w:sectPr>
      </w:pPr>
    </w:p>
    <w:p>
      <w:pPr>
        <w:pStyle w:val="2"/>
        <w:ind w:left="2780" w:right="1360" w:rightChars="618"/>
        <w:rPr>
          <w:b w:val="0"/>
          <w:bCs w:val="0"/>
        </w:rPr>
      </w:pPr>
      <w:r>
        <w:rPr>
          <w:b w:val="0"/>
          <w:bCs w:val="0"/>
        </w:rPr>
        <w:t xml:space="preserve">Section </w:t>
      </w:r>
      <w:r>
        <w:rPr>
          <w:rFonts w:ascii="宋体" w:hAnsi="宋体"/>
          <w:b w:val="0"/>
          <w:bCs w:val="0"/>
        </w:rPr>
        <w:t>Ⅰ</w:t>
      </w:r>
      <w:r>
        <w:rPr>
          <w:rFonts w:ascii="宋体" w:hAnsi="宋体"/>
          <w:b w:val="0"/>
          <w:bCs w:val="0"/>
          <w:spacing w:val="-63"/>
        </w:rPr>
        <w:t xml:space="preserve"> </w:t>
      </w:r>
      <w:r>
        <w:rPr>
          <w:b w:val="0"/>
          <w:bCs w:val="0"/>
        </w:rPr>
        <w:t>Use of</w:t>
      </w:r>
      <w:r>
        <w:rPr>
          <w:rFonts w:hint="eastAsia" w:eastAsia="宋体"/>
          <w:b w:val="0"/>
          <w:bCs w:val="0"/>
          <w:lang w:val="en-US" w:eastAsia="zh-CN"/>
        </w:rPr>
        <w:t xml:space="preserve"> </w:t>
      </w:r>
      <w:r>
        <w:rPr>
          <w:b w:val="0"/>
          <w:bCs w:val="0"/>
        </w:rPr>
        <w:t xml:space="preserve"> English</w:t>
      </w:r>
    </w:p>
    <w:p>
      <w:pPr>
        <w:pStyle w:val="4"/>
        <w:ind w:right="1360" w:rightChars="618"/>
        <w:rPr>
          <w:sz w:val="28"/>
        </w:rPr>
      </w:pPr>
    </w:p>
    <w:p>
      <w:pPr>
        <w:pStyle w:val="4"/>
        <w:spacing w:before="10"/>
        <w:ind w:left="217" w:leftChars="0" w:right="1360" w:rightChars="618" w:hanging="217" w:hangingChars="62"/>
        <w:rPr>
          <w:sz w:val="35"/>
        </w:rPr>
      </w:pPr>
    </w:p>
    <w:p>
      <w:pPr>
        <w:pStyle w:val="3"/>
        <w:spacing w:before="0"/>
        <w:ind w:right="1360" w:rightChars="618"/>
      </w:pPr>
      <w:r>
        <w:t>Directions:</w:t>
      </w:r>
    </w:p>
    <w:p>
      <w:pPr>
        <w:pStyle w:val="4"/>
        <w:spacing w:before="155" w:line="381" w:lineRule="auto"/>
        <w:ind w:left="169" w:right="1360" w:rightChars="618"/>
        <w:jc w:val="both"/>
      </w:pPr>
      <w:r>
        <w:t>Read the following text. Choose the best word(s) for each numbered blank and mark A, B, C or D on the ANSWER SHEET. (10 points)</w:t>
      </w:r>
    </w:p>
    <w:p>
      <w:pPr>
        <w:pStyle w:val="4"/>
        <w:spacing w:line="381" w:lineRule="auto"/>
        <w:ind w:left="169" w:right="1360" w:rightChars="618" w:firstLine="451"/>
        <w:jc w:val="both"/>
        <w:rPr>
          <w:rFonts w:hint="default"/>
          <w:spacing w:val="-4"/>
        </w:rPr>
      </w:pPr>
    </w:p>
    <w:p>
      <w:pPr>
        <w:pStyle w:val="4"/>
        <w:spacing w:line="381" w:lineRule="auto"/>
        <w:ind w:left="169" w:right="1360" w:rightChars="618" w:firstLine="451"/>
        <w:jc w:val="both"/>
        <w:rPr>
          <w:rFonts w:hint="default"/>
          <w:spacing w:val="-4"/>
        </w:rPr>
      </w:pPr>
      <w:r>
        <w:rPr>
          <w:rFonts w:hint="default"/>
          <w:spacing w:val="-4"/>
        </w:rPr>
        <w:t>Even if families don</w:t>
      </w:r>
      <w:r>
        <w:rPr>
          <w:rFonts w:hint="default" w:eastAsia="宋体"/>
          <w:spacing w:val="-4"/>
          <w:lang w:val="en-US" w:eastAsia="zh-CN"/>
        </w:rPr>
        <w:t>’</w:t>
      </w:r>
      <w:r>
        <w:rPr>
          <w:rFonts w:hint="default"/>
          <w:spacing w:val="-4"/>
        </w:rPr>
        <w:t>t sit down to eat together as frequently as before, millions of Britons will nonetheless have got a share this weekend of one of that nation</w:t>
      </w:r>
      <w:r>
        <w:rPr>
          <w:spacing w:val="-4"/>
        </w:rPr>
        <w:t>’</w:t>
      </w:r>
      <w:r>
        <w:rPr>
          <w:rFonts w:hint="eastAsia"/>
          <w:spacing w:val="-4"/>
          <w:lang w:val="en-US" w:eastAsia="zh-CN"/>
        </w:rPr>
        <w:t>s</w:t>
      </w:r>
      <w:r>
        <w:rPr>
          <w:rFonts w:hint="default"/>
          <w:spacing w:val="-4"/>
        </w:rPr>
        <w:t xml:space="preserve"> great </w:t>
      </w:r>
      <w:r>
        <w:rPr>
          <w:rFonts w:hint="default"/>
          <w:spacing w:val="6"/>
        </w:rPr>
        <w:t>traditions:the Sunday roast.</w:t>
      </w:r>
      <w:r>
        <w:rPr>
          <w:rFonts w:hint="eastAsia"/>
          <w:spacing w:val="6"/>
          <w:lang w:val="en-US" w:eastAsia="zh-CN"/>
        </w:rPr>
        <w:t xml:space="preserve"> </w:t>
      </w:r>
      <w:r>
        <w:rPr>
          <w:rFonts w:hint="eastAsia"/>
          <w:spacing w:val="6"/>
          <w:u w:val="single"/>
          <w:lang w:val="en-US" w:eastAsia="zh-CN"/>
        </w:rPr>
        <w:t xml:space="preserve">   1   </w:t>
      </w:r>
      <w:r>
        <w:rPr>
          <w:rFonts w:hint="eastAsia"/>
          <w:spacing w:val="6"/>
          <w:lang w:val="en-US" w:eastAsia="zh-CN"/>
        </w:rPr>
        <w:t xml:space="preserve"> </w:t>
      </w:r>
      <w:r>
        <w:rPr>
          <w:rFonts w:hint="default"/>
          <w:spacing w:val="6"/>
        </w:rPr>
        <w:t>a cold winter</w:t>
      </w:r>
      <w:r>
        <w:rPr>
          <w:rFonts w:hint="default" w:eastAsia="宋体"/>
          <w:spacing w:val="6"/>
          <w:lang w:val="en-US" w:eastAsia="zh-CN"/>
        </w:rPr>
        <w:t>’</w:t>
      </w:r>
      <w:r>
        <w:rPr>
          <w:rFonts w:hint="default"/>
          <w:spacing w:val="6"/>
        </w:rPr>
        <w:t>s day,</w:t>
      </w:r>
      <w:r>
        <w:rPr>
          <w:rFonts w:hint="eastAsia"/>
          <w:spacing w:val="6"/>
          <w:lang w:val="en-US" w:eastAsia="zh-CN"/>
        </w:rPr>
        <w:t xml:space="preserve"> </w:t>
      </w:r>
      <w:r>
        <w:rPr>
          <w:rFonts w:hint="default"/>
          <w:spacing w:val="6"/>
        </w:rPr>
        <w:t xml:space="preserve">few culinary pleasures can </w:t>
      </w:r>
      <w:r>
        <w:rPr>
          <w:rFonts w:hint="eastAsia"/>
          <w:spacing w:val="-4"/>
          <w:lang w:val="en-US" w:eastAsia="zh-CN"/>
        </w:rPr>
        <w:t xml:space="preserve"> </w:t>
      </w:r>
      <w:r>
        <w:rPr>
          <w:rFonts w:hint="eastAsia"/>
          <w:spacing w:val="-4"/>
          <w:u w:val="single"/>
          <w:lang w:val="en-US" w:eastAsia="zh-CN"/>
        </w:rPr>
        <w:t xml:space="preserve">        2    </w:t>
      </w:r>
      <w:r>
        <w:rPr>
          <w:rFonts w:hint="eastAsia"/>
          <w:spacing w:val="-4"/>
          <w:lang w:val="en-US" w:eastAsia="zh-CN"/>
        </w:rPr>
        <w:t xml:space="preserve"> </w:t>
      </w:r>
      <w:r>
        <w:rPr>
          <w:rFonts w:hint="default"/>
          <w:spacing w:val="-4"/>
        </w:rPr>
        <w:t>it.</w:t>
      </w:r>
      <w:r>
        <w:rPr>
          <w:rFonts w:hint="eastAsia" w:eastAsia="宋体"/>
          <w:spacing w:val="-4"/>
          <w:lang w:val="en-US" w:eastAsia="zh-CN"/>
        </w:rPr>
        <w:t xml:space="preserve"> </w:t>
      </w:r>
      <w:r>
        <w:rPr>
          <w:rFonts w:hint="default"/>
          <w:spacing w:val="-4"/>
        </w:rPr>
        <w:t>Yet as we report now</w:t>
      </w:r>
      <w:r>
        <w:rPr>
          <w:rFonts w:hint="default"/>
          <w:spacing w:val="6"/>
        </w:rPr>
        <w:t>,</w:t>
      </w:r>
      <w:r>
        <w:rPr>
          <w:rFonts w:hint="eastAsia"/>
          <w:spacing w:val="-4"/>
          <w:lang w:val="en-US" w:eastAsia="zh-CN"/>
        </w:rPr>
        <w:t xml:space="preserve"> t</w:t>
      </w:r>
      <w:r>
        <w:rPr>
          <w:rFonts w:hint="default"/>
          <w:spacing w:val="-4"/>
        </w:rPr>
        <w:t xml:space="preserve">he food police are determined </w:t>
      </w:r>
      <w:r>
        <w:rPr>
          <w:rFonts w:hint="eastAsia"/>
          <w:spacing w:val="-4"/>
          <w:lang w:val="en-US" w:eastAsia="zh-CN"/>
        </w:rPr>
        <w:t>t</w:t>
      </w:r>
      <w:r>
        <w:rPr>
          <w:rFonts w:hint="default"/>
          <w:spacing w:val="-4"/>
        </w:rPr>
        <w:t>hat this</w:t>
      </w:r>
      <w:r>
        <w:rPr>
          <w:rFonts w:hint="default"/>
          <w:spacing w:val="-4"/>
          <w:u w:val="none"/>
        </w:rPr>
        <w:t xml:space="preserve"> </w:t>
      </w:r>
      <w:r>
        <w:rPr>
          <w:rFonts w:hint="eastAsia" w:eastAsia="宋体"/>
          <w:spacing w:val="-4"/>
          <w:u w:val="single"/>
          <w:lang w:val="en-US" w:eastAsia="zh-CN"/>
        </w:rPr>
        <w:t xml:space="preserve">   3    </w:t>
      </w:r>
      <w:r>
        <w:rPr>
          <w:rFonts w:hint="eastAsia" w:eastAsia="宋体"/>
          <w:spacing w:val="-4"/>
          <w:u w:val="none"/>
          <w:lang w:val="en-US" w:eastAsia="zh-CN"/>
        </w:rPr>
        <w:t xml:space="preserve">  </w:t>
      </w:r>
      <w:r>
        <w:rPr>
          <w:rFonts w:hint="default"/>
          <w:spacing w:val="-4"/>
        </w:rPr>
        <w:t>should</w:t>
      </w:r>
      <w:r>
        <w:rPr>
          <w:rFonts w:hint="eastAsia" w:eastAsia="宋体"/>
          <w:spacing w:val="-4"/>
          <w:lang w:val="en-US" w:eastAsia="zh-CN"/>
        </w:rPr>
        <w:t xml:space="preserve"> </w:t>
      </w:r>
      <w:r>
        <w:rPr>
          <w:rFonts w:hint="default"/>
          <w:spacing w:val="-4"/>
        </w:rPr>
        <w:t>be rendered</w:t>
      </w:r>
      <w:r>
        <w:rPr>
          <w:rFonts w:hint="eastAsia" w:eastAsia="宋体"/>
          <w:spacing w:val="-4"/>
          <w:lang w:val="en-US" w:eastAsia="zh-CN"/>
        </w:rPr>
        <w:t xml:space="preserve"> </w:t>
      </w:r>
      <w:r>
        <w:rPr>
          <w:rFonts w:hint="default"/>
          <w:spacing w:val="-4"/>
        </w:rPr>
        <w:t xml:space="preserve">yet another </w:t>
      </w:r>
      <w:r>
        <w:rPr>
          <w:rFonts w:hint="eastAsia" w:eastAsia="宋体"/>
          <w:spacing w:val="-4"/>
          <w:lang w:val="en-US" w:eastAsia="zh-CN"/>
        </w:rPr>
        <w:t>g</w:t>
      </w:r>
      <w:bookmarkStart w:id="0" w:name="_GoBack"/>
      <w:bookmarkEnd w:id="0"/>
      <w:r>
        <w:rPr>
          <w:rFonts w:hint="default"/>
          <w:spacing w:val="-4"/>
        </w:rPr>
        <w:t>ui</w:t>
      </w:r>
      <w:r>
        <w:rPr>
          <w:rFonts w:hint="eastAsia" w:eastAsia="宋体"/>
          <w:spacing w:val="-4"/>
          <w:lang w:val="en-US" w:eastAsia="zh-CN"/>
        </w:rPr>
        <w:t>l</w:t>
      </w:r>
      <w:r>
        <w:rPr>
          <w:rFonts w:hint="default"/>
          <w:spacing w:val="-4"/>
        </w:rPr>
        <w:t>ty pleasure</w:t>
      </w:r>
      <w:r>
        <w:rPr>
          <w:rFonts w:hint="default"/>
          <w:spacing w:val="-4"/>
          <w:u w:val="single"/>
        </w:rPr>
        <w:t xml:space="preserve"> </w:t>
      </w:r>
      <w:r>
        <w:rPr>
          <w:rFonts w:hint="eastAsia" w:eastAsia="宋体"/>
          <w:spacing w:val="-4"/>
          <w:u w:val="single"/>
          <w:lang w:val="en-US" w:eastAsia="zh-CN"/>
        </w:rPr>
        <w:t xml:space="preserve">   </w:t>
      </w:r>
      <w:r>
        <w:rPr>
          <w:rFonts w:hint="default"/>
          <w:spacing w:val="-4"/>
          <w:u w:val="single"/>
        </w:rPr>
        <w:t>4</w:t>
      </w:r>
      <w:r>
        <w:rPr>
          <w:rFonts w:hint="eastAsia" w:eastAsia="宋体"/>
          <w:spacing w:val="-4"/>
          <w:u w:val="single"/>
          <w:lang w:val="en-US" w:eastAsia="zh-CN"/>
        </w:rPr>
        <w:t xml:space="preserve">    </w:t>
      </w:r>
      <w:r>
        <w:rPr>
          <w:rFonts w:hint="default"/>
          <w:spacing w:val="-4"/>
        </w:rPr>
        <w:t>to damage our health.</w:t>
      </w:r>
    </w:p>
    <w:p>
      <w:pPr>
        <w:pStyle w:val="4"/>
        <w:spacing w:line="381" w:lineRule="auto"/>
        <w:ind w:left="169" w:right="1360" w:rightChars="618" w:firstLine="451"/>
        <w:jc w:val="both"/>
        <w:rPr>
          <w:rFonts w:hint="default"/>
          <w:spacing w:val="0"/>
        </w:rPr>
      </w:pPr>
      <w:r>
        <w:rPr>
          <w:rFonts w:hint="default"/>
          <w:spacing w:val="0"/>
        </w:rPr>
        <w:t>The Food Standards Authority (FSA) has</w:t>
      </w:r>
      <w:r>
        <w:rPr>
          <w:rFonts w:hint="eastAsia" w:eastAsia="宋体"/>
          <w:spacing w:val="0"/>
          <w:lang w:val="en-US" w:eastAsia="zh-CN"/>
        </w:rPr>
        <w:t xml:space="preserve"> </w:t>
      </w:r>
      <w:r>
        <w:rPr>
          <w:rFonts w:hint="eastAsia" w:eastAsia="宋体"/>
          <w:spacing w:val="0"/>
          <w:u w:val="single"/>
          <w:lang w:val="en-US" w:eastAsia="zh-CN"/>
        </w:rPr>
        <w:t xml:space="preserve">  </w:t>
      </w:r>
      <w:r>
        <w:rPr>
          <w:rFonts w:hint="default"/>
          <w:spacing w:val="0"/>
          <w:u w:val="single"/>
        </w:rPr>
        <w:t xml:space="preserve"> </w:t>
      </w:r>
      <w:r>
        <w:rPr>
          <w:rFonts w:hint="eastAsia" w:eastAsia="宋体"/>
          <w:spacing w:val="0"/>
          <w:u w:val="single"/>
          <w:lang w:val="en-US" w:eastAsia="zh-CN"/>
        </w:rPr>
        <w:t xml:space="preserve"> </w:t>
      </w:r>
      <w:r>
        <w:rPr>
          <w:rFonts w:hint="default"/>
          <w:spacing w:val="0"/>
          <w:u w:val="single"/>
        </w:rPr>
        <w:t>5</w:t>
      </w:r>
      <w:r>
        <w:rPr>
          <w:rFonts w:hint="eastAsia" w:eastAsia="宋体"/>
          <w:spacing w:val="0"/>
          <w:u w:val="single"/>
          <w:lang w:val="en-US" w:eastAsia="zh-CN"/>
        </w:rPr>
        <w:t xml:space="preserve">    </w:t>
      </w:r>
      <w:r>
        <w:rPr>
          <w:rFonts w:hint="default"/>
          <w:spacing w:val="0"/>
        </w:rPr>
        <w:t xml:space="preserve"> </w:t>
      </w:r>
      <w:r>
        <w:rPr>
          <w:rFonts w:hint="eastAsia" w:eastAsia="宋体"/>
          <w:spacing w:val="0"/>
          <w:lang w:val="en-US" w:eastAsia="zh-CN"/>
        </w:rPr>
        <w:t xml:space="preserve"> </w:t>
      </w:r>
      <w:r>
        <w:rPr>
          <w:rFonts w:hint="default"/>
          <w:spacing w:val="0"/>
        </w:rPr>
        <w:t>a public w</w:t>
      </w:r>
      <w:r>
        <w:rPr>
          <w:rFonts w:hint="eastAsia" w:eastAsia="宋体"/>
          <w:spacing w:val="0"/>
          <w:lang w:val="en-US" w:eastAsia="zh-CN"/>
        </w:rPr>
        <w:t>a</w:t>
      </w:r>
      <w:r>
        <w:rPr>
          <w:rFonts w:hint="default"/>
          <w:spacing w:val="0"/>
        </w:rPr>
        <w:t>r</w:t>
      </w:r>
      <w:r>
        <w:rPr>
          <w:rFonts w:hint="eastAsia" w:eastAsia="宋体"/>
          <w:spacing w:val="0"/>
          <w:lang w:val="en-US" w:eastAsia="zh-CN"/>
        </w:rPr>
        <w:t>n</w:t>
      </w:r>
      <w:r>
        <w:rPr>
          <w:rFonts w:hint="default"/>
          <w:spacing w:val="0"/>
        </w:rPr>
        <w:t>ing about the risks of a compound called ac</w:t>
      </w:r>
      <w:r>
        <w:rPr>
          <w:rFonts w:hint="eastAsia" w:eastAsia="宋体"/>
          <w:spacing w:val="0"/>
          <w:lang w:val="en-US" w:eastAsia="zh-CN"/>
        </w:rPr>
        <w:t>r</w:t>
      </w:r>
      <w:r>
        <w:rPr>
          <w:rFonts w:hint="default"/>
          <w:spacing w:val="0"/>
        </w:rPr>
        <w:t>ylamide that forms in some foods cooked</w:t>
      </w:r>
      <w:r>
        <w:rPr>
          <w:rFonts w:hint="default"/>
          <w:spacing w:val="0"/>
          <w:u w:val="single"/>
        </w:rPr>
        <w:t xml:space="preserve"> </w:t>
      </w:r>
      <w:r>
        <w:rPr>
          <w:rFonts w:hint="eastAsia" w:eastAsia="宋体"/>
          <w:spacing w:val="0"/>
          <w:u w:val="single"/>
          <w:lang w:val="en-US" w:eastAsia="zh-CN"/>
        </w:rPr>
        <w:t xml:space="preserve">  </w:t>
      </w:r>
      <w:r>
        <w:rPr>
          <w:rFonts w:hint="default"/>
          <w:spacing w:val="0"/>
          <w:u w:val="single"/>
        </w:rPr>
        <w:t>6</w:t>
      </w:r>
      <w:r>
        <w:rPr>
          <w:rFonts w:hint="eastAsia" w:eastAsia="宋体"/>
          <w:spacing w:val="0"/>
          <w:u w:val="single"/>
          <w:lang w:val="en-US" w:eastAsia="zh-CN"/>
        </w:rPr>
        <w:t xml:space="preserve">   </w:t>
      </w:r>
      <w:r>
        <w:rPr>
          <w:rFonts w:hint="default"/>
          <w:spacing w:val="0"/>
        </w:rPr>
        <w:t>high temperatures.</w:t>
      </w:r>
      <w:r>
        <w:rPr>
          <w:rFonts w:hint="eastAsia" w:eastAsia="宋体"/>
          <w:spacing w:val="0"/>
          <w:lang w:val="en-US" w:eastAsia="zh-CN"/>
        </w:rPr>
        <w:t xml:space="preserve"> </w:t>
      </w:r>
      <w:r>
        <w:rPr>
          <w:rFonts w:hint="default"/>
          <w:spacing w:val="0"/>
        </w:rPr>
        <w:t xml:space="preserve">This means that people should </w:t>
      </w:r>
      <w:r>
        <w:rPr>
          <w:rFonts w:hint="eastAsia" w:eastAsia="宋体"/>
          <w:spacing w:val="0"/>
          <w:u w:val="single"/>
          <w:lang w:val="en-US" w:eastAsia="zh-CN"/>
        </w:rPr>
        <w:t xml:space="preserve">    </w:t>
      </w:r>
      <w:r>
        <w:rPr>
          <w:rFonts w:hint="default"/>
          <w:spacing w:val="0"/>
          <w:u w:val="single"/>
        </w:rPr>
        <w:t>7</w:t>
      </w:r>
      <w:r>
        <w:rPr>
          <w:rFonts w:hint="eastAsia" w:eastAsia="宋体"/>
          <w:spacing w:val="0"/>
          <w:u w:val="single"/>
          <w:lang w:val="en-US" w:eastAsia="zh-CN"/>
        </w:rPr>
        <w:t xml:space="preserve">    </w:t>
      </w:r>
      <w:r>
        <w:rPr>
          <w:rFonts w:hint="default"/>
          <w:spacing w:val="0"/>
        </w:rPr>
        <w:t xml:space="preserve"> crisping their roast potatoes,</w:t>
      </w:r>
      <w:r>
        <w:rPr>
          <w:rFonts w:hint="eastAsia" w:eastAsia="宋体"/>
          <w:spacing w:val="0"/>
          <w:lang w:val="en-US" w:eastAsia="zh-CN"/>
        </w:rPr>
        <w:t xml:space="preserve"> </w:t>
      </w:r>
      <w:r>
        <w:rPr>
          <w:rFonts w:hint="default"/>
          <w:spacing w:val="0"/>
        </w:rPr>
        <w:t>reject thin- crust pizzas and only</w:t>
      </w:r>
      <w:r>
        <w:rPr>
          <w:rFonts w:hint="eastAsia" w:eastAsia="宋体"/>
          <w:spacing w:val="0"/>
          <w:lang w:val="en-US" w:eastAsia="zh-CN"/>
        </w:rPr>
        <w:t xml:space="preserve"> </w:t>
      </w:r>
      <w:r>
        <w:rPr>
          <w:rFonts w:hint="eastAsia" w:eastAsia="宋体"/>
          <w:spacing w:val="0"/>
          <w:u w:val="single"/>
          <w:lang w:val="en-US" w:eastAsia="zh-CN"/>
        </w:rPr>
        <w:t xml:space="preserve">     8     </w:t>
      </w:r>
      <w:r>
        <w:rPr>
          <w:rFonts w:hint="eastAsia" w:eastAsia="宋体"/>
          <w:spacing w:val="0"/>
          <w:u w:val="none"/>
          <w:lang w:val="en-US" w:eastAsia="zh-CN"/>
        </w:rPr>
        <w:t xml:space="preserve"> </w:t>
      </w:r>
      <w:r>
        <w:rPr>
          <w:rFonts w:hint="default"/>
          <w:spacing w:val="0"/>
        </w:rPr>
        <w:t xml:space="preserve">toast their bread.But where is the evidence </w:t>
      </w:r>
      <w:r>
        <w:rPr>
          <w:rFonts w:hint="default"/>
          <w:spacing w:val="6"/>
        </w:rPr>
        <w:t>to support such alarmist advice?</w:t>
      </w:r>
      <w:r>
        <w:rPr>
          <w:rFonts w:hint="default"/>
          <w:spacing w:val="6"/>
          <w:u w:val="single"/>
        </w:rPr>
        <w:t xml:space="preserve"> </w:t>
      </w:r>
      <w:r>
        <w:rPr>
          <w:rFonts w:hint="eastAsia" w:eastAsia="宋体"/>
          <w:spacing w:val="6"/>
          <w:u w:val="single"/>
          <w:lang w:val="en-US" w:eastAsia="zh-CN"/>
        </w:rPr>
        <w:t xml:space="preserve">    </w:t>
      </w:r>
      <w:r>
        <w:rPr>
          <w:rFonts w:hint="default"/>
          <w:spacing w:val="6"/>
          <w:u w:val="single"/>
        </w:rPr>
        <w:t>9</w:t>
      </w:r>
      <w:r>
        <w:rPr>
          <w:rFonts w:hint="eastAsia" w:eastAsia="宋体"/>
          <w:spacing w:val="6"/>
          <w:u w:val="single"/>
          <w:lang w:val="en-US" w:eastAsia="zh-CN"/>
        </w:rPr>
        <w:t xml:space="preserve"> </w:t>
      </w:r>
      <w:r>
        <w:rPr>
          <w:rFonts w:hint="default"/>
          <w:spacing w:val="6"/>
          <w:u w:val="single"/>
        </w:rPr>
        <w:t xml:space="preserve"> </w:t>
      </w:r>
      <w:r>
        <w:rPr>
          <w:rFonts w:hint="eastAsia" w:eastAsia="宋体"/>
          <w:spacing w:val="6"/>
          <w:u w:val="single"/>
          <w:lang w:val="en-US" w:eastAsia="zh-CN"/>
        </w:rPr>
        <w:t xml:space="preserve">  </w:t>
      </w:r>
      <w:r>
        <w:rPr>
          <w:rFonts w:hint="eastAsia" w:eastAsia="宋体"/>
          <w:spacing w:val="6"/>
          <w:u w:val="none"/>
          <w:lang w:val="en-US" w:eastAsia="zh-CN"/>
        </w:rPr>
        <w:t xml:space="preserve"> </w:t>
      </w:r>
      <w:r>
        <w:rPr>
          <w:rFonts w:hint="default"/>
          <w:spacing w:val="6"/>
        </w:rPr>
        <w:t>studies have shown that acrylamide can cause neurological damage in mice,</w:t>
      </w:r>
      <w:r>
        <w:rPr>
          <w:rFonts w:hint="eastAsia" w:eastAsia="宋体"/>
          <w:spacing w:val="6"/>
          <w:lang w:val="en-US" w:eastAsia="zh-CN"/>
        </w:rPr>
        <w:t xml:space="preserve"> </w:t>
      </w:r>
      <w:r>
        <w:rPr>
          <w:rFonts w:hint="default"/>
          <w:spacing w:val="6"/>
        </w:rPr>
        <w:t>there is no</w:t>
      </w:r>
      <w:r>
        <w:rPr>
          <w:rFonts w:hint="default"/>
          <w:spacing w:val="6"/>
          <w:u w:val="none"/>
        </w:rPr>
        <w:t xml:space="preserve"> </w:t>
      </w:r>
      <w:r>
        <w:rPr>
          <w:rFonts w:hint="eastAsia" w:eastAsia="宋体"/>
          <w:spacing w:val="6"/>
          <w:u w:val="single"/>
          <w:lang w:val="en-US" w:eastAsia="zh-CN"/>
        </w:rPr>
        <w:t xml:space="preserve">    10     </w:t>
      </w:r>
      <w:r>
        <w:rPr>
          <w:rFonts w:hint="default"/>
          <w:spacing w:val="6"/>
        </w:rPr>
        <w:t xml:space="preserve"> evidence that it causes cancer </w:t>
      </w:r>
      <w:r>
        <w:rPr>
          <w:rFonts w:hint="default"/>
          <w:spacing w:val="0"/>
        </w:rPr>
        <w:t>in humans.</w:t>
      </w:r>
    </w:p>
    <w:p>
      <w:pPr>
        <w:pStyle w:val="4"/>
        <w:spacing w:line="381" w:lineRule="auto"/>
        <w:ind w:left="169" w:right="1360" w:rightChars="618" w:firstLine="451"/>
        <w:jc w:val="both"/>
        <w:rPr>
          <w:rFonts w:hint="default"/>
          <w:spacing w:val="0"/>
        </w:rPr>
      </w:pPr>
      <w:r>
        <w:rPr>
          <w:rFonts w:hint="default"/>
          <w:spacing w:val="0"/>
        </w:rPr>
        <w:t xml:space="preserve">Scientists say the compound is </w:t>
      </w:r>
      <w:r>
        <w:rPr>
          <w:rFonts w:hint="eastAsia" w:eastAsia="宋体"/>
          <w:spacing w:val="0"/>
          <w:u w:val="single"/>
          <w:lang w:val="en-US" w:eastAsia="zh-CN"/>
        </w:rPr>
        <w:t xml:space="preserve">   11   </w:t>
      </w:r>
      <w:r>
        <w:rPr>
          <w:rFonts w:hint="eastAsia" w:eastAsia="宋体"/>
          <w:spacing w:val="0"/>
          <w:u w:val="none"/>
          <w:lang w:val="en-US" w:eastAsia="zh-CN"/>
        </w:rPr>
        <w:t xml:space="preserve"> </w:t>
      </w:r>
      <w:r>
        <w:rPr>
          <w:rFonts w:hint="default"/>
          <w:spacing w:val="0"/>
        </w:rPr>
        <w:t xml:space="preserve">to cause cancer but have no hard scientific proof </w:t>
      </w:r>
      <w:r>
        <w:rPr>
          <w:rFonts w:hint="eastAsia" w:eastAsia="宋体"/>
          <w:spacing w:val="0"/>
          <w:u w:val="single"/>
          <w:lang w:val="en-US" w:eastAsia="zh-CN"/>
        </w:rPr>
        <w:t xml:space="preserve">   12    </w:t>
      </w:r>
      <w:r>
        <w:rPr>
          <w:rFonts w:hint="eastAsia" w:eastAsia="宋体"/>
          <w:spacing w:val="0"/>
          <w:lang w:val="en-US" w:eastAsia="zh-CN"/>
        </w:rPr>
        <w:t xml:space="preserve"> </w:t>
      </w:r>
      <w:r>
        <w:rPr>
          <w:rFonts w:hint="default"/>
          <w:spacing w:val="0"/>
        </w:rPr>
        <w:t>the precautionary principle</w:t>
      </w:r>
      <w:r>
        <w:rPr>
          <w:rFonts w:hint="eastAsia" w:eastAsia="宋体"/>
          <w:spacing w:val="0"/>
          <w:lang w:val="en-US" w:eastAsia="zh-CN"/>
        </w:rPr>
        <w:t xml:space="preserve">, </w:t>
      </w:r>
      <w:r>
        <w:rPr>
          <w:rFonts w:hint="default"/>
          <w:spacing w:val="0"/>
        </w:rPr>
        <w:t xml:space="preserve"> it could be argued that it is </w:t>
      </w:r>
      <w:r>
        <w:rPr>
          <w:rFonts w:hint="eastAsia" w:eastAsia="宋体"/>
          <w:spacing w:val="0"/>
          <w:lang w:val="en-US" w:eastAsia="zh-CN"/>
        </w:rPr>
        <w:t xml:space="preserve"> </w:t>
      </w:r>
      <w:r>
        <w:rPr>
          <w:rFonts w:hint="eastAsia" w:eastAsia="宋体"/>
          <w:spacing w:val="0"/>
          <w:u w:val="single"/>
          <w:lang w:val="en-US" w:eastAsia="zh-CN"/>
        </w:rPr>
        <w:t xml:space="preserve">   13    </w:t>
      </w:r>
      <w:r>
        <w:rPr>
          <w:rFonts w:hint="default"/>
          <w:spacing w:val="0"/>
        </w:rPr>
        <w:t>to follow the FSA advice.</w:t>
      </w:r>
      <w:r>
        <w:rPr>
          <w:rFonts w:hint="eastAsia" w:eastAsia="宋体"/>
          <w:spacing w:val="0"/>
          <w:lang w:val="en-US" w:eastAsia="zh-CN"/>
        </w:rPr>
        <w:t xml:space="preserve"> </w:t>
      </w:r>
      <w:r>
        <w:rPr>
          <w:rFonts w:hint="eastAsia" w:eastAsia="宋体"/>
          <w:spacing w:val="0"/>
          <w:u w:val="single"/>
          <w:lang w:val="en-US" w:eastAsia="zh-CN"/>
        </w:rPr>
        <w:t xml:space="preserve">   14   </w:t>
      </w:r>
      <w:r>
        <w:rPr>
          <w:rFonts w:hint="eastAsia" w:eastAsia="宋体"/>
          <w:spacing w:val="0"/>
          <w:u w:val="none"/>
          <w:lang w:val="en-US" w:eastAsia="zh-CN"/>
        </w:rPr>
        <w:t xml:space="preserve"> </w:t>
      </w:r>
      <w:r>
        <w:rPr>
          <w:rFonts w:hint="default"/>
          <w:spacing w:val="0"/>
        </w:rPr>
        <w:t>,</w:t>
      </w:r>
      <w:r>
        <w:rPr>
          <w:rFonts w:hint="eastAsia" w:eastAsia="宋体"/>
          <w:spacing w:val="0"/>
          <w:lang w:val="en-US" w:eastAsia="zh-CN"/>
        </w:rPr>
        <w:t xml:space="preserve"> </w:t>
      </w:r>
      <w:r>
        <w:rPr>
          <w:rFonts w:hint="default"/>
          <w:spacing w:val="0"/>
        </w:rPr>
        <w:t xml:space="preserve">it was </w:t>
      </w:r>
      <w:r>
        <w:rPr>
          <w:rFonts w:hint="eastAsia" w:eastAsia="宋体"/>
          <w:spacing w:val="0"/>
          <w:lang w:val="en-US" w:eastAsia="zh-CN"/>
        </w:rPr>
        <w:t>rumoured</w:t>
      </w:r>
      <w:r>
        <w:rPr>
          <w:rFonts w:hint="default"/>
          <w:spacing w:val="0"/>
        </w:rPr>
        <w:t xml:space="preserve"> that smoking caused cancer for years before the evidence was found to prove a</w:t>
      </w:r>
      <w:r>
        <w:rPr>
          <w:rFonts w:hint="eastAsia" w:eastAsia="宋体"/>
          <w:spacing w:val="0"/>
          <w:lang w:val="en-US" w:eastAsia="zh-CN"/>
        </w:rPr>
        <w:t xml:space="preserve"> </w:t>
      </w:r>
      <w:r>
        <w:rPr>
          <w:rFonts w:hint="eastAsia" w:eastAsia="宋体"/>
          <w:spacing w:val="0"/>
          <w:u w:val="single"/>
          <w:lang w:val="en-US" w:eastAsia="zh-CN"/>
        </w:rPr>
        <w:t xml:space="preserve"> </w:t>
      </w:r>
      <w:r>
        <w:rPr>
          <w:rFonts w:hint="default"/>
          <w:spacing w:val="0"/>
          <w:u w:val="single"/>
        </w:rPr>
        <w:t xml:space="preserve"> </w:t>
      </w:r>
      <w:r>
        <w:rPr>
          <w:rFonts w:hint="eastAsia" w:eastAsia="宋体"/>
          <w:spacing w:val="0"/>
          <w:u w:val="single"/>
          <w:lang w:val="en-US" w:eastAsia="zh-CN"/>
        </w:rPr>
        <w:t xml:space="preserve"> 15   </w:t>
      </w:r>
      <w:r>
        <w:rPr>
          <w:rFonts w:hint="eastAsia" w:eastAsia="宋体"/>
          <w:spacing w:val="0"/>
          <w:lang w:val="en-US" w:eastAsia="zh-CN"/>
        </w:rPr>
        <w:t xml:space="preserve"> </w:t>
      </w:r>
      <w:r>
        <w:rPr>
          <w:rFonts w:hint="default"/>
          <w:spacing w:val="0"/>
        </w:rPr>
        <w:t>.</w:t>
      </w:r>
    </w:p>
    <w:p>
      <w:pPr>
        <w:pStyle w:val="4"/>
        <w:spacing w:line="381" w:lineRule="auto"/>
        <w:ind w:left="169" w:right="1360" w:rightChars="618" w:firstLine="451"/>
        <w:jc w:val="both"/>
        <w:rPr>
          <w:rFonts w:hint="default"/>
          <w:spacing w:val="0"/>
        </w:rPr>
      </w:pPr>
      <w:r>
        <w:rPr>
          <w:rFonts w:hint="default"/>
          <w:spacing w:val="6"/>
        </w:rPr>
        <w:t>Doubtless a piece of boiled beef can always be</w:t>
      </w:r>
      <w:r>
        <w:rPr>
          <w:rFonts w:hint="default"/>
          <w:spacing w:val="6"/>
          <w:u w:val="none"/>
        </w:rPr>
        <w:t xml:space="preserve"> </w:t>
      </w:r>
      <w:r>
        <w:rPr>
          <w:rFonts w:hint="eastAsia" w:eastAsia="宋体"/>
          <w:spacing w:val="6"/>
          <w:u w:val="single"/>
          <w:lang w:val="en-US" w:eastAsia="zh-CN"/>
        </w:rPr>
        <w:t xml:space="preserve">   </w:t>
      </w:r>
      <w:r>
        <w:rPr>
          <w:rFonts w:hint="default"/>
          <w:spacing w:val="6"/>
          <w:u w:val="single"/>
        </w:rPr>
        <w:t>16</w:t>
      </w:r>
      <w:r>
        <w:rPr>
          <w:rFonts w:hint="eastAsia" w:eastAsia="宋体"/>
          <w:spacing w:val="6"/>
          <w:u w:val="single"/>
          <w:lang w:val="en-US" w:eastAsia="zh-CN"/>
        </w:rPr>
        <w:t xml:space="preserve">   </w:t>
      </w:r>
      <w:r>
        <w:rPr>
          <w:rFonts w:hint="default"/>
          <w:spacing w:val="6"/>
        </w:rPr>
        <w:t xml:space="preserve"> up on</w:t>
      </w:r>
      <w:r>
        <w:rPr>
          <w:rFonts w:hint="default"/>
          <w:spacing w:val="0"/>
        </w:rPr>
        <w:t xml:space="preserve"> Sunday alongside some steamed vegetables,</w:t>
      </w:r>
      <w:r>
        <w:rPr>
          <w:rFonts w:hint="eastAsia" w:eastAsia="宋体"/>
          <w:spacing w:val="0"/>
          <w:lang w:val="en-US" w:eastAsia="zh-CN"/>
        </w:rPr>
        <w:t xml:space="preserve"> </w:t>
      </w:r>
      <w:r>
        <w:rPr>
          <w:rFonts w:hint="default"/>
          <w:spacing w:val="0"/>
        </w:rPr>
        <w:t xml:space="preserve">without the Yorkshire pudding and no wine. But would life be worth living? </w:t>
      </w:r>
      <w:r>
        <w:rPr>
          <w:rFonts w:hint="eastAsia" w:eastAsia="宋体"/>
          <w:spacing w:val="0"/>
          <w:u w:val="single"/>
          <w:lang w:val="en-US" w:eastAsia="zh-CN"/>
        </w:rPr>
        <w:t xml:space="preserve">  17  </w:t>
      </w:r>
      <w:r>
        <w:rPr>
          <w:rFonts w:hint="eastAsia" w:eastAsia="宋体"/>
          <w:spacing w:val="0"/>
          <w:lang w:val="en-US" w:eastAsia="zh-CN"/>
        </w:rPr>
        <w:t xml:space="preserve"> </w:t>
      </w:r>
      <w:r>
        <w:rPr>
          <w:rFonts w:hint="default"/>
          <w:spacing w:val="0"/>
        </w:rPr>
        <w:t>,</w:t>
      </w:r>
      <w:r>
        <w:rPr>
          <w:rFonts w:hint="eastAsia" w:eastAsia="宋体"/>
          <w:spacing w:val="0"/>
          <w:lang w:val="en-US" w:eastAsia="zh-CN"/>
        </w:rPr>
        <w:t xml:space="preserve"> </w:t>
      </w:r>
      <w:r>
        <w:rPr>
          <w:rFonts w:hint="default"/>
          <w:spacing w:val="0"/>
        </w:rPr>
        <w:t>the FSA says it is not telling people to cut out roast foods</w:t>
      </w:r>
      <w:r>
        <w:rPr>
          <w:rFonts w:hint="default"/>
          <w:spacing w:val="0"/>
          <w:u w:val="single"/>
        </w:rPr>
        <w:t xml:space="preserve"> </w:t>
      </w:r>
      <w:r>
        <w:rPr>
          <w:rFonts w:hint="eastAsia" w:eastAsia="宋体"/>
          <w:spacing w:val="0"/>
          <w:u w:val="single"/>
          <w:lang w:val="en-US" w:eastAsia="zh-CN"/>
        </w:rPr>
        <w:t xml:space="preserve">   18    </w:t>
      </w:r>
      <w:r>
        <w:rPr>
          <w:rFonts w:hint="default"/>
          <w:spacing w:val="0"/>
        </w:rPr>
        <w:t>,but</w:t>
      </w:r>
      <w:r>
        <w:rPr>
          <w:rFonts w:hint="eastAsia" w:eastAsia="宋体"/>
          <w:spacing w:val="0"/>
          <w:lang w:val="en-US" w:eastAsia="zh-CN"/>
        </w:rPr>
        <w:t xml:space="preserve"> to</w:t>
      </w:r>
      <w:r>
        <w:rPr>
          <w:rFonts w:hint="default"/>
          <w:spacing w:val="0"/>
        </w:rPr>
        <w:t xml:space="preserve"> reduce their lifetime intake.</w:t>
      </w:r>
      <w:r>
        <w:rPr>
          <w:rFonts w:hint="eastAsia" w:eastAsia="宋体"/>
          <w:spacing w:val="0"/>
          <w:lang w:val="en-US" w:eastAsia="zh-CN"/>
        </w:rPr>
        <w:t xml:space="preserve"> </w:t>
      </w:r>
      <w:r>
        <w:rPr>
          <w:rFonts w:hint="default"/>
          <w:spacing w:val="0"/>
        </w:rPr>
        <w:t>However</w:t>
      </w:r>
      <w:r>
        <w:rPr>
          <w:rFonts w:hint="eastAsia" w:eastAsia="宋体"/>
          <w:spacing w:val="0"/>
          <w:lang w:val="en-US" w:eastAsia="zh-CN"/>
        </w:rPr>
        <w:t>,</w:t>
      </w:r>
      <w:r>
        <w:rPr>
          <w:rFonts w:hint="default"/>
          <w:spacing w:val="0"/>
        </w:rPr>
        <w:t xml:space="preserve"> </w:t>
      </w:r>
      <w:r>
        <w:rPr>
          <w:rFonts w:hint="eastAsia" w:eastAsia="宋体"/>
          <w:spacing w:val="0"/>
          <w:lang w:val="en-US" w:eastAsia="zh-CN"/>
        </w:rPr>
        <w:t xml:space="preserve">their </w:t>
      </w:r>
      <w:r>
        <w:rPr>
          <w:rFonts w:hint="default"/>
          <w:spacing w:val="0"/>
        </w:rPr>
        <w:t xml:space="preserve"> </w:t>
      </w:r>
      <w:r>
        <w:rPr>
          <w:rFonts w:hint="eastAsia" w:eastAsia="宋体"/>
          <w:spacing w:val="0"/>
          <w:u w:val="single"/>
          <w:lang w:val="en-US" w:eastAsia="zh-CN"/>
        </w:rPr>
        <w:t xml:space="preserve">   19    </w:t>
      </w:r>
      <w:r>
        <w:rPr>
          <w:rFonts w:hint="eastAsia" w:eastAsia="宋体"/>
          <w:spacing w:val="0"/>
          <w:lang w:val="en-US" w:eastAsia="zh-CN"/>
        </w:rPr>
        <w:t xml:space="preserve"> </w:t>
      </w:r>
      <w:r>
        <w:rPr>
          <w:rFonts w:hint="default"/>
          <w:spacing w:val="0"/>
        </w:rPr>
        <w:t>risks coming a cross as being pushy and overprotective.Constant health scares just</w:t>
      </w:r>
      <w:r>
        <w:rPr>
          <w:rFonts w:hint="eastAsia" w:eastAsia="宋体"/>
          <w:spacing w:val="0"/>
          <w:lang w:val="en-US" w:eastAsia="zh-CN"/>
        </w:rPr>
        <w:t xml:space="preserve"> </w:t>
      </w:r>
      <w:r>
        <w:rPr>
          <w:rFonts w:hint="eastAsia" w:eastAsia="宋体"/>
          <w:spacing w:val="0"/>
          <w:u w:val="single"/>
          <w:lang w:val="en-US" w:eastAsia="zh-CN"/>
        </w:rPr>
        <w:t xml:space="preserve"> </w:t>
      </w:r>
      <w:r>
        <w:rPr>
          <w:rFonts w:hint="default"/>
          <w:spacing w:val="0"/>
          <w:u w:val="single"/>
        </w:rPr>
        <w:t xml:space="preserve"> </w:t>
      </w:r>
      <w:r>
        <w:rPr>
          <w:rFonts w:hint="eastAsia" w:eastAsia="宋体"/>
          <w:spacing w:val="0"/>
          <w:u w:val="single"/>
          <w:lang w:val="en-US" w:eastAsia="zh-CN"/>
        </w:rPr>
        <w:t xml:space="preserve"> 20   </w:t>
      </w:r>
      <w:r>
        <w:rPr>
          <w:rFonts w:hint="eastAsia" w:eastAsia="宋体"/>
          <w:spacing w:val="0"/>
          <w:lang w:val="en-US" w:eastAsia="zh-CN"/>
        </w:rPr>
        <w:t xml:space="preserve"> </w:t>
      </w:r>
      <w:r>
        <w:rPr>
          <w:rFonts w:hint="default"/>
          <w:spacing w:val="0"/>
        </w:rPr>
        <w:t xml:space="preserve">with </w:t>
      </w:r>
      <w:r>
        <w:rPr>
          <w:rFonts w:hint="eastAsia" w:eastAsia="宋体"/>
          <w:spacing w:val="0"/>
          <w:lang w:val="en-US" w:eastAsia="zh-CN"/>
        </w:rPr>
        <w:t xml:space="preserve">   </w:t>
      </w:r>
      <w:r>
        <w:rPr>
          <w:rFonts w:hint="default"/>
          <w:spacing w:val="0"/>
        </w:rPr>
        <w:t>one listening.</w:t>
      </w:r>
    </w:p>
    <w:p>
      <w:pPr>
        <w:rPr>
          <w:rFonts w:hint="default"/>
          <w:spacing w:val="0"/>
        </w:rPr>
        <w:sectPr>
          <w:footerReference r:id="rId3" w:type="default"/>
          <w:pgSz w:w="10720" w:h="14970"/>
          <w:pgMar w:top="1280" w:right="0" w:bottom="1080" w:left="1220" w:header="0" w:footer="898" w:gutter="0"/>
          <w:pgNumType w:fmt="decimal" w:start="1"/>
        </w:sectPr>
      </w:pPr>
      <w:r>
        <w:rPr>
          <w:rFonts w:hint="default"/>
          <w:spacing w:val="0"/>
        </w:rPr>
        <w:br w:type="page"/>
      </w:r>
    </w:p>
    <w:p>
      <w:pPr>
        <w:pStyle w:val="4"/>
        <w:keepNext w:val="0"/>
        <w:keepLines w:val="0"/>
        <w:pageBreakBefore w:val="0"/>
        <w:widowControl w:val="0"/>
        <w:numPr>
          <w:ilvl w:val="0"/>
          <w:numId w:val="2"/>
        </w:numPr>
        <w:tabs>
          <w:tab w:val="left" w:pos="2420"/>
          <w:tab w:val="left" w:pos="4400"/>
          <w:tab w:val="left" w:pos="6380"/>
        </w:tabs>
        <w:kinsoku/>
        <w:wordWrap/>
        <w:overflowPunct/>
        <w:topLinePunct w:val="0"/>
        <w:autoSpaceDE w:val="0"/>
        <w:autoSpaceDN w:val="0"/>
        <w:bidi w:val="0"/>
        <w:adjustRightInd/>
        <w:snapToGrid/>
        <w:spacing w:line="360" w:lineRule="auto"/>
        <w:ind w:right="1360" w:rightChars="618"/>
        <w:textAlignment w:val="auto"/>
        <w:rPr>
          <w:rFonts w:hint="eastAsia" w:eastAsia="Times New Roman"/>
          <w:sz w:val="23"/>
        </w:rPr>
      </w:pPr>
      <w:r>
        <w:rPr>
          <w:rFonts w:hint="eastAsia" w:eastAsia="宋体"/>
          <w:sz w:val="23"/>
          <w:lang w:val="en-US" w:eastAsia="zh-CN"/>
        </w:rPr>
        <w:t xml:space="preserve"> </w:t>
      </w:r>
      <w:r>
        <w:rPr>
          <w:rFonts w:hint="eastAsia" w:eastAsia="宋体"/>
          <w:sz w:val="23"/>
          <w:lang w:eastAsia="zh-CN"/>
        </w:rPr>
        <w:t xml:space="preserve">[A] </w:t>
      </w:r>
      <w:r>
        <w:rPr>
          <w:rFonts w:hint="eastAsia" w:eastAsia="Times New Roman"/>
          <w:sz w:val="23"/>
        </w:rPr>
        <w:t>In</w:t>
      </w:r>
      <w:r>
        <w:rPr>
          <w:rFonts w:hint="eastAsia" w:eastAsia="宋体"/>
          <w:sz w:val="23"/>
          <w:lang w:val="en-US" w:eastAsia="zh-CN"/>
        </w:rPr>
        <w:tab/>
      </w:r>
      <w:r>
        <w:rPr>
          <w:rFonts w:hint="eastAsia" w:eastAsia="宋体"/>
          <w:sz w:val="23"/>
          <w:lang w:eastAsia="zh-CN"/>
        </w:rPr>
        <w:t>[B]</w:t>
      </w:r>
      <w:r>
        <w:rPr>
          <w:rFonts w:hint="eastAsia" w:eastAsia="宋体"/>
          <w:sz w:val="23"/>
          <w:lang w:val="en-US" w:eastAsia="zh-CN"/>
        </w:rPr>
        <w:t xml:space="preserve"> </w:t>
      </w:r>
      <w:r>
        <w:rPr>
          <w:rFonts w:hint="eastAsia" w:eastAsia="Times New Roman"/>
          <w:sz w:val="23"/>
        </w:rPr>
        <w:t>Towards</w:t>
      </w:r>
      <w:r>
        <w:rPr>
          <w:rFonts w:hint="eastAsia"/>
          <w:sz w:val="23"/>
          <w:lang w:val="en-US" w:eastAsia="zh-CN"/>
        </w:rPr>
        <w:t xml:space="preserve"> </w:t>
      </w:r>
      <w:r>
        <w:rPr>
          <w:rFonts w:hint="eastAsia"/>
          <w:sz w:val="23"/>
          <w:lang w:val="en-US" w:eastAsia="zh-CN"/>
        </w:rPr>
        <w:tab/>
      </w:r>
      <w:r>
        <w:rPr>
          <w:rFonts w:hint="eastAsia" w:eastAsia="宋体"/>
          <w:sz w:val="23"/>
          <w:lang w:eastAsia="zh-CN"/>
        </w:rPr>
        <w:t>[C]</w:t>
      </w:r>
      <w:r>
        <w:rPr>
          <w:rFonts w:hint="eastAsia" w:eastAsia="宋体"/>
          <w:sz w:val="23"/>
          <w:lang w:val="en-US" w:eastAsia="zh-CN"/>
        </w:rPr>
        <w:t xml:space="preserve"> </w:t>
      </w:r>
      <w:r>
        <w:rPr>
          <w:rFonts w:hint="eastAsia" w:eastAsia="Times New Roman"/>
          <w:sz w:val="23"/>
        </w:rPr>
        <w:t xml:space="preserve">On </w:t>
      </w:r>
      <w:r>
        <w:rPr>
          <w:rFonts w:hint="eastAsia" w:eastAsia="宋体"/>
          <w:sz w:val="23"/>
          <w:lang w:val="en-US" w:eastAsia="zh-CN"/>
        </w:rPr>
        <w:tab/>
      </w:r>
      <w:r>
        <w:rPr>
          <w:rFonts w:hint="eastAsia" w:eastAsia="宋体"/>
          <w:sz w:val="23"/>
          <w:lang w:val="en-US" w:eastAsia="zh-CN"/>
        </w:rPr>
        <w:t xml:space="preserve"> </w:t>
      </w:r>
      <w:r>
        <w:rPr>
          <w:rFonts w:hint="eastAsia" w:eastAsia="宋体"/>
          <w:sz w:val="23"/>
          <w:lang w:eastAsia="zh-CN"/>
        </w:rPr>
        <w:t>[D]</w:t>
      </w:r>
      <w:r>
        <w:rPr>
          <w:rFonts w:hint="eastAsia" w:eastAsia="Times New Roman"/>
          <w:sz w:val="23"/>
        </w:rPr>
        <w:t>Till</w:t>
      </w:r>
    </w:p>
    <w:p>
      <w:pPr>
        <w:pStyle w:val="4"/>
        <w:keepNext w:val="0"/>
        <w:keepLines w:val="0"/>
        <w:pageBreakBefore w:val="0"/>
        <w:widowControl w:val="0"/>
        <w:numPr>
          <w:ilvl w:val="0"/>
          <w:numId w:val="2"/>
        </w:numPr>
        <w:tabs>
          <w:tab w:val="left" w:pos="2420"/>
          <w:tab w:val="left" w:pos="4400"/>
          <w:tab w:val="left" w:pos="6380"/>
        </w:tabs>
        <w:kinsoku/>
        <w:wordWrap/>
        <w:overflowPunct/>
        <w:topLinePunct w:val="0"/>
        <w:autoSpaceDE w:val="0"/>
        <w:autoSpaceDN w:val="0"/>
        <w:bidi w:val="0"/>
        <w:adjustRightInd/>
        <w:snapToGrid/>
        <w:spacing w:line="360" w:lineRule="auto"/>
        <w:ind w:right="1360" w:rightChars="618"/>
        <w:textAlignment w:val="auto"/>
        <w:rPr>
          <w:rFonts w:hint="eastAsia" w:eastAsia="宋体"/>
          <w:sz w:val="23"/>
          <w:lang w:val="en-US" w:eastAsia="zh-CN"/>
        </w:rPr>
      </w:pPr>
      <w:r>
        <w:rPr>
          <w:rFonts w:hint="eastAsia" w:eastAsia="宋体"/>
          <w:sz w:val="23"/>
          <w:lang w:val="en-US" w:eastAsia="zh-CN"/>
        </w:rPr>
        <w:t xml:space="preserve"> [A] match</w:t>
      </w:r>
      <w:r>
        <w:rPr>
          <w:rFonts w:hint="eastAsia" w:eastAsia="宋体"/>
          <w:sz w:val="23"/>
          <w:lang w:val="en-US" w:eastAsia="zh-CN"/>
        </w:rPr>
        <w:tab/>
      </w:r>
      <w:r>
        <w:rPr>
          <w:rFonts w:hint="eastAsia" w:eastAsia="宋体"/>
          <w:sz w:val="23"/>
          <w:lang w:val="en-US" w:eastAsia="zh-CN"/>
        </w:rPr>
        <w:t>[B] express</w:t>
      </w:r>
      <w:r>
        <w:rPr>
          <w:rFonts w:hint="eastAsia" w:eastAsia="宋体"/>
          <w:sz w:val="23"/>
          <w:lang w:val="en-US" w:eastAsia="zh-CN"/>
        </w:rPr>
        <w:tab/>
      </w:r>
      <w:r>
        <w:rPr>
          <w:rFonts w:hint="eastAsia" w:eastAsia="宋体"/>
          <w:sz w:val="23"/>
          <w:lang w:val="en-US" w:eastAsia="zh-CN"/>
        </w:rPr>
        <w:t>[C] satisfy</w:t>
      </w:r>
      <w:r>
        <w:rPr>
          <w:rFonts w:hint="eastAsia" w:eastAsia="宋体"/>
          <w:sz w:val="23"/>
          <w:lang w:val="en-US" w:eastAsia="zh-CN"/>
        </w:rPr>
        <w:tab/>
      </w:r>
      <w:r>
        <w:rPr>
          <w:rFonts w:hint="eastAsia" w:eastAsia="宋体"/>
          <w:sz w:val="23"/>
          <w:lang w:val="en-US" w:eastAsia="zh-CN"/>
        </w:rPr>
        <w:t xml:space="preserve"> [D] influence </w:t>
      </w:r>
    </w:p>
    <w:p>
      <w:pPr>
        <w:pStyle w:val="4"/>
        <w:keepNext w:val="0"/>
        <w:keepLines w:val="0"/>
        <w:pageBreakBefore w:val="0"/>
        <w:widowControl w:val="0"/>
        <w:numPr>
          <w:ilvl w:val="0"/>
          <w:numId w:val="2"/>
        </w:numPr>
        <w:tabs>
          <w:tab w:val="left" w:pos="2420"/>
          <w:tab w:val="left" w:pos="4400"/>
          <w:tab w:val="left" w:pos="6380"/>
        </w:tabs>
        <w:kinsoku/>
        <w:wordWrap/>
        <w:overflowPunct/>
        <w:topLinePunct w:val="0"/>
        <w:autoSpaceDE w:val="0"/>
        <w:autoSpaceDN w:val="0"/>
        <w:bidi w:val="0"/>
        <w:adjustRightInd/>
        <w:snapToGrid/>
        <w:spacing w:line="360" w:lineRule="auto"/>
        <w:ind w:right="1360" w:rightChars="618"/>
        <w:textAlignment w:val="auto"/>
        <w:rPr>
          <w:rFonts w:hint="eastAsia" w:eastAsia="宋体"/>
          <w:sz w:val="23"/>
          <w:lang w:val="en-US" w:eastAsia="zh-CN"/>
        </w:rPr>
      </w:pPr>
      <w:r>
        <w:rPr>
          <w:rFonts w:hint="eastAsia" w:eastAsia="宋体"/>
          <w:sz w:val="23"/>
          <w:lang w:val="en-US" w:eastAsia="zh-CN"/>
        </w:rPr>
        <w:t xml:space="preserve"> [A]  patience</w:t>
      </w:r>
      <w:r>
        <w:rPr>
          <w:rFonts w:hint="eastAsia" w:eastAsia="宋体"/>
          <w:sz w:val="23"/>
          <w:lang w:val="en-US" w:eastAsia="zh-CN"/>
        </w:rPr>
        <w:tab/>
      </w:r>
      <w:r>
        <w:rPr>
          <w:rFonts w:hint="eastAsia" w:eastAsia="宋体"/>
          <w:sz w:val="23"/>
          <w:lang w:val="en-US" w:eastAsia="zh-CN"/>
        </w:rPr>
        <w:t>[B] enjoyment</w:t>
      </w:r>
      <w:r>
        <w:rPr>
          <w:rFonts w:hint="eastAsia" w:eastAsia="宋体"/>
          <w:sz w:val="23"/>
          <w:lang w:val="en-US" w:eastAsia="zh-CN"/>
        </w:rPr>
        <w:tab/>
      </w:r>
      <w:r>
        <w:rPr>
          <w:rFonts w:hint="eastAsia" w:eastAsia="宋体"/>
          <w:sz w:val="23"/>
          <w:lang w:val="en-US" w:eastAsia="zh-CN"/>
        </w:rPr>
        <w:t xml:space="preserve">[C] surprise </w:t>
      </w:r>
      <w:r>
        <w:rPr>
          <w:rFonts w:hint="eastAsia" w:eastAsia="宋体"/>
          <w:sz w:val="23"/>
          <w:lang w:val="en-US" w:eastAsia="zh-CN"/>
        </w:rPr>
        <w:tab/>
      </w:r>
      <w:r>
        <w:rPr>
          <w:rFonts w:hint="eastAsia" w:eastAsia="宋体"/>
          <w:sz w:val="23"/>
          <w:lang w:val="en-US" w:eastAsia="zh-CN"/>
        </w:rPr>
        <w:t xml:space="preserve"> [D] concern</w:t>
      </w:r>
    </w:p>
    <w:p>
      <w:pPr>
        <w:pStyle w:val="4"/>
        <w:keepNext w:val="0"/>
        <w:keepLines w:val="0"/>
        <w:pageBreakBefore w:val="0"/>
        <w:widowControl w:val="0"/>
        <w:numPr>
          <w:ilvl w:val="0"/>
          <w:numId w:val="2"/>
        </w:numPr>
        <w:tabs>
          <w:tab w:val="left" w:pos="2420"/>
          <w:tab w:val="left" w:pos="4400"/>
          <w:tab w:val="left" w:pos="6380"/>
        </w:tabs>
        <w:kinsoku/>
        <w:wordWrap/>
        <w:overflowPunct/>
        <w:topLinePunct w:val="0"/>
        <w:autoSpaceDE w:val="0"/>
        <w:autoSpaceDN w:val="0"/>
        <w:bidi w:val="0"/>
        <w:adjustRightInd/>
        <w:snapToGrid/>
        <w:spacing w:line="360" w:lineRule="auto"/>
        <w:ind w:right="1360" w:rightChars="618"/>
        <w:textAlignment w:val="auto"/>
        <w:rPr>
          <w:rFonts w:hint="eastAsia" w:eastAsia="宋体"/>
          <w:sz w:val="23"/>
          <w:lang w:val="en-US" w:eastAsia="zh-CN"/>
        </w:rPr>
      </w:pPr>
      <w:r>
        <w:rPr>
          <w:rFonts w:hint="eastAsia" w:eastAsia="宋体"/>
          <w:sz w:val="23"/>
          <w:lang w:val="en-US" w:eastAsia="zh-CN"/>
        </w:rPr>
        <w:t xml:space="preserve"> [A] intensified </w:t>
      </w:r>
      <w:r>
        <w:rPr>
          <w:rFonts w:hint="eastAsia" w:eastAsia="宋体"/>
          <w:sz w:val="23"/>
          <w:lang w:val="en-US" w:eastAsia="zh-CN"/>
        </w:rPr>
        <w:tab/>
      </w:r>
      <w:r>
        <w:rPr>
          <w:rFonts w:hint="eastAsia" w:eastAsia="宋体"/>
          <w:sz w:val="23"/>
          <w:lang w:val="en-US" w:eastAsia="zh-CN"/>
        </w:rPr>
        <w:t>[B] privileged</w:t>
      </w:r>
      <w:r>
        <w:rPr>
          <w:rFonts w:hint="eastAsia" w:eastAsia="宋体"/>
          <w:sz w:val="23"/>
          <w:lang w:val="en-US" w:eastAsia="zh-CN"/>
        </w:rPr>
        <w:tab/>
      </w:r>
      <w:r>
        <w:rPr>
          <w:rFonts w:hint="eastAsia" w:eastAsia="宋体"/>
          <w:sz w:val="23"/>
          <w:lang w:val="en-US" w:eastAsia="zh-CN"/>
        </w:rPr>
        <w:t>[C] compelled</w:t>
      </w:r>
      <w:r>
        <w:rPr>
          <w:rFonts w:hint="eastAsia" w:eastAsia="宋体"/>
          <w:sz w:val="23"/>
          <w:lang w:val="en-US" w:eastAsia="zh-CN"/>
        </w:rPr>
        <w:tab/>
      </w:r>
      <w:r>
        <w:rPr>
          <w:rFonts w:hint="eastAsia" w:eastAsia="宋体"/>
          <w:sz w:val="23"/>
          <w:lang w:val="en-US" w:eastAsia="zh-CN"/>
        </w:rPr>
        <w:t xml:space="preserve"> [D] guaranteed</w:t>
      </w:r>
    </w:p>
    <w:p>
      <w:pPr>
        <w:pStyle w:val="4"/>
        <w:keepNext w:val="0"/>
        <w:keepLines w:val="0"/>
        <w:pageBreakBefore w:val="0"/>
        <w:widowControl w:val="0"/>
        <w:numPr>
          <w:ilvl w:val="0"/>
          <w:numId w:val="2"/>
        </w:numPr>
        <w:tabs>
          <w:tab w:val="left" w:pos="2420"/>
          <w:tab w:val="left" w:pos="4400"/>
          <w:tab w:val="left" w:pos="6380"/>
        </w:tabs>
        <w:kinsoku/>
        <w:wordWrap/>
        <w:overflowPunct/>
        <w:topLinePunct w:val="0"/>
        <w:autoSpaceDE w:val="0"/>
        <w:autoSpaceDN w:val="0"/>
        <w:bidi w:val="0"/>
        <w:adjustRightInd/>
        <w:snapToGrid/>
        <w:spacing w:line="360" w:lineRule="auto"/>
        <w:ind w:right="1360" w:rightChars="618"/>
        <w:textAlignment w:val="auto"/>
        <w:rPr>
          <w:rFonts w:hint="eastAsia" w:eastAsia="宋体"/>
          <w:sz w:val="23"/>
          <w:lang w:val="en-US" w:eastAsia="zh-CN"/>
        </w:rPr>
      </w:pPr>
      <w:r>
        <w:rPr>
          <w:rFonts w:hint="eastAsia" w:eastAsia="宋体"/>
          <w:sz w:val="23"/>
          <w:lang w:val="en-US" w:eastAsia="zh-CN"/>
        </w:rPr>
        <w:t xml:space="preserve"> [A] issued </w:t>
      </w:r>
      <w:r>
        <w:rPr>
          <w:rFonts w:hint="eastAsia" w:eastAsia="宋体"/>
          <w:sz w:val="23"/>
          <w:lang w:val="en-US" w:eastAsia="zh-CN"/>
        </w:rPr>
        <w:tab/>
      </w:r>
      <w:r>
        <w:rPr>
          <w:rFonts w:hint="eastAsia" w:eastAsia="宋体"/>
          <w:sz w:val="23"/>
          <w:lang w:val="en-US" w:eastAsia="zh-CN"/>
        </w:rPr>
        <w:t>[B] received</w:t>
      </w:r>
      <w:r>
        <w:rPr>
          <w:rFonts w:hint="eastAsia" w:eastAsia="宋体"/>
          <w:sz w:val="23"/>
          <w:lang w:val="en-US" w:eastAsia="zh-CN"/>
        </w:rPr>
        <w:tab/>
      </w:r>
      <w:r>
        <w:rPr>
          <w:rFonts w:hint="eastAsia" w:eastAsia="宋体"/>
          <w:sz w:val="23"/>
          <w:lang w:val="en-US" w:eastAsia="zh-CN"/>
        </w:rPr>
        <w:t>[C] ignored</w:t>
      </w:r>
      <w:r>
        <w:rPr>
          <w:rFonts w:hint="eastAsia" w:eastAsia="宋体"/>
          <w:sz w:val="23"/>
          <w:lang w:val="en-US" w:eastAsia="zh-CN"/>
        </w:rPr>
        <w:tab/>
      </w:r>
      <w:r>
        <w:rPr>
          <w:rFonts w:hint="eastAsia" w:eastAsia="宋体"/>
          <w:sz w:val="23"/>
          <w:lang w:val="en-US" w:eastAsia="zh-CN"/>
        </w:rPr>
        <w:t xml:space="preserve"> [D] cancelled</w:t>
      </w:r>
    </w:p>
    <w:p>
      <w:pPr>
        <w:pStyle w:val="4"/>
        <w:keepNext w:val="0"/>
        <w:keepLines w:val="0"/>
        <w:pageBreakBefore w:val="0"/>
        <w:widowControl w:val="0"/>
        <w:numPr>
          <w:ilvl w:val="0"/>
          <w:numId w:val="2"/>
        </w:numPr>
        <w:tabs>
          <w:tab w:val="left" w:pos="2420"/>
          <w:tab w:val="left" w:pos="4400"/>
          <w:tab w:val="left" w:pos="6380"/>
        </w:tabs>
        <w:kinsoku/>
        <w:wordWrap/>
        <w:overflowPunct/>
        <w:topLinePunct w:val="0"/>
        <w:autoSpaceDE w:val="0"/>
        <w:autoSpaceDN w:val="0"/>
        <w:bidi w:val="0"/>
        <w:adjustRightInd/>
        <w:snapToGrid/>
        <w:spacing w:line="360" w:lineRule="auto"/>
        <w:ind w:right="1360" w:rightChars="618"/>
        <w:textAlignment w:val="auto"/>
        <w:rPr>
          <w:rFonts w:hint="eastAsia" w:eastAsia="宋体"/>
          <w:sz w:val="23"/>
          <w:lang w:val="en-US" w:eastAsia="zh-CN"/>
        </w:rPr>
      </w:pPr>
      <w:r>
        <w:rPr>
          <w:rFonts w:hint="eastAsia" w:eastAsia="宋体"/>
          <w:sz w:val="23"/>
          <w:lang w:val="en-US" w:eastAsia="zh-CN"/>
        </w:rPr>
        <w:t xml:space="preserve"> [A] under </w:t>
      </w:r>
      <w:r>
        <w:rPr>
          <w:rFonts w:hint="eastAsia" w:eastAsia="宋体"/>
          <w:sz w:val="23"/>
          <w:lang w:val="en-US" w:eastAsia="zh-CN"/>
        </w:rPr>
        <w:tab/>
      </w:r>
      <w:r>
        <w:rPr>
          <w:rFonts w:hint="eastAsia" w:eastAsia="宋体"/>
          <w:sz w:val="23"/>
          <w:lang w:val="en-US" w:eastAsia="zh-CN"/>
        </w:rPr>
        <w:t>[B] at</w:t>
      </w:r>
      <w:r>
        <w:rPr>
          <w:rFonts w:hint="eastAsia" w:eastAsia="宋体"/>
          <w:sz w:val="23"/>
          <w:lang w:val="en-US" w:eastAsia="zh-CN"/>
        </w:rPr>
        <w:tab/>
      </w:r>
      <w:r>
        <w:rPr>
          <w:rFonts w:hint="eastAsia" w:eastAsia="宋体"/>
          <w:sz w:val="23"/>
          <w:lang w:val="en-US" w:eastAsia="zh-CN"/>
        </w:rPr>
        <w:t xml:space="preserve">[C] for  </w:t>
      </w:r>
      <w:r>
        <w:rPr>
          <w:rFonts w:hint="eastAsia" w:eastAsia="宋体"/>
          <w:sz w:val="23"/>
          <w:lang w:val="en-US" w:eastAsia="zh-CN"/>
        </w:rPr>
        <w:tab/>
      </w:r>
      <w:r>
        <w:rPr>
          <w:rFonts w:hint="eastAsia" w:eastAsia="宋体"/>
          <w:sz w:val="23"/>
          <w:lang w:val="en-US" w:eastAsia="zh-CN"/>
        </w:rPr>
        <w:t xml:space="preserve"> [D] by</w:t>
      </w:r>
    </w:p>
    <w:p>
      <w:pPr>
        <w:pStyle w:val="4"/>
        <w:keepNext w:val="0"/>
        <w:keepLines w:val="0"/>
        <w:pageBreakBefore w:val="0"/>
        <w:widowControl w:val="0"/>
        <w:numPr>
          <w:ilvl w:val="0"/>
          <w:numId w:val="2"/>
        </w:numPr>
        <w:tabs>
          <w:tab w:val="left" w:pos="2420"/>
          <w:tab w:val="left" w:pos="4400"/>
          <w:tab w:val="left" w:pos="6380"/>
        </w:tabs>
        <w:kinsoku/>
        <w:wordWrap/>
        <w:overflowPunct/>
        <w:topLinePunct w:val="0"/>
        <w:autoSpaceDE w:val="0"/>
        <w:autoSpaceDN w:val="0"/>
        <w:bidi w:val="0"/>
        <w:adjustRightInd/>
        <w:snapToGrid/>
        <w:spacing w:line="360" w:lineRule="auto"/>
        <w:ind w:right="1360" w:rightChars="618"/>
        <w:textAlignment w:val="auto"/>
        <w:rPr>
          <w:rFonts w:hint="eastAsia" w:eastAsia="宋体"/>
          <w:sz w:val="23"/>
          <w:lang w:val="en-US" w:eastAsia="zh-CN"/>
        </w:rPr>
      </w:pPr>
      <w:r>
        <w:rPr>
          <w:rFonts w:hint="eastAsia" w:eastAsia="宋体"/>
          <w:sz w:val="23"/>
          <w:lang w:val="en-US" w:eastAsia="zh-CN"/>
        </w:rPr>
        <w:t xml:space="preserve"> [A] forget</w:t>
      </w:r>
      <w:r>
        <w:rPr>
          <w:rFonts w:hint="eastAsia" w:eastAsia="宋体"/>
          <w:sz w:val="23"/>
          <w:lang w:val="en-US" w:eastAsia="zh-CN"/>
        </w:rPr>
        <w:tab/>
      </w:r>
      <w:r>
        <w:rPr>
          <w:rFonts w:hint="eastAsia" w:eastAsia="宋体"/>
          <w:sz w:val="23"/>
          <w:lang w:val="en-US" w:eastAsia="zh-CN"/>
        </w:rPr>
        <w:t>[B] regret</w:t>
      </w:r>
      <w:r>
        <w:rPr>
          <w:rFonts w:hint="eastAsia" w:eastAsia="宋体"/>
          <w:sz w:val="23"/>
          <w:lang w:val="en-US" w:eastAsia="zh-CN"/>
        </w:rPr>
        <w:tab/>
      </w:r>
      <w:r>
        <w:rPr>
          <w:rFonts w:hint="eastAsia" w:eastAsia="宋体"/>
          <w:sz w:val="23"/>
          <w:lang w:val="en-US" w:eastAsia="zh-CN"/>
        </w:rPr>
        <w:t>[C] finish</w:t>
      </w:r>
      <w:r>
        <w:rPr>
          <w:rFonts w:hint="eastAsia" w:eastAsia="宋体"/>
          <w:sz w:val="23"/>
          <w:lang w:val="en-US" w:eastAsia="zh-CN"/>
        </w:rPr>
        <w:tab/>
      </w:r>
      <w:r>
        <w:rPr>
          <w:rFonts w:hint="eastAsia" w:eastAsia="宋体"/>
          <w:sz w:val="23"/>
          <w:lang w:val="en-US" w:eastAsia="zh-CN"/>
        </w:rPr>
        <w:t xml:space="preserve"> [D] avoid</w:t>
      </w:r>
    </w:p>
    <w:p>
      <w:pPr>
        <w:pStyle w:val="4"/>
        <w:keepNext w:val="0"/>
        <w:keepLines w:val="0"/>
        <w:pageBreakBefore w:val="0"/>
        <w:widowControl w:val="0"/>
        <w:numPr>
          <w:ilvl w:val="0"/>
          <w:numId w:val="2"/>
        </w:numPr>
        <w:tabs>
          <w:tab w:val="left" w:pos="2420"/>
          <w:tab w:val="left" w:pos="4400"/>
          <w:tab w:val="left" w:pos="6380"/>
        </w:tabs>
        <w:kinsoku/>
        <w:wordWrap/>
        <w:overflowPunct/>
        <w:topLinePunct w:val="0"/>
        <w:autoSpaceDE w:val="0"/>
        <w:autoSpaceDN w:val="0"/>
        <w:bidi w:val="0"/>
        <w:adjustRightInd/>
        <w:snapToGrid/>
        <w:spacing w:line="360" w:lineRule="auto"/>
        <w:ind w:right="1360" w:rightChars="618"/>
        <w:textAlignment w:val="auto"/>
        <w:rPr>
          <w:rFonts w:hint="eastAsia" w:eastAsia="宋体"/>
          <w:sz w:val="23"/>
          <w:lang w:val="en-US" w:eastAsia="zh-CN"/>
        </w:rPr>
      </w:pPr>
      <w:r>
        <w:rPr>
          <w:rFonts w:hint="eastAsia" w:eastAsia="宋体"/>
          <w:sz w:val="23"/>
          <w:lang w:val="en-US" w:eastAsia="zh-CN"/>
        </w:rPr>
        <w:t xml:space="preserve"> [A] partially  </w:t>
      </w:r>
      <w:r>
        <w:rPr>
          <w:rFonts w:hint="eastAsia" w:eastAsia="宋体"/>
          <w:sz w:val="23"/>
          <w:lang w:val="en-US" w:eastAsia="zh-CN"/>
        </w:rPr>
        <w:tab/>
      </w:r>
      <w:r>
        <w:rPr>
          <w:rFonts w:hint="eastAsia" w:eastAsia="宋体"/>
          <w:sz w:val="23"/>
          <w:lang w:val="en-US" w:eastAsia="zh-CN"/>
        </w:rPr>
        <w:t xml:space="preserve">[B] regularly  </w:t>
      </w:r>
      <w:r>
        <w:rPr>
          <w:rFonts w:hint="eastAsia" w:eastAsia="宋体"/>
          <w:sz w:val="23"/>
          <w:lang w:val="en-US" w:eastAsia="zh-CN"/>
        </w:rPr>
        <w:tab/>
      </w:r>
      <w:r>
        <w:rPr>
          <w:rFonts w:hint="eastAsia" w:eastAsia="宋体"/>
          <w:sz w:val="23"/>
          <w:lang w:val="en-US" w:eastAsia="zh-CN"/>
        </w:rPr>
        <w:t>[C] easily </w:t>
      </w:r>
      <w:r>
        <w:rPr>
          <w:rFonts w:hint="eastAsia" w:eastAsia="宋体"/>
          <w:sz w:val="23"/>
          <w:lang w:val="en-US" w:eastAsia="zh-CN"/>
        </w:rPr>
        <w:tab/>
      </w:r>
      <w:r>
        <w:rPr>
          <w:rFonts w:hint="eastAsia" w:eastAsia="宋体"/>
          <w:sz w:val="23"/>
          <w:lang w:val="en-US" w:eastAsia="zh-CN"/>
        </w:rPr>
        <w:t xml:space="preserve"> [D] initially</w:t>
      </w:r>
    </w:p>
    <w:p>
      <w:pPr>
        <w:pStyle w:val="4"/>
        <w:keepNext w:val="0"/>
        <w:keepLines w:val="0"/>
        <w:pageBreakBefore w:val="0"/>
        <w:widowControl w:val="0"/>
        <w:numPr>
          <w:ilvl w:val="0"/>
          <w:numId w:val="2"/>
        </w:numPr>
        <w:tabs>
          <w:tab w:val="left" w:pos="2420"/>
          <w:tab w:val="left" w:pos="4400"/>
          <w:tab w:val="left" w:pos="6380"/>
        </w:tabs>
        <w:kinsoku/>
        <w:wordWrap/>
        <w:overflowPunct/>
        <w:topLinePunct w:val="0"/>
        <w:autoSpaceDE w:val="0"/>
        <w:autoSpaceDN w:val="0"/>
        <w:bidi w:val="0"/>
        <w:adjustRightInd/>
        <w:snapToGrid/>
        <w:spacing w:line="360" w:lineRule="auto"/>
        <w:ind w:right="1360" w:rightChars="618"/>
        <w:textAlignment w:val="auto"/>
        <w:rPr>
          <w:rFonts w:hint="eastAsia" w:eastAsia="宋体"/>
          <w:sz w:val="23"/>
          <w:lang w:val="en-US" w:eastAsia="zh-CN"/>
        </w:rPr>
      </w:pPr>
      <w:r>
        <w:rPr>
          <w:rFonts w:hint="eastAsia" w:eastAsia="宋体"/>
          <w:sz w:val="23"/>
          <w:lang w:val="en-US" w:eastAsia="zh-CN"/>
        </w:rPr>
        <w:t xml:space="preserve"> [A] Unless</w:t>
      </w:r>
      <w:r>
        <w:rPr>
          <w:rFonts w:hint="eastAsia" w:eastAsia="宋体"/>
          <w:sz w:val="23"/>
          <w:lang w:val="en-US" w:eastAsia="zh-CN"/>
        </w:rPr>
        <w:tab/>
      </w:r>
      <w:r>
        <w:rPr>
          <w:rFonts w:hint="eastAsia" w:eastAsia="宋体"/>
          <w:sz w:val="23"/>
          <w:lang w:val="en-US" w:eastAsia="zh-CN"/>
        </w:rPr>
        <w:t>[B] Since</w:t>
      </w:r>
      <w:r>
        <w:rPr>
          <w:rFonts w:hint="eastAsia" w:eastAsia="宋体"/>
          <w:sz w:val="23"/>
          <w:lang w:val="en-US" w:eastAsia="zh-CN"/>
        </w:rPr>
        <w:tab/>
      </w:r>
      <w:r>
        <w:rPr>
          <w:rFonts w:hint="eastAsia" w:eastAsia="宋体"/>
          <w:sz w:val="23"/>
          <w:lang w:val="en-US" w:eastAsia="zh-CN"/>
        </w:rPr>
        <w:t xml:space="preserve">[C] If </w:t>
      </w:r>
      <w:r>
        <w:rPr>
          <w:rFonts w:hint="eastAsia" w:eastAsia="宋体"/>
          <w:sz w:val="23"/>
          <w:lang w:val="en-US" w:eastAsia="zh-CN"/>
        </w:rPr>
        <w:tab/>
      </w:r>
      <w:r>
        <w:rPr>
          <w:rFonts w:hint="eastAsia" w:eastAsia="宋体"/>
          <w:sz w:val="23"/>
          <w:lang w:val="en-US" w:eastAsia="zh-CN"/>
        </w:rPr>
        <w:t xml:space="preserve"> [D] While </w:t>
      </w:r>
    </w:p>
    <w:p>
      <w:pPr>
        <w:pStyle w:val="4"/>
        <w:keepNext w:val="0"/>
        <w:keepLines w:val="0"/>
        <w:pageBreakBefore w:val="0"/>
        <w:widowControl w:val="0"/>
        <w:numPr>
          <w:ilvl w:val="0"/>
          <w:numId w:val="0"/>
        </w:numPr>
        <w:tabs>
          <w:tab w:val="left" w:pos="2420"/>
          <w:tab w:val="left" w:pos="4400"/>
          <w:tab w:val="left" w:pos="6380"/>
        </w:tabs>
        <w:kinsoku/>
        <w:wordWrap/>
        <w:overflowPunct/>
        <w:topLinePunct w:val="0"/>
        <w:autoSpaceDE w:val="0"/>
        <w:autoSpaceDN w:val="0"/>
        <w:bidi w:val="0"/>
        <w:adjustRightInd/>
        <w:snapToGrid/>
        <w:spacing w:line="360" w:lineRule="auto"/>
        <w:ind w:right="1360" w:rightChars="618"/>
        <w:textAlignment w:val="auto"/>
        <w:rPr>
          <w:rFonts w:hint="eastAsia" w:eastAsia="宋体"/>
          <w:sz w:val="23"/>
          <w:lang w:val="en-US" w:eastAsia="zh-CN"/>
        </w:rPr>
      </w:pPr>
      <w:r>
        <w:rPr>
          <w:rFonts w:hint="eastAsia" w:eastAsia="宋体"/>
          <w:sz w:val="23"/>
          <w:lang w:val="en-US" w:eastAsia="zh-CN"/>
        </w:rPr>
        <w:t>10.[A] secondary</w:t>
      </w:r>
      <w:r>
        <w:rPr>
          <w:rFonts w:hint="eastAsia" w:eastAsia="宋体"/>
          <w:sz w:val="23"/>
          <w:lang w:val="en-US" w:eastAsia="zh-CN"/>
        </w:rPr>
        <w:tab/>
      </w:r>
      <w:r>
        <w:rPr>
          <w:rFonts w:hint="eastAsia" w:eastAsia="宋体"/>
          <w:sz w:val="23"/>
          <w:lang w:val="en-US" w:eastAsia="zh-CN"/>
        </w:rPr>
        <w:t xml:space="preserve">[B] external  </w:t>
      </w:r>
      <w:r>
        <w:rPr>
          <w:rFonts w:hint="eastAsia" w:eastAsia="宋体"/>
          <w:sz w:val="23"/>
          <w:lang w:val="en-US" w:eastAsia="zh-CN"/>
        </w:rPr>
        <w:tab/>
      </w:r>
      <w:r>
        <w:rPr>
          <w:rFonts w:hint="eastAsia" w:eastAsia="宋体"/>
          <w:sz w:val="23"/>
          <w:lang w:val="en-US" w:eastAsia="zh-CN"/>
        </w:rPr>
        <w:t xml:space="preserve">[C] conclusive  </w:t>
      </w:r>
      <w:r>
        <w:rPr>
          <w:rFonts w:hint="eastAsia" w:eastAsia="宋体"/>
          <w:sz w:val="23"/>
          <w:lang w:val="en-US" w:eastAsia="zh-CN"/>
        </w:rPr>
        <w:tab/>
      </w:r>
      <w:r>
        <w:rPr>
          <w:rFonts w:hint="eastAsia" w:eastAsia="宋体"/>
          <w:sz w:val="23"/>
          <w:lang w:val="en-US" w:eastAsia="zh-CN"/>
        </w:rPr>
        <w:t xml:space="preserve"> [D] negative</w:t>
      </w:r>
    </w:p>
    <w:p>
      <w:pPr>
        <w:pStyle w:val="4"/>
        <w:keepNext w:val="0"/>
        <w:keepLines w:val="0"/>
        <w:pageBreakBefore w:val="0"/>
        <w:widowControl w:val="0"/>
        <w:numPr>
          <w:ilvl w:val="0"/>
          <w:numId w:val="0"/>
        </w:numPr>
        <w:tabs>
          <w:tab w:val="left" w:pos="2420"/>
          <w:tab w:val="left" w:pos="4400"/>
          <w:tab w:val="left" w:pos="6380"/>
        </w:tabs>
        <w:kinsoku/>
        <w:wordWrap/>
        <w:overflowPunct/>
        <w:topLinePunct w:val="0"/>
        <w:autoSpaceDE w:val="0"/>
        <w:autoSpaceDN w:val="0"/>
        <w:bidi w:val="0"/>
        <w:adjustRightInd/>
        <w:snapToGrid/>
        <w:spacing w:line="360" w:lineRule="auto"/>
        <w:ind w:right="1360" w:rightChars="618"/>
        <w:textAlignment w:val="auto"/>
        <w:rPr>
          <w:rFonts w:hint="eastAsia" w:eastAsia="宋体"/>
          <w:sz w:val="23"/>
          <w:lang w:val="en-US" w:eastAsia="zh-CN"/>
        </w:rPr>
      </w:pPr>
      <w:r>
        <w:rPr>
          <w:rFonts w:hint="eastAsia" w:eastAsia="宋体"/>
          <w:sz w:val="23"/>
          <w:lang w:val="en-US" w:eastAsia="zh-CN"/>
        </w:rPr>
        <w:t>11.[A] insufficient </w:t>
      </w:r>
      <w:r>
        <w:rPr>
          <w:rFonts w:hint="eastAsia" w:eastAsia="宋体"/>
          <w:sz w:val="23"/>
          <w:lang w:val="en-US" w:eastAsia="zh-CN"/>
        </w:rPr>
        <w:tab/>
      </w:r>
      <w:r>
        <w:rPr>
          <w:rFonts w:hint="eastAsia" w:eastAsia="宋体"/>
          <w:sz w:val="23"/>
          <w:lang w:val="en-US" w:eastAsia="zh-CN"/>
        </w:rPr>
        <w:t>[B] bound</w:t>
      </w:r>
      <w:r>
        <w:rPr>
          <w:rFonts w:hint="eastAsia" w:eastAsia="宋体"/>
          <w:sz w:val="23"/>
          <w:lang w:val="en-US" w:eastAsia="zh-CN"/>
        </w:rPr>
        <w:tab/>
      </w:r>
      <w:r>
        <w:rPr>
          <w:rFonts w:hint="eastAsia" w:eastAsia="宋体"/>
          <w:sz w:val="23"/>
          <w:lang w:val="en-US" w:eastAsia="zh-CN"/>
        </w:rPr>
        <w:t>[C] likely</w:t>
      </w:r>
      <w:r>
        <w:rPr>
          <w:rFonts w:hint="eastAsia" w:eastAsia="宋体"/>
          <w:sz w:val="23"/>
          <w:lang w:val="en-US" w:eastAsia="zh-CN"/>
        </w:rPr>
        <w:tab/>
      </w:r>
      <w:r>
        <w:rPr>
          <w:rFonts w:hint="eastAsia" w:eastAsia="宋体"/>
          <w:sz w:val="23"/>
          <w:lang w:val="en-US" w:eastAsia="zh-CN"/>
        </w:rPr>
        <w:t xml:space="preserve"> [D] slow</w:t>
      </w:r>
    </w:p>
    <w:p>
      <w:pPr>
        <w:pStyle w:val="4"/>
        <w:keepNext w:val="0"/>
        <w:keepLines w:val="0"/>
        <w:pageBreakBefore w:val="0"/>
        <w:widowControl w:val="0"/>
        <w:numPr>
          <w:ilvl w:val="0"/>
          <w:numId w:val="0"/>
        </w:numPr>
        <w:tabs>
          <w:tab w:val="left" w:pos="2420"/>
          <w:tab w:val="left" w:pos="3520"/>
          <w:tab w:val="left" w:pos="5720"/>
        </w:tabs>
        <w:kinsoku/>
        <w:wordWrap/>
        <w:overflowPunct/>
        <w:topLinePunct w:val="0"/>
        <w:autoSpaceDE w:val="0"/>
        <w:autoSpaceDN w:val="0"/>
        <w:bidi w:val="0"/>
        <w:adjustRightInd/>
        <w:snapToGrid/>
        <w:spacing w:line="360" w:lineRule="auto"/>
        <w:ind w:right="1360" w:rightChars="618"/>
        <w:textAlignment w:val="auto"/>
        <w:rPr>
          <w:rFonts w:hint="eastAsia" w:eastAsia="宋体"/>
          <w:sz w:val="23"/>
          <w:lang w:val="en-US" w:eastAsia="zh-CN"/>
        </w:rPr>
      </w:pPr>
      <w:r>
        <w:rPr>
          <w:rFonts w:hint="eastAsia" w:eastAsia="宋体"/>
          <w:sz w:val="23"/>
          <w:lang w:val="en-US" w:eastAsia="zh-CN"/>
        </w:rPr>
        <w:t>12.[A] On the basis of</w:t>
      </w:r>
      <w:r>
        <w:rPr>
          <w:rFonts w:hint="eastAsia" w:eastAsia="宋体"/>
          <w:sz w:val="23"/>
          <w:lang w:val="en-US" w:eastAsia="zh-CN"/>
        </w:rPr>
        <w:tab/>
      </w:r>
      <w:r>
        <w:rPr>
          <w:rFonts w:hint="eastAsia" w:eastAsia="宋体"/>
          <w:sz w:val="23"/>
          <w:lang w:val="en-US" w:eastAsia="zh-CN"/>
        </w:rPr>
        <w:t>[B] At the cost of      [C] In addition to        [D] In contrast to</w:t>
      </w:r>
    </w:p>
    <w:p>
      <w:pPr>
        <w:pStyle w:val="4"/>
        <w:keepNext w:val="0"/>
        <w:keepLines w:val="0"/>
        <w:pageBreakBefore w:val="0"/>
        <w:widowControl w:val="0"/>
        <w:numPr>
          <w:ilvl w:val="0"/>
          <w:numId w:val="0"/>
        </w:numPr>
        <w:tabs>
          <w:tab w:val="left" w:pos="1980"/>
          <w:tab w:val="left" w:pos="2420"/>
          <w:tab w:val="left" w:pos="3520"/>
          <w:tab w:val="left" w:pos="5720"/>
        </w:tabs>
        <w:kinsoku/>
        <w:wordWrap/>
        <w:overflowPunct/>
        <w:topLinePunct w:val="0"/>
        <w:autoSpaceDE w:val="0"/>
        <w:autoSpaceDN w:val="0"/>
        <w:bidi w:val="0"/>
        <w:adjustRightInd/>
        <w:snapToGrid/>
        <w:spacing w:line="360" w:lineRule="auto"/>
        <w:ind w:right="1360" w:rightChars="618"/>
        <w:textAlignment w:val="auto"/>
        <w:rPr>
          <w:rFonts w:hint="eastAsia" w:eastAsia="宋体"/>
          <w:sz w:val="23"/>
          <w:lang w:val="en-US" w:eastAsia="zh-CN"/>
        </w:rPr>
      </w:pPr>
      <w:r>
        <w:rPr>
          <w:rFonts w:hint="eastAsia" w:eastAsia="宋体"/>
          <w:sz w:val="23"/>
          <w:lang w:val="en-US" w:eastAsia="zh-CN"/>
        </w:rPr>
        <w:t>13.[A] interesting</w:t>
      </w:r>
      <w:r>
        <w:rPr>
          <w:rFonts w:hint="eastAsia" w:eastAsia="宋体"/>
          <w:sz w:val="23"/>
          <w:lang w:val="en-US" w:eastAsia="zh-CN"/>
        </w:rPr>
        <w:tab/>
      </w:r>
      <w:r>
        <w:rPr>
          <w:rFonts w:hint="eastAsia" w:eastAsia="宋体"/>
          <w:sz w:val="23"/>
          <w:lang w:val="en-US" w:eastAsia="zh-CN"/>
        </w:rPr>
        <w:tab/>
      </w:r>
      <w:r>
        <w:rPr>
          <w:rFonts w:hint="eastAsia" w:eastAsia="宋体"/>
          <w:sz w:val="23"/>
          <w:lang w:val="en-US" w:eastAsia="zh-CN"/>
        </w:rPr>
        <w:t>[B] advisable             [C] urgent                   [D] fortunate</w:t>
      </w:r>
    </w:p>
    <w:p>
      <w:pPr>
        <w:pStyle w:val="4"/>
        <w:keepNext w:val="0"/>
        <w:keepLines w:val="0"/>
        <w:pageBreakBefore w:val="0"/>
        <w:widowControl w:val="0"/>
        <w:numPr>
          <w:ilvl w:val="0"/>
          <w:numId w:val="0"/>
        </w:numPr>
        <w:tabs>
          <w:tab w:val="left" w:pos="2420"/>
          <w:tab w:val="left" w:pos="6380"/>
        </w:tabs>
        <w:kinsoku/>
        <w:wordWrap/>
        <w:overflowPunct/>
        <w:topLinePunct w:val="0"/>
        <w:autoSpaceDE w:val="0"/>
        <w:autoSpaceDN w:val="0"/>
        <w:bidi w:val="0"/>
        <w:adjustRightInd/>
        <w:snapToGrid/>
        <w:spacing w:line="360" w:lineRule="auto"/>
        <w:ind w:right="1360" w:rightChars="618"/>
        <w:textAlignment w:val="auto"/>
        <w:rPr>
          <w:rFonts w:hint="eastAsia" w:eastAsia="宋体"/>
          <w:sz w:val="23"/>
          <w:lang w:val="en-US" w:eastAsia="zh-CN"/>
        </w:rPr>
      </w:pPr>
      <w:r>
        <w:rPr>
          <w:rFonts w:hint="eastAsia" w:eastAsia="宋体"/>
          <w:sz w:val="23"/>
          <w:lang w:val="en-US" w:eastAsia="zh-CN"/>
        </w:rPr>
        <w:t>14.[A] As usual</w:t>
      </w:r>
      <w:r>
        <w:rPr>
          <w:rFonts w:hint="eastAsia" w:eastAsia="宋体"/>
          <w:sz w:val="23"/>
          <w:lang w:val="en-US" w:eastAsia="zh-CN"/>
        </w:rPr>
        <w:tab/>
      </w:r>
      <w:r>
        <w:rPr>
          <w:rFonts w:hint="eastAsia" w:eastAsia="宋体"/>
          <w:sz w:val="23"/>
          <w:lang w:val="en-US" w:eastAsia="zh-CN"/>
        </w:rPr>
        <w:t>[B] In particular         [C] By definition</w:t>
      </w:r>
      <w:r>
        <w:rPr>
          <w:rFonts w:hint="eastAsia" w:eastAsia="宋体"/>
          <w:sz w:val="23"/>
          <w:lang w:val="en-US" w:eastAsia="zh-CN"/>
        </w:rPr>
        <w:tab/>
      </w:r>
      <w:r>
        <w:rPr>
          <w:rFonts w:hint="eastAsia" w:eastAsia="宋体"/>
          <w:sz w:val="23"/>
          <w:lang w:val="en-US" w:eastAsia="zh-CN"/>
        </w:rPr>
        <w:t xml:space="preserve"> [D] After all</w:t>
      </w:r>
    </w:p>
    <w:p>
      <w:pPr>
        <w:pStyle w:val="4"/>
        <w:keepNext w:val="0"/>
        <w:keepLines w:val="0"/>
        <w:pageBreakBefore w:val="0"/>
        <w:widowControl w:val="0"/>
        <w:numPr>
          <w:ilvl w:val="0"/>
          <w:numId w:val="0"/>
        </w:numPr>
        <w:tabs>
          <w:tab w:val="left" w:pos="2420"/>
          <w:tab w:val="left" w:pos="4400"/>
          <w:tab w:val="left" w:pos="6380"/>
        </w:tabs>
        <w:kinsoku/>
        <w:wordWrap/>
        <w:overflowPunct/>
        <w:topLinePunct w:val="0"/>
        <w:autoSpaceDE w:val="0"/>
        <w:autoSpaceDN w:val="0"/>
        <w:bidi w:val="0"/>
        <w:adjustRightInd/>
        <w:snapToGrid/>
        <w:spacing w:line="360" w:lineRule="auto"/>
        <w:ind w:right="1360" w:rightChars="618"/>
        <w:textAlignment w:val="auto"/>
        <w:rPr>
          <w:rFonts w:hint="eastAsia" w:eastAsia="宋体"/>
          <w:sz w:val="23"/>
          <w:lang w:val="en-US" w:eastAsia="zh-CN"/>
        </w:rPr>
      </w:pPr>
      <w:r>
        <w:rPr>
          <w:rFonts w:hint="eastAsia" w:eastAsia="宋体"/>
          <w:sz w:val="23"/>
          <w:lang w:val="en-US" w:eastAsia="zh-CN"/>
        </w:rPr>
        <w:t>15.[A] resemblance</w:t>
      </w:r>
      <w:r>
        <w:rPr>
          <w:rFonts w:hint="eastAsia" w:eastAsia="宋体"/>
          <w:sz w:val="23"/>
          <w:lang w:val="en-US" w:eastAsia="zh-CN"/>
        </w:rPr>
        <w:tab/>
      </w:r>
      <w:r>
        <w:rPr>
          <w:rFonts w:hint="eastAsia" w:eastAsia="宋体"/>
          <w:sz w:val="23"/>
          <w:lang w:val="en-US" w:eastAsia="zh-CN"/>
        </w:rPr>
        <w:t>[B] combination</w:t>
      </w:r>
      <w:r>
        <w:rPr>
          <w:rFonts w:hint="eastAsia" w:eastAsia="宋体"/>
          <w:sz w:val="23"/>
          <w:lang w:val="en-US" w:eastAsia="zh-CN"/>
        </w:rPr>
        <w:tab/>
      </w:r>
      <w:r>
        <w:rPr>
          <w:rFonts w:hint="eastAsia" w:eastAsia="宋体"/>
          <w:sz w:val="23"/>
          <w:lang w:val="en-US" w:eastAsia="zh-CN"/>
        </w:rPr>
        <w:t>[C] connection</w:t>
      </w:r>
      <w:r>
        <w:rPr>
          <w:rFonts w:hint="eastAsia" w:eastAsia="宋体"/>
          <w:sz w:val="23"/>
          <w:lang w:val="en-US" w:eastAsia="zh-CN"/>
        </w:rPr>
        <w:tab/>
      </w:r>
      <w:r>
        <w:rPr>
          <w:rFonts w:hint="eastAsia" w:eastAsia="宋体"/>
          <w:sz w:val="23"/>
          <w:lang w:val="en-US" w:eastAsia="zh-CN"/>
        </w:rPr>
        <w:t xml:space="preserve"> [D] pattern</w:t>
      </w:r>
    </w:p>
    <w:p>
      <w:pPr>
        <w:pStyle w:val="4"/>
        <w:keepNext w:val="0"/>
        <w:keepLines w:val="0"/>
        <w:pageBreakBefore w:val="0"/>
        <w:widowControl w:val="0"/>
        <w:numPr>
          <w:ilvl w:val="0"/>
          <w:numId w:val="0"/>
        </w:numPr>
        <w:tabs>
          <w:tab w:val="left" w:pos="2420"/>
          <w:tab w:val="left" w:pos="4400"/>
          <w:tab w:val="left" w:pos="6380"/>
        </w:tabs>
        <w:kinsoku/>
        <w:wordWrap/>
        <w:overflowPunct/>
        <w:topLinePunct w:val="0"/>
        <w:autoSpaceDE w:val="0"/>
        <w:autoSpaceDN w:val="0"/>
        <w:bidi w:val="0"/>
        <w:adjustRightInd/>
        <w:snapToGrid/>
        <w:spacing w:line="360" w:lineRule="auto"/>
        <w:ind w:right="1360" w:rightChars="618"/>
        <w:textAlignment w:val="auto"/>
        <w:rPr>
          <w:rFonts w:hint="eastAsia" w:eastAsia="宋体"/>
          <w:sz w:val="23"/>
          <w:lang w:val="en-US" w:eastAsia="zh-CN"/>
        </w:rPr>
      </w:pPr>
      <w:r>
        <w:rPr>
          <w:rFonts w:hint="eastAsia" w:eastAsia="宋体"/>
          <w:sz w:val="23"/>
          <w:lang w:val="en-US" w:eastAsia="zh-CN"/>
        </w:rPr>
        <w:t>16.[A] made</w:t>
      </w:r>
      <w:r>
        <w:rPr>
          <w:rFonts w:hint="eastAsia" w:eastAsia="宋体"/>
          <w:sz w:val="23"/>
          <w:lang w:val="en-US" w:eastAsia="zh-CN"/>
        </w:rPr>
        <w:tab/>
      </w:r>
      <w:r>
        <w:rPr>
          <w:rFonts w:hint="eastAsia" w:eastAsia="宋体"/>
          <w:sz w:val="23"/>
          <w:lang w:val="en-US" w:eastAsia="zh-CN"/>
        </w:rPr>
        <w:t>[B] served</w:t>
      </w:r>
      <w:r>
        <w:rPr>
          <w:rFonts w:hint="eastAsia" w:eastAsia="宋体"/>
          <w:sz w:val="23"/>
          <w:lang w:val="en-US" w:eastAsia="zh-CN"/>
        </w:rPr>
        <w:tab/>
      </w:r>
      <w:r>
        <w:rPr>
          <w:rFonts w:hint="eastAsia" w:eastAsia="宋体"/>
          <w:sz w:val="23"/>
          <w:lang w:val="en-US" w:eastAsia="zh-CN"/>
        </w:rPr>
        <w:t>[C] saved</w:t>
      </w:r>
      <w:r>
        <w:rPr>
          <w:rFonts w:hint="eastAsia" w:eastAsia="宋体"/>
          <w:sz w:val="23"/>
          <w:lang w:val="en-US" w:eastAsia="zh-CN"/>
        </w:rPr>
        <w:tab/>
      </w:r>
      <w:r>
        <w:rPr>
          <w:rFonts w:hint="eastAsia" w:eastAsia="宋体"/>
          <w:sz w:val="23"/>
          <w:lang w:val="en-US" w:eastAsia="zh-CN"/>
        </w:rPr>
        <w:t xml:space="preserve"> [D] used</w:t>
      </w:r>
    </w:p>
    <w:p>
      <w:pPr>
        <w:pStyle w:val="4"/>
        <w:keepNext w:val="0"/>
        <w:keepLines w:val="0"/>
        <w:pageBreakBefore w:val="0"/>
        <w:widowControl w:val="0"/>
        <w:numPr>
          <w:ilvl w:val="0"/>
          <w:numId w:val="0"/>
        </w:numPr>
        <w:tabs>
          <w:tab w:val="left" w:pos="2420"/>
          <w:tab w:val="left" w:pos="4400"/>
          <w:tab w:val="left" w:pos="6380"/>
        </w:tabs>
        <w:kinsoku/>
        <w:wordWrap/>
        <w:overflowPunct/>
        <w:topLinePunct w:val="0"/>
        <w:autoSpaceDE w:val="0"/>
        <w:autoSpaceDN w:val="0"/>
        <w:bidi w:val="0"/>
        <w:adjustRightInd/>
        <w:snapToGrid/>
        <w:spacing w:line="360" w:lineRule="auto"/>
        <w:ind w:right="1360" w:rightChars="618"/>
        <w:textAlignment w:val="auto"/>
        <w:rPr>
          <w:rFonts w:hint="eastAsia" w:eastAsia="宋体"/>
          <w:sz w:val="23"/>
          <w:lang w:val="en-US" w:eastAsia="zh-CN"/>
        </w:rPr>
      </w:pPr>
      <w:r>
        <w:rPr>
          <w:rFonts w:hint="eastAsia" w:eastAsia="宋体"/>
          <w:sz w:val="23"/>
          <w:lang w:val="en-US" w:eastAsia="zh-CN"/>
        </w:rPr>
        <w:t>17.[A] To be fair</w:t>
      </w:r>
      <w:r>
        <w:rPr>
          <w:rFonts w:hint="eastAsia" w:eastAsia="宋体"/>
          <w:sz w:val="23"/>
          <w:lang w:val="en-US" w:eastAsia="zh-CN"/>
        </w:rPr>
        <w:tab/>
      </w:r>
      <w:r>
        <w:rPr>
          <w:rFonts w:hint="eastAsia" w:eastAsia="宋体"/>
          <w:sz w:val="23"/>
          <w:lang w:val="en-US" w:eastAsia="zh-CN"/>
        </w:rPr>
        <w:t>[B] For instance        [C] To be brief</w:t>
      </w:r>
      <w:r>
        <w:rPr>
          <w:rFonts w:hint="eastAsia" w:eastAsia="宋体"/>
          <w:sz w:val="23"/>
          <w:lang w:val="en-US" w:eastAsia="zh-CN"/>
        </w:rPr>
        <w:tab/>
      </w:r>
      <w:r>
        <w:rPr>
          <w:rFonts w:hint="eastAsia" w:eastAsia="宋体"/>
          <w:sz w:val="23"/>
          <w:lang w:val="en-US" w:eastAsia="zh-CN"/>
        </w:rPr>
        <w:t xml:space="preserve"> [D] In general</w:t>
      </w:r>
    </w:p>
    <w:p>
      <w:pPr>
        <w:pStyle w:val="4"/>
        <w:keepNext w:val="0"/>
        <w:keepLines w:val="0"/>
        <w:pageBreakBefore w:val="0"/>
        <w:widowControl w:val="0"/>
        <w:numPr>
          <w:ilvl w:val="0"/>
          <w:numId w:val="0"/>
        </w:numPr>
        <w:tabs>
          <w:tab w:val="left" w:pos="2420"/>
          <w:tab w:val="left" w:pos="4400"/>
          <w:tab w:val="left" w:pos="6380"/>
        </w:tabs>
        <w:kinsoku/>
        <w:wordWrap/>
        <w:overflowPunct/>
        <w:topLinePunct w:val="0"/>
        <w:autoSpaceDE w:val="0"/>
        <w:autoSpaceDN w:val="0"/>
        <w:bidi w:val="0"/>
        <w:adjustRightInd/>
        <w:snapToGrid/>
        <w:spacing w:line="360" w:lineRule="auto"/>
        <w:ind w:right="1360" w:rightChars="618"/>
        <w:textAlignment w:val="auto"/>
        <w:rPr>
          <w:rFonts w:hint="eastAsia" w:eastAsia="宋体"/>
          <w:sz w:val="23"/>
          <w:lang w:val="en-US" w:eastAsia="zh-CN"/>
        </w:rPr>
      </w:pPr>
      <w:r>
        <w:rPr>
          <w:rFonts w:hint="eastAsia" w:eastAsia="宋体"/>
          <w:sz w:val="23"/>
          <w:lang w:val="en-US" w:eastAsia="zh-CN"/>
        </w:rPr>
        <w:t xml:space="preserve">18.[A] reluctantly </w:t>
      </w:r>
      <w:r>
        <w:rPr>
          <w:rFonts w:hint="eastAsia" w:eastAsia="宋体"/>
          <w:sz w:val="23"/>
          <w:lang w:val="en-US" w:eastAsia="zh-CN"/>
        </w:rPr>
        <w:tab/>
      </w:r>
      <w:r>
        <w:rPr>
          <w:rFonts w:hint="eastAsia" w:eastAsia="宋体"/>
          <w:sz w:val="23"/>
          <w:lang w:val="en-US" w:eastAsia="zh-CN"/>
        </w:rPr>
        <w:t>[B] entirely                [C] gradually</w:t>
      </w:r>
      <w:r>
        <w:rPr>
          <w:rFonts w:hint="eastAsia" w:eastAsia="宋体"/>
          <w:sz w:val="23"/>
          <w:lang w:val="en-US" w:eastAsia="zh-CN"/>
        </w:rPr>
        <w:tab/>
      </w:r>
      <w:r>
        <w:rPr>
          <w:rFonts w:hint="eastAsia" w:eastAsia="宋体"/>
          <w:sz w:val="23"/>
          <w:lang w:val="en-US" w:eastAsia="zh-CN"/>
        </w:rPr>
        <w:t xml:space="preserve"> [D] carefully</w:t>
      </w:r>
    </w:p>
    <w:p>
      <w:pPr>
        <w:pStyle w:val="4"/>
        <w:keepNext w:val="0"/>
        <w:keepLines w:val="0"/>
        <w:pageBreakBefore w:val="0"/>
        <w:widowControl w:val="0"/>
        <w:numPr>
          <w:ilvl w:val="0"/>
          <w:numId w:val="0"/>
        </w:numPr>
        <w:tabs>
          <w:tab w:val="left" w:pos="2420"/>
          <w:tab w:val="left" w:pos="4400"/>
          <w:tab w:val="left" w:pos="6380"/>
        </w:tabs>
        <w:kinsoku/>
        <w:wordWrap/>
        <w:overflowPunct/>
        <w:topLinePunct w:val="0"/>
        <w:autoSpaceDE w:val="0"/>
        <w:autoSpaceDN w:val="0"/>
        <w:bidi w:val="0"/>
        <w:adjustRightInd/>
        <w:snapToGrid/>
        <w:spacing w:line="360" w:lineRule="auto"/>
        <w:ind w:right="1360" w:rightChars="618"/>
        <w:textAlignment w:val="auto"/>
        <w:rPr>
          <w:rFonts w:hint="eastAsia" w:eastAsia="宋体"/>
          <w:sz w:val="23"/>
          <w:lang w:val="en-US" w:eastAsia="zh-CN"/>
        </w:rPr>
      </w:pPr>
      <w:r>
        <w:rPr>
          <w:rFonts w:hint="eastAsia" w:eastAsia="宋体"/>
          <w:sz w:val="23"/>
          <w:lang w:val="en-US" w:eastAsia="zh-CN"/>
        </w:rPr>
        <w:t>19.[A] promise</w:t>
      </w:r>
      <w:r>
        <w:rPr>
          <w:rFonts w:hint="eastAsia" w:eastAsia="宋体"/>
          <w:sz w:val="23"/>
          <w:lang w:val="en-US" w:eastAsia="zh-CN"/>
        </w:rPr>
        <w:tab/>
      </w:r>
      <w:r>
        <w:rPr>
          <w:rFonts w:hint="eastAsia" w:eastAsia="宋体"/>
          <w:sz w:val="23"/>
          <w:lang w:val="en-US" w:eastAsia="zh-CN"/>
        </w:rPr>
        <w:t>[B] experience           [C]campaign</w:t>
      </w:r>
      <w:r>
        <w:rPr>
          <w:rFonts w:hint="eastAsia" w:eastAsia="宋体"/>
          <w:sz w:val="23"/>
          <w:lang w:val="en-US" w:eastAsia="zh-CN"/>
        </w:rPr>
        <w:tab/>
      </w:r>
      <w:r>
        <w:rPr>
          <w:rFonts w:hint="eastAsia" w:eastAsia="宋体"/>
          <w:sz w:val="23"/>
          <w:lang w:val="en-US" w:eastAsia="zh-CN"/>
        </w:rPr>
        <w:t xml:space="preserve"> [D] competition</w:t>
      </w:r>
    </w:p>
    <w:p>
      <w:pPr>
        <w:pStyle w:val="4"/>
        <w:keepNext w:val="0"/>
        <w:keepLines w:val="0"/>
        <w:pageBreakBefore w:val="0"/>
        <w:widowControl w:val="0"/>
        <w:numPr>
          <w:ilvl w:val="0"/>
          <w:numId w:val="0"/>
        </w:numPr>
        <w:tabs>
          <w:tab w:val="left" w:pos="2420"/>
          <w:tab w:val="left" w:pos="4400"/>
          <w:tab w:val="left" w:pos="6380"/>
        </w:tabs>
        <w:kinsoku/>
        <w:wordWrap/>
        <w:overflowPunct/>
        <w:topLinePunct w:val="0"/>
        <w:autoSpaceDE w:val="0"/>
        <w:autoSpaceDN w:val="0"/>
        <w:bidi w:val="0"/>
        <w:adjustRightInd/>
        <w:snapToGrid/>
        <w:spacing w:line="360" w:lineRule="auto"/>
        <w:ind w:right="1360" w:rightChars="618"/>
        <w:textAlignment w:val="auto"/>
        <w:rPr>
          <w:rFonts w:hint="eastAsia" w:eastAsia="宋体"/>
          <w:sz w:val="23"/>
          <w:lang w:val="en-US" w:eastAsia="zh-CN"/>
        </w:rPr>
      </w:pPr>
      <w:r>
        <w:rPr>
          <w:rFonts w:hint="eastAsia" w:eastAsia="宋体"/>
          <w:sz w:val="23"/>
          <w:lang w:val="en-US" w:eastAsia="zh-CN"/>
        </w:rPr>
        <w:t>20.[A] follow up</w:t>
      </w:r>
      <w:r>
        <w:rPr>
          <w:rFonts w:hint="eastAsia" w:eastAsia="宋体"/>
          <w:sz w:val="23"/>
          <w:lang w:val="en-US" w:eastAsia="zh-CN"/>
        </w:rPr>
        <w:tab/>
      </w:r>
      <w:r>
        <w:rPr>
          <w:rFonts w:hint="eastAsia" w:eastAsia="宋体"/>
          <w:sz w:val="23"/>
          <w:lang w:val="en-US" w:eastAsia="zh-CN"/>
        </w:rPr>
        <w:t>[B] pick up                [C]open up</w:t>
      </w:r>
      <w:r>
        <w:rPr>
          <w:rFonts w:hint="eastAsia" w:eastAsia="宋体"/>
          <w:sz w:val="23"/>
          <w:lang w:val="en-US" w:eastAsia="zh-CN"/>
        </w:rPr>
        <w:tab/>
      </w:r>
      <w:r>
        <w:rPr>
          <w:rFonts w:hint="eastAsia" w:eastAsia="宋体"/>
          <w:sz w:val="23"/>
          <w:lang w:val="en-US" w:eastAsia="zh-CN"/>
        </w:rPr>
        <w:t xml:space="preserve"> [D] end up</w:t>
      </w:r>
    </w:p>
    <w:p>
      <w:pPr>
        <w:pStyle w:val="4"/>
        <w:ind w:right="1360" w:rightChars="618"/>
        <w:rPr>
          <w:sz w:val="20"/>
        </w:rPr>
      </w:pPr>
    </w:p>
    <w:p>
      <w:pPr>
        <w:pStyle w:val="4"/>
        <w:ind w:right="1360" w:rightChars="618"/>
        <w:rPr>
          <w:sz w:val="20"/>
        </w:rPr>
      </w:pPr>
    </w:p>
    <w:p>
      <w:pPr>
        <w:pStyle w:val="4"/>
        <w:ind w:right="1360" w:rightChars="618"/>
        <w:rPr>
          <w:sz w:val="20"/>
        </w:rPr>
      </w:pPr>
    </w:p>
    <w:p>
      <w:pPr>
        <w:pStyle w:val="4"/>
        <w:spacing w:before="9"/>
        <w:ind w:right="1360" w:rightChars="618"/>
        <w:rPr>
          <w:sz w:val="15"/>
        </w:rPr>
      </w:pPr>
    </w:p>
    <w:p>
      <w:pPr>
        <w:pStyle w:val="2"/>
        <w:tabs>
          <w:tab w:val="left" w:pos="3565"/>
        </w:tabs>
        <w:spacing w:before="71"/>
        <w:ind w:left="2135" w:right="1360" w:rightChars="618"/>
        <w:rPr>
          <w:b w:val="0"/>
          <w:bCs w:val="0"/>
        </w:rPr>
      </w:pPr>
      <w:r>
        <w:rPr>
          <w:b w:val="0"/>
          <w:bCs w:val="0"/>
        </w:rPr>
        <w:t>Section</w:t>
      </w:r>
      <w:r>
        <w:rPr>
          <w:rFonts w:ascii="宋体" w:hAnsi="宋体"/>
          <w:b w:val="0"/>
          <w:bCs w:val="0"/>
        </w:rPr>
        <w:t>Ⅱ</w:t>
      </w:r>
      <w:r>
        <w:rPr>
          <w:rFonts w:ascii="宋体" w:hAnsi="宋体"/>
          <w:b w:val="0"/>
          <w:bCs w:val="0"/>
        </w:rPr>
        <w:tab/>
      </w:r>
      <w:r>
        <w:rPr>
          <w:b w:val="0"/>
          <w:bCs w:val="0"/>
        </w:rPr>
        <w:t>Reading</w:t>
      </w:r>
      <w:r>
        <w:rPr>
          <w:b w:val="0"/>
          <w:bCs w:val="0"/>
          <w:spacing w:val="0"/>
        </w:rPr>
        <w:t xml:space="preserve"> </w:t>
      </w:r>
      <w:r>
        <w:rPr>
          <w:b w:val="0"/>
          <w:bCs w:val="0"/>
        </w:rPr>
        <w:t>Comprehension</w:t>
      </w:r>
    </w:p>
    <w:p>
      <w:pPr>
        <w:pStyle w:val="4"/>
        <w:ind w:right="1360" w:rightChars="618"/>
        <w:rPr>
          <w:sz w:val="20"/>
        </w:rPr>
      </w:pPr>
    </w:p>
    <w:p>
      <w:pPr>
        <w:pStyle w:val="4"/>
        <w:spacing w:before="10"/>
        <w:ind w:right="1360" w:rightChars="618"/>
        <w:rPr>
          <w:sz w:val="22"/>
        </w:rPr>
      </w:pPr>
    </w:p>
    <w:p>
      <w:pPr>
        <w:pStyle w:val="3"/>
        <w:spacing w:before="91" w:line="472" w:lineRule="auto"/>
        <w:ind w:right="1360" w:rightChars="618"/>
      </w:pPr>
      <w:r>
        <w:t>Part A Directions:</w:t>
      </w:r>
    </w:p>
    <w:p>
      <w:pPr>
        <w:pStyle w:val="4"/>
        <w:spacing w:line="472" w:lineRule="auto"/>
        <w:ind w:left="169" w:right="1360" w:rightChars="618"/>
      </w:pPr>
      <w:r>
        <w:t>Read the following four texts. Answer the questions after each text by choosing A, B, C or D. Mark your answers on the ANSWER SHEET. (40 points)</w:t>
      </w:r>
    </w:p>
    <w:p>
      <w:pPr>
        <w:sectPr>
          <w:pgSz w:w="10720" w:h="14970"/>
          <w:pgMar w:top="1240" w:right="0" w:bottom="1080" w:left="1220" w:header="0" w:footer="898" w:gutter="0"/>
          <w:pgNumType w:fmt="decimal"/>
        </w:sectPr>
      </w:pPr>
      <w:r>
        <w:br w:type="page"/>
      </w:r>
    </w:p>
    <w:p>
      <w:pPr>
        <w:pStyle w:val="3"/>
        <w:ind w:left="3839" w:right="1360" w:rightChars="618"/>
      </w:pPr>
      <w:r>
        <w:t>Text 1</w:t>
      </w:r>
    </w:p>
    <w:p>
      <w:pPr>
        <w:pStyle w:val="4"/>
        <w:ind w:right="1360" w:rightChars="618"/>
        <w:rPr>
          <w:b/>
          <w:sz w:val="24"/>
        </w:rPr>
      </w:pPr>
    </w:p>
    <w:p>
      <w:pPr>
        <w:pStyle w:val="4"/>
        <w:tabs>
          <w:tab w:val="left" w:pos="8360"/>
        </w:tabs>
        <w:spacing w:line="350" w:lineRule="auto"/>
        <w:ind w:left="0" w:leftChars="0" w:right="1140" w:rightChars="518" w:firstLine="426" w:firstLineChars="177"/>
        <w:jc w:val="both"/>
        <w:rPr>
          <w:spacing w:val="0"/>
        </w:rPr>
      </w:pPr>
      <w:r>
        <w:rPr>
          <w:spacing w:val="0"/>
          <w:w w:val="105"/>
        </w:rPr>
        <w:t xml:space="preserve">A group of Labour MPs, among them Yvette Cooper, are bringing in the new year with a call to institute a UK </w:t>
      </w:r>
      <w:r>
        <w:rPr>
          <w:rFonts w:hint="default" w:eastAsia="宋体"/>
          <w:spacing w:val="0"/>
          <w:w w:val="105"/>
          <w:lang w:val="en-US" w:eastAsia="zh-CN"/>
        </w:rPr>
        <w:t>“</w:t>
      </w:r>
      <w:r>
        <w:rPr>
          <w:spacing w:val="0"/>
          <w:w w:val="105"/>
        </w:rPr>
        <w:t>town of culture</w:t>
      </w:r>
      <w:r>
        <w:rPr>
          <w:rFonts w:hint="default" w:eastAsia="宋体"/>
          <w:spacing w:val="0"/>
          <w:w w:val="105"/>
          <w:lang w:val="en-US" w:eastAsia="zh-CN"/>
        </w:rPr>
        <w:t>”</w:t>
      </w:r>
      <w:r>
        <w:rPr>
          <w:spacing w:val="0"/>
          <w:w w:val="105"/>
        </w:rPr>
        <w:t xml:space="preserve"> award. The proposal is that it should sit alongside the existing city of culture title, which was held by Hull in</w:t>
      </w:r>
      <w:r>
        <w:rPr>
          <w:rFonts w:hint="eastAsia" w:eastAsia="宋体"/>
          <w:spacing w:val="0"/>
          <w:w w:val="105"/>
          <w:lang w:val="en-US" w:eastAsia="zh-CN"/>
        </w:rPr>
        <w:t xml:space="preserve"> </w:t>
      </w:r>
      <w:r>
        <w:rPr>
          <w:spacing w:val="0"/>
          <w:w w:val="105"/>
        </w:rPr>
        <w:t>2017, and has been awarded to Coventry for 2021. Cooper and her colleagues argue that t</w:t>
      </w:r>
      <w:r>
        <w:rPr>
          <w:rFonts w:hint="eastAsia" w:eastAsia="宋体"/>
          <w:spacing w:val="0"/>
          <w:w w:val="105"/>
          <w:lang w:val="en-US" w:eastAsia="zh-CN"/>
        </w:rPr>
        <w:t>h</w:t>
      </w:r>
      <w:r>
        <w:rPr>
          <w:spacing w:val="0"/>
          <w:w w:val="105"/>
        </w:rPr>
        <w:t xml:space="preserve">e success of the crown for Hull, where it brought in </w:t>
      </w:r>
      <w:r>
        <w:rPr>
          <w:rFonts w:hint="default" w:ascii="Times New Roman" w:hAnsi="Times New Roman" w:cs="Times New Roman"/>
          <w:spacing w:val="0"/>
          <w:w w:val="105"/>
          <w:sz w:val="24"/>
          <w:szCs w:val="24"/>
        </w:rPr>
        <w:t>£</w:t>
      </w:r>
      <w:r>
        <w:rPr>
          <w:spacing w:val="0"/>
          <w:w w:val="105"/>
        </w:rPr>
        <w:t>2</w:t>
      </w:r>
      <w:r>
        <w:rPr>
          <w:rFonts w:hint="eastAsia" w:eastAsia="宋体"/>
          <w:spacing w:val="0"/>
          <w:w w:val="105"/>
          <w:lang w:val="en-US" w:eastAsia="zh-CN"/>
        </w:rPr>
        <w:t>2</w:t>
      </w:r>
      <w:r>
        <w:rPr>
          <w:spacing w:val="0"/>
          <w:w w:val="105"/>
        </w:rPr>
        <w:t>0m of investment and an avalanche of arts, ought not to be confined to cities. Britain</w:t>
      </w:r>
      <w:r>
        <w:rPr>
          <w:rFonts w:hint="default" w:eastAsia="宋体"/>
          <w:spacing w:val="0"/>
          <w:w w:val="105"/>
          <w:lang w:val="en-US" w:eastAsia="zh-CN"/>
        </w:rPr>
        <w:t>’</w:t>
      </w:r>
      <w:r>
        <w:rPr>
          <w:spacing w:val="0"/>
          <w:w w:val="105"/>
        </w:rPr>
        <w:t>s towns, it is true, are not prevented from applying, but they generally lack the resources to put together a bid to beat their bigger competitors. A town of culture award could, it is argued, become an annual event, attracting funding and creating jobs.</w:t>
      </w:r>
    </w:p>
    <w:p>
      <w:pPr>
        <w:pStyle w:val="4"/>
        <w:tabs>
          <w:tab w:val="left" w:pos="8360"/>
        </w:tabs>
        <w:spacing w:before="21" w:line="348" w:lineRule="auto"/>
        <w:ind w:left="0" w:leftChars="0" w:right="1140" w:rightChars="518" w:firstLine="426" w:firstLineChars="177"/>
        <w:jc w:val="both"/>
      </w:pPr>
      <w:r>
        <w:rPr>
          <w:w w:val="105"/>
        </w:rPr>
        <w:t>Some might see the proposal as a booby prize for the fact that Britain  is no longer able to apply for the much more pr</w:t>
      </w:r>
      <w:r>
        <w:rPr>
          <w:rFonts w:hint="eastAsia" w:eastAsia="宋体"/>
          <w:w w:val="105"/>
          <w:lang w:val="en-US" w:eastAsia="zh-CN"/>
        </w:rPr>
        <w:t>e</w:t>
      </w:r>
      <w:r>
        <w:rPr>
          <w:w w:val="105"/>
        </w:rPr>
        <w:t>stigious title of European capital of culture, a sought-after award bagged by Glasgow in 1990 and Liverpool in 2008. A cynic might speculate that the UK is on the verge of disappearing into an endless fever of self-celebration in its desperation to reinvent itself for the post-Brexit world: after  town of culture, who knows what will follow-village of culture? Suburb of culture? Hamlet of</w:t>
      </w:r>
      <w:r>
        <w:rPr>
          <w:spacing w:val="-5"/>
          <w:w w:val="105"/>
        </w:rPr>
        <w:t xml:space="preserve"> </w:t>
      </w:r>
      <w:r>
        <w:rPr>
          <w:w w:val="105"/>
        </w:rPr>
        <w:t>culture?</w:t>
      </w:r>
    </w:p>
    <w:p>
      <w:pPr>
        <w:pStyle w:val="4"/>
        <w:tabs>
          <w:tab w:val="left" w:pos="8360"/>
        </w:tabs>
        <w:spacing w:before="19" w:line="348" w:lineRule="auto"/>
        <w:ind w:left="7" w:leftChars="0" w:right="1140" w:rightChars="518" w:firstLine="431" w:firstLineChars="179"/>
        <w:jc w:val="both"/>
      </w:pPr>
      <w:r>
        <w:rPr>
          <w:w w:val="105"/>
        </w:rPr>
        <w:t xml:space="preserve">It is also wise to recall that such titles are not a cure-all. A badly run </w:t>
      </w:r>
      <w:r>
        <w:rPr>
          <w:rFonts w:hint="default" w:eastAsia="宋体"/>
          <w:w w:val="105"/>
          <w:lang w:val="en-US" w:eastAsia="zh-CN"/>
        </w:rPr>
        <w:t>“</w:t>
      </w:r>
      <w:r>
        <w:rPr>
          <w:w w:val="105"/>
        </w:rPr>
        <w:t>year of culture</w:t>
      </w:r>
      <w:r>
        <w:rPr>
          <w:rFonts w:hint="default" w:eastAsia="宋体"/>
          <w:w w:val="105"/>
          <w:lang w:val="en-US" w:eastAsia="zh-CN"/>
        </w:rPr>
        <w:t>”</w:t>
      </w:r>
      <w:r>
        <w:rPr>
          <w:w w:val="105"/>
        </w:rPr>
        <w:t xml:space="preserve"> washes in and washes out of a place like the tide, bringing prominence for a spell but leaving no lasting benefits to the community. The really successful  holders of such titles are those that do a great deal more than fill hotel bedrooms and bring in high-profile arts events and good press for a year. They transform the aspirations of the people who live there; they nudge the self-image of the city into a bolder and  more optimistic light. It is hard to get right, and requires a remarkable degree of vision, as well as cooperation between city authorities, the private sector, community groups and cultural organisations. But it can be done: Glasgow's year as European capital of culture can certainly be seen as one of a complex series of factors that have turned the city into the powerhouse of art, music and theatre that it remains</w:t>
      </w:r>
      <w:r>
        <w:rPr>
          <w:spacing w:val="-30"/>
          <w:w w:val="105"/>
        </w:rPr>
        <w:t xml:space="preserve"> </w:t>
      </w:r>
      <w:r>
        <w:rPr>
          <w:w w:val="105"/>
        </w:rPr>
        <w:t>today.</w:t>
      </w:r>
    </w:p>
    <w:p>
      <w:pPr>
        <w:pStyle w:val="4"/>
        <w:tabs>
          <w:tab w:val="left" w:pos="8360"/>
        </w:tabs>
        <w:spacing w:before="19" w:line="348" w:lineRule="auto"/>
        <w:ind w:left="7" w:leftChars="0" w:right="1140" w:rightChars="518" w:firstLine="431" w:firstLineChars="179"/>
        <w:jc w:val="both"/>
        <w:rPr>
          <w:w w:val="105"/>
        </w:rPr>
      </w:pPr>
      <w:r>
        <w:rPr>
          <w:w w:val="105"/>
        </w:rPr>
        <w:t xml:space="preserve">A </w:t>
      </w:r>
      <w:r>
        <w:rPr>
          <w:rFonts w:hint="default"/>
          <w:w w:val="105"/>
          <w:lang w:val="en-US" w:eastAsia="zh-CN"/>
        </w:rPr>
        <w:t>“</w:t>
      </w:r>
      <w:r>
        <w:rPr>
          <w:w w:val="105"/>
        </w:rPr>
        <w:t>town of culture</w:t>
      </w:r>
      <w:r>
        <w:rPr>
          <w:rFonts w:hint="default"/>
          <w:w w:val="105"/>
          <w:lang w:val="en-US" w:eastAsia="zh-CN"/>
        </w:rPr>
        <w:t>”</w:t>
      </w:r>
      <w:r>
        <w:rPr>
          <w:w w:val="105"/>
        </w:rPr>
        <w:t xml:space="preserve"> could be not just about the arts but about honouring a town</w:t>
      </w:r>
      <w:r>
        <w:rPr>
          <w:rFonts w:hint="default" w:eastAsia="宋体"/>
          <w:w w:val="105"/>
          <w:lang w:val="en-US" w:eastAsia="zh-CN"/>
        </w:rPr>
        <w:t>’</w:t>
      </w:r>
      <w:r>
        <w:rPr>
          <w:w w:val="105"/>
        </w:rPr>
        <w:t>s peculiarities—helping  sustain its high street, supporting  local facilities and above all</w:t>
      </w:r>
      <w:r>
        <w:rPr>
          <w:rFonts w:hint="eastAsia"/>
          <w:w w:val="105"/>
          <w:lang w:val="en-US" w:eastAsia="zh-CN"/>
        </w:rPr>
        <w:t xml:space="preserve"> </w:t>
      </w:r>
      <w:r>
        <w:rPr>
          <w:w w:val="105"/>
        </w:rPr>
        <w:t>celebrating its people. Jeremy Wright, the culture secretary, should welcome this positive, hope-filled proposal, and tum it into action.</w:t>
      </w:r>
    </w:p>
    <w:p>
      <w:pPr>
        <w:ind w:right="1140" w:rightChars="518"/>
        <w:rPr>
          <w:rFonts w:hint="eastAsia" w:eastAsia="宋体"/>
          <w:color w:val="333333"/>
          <w:spacing w:val="0"/>
          <w:sz w:val="23"/>
          <w:szCs w:val="23"/>
          <w:lang w:val="en-US" w:eastAsia="zh-CN"/>
        </w:rPr>
      </w:pPr>
    </w:p>
    <w:p>
      <w:pPr>
        <w:bidi w:val="0"/>
        <w:rPr>
          <w:rFonts w:hint="eastAsia"/>
        </w:rPr>
      </w:pPr>
    </w:p>
    <w:p>
      <w:pPr>
        <w:bidi w:val="0"/>
        <w:rPr>
          <w:rFonts w:hint="eastAsia"/>
        </w:rPr>
      </w:pPr>
    </w:p>
    <w:p>
      <w:pPr>
        <w:pStyle w:val="11"/>
        <w:numPr>
          <w:ilvl w:val="0"/>
          <w:numId w:val="3"/>
        </w:numPr>
        <w:tabs>
          <w:tab w:val="left" w:pos="461"/>
        </w:tabs>
        <w:spacing w:before="80" w:after="0" w:line="240" w:lineRule="auto"/>
        <w:ind w:left="460" w:right="0" w:hanging="347"/>
        <w:jc w:val="left"/>
        <w:rPr>
          <w:spacing w:val="0"/>
          <w:sz w:val="23"/>
          <w:szCs w:val="23"/>
        </w:rPr>
      </w:pPr>
      <w:r>
        <w:rPr>
          <w:spacing w:val="0"/>
          <w:w w:val="105"/>
          <w:sz w:val="23"/>
          <w:szCs w:val="23"/>
        </w:rPr>
        <w:t xml:space="preserve">Cooper and her colleagues argue that a </w:t>
      </w:r>
      <w:r>
        <w:rPr>
          <w:rFonts w:hint="default" w:eastAsia="宋体"/>
          <w:spacing w:val="0"/>
          <w:w w:val="105"/>
          <w:sz w:val="23"/>
          <w:szCs w:val="23"/>
          <w:lang w:val="en-US" w:eastAsia="zh-CN"/>
        </w:rPr>
        <w:t>“</w:t>
      </w:r>
      <w:r>
        <w:rPr>
          <w:spacing w:val="0"/>
          <w:w w:val="105"/>
          <w:sz w:val="23"/>
          <w:szCs w:val="23"/>
        </w:rPr>
        <w:t>town of culture</w:t>
      </w:r>
      <w:r>
        <w:rPr>
          <w:rFonts w:hint="default" w:eastAsia="宋体"/>
          <w:spacing w:val="0"/>
          <w:w w:val="105"/>
          <w:sz w:val="23"/>
          <w:szCs w:val="23"/>
          <w:lang w:val="en-US" w:eastAsia="zh-CN"/>
        </w:rPr>
        <w:t>”</w:t>
      </w:r>
      <w:r>
        <w:rPr>
          <w:spacing w:val="0"/>
          <w:w w:val="105"/>
          <w:sz w:val="23"/>
          <w:szCs w:val="23"/>
        </w:rPr>
        <w:t xml:space="preserve"> award could</w:t>
      </w:r>
    </w:p>
    <w:p>
      <w:pPr>
        <w:pStyle w:val="11"/>
        <w:numPr>
          <w:ilvl w:val="1"/>
          <w:numId w:val="3"/>
        </w:numPr>
        <w:tabs>
          <w:tab w:val="left" w:pos="915"/>
        </w:tabs>
        <w:spacing w:before="136" w:after="0" w:line="240" w:lineRule="auto"/>
        <w:ind w:left="914" w:right="0" w:hanging="378"/>
        <w:jc w:val="left"/>
        <w:rPr>
          <w:spacing w:val="0"/>
          <w:sz w:val="23"/>
          <w:szCs w:val="23"/>
        </w:rPr>
      </w:pPr>
      <w:r>
        <w:rPr>
          <w:spacing w:val="0"/>
          <w:w w:val="105"/>
          <w:sz w:val="23"/>
          <w:szCs w:val="23"/>
        </w:rPr>
        <w:t>consolidate the town-city ties in Britain.</w:t>
      </w:r>
    </w:p>
    <w:p>
      <w:pPr>
        <w:pStyle w:val="11"/>
        <w:numPr>
          <w:ilvl w:val="1"/>
          <w:numId w:val="3"/>
        </w:numPr>
        <w:tabs>
          <w:tab w:val="left" w:pos="902"/>
        </w:tabs>
        <w:spacing w:before="122" w:after="0" w:line="240" w:lineRule="auto"/>
        <w:ind w:left="901" w:right="0" w:hanging="365"/>
        <w:jc w:val="left"/>
        <w:rPr>
          <w:spacing w:val="0"/>
          <w:sz w:val="23"/>
          <w:szCs w:val="23"/>
        </w:rPr>
      </w:pPr>
      <w:r>
        <w:rPr>
          <w:spacing w:val="0"/>
          <w:w w:val="105"/>
          <w:sz w:val="23"/>
          <w:szCs w:val="23"/>
        </w:rPr>
        <w:t>promote cooperation-among Britain</w:t>
      </w:r>
      <w:r>
        <w:rPr>
          <w:rFonts w:hint="default" w:eastAsia="宋体"/>
          <w:spacing w:val="0"/>
          <w:w w:val="105"/>
          <w:sz w:val="23"/>
          <w:szCs w:val="23"/>
          <w:lang w:val="en-US" w:eastAsia="zh-CN"/>
        </w:rPr>
        <w:t>’</w:t>
      </w:r>
      <w:r>
        <w:rPr>
          <w:spacing w:val="0"/>
          <w:w w:val="105"/>
          <w:sz w:val="23"/>
          <w:szCs w:val="23"/>
        </w:rPr>
        <w:t>s towns.</w:t>
      </w:r>
    </w:p>
    <w:p>
      <w:pPr>
        <w:pStyle w:val="11"/>
        <w:numPr>
          <w:ilvl w:val="1"/>
          <w:numId w:val="3"/>
        </w:numPr>
        <w:tabs>
          <w:tab w:val="left" w:pos="906"/>
        </w:tabs>
        <w:spacing w:before="147" w:after="0" w:line="240" w:lineRule="auto"/>
        <w:ind w:left="905" w:right="0" w:hanging="369"/>
        <w:jc w:val="left"/>
        <w:rPr>
          <w:spacing w:val="0"/>
          <w:sz w:val="23"/>
          <w:szCs w:val="23"/>
        </w:rPr>
      </w:pPr>
      <w:r>
        <w:rPr>
          <w:spacing w:val="0"/>
          <w:w w:val="105"/>
          <w:sz w:val="23"/>
          <w:szCs w:val="23"/>
        </w:rPr>
        <w:t>increase the economic strength of Britain</w:t>
      </w:r>
      <w:r>
        <w:rPr>
          <w:rFonts w:hint="default" w:eastAsia="宋体"/>
          <w:spacing w:val="0"/>
          <w:w w:val="105"/>
          <w:sz w:val="23"/>
          <w:szCs w:val="23"/>
          <w:lang w:val="en-US" w:eastAsia="zh-CN"/>
        </w:rPr>
        <w:t>’</w:t>
      </w:r>
      <w:r>
        <w:rPr>
          <w:spacing w:val="0"/>
          <w:w w:val="105"/>
          <w:sz w:val="23"/>
          <w:szCs w:val="23"/>
        </w:rPr>
        <w:t>s towns.</w:t>
      </w:r>
    </w:p>
    <w:p>
      <w:pPr>
        <w:pStyle w:val="11"/>
        <w:numPr>
          <w:ilvl w:val="1"/>
          <w:numId w:val="3"/>
        </w:numPr>
        <w:tabs>
          <w:tab w:val="left" w:pos="915"/>
        </w:tabs>
        <w:spacing w:before="147" w:after="0" w:line="240" w:lineRule="auto"/>
        <w:ind w:left="914" w:right="0" w:hanging="381"/>
        <w:jc w:val="left"/>
        <w:rPr>
          <w:spacing w:val="0"/>
          <w:sz w:val="23"/>
          <w:szCs w:val="23"/>
        </w:rPr>
      </w:pPr>
      <w:r>
        <w:rPr>
          <w:spacing w:val="0"/>
          <w:w w:val="105"/>
          <w:sz w:val="23"/>
          <w:szCs w:val="23"/>
        </w:rPr>
        <w:t>focus Britain</w:t>
      </w:r>
      <w:r>
        <w:rPr>
          <w:rFonts w:hint="default" w:eastAsia="宋体"/>
          <w:spacing w:val="0"/>
          <w:w w:val="105"/>
          <w:sz w:val="23"/>
          <w:szCs w:val="23"/>
          <w:lang w:val="en-US" w:eastAsia="zh-CN"/>
        </w:rPr>
        <w:t>’</w:t>
      </w:r>
      <w:r>
        <w:rPr>
          <w:spacing w:val="0"/>
          <w:w w:val="105"/>
          <w:sz w:val="23"/>
          <w:szCs w:val="23"/>
        </w:rPr>
        <w:t>s limited resources on cultural events.</w:t>
      </w:r>
    </w:p>
    <w:p>
      <w:pPr>
        <w:pStyle w:val="4"/>
        <w:rPr>
          <w:spacing w:val="0"/>
          <w:sz w:val="23"/>
          <w:szCs w:val="23"/>
        </w:rPr>
      </w:pPr>
    </w:p>
    <w:p>
      <w:pPr>
        <w:pStyle w:val="4"/>
        <w:spacing w:before="9"/>
        <w:rPr>
          <w:spacing w:val="0"/>
          <w:sz w:val="23"/>
          <w:szCs w:val="23"/>
        </w:rPr>
      </w:pPr>
    </w:p>
    <w:p>
      <w:pPr>
        <w:pStyle w:val="11"/>
        <w:numPr>
          <w:ilvl w:val="0"/>
          <w:numId w:val="3"/>
        </w:numPr>
        <w:tabs>
          <w:tab w:val="left" w:pos="453"/>
        </w:tabs>
        <w:spacing w:before="0" w:after="0" w:line="240" w:lineRule="auto"/>
        <w:ind w:left="452" w:right="0" w:hanging="335"/>
        <w:jc w:val="left"/>
        <w:rPr>
          <w:spacing w:val="0"/>
          <w:sz w:val="23"/>
          <w:szCs w:val="23"/>
        </w:rPr>
      </w:pPr>
      <w:r>
        <w:rPr>
          <w:spacing w:val="0"/>
          <w:w w:val="105"/>
          <w:sz w:val="23"/>
          <w:szCs w:val="23"/>
        </w:rPr>
        <w:t>According to Paragraph 2, the proposal might be regarded by some as</w:t>
      </w:r>
    </w:p>
    <w:p>
      <w:pPr>
        <w:pStyle w:val="11"/>
        <w:numPr>
          <w:ilvl w:val="1"/>
          <w:numId w:val="3"/>
        </w:numPr>
        <w:tabs>
          <w:tab w:val="left" w:pos="926"/>
        </w:tabs>
        <w:spacing w:before="158" w:after="0" w:line="240" w:lineRule="auto"/>
        <w:ind w:left="925" w:right="0" w:hanging="378"/>
        <w:jc w:val="left"/>
        <w:rPr>
          <w:spacing w:val="0"/>
          <w:sz w:val="23"/>
          <w:szCs w:val="23"/>
        </w:rPr>
      </w:pPr>
      <w:r>
        <w:rPr>
          <w:spacing w:val="0"/>
          <w:w w:val="105"/>
          <w:sz w:val="23"/>
          <w:szCs w:val="23"/>
        </w:rPr>
        <w:t>a sensible compromise.</w:t>
      </w:r>
    </w:p>
    <w:p>
      <w:pPr>
        <w:pStyle w:val="11"/>
        <w:numPr>
          <w:ilvl w:val="1"/>
          <w:numId w:val="3"/>
        </w:numPr>
        <w:tabs>
          <w:tab w:val="left" w:pos="919"/>
        </w:tabs>
        <w:spacing w:before="129" w:after="0" w:line="240" w:lineRule="auto"/>
        <w:ind w:left="918" w:right="0" w:hanging="367"/>
        <w:jc w:val="left"/>
        <w:rPr>
          <w:spacing w:val="0"/>
          <w:sz w:val="23"/>
          <w:szCs w:val="23"/>
        </w:rPr>
      </w:pPr>
      <w:r>
        <w:rPr>
          <w:spacing w:val="0"/>
          <w:w w:val="105"/>
          <w:sz w:val="23"/>
          <w:szCs w:val="23"/>
        </w:rPr>
        <w:t>a self-deceiving attempt.</w:t>
      </w:r>
    </w:p>
    <w:p>
      <w:pPr>
        <w:pStyle w:val="11"/>
        <w:numPr>
          <w:ilvl w:val="1"/>
          <w:numId w:val="3"/>
        </w:numPr>
        <w:tabs>
          <w:tab w:val="left" w:pos="923"/>
        </w:tabs>
        <w:spacing w:before="114" w:after="0" w:line="240" w:lineRule="auto"/>
        <w:ind w:left="922" w:right="0" w:hanging="368"/>
        <w:jc w:val="left"/>
        <w:rPr>
          <w:spacing w:val="0"/>
          <w:sz w:val="23"/>
          <w:szCs w:val="23"/>
        </w:rPr>
      </w:pPr>
      <w:r>
        <w:rPr>
          <w:spacing w:val="0"/>
          <w:w w:val="105"/>
          <w:sz w:val="23"/>
          <w:szCs w:val="23"/>
        </w:rPr>
        <w:t>an eye-catching bonus.</w:t>
      </w:r>
    </w:p>
    <w:p>
      <w:pPr>
        <w:pStyle w:val="11"/>
        <w:numPr>
          <w:ilvl w:val="1"/>
          <w:numId w:val="3"/>
        </w:numPr>
        <w:tabs>
          <w:tab w:val="left" w:pos="941"/>
        </w:tabs>
        <w:spacing w:before="147" w:after="0" w:line="240" w:lineRule="auto"/>
        <w:ind w:left="940" w:right="0" w:hanging="378"/>
        <w:jc w:val="left"/>
        <w:rPr>
          <w:spacing w:val="0"/>
          <w:sz w:val="23"/>
          <w:szCs w:val="23"/>
        </w:rPr>
      </w:pPr>
      <w:r>
        <w:rPr>
          <w:spacing w:val="0"/>
          <w:w w:val="105"/>
          <w:sz w:val="23"/>
          <w:szCs w:val="23"/>
        </w:rPr>
        <w:t>an inaccessible target.</w:t>
      </w:r>
    </w:p>
    <w:p>
      <w:pPr>
        <w:pStyle w:val="4"/>
        <w:rPr>
          <w:spacing w:val="0"/>
          <w:sz w:val="23"/>
          <w:szCs w:val="23"/>
        </w:rPr>
      </w:pPr>
    </w:p>
    <w:p>
      <w:pPr>
        <w:pStyle w:val="4"/>
        <w:spacing w:before="7"/>
        <w:rPr>
          <w:spacing w:val="0"/>
          <w:sz w:val="23"/>
          <w:szCs w:val="23"/>
        </w:rPr>
      </w:pPr>
    </w:p>
    <w:p>
      <w:pPr>
        <w:pStyle w:val="11"/>
        <w:numPr>
          <w:ilvl w:val="0"/>
          <w:numId w:val="3"/>
        </w:numPr>
        <w:tabs>
          <w:tab w:val="left" w:pos="477"/>
        </w:tabs>
        <w:spacing w:before="0" w:after="0" w:line="240" w:lineRule="auto"/>
        <w:ind w:left="476" w:right="0" w:hanging="341"/>
        <w:jc w:val="left"/>
        <w:rPr>
          <w:spacing w:val="0"/>
          <w:sz w:val="23"/>
          <w:szCs w:val="23"/>
        </w:rPr>
      </w:pPr>
      <w:r>
        <w:rPr>
          <w:spacing w:val="0"/>
          <w:w w:val="105"/>
          <w:sz w:val="23"/>
          <w:szCs w:val="23"/>
        </w:rPr>
        <w:t>The author suggests that a title holder is successful only if it</w:t>
      </w:r>
    </w:p>
    <w:p>
      <w:pPr>
        <w:pStyle w:val="11"/>
        <w:numPr>
          <w:ilvl w:val="1"/>
          <w:numId w:val="3"/>
        </w:numPr>
        <w:tabs>
          <w:tab w:val="left" w:pos="940"/>
        </w:tabs>
        <w:spacing w:before="122" w:after="0" w:line="240" w:lineRule="auto"/>
        <w:ind w:left="939" w:right="0" w:hanging="381"/>
        <w:jc w:val="left"/>
        <w:rPr>
          <w:spacing w:val="0"/>
          <w:sz w:val="23"/>
          <w:szCs w:val="23"/>
        </w:rPr>
      </w:pPr>
      <w:r>
        <w:rPr>
          <w:spacing w:val="0"/>
          <w:w w:val="105"/>
          <w:sz w:val="23"/>
          <w:szCs w:val="23"/>
        </w:rPr>
        <w:t>endeavours to maintain its image.</w:t>
      </w:r>
    </w:p>
    <w:p>
      <w:pPr>
        <w:pStyle w:val="11"/>
        <w:numPr>
          <w:ilvl w:val="1"/>
          <w:numId w:val="3"/>
        </w:numPr>
        <w:tabs>
          <w:tab w:val="left" w:pos="928"/>
        </w:tabs>
        <w:spacing w:before="140" w:after="0" w:line="240" w:lineRule="auto"/>
        <w:ind w:left="927" w:right="0" w:hanging="369"/>
        <w:jc w:val="left"/>
        <w:rPr>
          <w:spacing w:val="0"/>
          <w:sz w:val="23"/>
          <w:szCs w:val="23"/>
        </w:rPr>
      </w:pPr>
      <w:r>
        <w:rPr>
          <w:spacing w:val="0"/>
          <w:w w:val="105"/>
          <w:sz w:val="23"/>
          <w:szCs w:val="23"/>
        </w:rPr>
        <w:t>meets the aspiration of its people.</w:t>
      </w:r>
    </w:p>
    <w:p>
      <w:pPr>
        <w:pStyle w:val="11"/>
        <w:numPr>
          <w:ilvl w:val="1"/>
          <w:numId w:val="3"/>
        </w:numPr>
        <w:tabs>
          <w:tab w:val="left" w:pos="931"/>
        </w:tabs>
        <w:spacing w:before="151" w:after="0" w:line="240" w:lineRule="auto"/>
        <w:ind w:left="930" w:right="0" w:hanging="372"/>
        <w:jc w:val="left"/>
        <w:rPr>
          <w:spacing w:val="0"/>
          <w:sz w:val="23"/>
          <w:szCs w:val="23"/>
        </w:rPr>
      </w:pPr>
      <w:r>
        <w:rPr>
          <w:spacing w:val="0"/>
          <w:w w:val="105"/>
          <w:sz w:val="23"/>
          <w:szCs w:val="23"/>
        </w:rPr>
        <w:t>brings its local arts to prominence.</w:t>
      </w:r>
    </w:p>
    <w:p>
      <w:pPr>
        <w:pStyle w:val="11"/>
        <w:numPr>
          <w:ilvl w:val="1"/>
          <w:numId w:val="3"/>
        </w:numPr>
        <w:tabs>
          <w:tab w:val="left" w:pos="941"/>
        </w:tabs>
        <w:spacing w:before="125" w:after="0" w:line="240" w:lineRule="auto"/>
        <w:ind w:left="940" w:right="0" w:hanging="378"/>
        <w:jc w:val="left"/>
        <w:rPr>
          <w:spacing w:val="0"/>
          <w:sz w:val="23"/>
          <w:szCs w:val="23"/>
        </w:rPr>
      </w:pPr>
      <w:r>
        <w:rPr>
          <w:spacing w:val="0"/>
          <w:w w:val="105"/>
          <w:sz w:val="23"/>
          <w:szCs w:val="23"/>
        </w:rPr>
        <w:t>commits to its long-term growth.</w:t>
      </w:r>
    </w:p>
    <w:p>
      <w:pPr>
        <w:pStyle w:val="4"/>
        <w:rPr>
          <w:spacing w:val="0"/>
          <w:sz w:val="23"/>
          <w:szCs w:val="23"/>
        </w:rPr>
      </w:pPr>
    </w:p>
    <w:p>
      <w:pPr>
        <w:pStyle w:val="4"/>
        <w:spacing w:before="3"/>
        <w:rPr>
          <w:spacing w:val="0"/>
          <w:sz w:val="23"/>
          <w:szCs w:val="23"/>
        </w:rPr>
      </w:pPr>
    </w:p>
    <w:p>
      <w:pPr>
        <w:pStyle w:val="11"/>
        <w:numPr>
          <w:ilvl w:val="0"/>
          <w:numId w:val="3"/>
        </w:numPr>
        <w:tabs>
          <w:tab w:val="left" w:pos="490"/>
        </w:tabs>
        <w:spacing w:before="0" w:after="0" w:line="240" w:lineRule="auto"/>
        <w:ind w:left="489" w:right="0" w:hanging="347"/>
        <w:jc w:val="left"/>
        <w:rPr>
          <w:spacing w:val="0"/>
          <w:sz w:val="23"/>
          <w:szCs w:val="23"/>
        </w:rPr>
      </w:pPr>
      <w:r>
        <w:rPr>
          <w:spacing w:val="0"/>
          <w:w w:val="105"/>
          <w:sz w:val="23"/>
          <w:szCs w:val="23"/>
        </w:rPr>
        <w:t>Glasgow is mentioned in Paragraph 3 to present</w:t>
      </w:r>
    </w:p>
    <w:p>
      <w:pPr>
        <w:pStyle w:val="11"/>
        <w:numPr>
          <w:ilvl w:val="1"/>
          <w:numId w:val="3"/>
        </w:numPr>
        <w:tabs>
          <w:tab w:val="left" w:pos="928"/>
        </w:tabs>
        <w:spacing w:before="140" w:after="0" w:line="240" w:lineRule="auto"/>
        <w:ind w:left="927" w:right="0" w:hanging="369"/>
        <w:jc w:val="left"/>
        <w:rPr>
          <w:spacing w:val="0"/>
          <w:w w:val="105"/>
          <w:sz w:val="23"/>
          <w:szCs w:val="23"/>
        </w:rPr>
      </w:pPr>
      <w:r>
        <w:rPr>
          <w:spacing w:val="0"/>
          <w:w w:val="105"/>
          <w:sz w:val="23"/>
          <w:szCs w:val="23"/>
        </w:rPr>
        <w:t>a contrasting case.</w:t>
      </w:r>
    </w:p>
    <w:p>
      <w:pPr>
        <w:pStyle w:val="11"/>
        <w:numPr>
          <w:ilvl w:val="1"/>
          <w:numId w:val="3"/>
        </w:numPr>
        <w:tabs>
          <w:tab w:val="left" w:pos="928"/>
        </w:tabs>
        <w:spacing w:before="140" w:after="0" w:line="240" w:lineRule="auto"/>
        <w:ind w:left="927" w:right="0" w:hanging="369"/>
        <w:jc w:val="left"/>
        <w:rPr>
          <w:spacing w:val="0"/>
          <w:w w:val="105"/>
          <w:sz w:val="23"/>
          <w:szCs w:val="23"/>
        </w:rPr>
      </w:pPr>
      <w:r>
        <w:rPr>
          <w:spacing w:val="0"/>
          <w:w w:val="105"/>
          <w:sz w:val="23"/>
          <w:szCs w:val="23"/>
        </w:rPr>
        <w:t>a supporting example.</w:t>
      </w:r>
    </w:p>
    <w:p>
      <w:pPr>
        <w:pStyle w:val="11"/>
        <w:numPr>
          <w:ilvl w:val="1"/>
          <w:numId w:val="3"/>
        </w:numPr>
        <w:tabs>
          <w:tab w:val="left" w:pos="928"/>
        </w:tabs>
        <w:spacing w:before="140" w:after="0" w:line="240" w:lineRule="auto"/>
        <w:ind w:left="927" w:right="0" w:hanging="369"/>
        <w:jc w:val="left"/>
        <w:rPr>
          <w:spacing w:val="0"/>
          <w:w w:val="105"/>
          <w:sz w:val="23"/>
          <w:szCs w:val="23"/>
        </w:rPr>
      </w:pPr>
      <w:r>
        <w:rPr>
          <w:spacing w:val="0"/>
          <w:w w:val="105"/>
          <w:sz w:val="23"/>
          <w:szCs w:val="23"/>
        </w:rPr>
        <w:t xml:space="preserve">a background story. </w:t>
      </w:r>
    </w:p>
    <w:p>
      <w:pPr>
        <w:pStyle w:val="11"/>
        <w:numPr>
          <w:ilvl w:val="1"/>
          <w:numId w:val="3"/>
        </w:numPr>
        <w:tabs>
          <w:tab w:val="left" w:pos="928"/>
        </w:tabs>
        <w:spacing w:before="140" w:after="0" w:line="240" w:lineRule="auto"/>
        <w:ind w:left="927" w:right="0" w:hanging="369"/>
        <w:jc w:val="left"/>
        <w:rPr>
          <w:spacing w:val="0"/>
          <w:w w:val="105"/>
          <w:sz w:val="23"/>
          <w:szCs w:val="23"/>
        </w:rPr>
      </w:pPr>
      <w:r>
        <w:rPr>
          <w:spacing w:val="0"/>
          <w:w w:val="105"/>
          <w:sz w:val="23"/>
          <w:szCs w:val="23"/>
        </w:rPr>
        <w:t>a related topic.</w:t>
      </w:r>
    </w:p>
    <w:p>
      <w:pPr>
        <w:pStyle w:val="4"/>
        <w:spacing w:before="2"/>
        <w:rPr>
          <w:spacing w:val="0"/>
          <w:sz w:val="23"/>
          <w:szCs w:val="23"/>
        </w:rPr>
      </w:pPr>
    </w:p>
    <w:p>
      <w:pPr>
        <w:pStyle w:val="11"/>
        <w:numPr>
          <w:ilvl w:val="0"/>
          <w:numId w:val="3"/>
        </w:numPr>
        <w:tabs>
          <w:tab w:val="left" w:pos="495"/>
        </w:tabs>
        <w:spacing w:before="0" w:after="0" w:line="240" w:lineRule="auto"/>
        <w:ind w:left="494" w:right="0" w:hanging="341"/>
        <w:jc w:val="left"/>
        <w:rPr>
          <w:spacing w:val="0"/>
          <w:sz w:val="23"/>
          <w:szCs w:val="23"/>
        </w:rPr>
      </w:pPr>
      <w:r>
        <w:rPr>
          <w:spacing w:val="0"/>
          <w:w w:val="105"/>
          <w:sz w:val="23"/>
          <w:szCs w:val="23"/>
        </w:rPr>
        <w:t>What is the author</w:t>
      </w:r>
      <w:r>
        <w:rPr>
          <w:rFonts w:hint="default" w:eastAsia="宋体"/>
          <w:spacing w:val="0"/>
          <w:w w:val="105"/>
          <w:sz w:val="23"/>
          <w:szCs w:val="23"/>
          <w:lang w:val="en-US" w:eastAsia="zh-CN"/>
        </w:rPr>
        <w:t>’</w:t>
      </w:r>
      <w:r>
        <w:rPr>
          <w:spacing w:val="0"/>
          <w:w w:val="105"/>
          <w:sz w:val="23"/>
          <w:szCs w:val="23"/>
        </w:rPr>
        <w:t>s attitude towards the proposal?</w:t>
      </w:r>
    </w:p>
    <w:p>
      <w:pPr>
        <w:pStyle w:val="11"/>
        <w:numPr>
          <w:ilvl w:val="1"/>
          <w:numId w:val="3"/>
        </w:numPr>
        <w:tabs>
          <w:tab w:val="left" w:pos="928"/>
        </w:tabs>
        <w:spacing w:before="140" w:after="0" w:line="240" w:lineRule="auto"/>
        <w:ind w:left="927" w:right="0" w:hanging="369"/>
        <w:jc w:val="left"/>
        <w:rPr>
          <w:spacing w:val="0"/>
          <w:w w:val="105"/>
          <w:sz w:val="23"/>
          <w:szCs w:val="23"/>
        </w:rPr>
      </w:pPr>
      <w:r>
        <w:rPr>
          <w:spacing w:val="0"/>
          <w:w w:val="105"/>
          <w:sz w:val="23"/>
          <w:szCs w:val="23"/>
        </w:rPr>
        <w:t>Skeptical.</w:t>
      </w:r>
    </w:p>
    <w:p>
      <w:pPr>
        <w:pStyle w:val="11"/>
        <w:numPr>
          <w:ilvl w:val="1"/>
          <w:numId w:val="3"/>
        </w:numPr>
        <w:tabs>
          <w:tab w:val="left" w:pos="928"/>
        </w:tabs>
        <w:spacing w:before="140" w:after="0" w:line="240" w:lineRule="auto"/>
        <w:ind w:left="927" w:right="0" w:hanging="369"/>
        <w:jc w:val="left"/>
        <w:rPr>
          <w:spacing w:val="0"/>
          <w:w w:val="105"/>
          <w:sz w:val="23"/>
          <w:szCs w:val="23"/>
        </w:rPr>
      </w:pPr>
      <w:r>
        <w:rPr>
          <w:spacing w:val="0"/>
          <w:w w:val="105"/>
          <w:sz w:val="23"/>
          <w:szCs w:val="23"/>
        </w:rPr>
        <w:t>Objective.</w:t>
      </w:r>
    </w:p>
    <w:p>
      <w:pPr>
        <w:pStyle w:val="11"/>
        <w:numPr>
          <w:ilvl w:val="1"/>
          <w:numId w:val="3"/>
        </w:numPr>
        <w:tabs>
          <w:tab w:val="left" w:pos="928"/>
        </w:tabs>
        <w:spacing w:before="140" w:after="0" w:line="240" w:lineRule="auto"/>
        <w:ind w:left="927" w:right="0" w:hanging="369"/>
        <w:jc w:val="left"/>
        <w:rPr>
          <w:spacing w:val="0"/>
          <w:w w:val="105"/>
          <w:sz w:val="23"/>
          <w:szCs w:val="23"/>
        </w:rPr>
      </w:pPr>
      <w:r>
        <w:rPr>
          <w:spacing w:val="0"/>
          <w:w w:val="105"/>
          <w:sz w:val="23"/>
          <w:szCs w:val="23"/>
        </w:rPr>
        <w:t>Favourable.</w:t>
      </w:r>
    </w:p>
    <w:p>
      <w:pPr>
        <w:pStyle w:val="11"/>
        <w:numPr>
          <w:ilvl w:val="1"/>
          <w:numId w:val="3"/>
        </w:numPr>
        <w:tabs>
          <w:tab w:val="left" w:pos="928"/>
        </w:tabs>
        <w:spacing w:before="140" w:after="0" w:line="240" w:lineRule="auto"/>
        <w:ind w:left="927" w:right="0" w:hanging="369"/>
        <w:jc w:val="left"/>
        <w:rPr>
          <w:spacing w:val="0"/>
          <w:w w:val="105"/>
          <w:sz w:val="23"/>
          <w:szCs w:val="23"/>
        </w:rPr>
      </w:pPr>
      <w:r>
        <w:rPr>
          <w:spacing w:val="0"/>
          <w:w w:val="105"/>
          <w:sz w:val="23"/>
          <w:szCs w:val="23"/>
        </w:rPr>
        <w:t>Critical.</w:t>
      </w:r>
    </w:p>
    <w:p/>
    <w:p>
      <w:pPr>
        <w:bidi w:val="0"/>
      </w:pPr>
    </w:p>
    <w:p>
      <w:pPr>
        <w:bidi w:val="0"/>
      </w:pPr>
    </w:p>
    <w:p>
      <w:pPr>
        <w:bidi w:val="0"/>
      </w:pPr>
    </w:p>
    <w:p>
      <w:pPr>
        <w:bidi w:val="0"/>
      </w:pPr>
    </w:p>
    <w:p>
      <w:pPr>
        <w:bidi w:val="0"/>
      </w:pPr>
    </w:p>
    <w:p>
      <w:pPr>
        <w:bidi w:val="0"/>
      </w:pPr>
    </w:p>
    <w:p>
      <w:pPr>
        <w:bidi w:val="0"/>
      </w:pPr>
    </w:p>
    <w:p>
      <w:pPr>
        <w:pStyle w:val="3"/>
        <w:ind w:left="3839" w:right="1360" w:rightChars="618"/>
      </w:pPr>
      <w:r>
        <w:t>Text 2</w:t>
      </w:r>
    </w:p>
    <w:p>
      <w:pPr>
        <w:pStyle w:val="4"/>
        <w:ind w:right="1360" w:rightChars="618"/>
        <w:rPr>
          <w:b/>
          <w:sz w:val="24"/>
        </w:rPr>
      </w:pPr>
    </w:p>
    <w:p>
      <w:pPr>
        <w:tabs>
          <w:tab w:val="left" w:pos="8360"/>
        </w:tabs>
        <w:spacing w:before="148" w:line="302" w:lineRule="auto"/>
        <w:ind w:left="219" w:leftChars="0" w:right="1140" w:rightChars="518" w:firstLine="430" w:firstLineChars="0"/>
        <w:jc w:val="both"/>
        <w:rPr>
          <w:rFonts w:hint="default" w:ascii="Times New Roman" w:hAnsi="Times New Roman" w:cs="Times New Roman"/>
          <w:spacing w:val="0"/>
          <w:sz w:val="23"/>
          <w:szCs w:val="23"/>
        </w:rPr>
      </w:pPr>
      <w:r>
        <w:rPr>
          <w:rFonts w:hint="default" w:ascii="Times New Roman" w:hAnsi="Times New Roman" w:cs="Times New Roman"/>
          <w:spacing w:val="0"/>
          <w:sz w:val="23"/>
          <w:szCs w:val="23"/>
        </w:rPr>
        <w:t>Scientific publishing has long been a licence to print money. Scientists need journals in which to publish their research, so they will supply the articles without monetary reward. Other scientists perform the specialised work of peer review</w:t>
      </w:r>
      <w:r>
        <w:rPr>
          <w:rFonts w:hint="eastAsia" w:eastAsia="宋体" w:cs="Times New Roman"/>
          <w:spacing w:val="0"/>
          <w:sz w:val="23"/>
          <w:szCs w:val="23"/>
          <w:lang w:val="en-US" w:eastAsia="zh-CN"/>
        </w:rPr>
        <w:t xml:space="preserve"> </w:t>
      </w:r>
      <w:r>
        <w:rPr>
          <w:rFonts w:hint="default" w:ascii="Times New Roman" w:hAnsi="Times New Roman" w:cs="Times New Roman"/>
          <w:spacing w:val="0"/>
          <w:sz w:val="23"/>
          <w:szCs w:val="23"/>
        </w:rPr>
        <w:t xml:space="preserve">also </w:t>
      </w:r>
      <w:r>
        <w:rPr>
          <w:rFonts w:hint="eastAsia" w:eastAsia="宋体" w:cs="Times New Roman"/>
          <w:spacing w:val="0"/>
          <w:sz w:val="23"/>
          <w:szCs w:val="23"/>
          <w:lang w:val="en-US" w:eastAsia="zh-CN"/>
        </w:rPr>
        <w:t xml:space="preserve">   </w:t>
      </w:r>
      <w:r>
        <w:rPr>
          <w:rFonts w:hint="default" w:ascii="Times New Roman" w:hAnsi="Times New Roman" w:cs="Times New Roman"/>
          <w:spacing w:val="0"/>
          <w:sz w:val="23"/>
          <w:szCs w:val="23"/>
        </w:rPr>
        <w:t xml:space="preserve">for free, because it is a central element in the acquisition of status and the production </w:t>
      </w:r>
      <w:r>
        <w:rPr>
          <w:rFonts w:hint="eastAsia" w:eastAsia="宋体" w:cs="Times New Roman"/>
          <w:spacing w:val="0"/>
          <w:sz w:val="23"/>
          <w:szCs w:val="23"/>
          <w:lang w:val="en-US" w:eastAsia="zh-CN"/>
        </w:rPr>
        <w:t xml:space="preserve">  </w:t>
      </w:r>
      <w:r>
        <w:rPr>
          <w:rFonts w:hint="default" w:ascii="Times New Roman" w:hAnsi="Times New Roman" w:cs="Times New Roman"/>
          <w:spacing w:val="0"/>
          <w:sz w:val="23"/>
          <w:szCs w:val="23"/>
        </w:rPr>
        <w:t>of scientific knowledge.</w:t>
      </w:r>
    </w:p>
    <w:p>
      <w:pPr>
        <w:spacing w:before="0" w:line="300" w:lineRule="auto"/>
        <w:ind w:left="202" w:leftChars="92" w:right="1140" w:rightChars="518" w:firstLine="437" w:firstLineChars="190"/>
        <w:jc w:val="both"/>
        <w:rPr>
          <w:rFonts w:hint="default" w:ascii="Times New Roman" w:hAnsi="Times New Roman" w:cs="Times New Roman"/>
          <w:spacing w:val="0"/>
          <w:sz w:val="23"/>
          <w:szCs w:val="23"/>
        </w:rPr>
      </w:pPr>
      <w:r>
        <w:rPr>
          <w:rFonts w:hint="default" w:ascii="Times New Roman" w:hAnsi="Times New Roman" w:cs="Times New Roman"/>
          <w:spacing w:val="0"/>
          <w:sz w:val="23"/>
          <w:szCs w:val="23"/>
        </w:rPr>
        <w:t>With the content of papers secured for free, the publisher needs only find a market for its journal. Until this century, university libraries were not very price sensitive. Scientific publishers routinely report profit margins approaching 40% on their operations at a time when the rest of the publishing industry is in an existential crisis.</w:t>
      </w:r>
    </w:p>
    <w:p>
      <w:pPr>
        <w:spacing w:before="0" w:line="297" w:lineRule="auto"/>
        <w:ind w:left="202" w:leftChars="92" w:right="1140" w:rightChars="518" w:firstLine="437" w:firstLineChars="190"/>
        <w:jc w:val="both"/>
        <w:rPr>
          <w:rFonts w:hint="default" w:ascii="Times New Roman" w:hAnsi="Times New Roman" w:cs="Times New Roman"/>
          <w:spacing w:val="0"/>
          <w:sz w:val="23"/>
          <w:szCs w:val="23"/>
        </w:rPr>
      </w:pPr>
      <w:r>
        <w:rPr>
          <w:rFonts w:hint="default" w:ascii="Times New Roman" w:hAnsi="Times New Roman" w:cs="Times New Roman"/>
          <w:spacing w:val="0"/>
          <w:sz w:val="23"/>
          <w:szCs w:val="23"/>
        </w:rPr>
        <w:t>The Dutch giant Elsevier, which claims to publish 25% of the scientific papers produced in the world, made profits of</w:t>
      </w:r>
      <w:r>
        <w:rPr>
          <w:rFonts w:hint="eastAsia" w:eastAsia="宋体" w:cs="Times New Roman"/>
          <w:spacing w:val="0"/>
          <w:sz w:val="23"/>
          <w:szCs w:val="23"/>
          <w:lang w:val="en-US" w:eastAsia="zh-CN"/>
        </w:rPr>
        <w:t xml:space="preserve"> </w:t>
      </w:r>
      <w:r>
        <w:rPr>
          <w:rFonts w:hint="default" w:ascii="Times New Roman" w:hAnsi="Times New Roman" w:cs="Times New Roman"/>
          <w:spacing w:val="0"/>
          <w:sz w:val="23"/>
          <w:szCs w:val="23"/>
        </w:rPr>
        <w:t xml:space="preserve">more than </w:t>
      </w:r>
      <w:r>
        <w:rPr>
          <w:rFonts w:hint="default" w:ascii="Times New Roman" w:hAnsi="Times New Roman" w:cs="Times New Roman"/>
          <w:spacing w:val="0"/>
          <w:w w:val="105"/>
          <w:sz w:val="24"/>
          <w:szCs w:val="24"/>
        </w:rPr>
        <w:t>£</w:t>
      </w:r>
      <w:r>
        <w:rPr>
          <w:rFonts w:hint="eastAsia" w:eastAsia="宋体" w:cs="Times New Roman"/>
          <w:spacing w:val="0"/>
          <w:w w:val="105"/>
          <w:lang w:val="en-US" w:eastAsia="zh-CN"/>
        </w:rPr>
        <w:t>900m</w:t>
      </w:r>
      <w:r>
        <w:rPr>
          <w:rFonts w:hint="default" w:ascii="Times New Roman" w:hAnsi="Times New Roman" w:cs="Times New Roman"/>
          <w:spacing w:val="0"/>
          <w:sz w:val="23"/>
          <w:szCs w:val="23"/>
        </w:rPr>
        <w:t xml:space="preserve"> last year, while UK universities alone spent more than </w:t>
      </w:r>
      <w:r>
        <w:rPr>
          <w:rFonts w:hint="default" w:ascii="Times New Roman" w:hAnsi="Times New Roman" w:cs="Times New Roman"/>
          <w:spacing w:val="0"/>
          <w:w w:val="105"/>
          <w:sz w:val="24"/>
          <w:szCs w:val="24"/>
        </w:rPr>
        <w:t>£</w:t>
      </w:r>
      <w:r>
        <w:rPr>
          <w:rFonts w:hint="eastAsia" w:eastAsia="宋体" w:cs="Times New Roman"/>
          <w:spacing w:val="0"/>
          <w:w w:val="105"/>
          <w:lang w:val="en-US" w:eastAsia="zh-CN"/>
        </w:rPr>
        <w:t>210</w:t>
      </w:r>
      <w:r>
        <w:rPr>
          <w:rFonts w:hint="default" w:ascii="Times New Roman" w:hAnsi="Times New Roman" w:cs="Times New Roman"/>
          <w:spacing w:val="0"/>
          <w:sz w:val="23"/>
          <w:szCs w:val="23"/>
        </w:rPr>
        <w:t xml:space="preserve">m in 2016 to enable researchers to access </w:t>
      </w:r>
      <w:r>
        <w:rPr>
          <w:rFonts w:hint="eastAsia" w:eastAsia="宋体" w:cs="Times New Roman"/>
          <w:spacing w:val="0"/>
          <w:sz w:val="23"/>
          <w:szCs w:val="23"/>
          <w:lang w:val="en-US" w:eastAsia="zh-CN"/>
        </w:rPr>
        <w:t xml:space="preserve">     </w:t>
      </w:r>
      <w:r>
        <w:rPr>
          <w:rFonts w:hint="default" w:ascii="Times New Roman" w:hAnsi="Times New Roman" w:cs="Times New Roman"/>
          <w:spacing w:val="0"/>
          <w:sz w:val="23"/>
          <w:szCs w:val="23"/>
        </w:rPr>
        <w:t>their own publicly funded research; both figures seem to rise unstoppably despite increasingly desperate efforts to change them.</w:t>
      </w:r>
    </w:p>
    <w:p>
      <w:pPr>
        <w:spacing w:before="0" w:line="302" w:lineRule="auto"/>
        <w:ind w:left="202" w:leftChars="92" w:right="1140" w:rightChars="518" w:firstLine="437" w:firstLineChars="190"/>
        <w:jc w:val="both"/>
        <w:rPr>
          <w:rFonts w:hint="default" w:ascii="Times New Roman" w:hAnsi="Times New Roman" w:cs="Times New Roman"/>
          <w:spacing w:val="0"/>
          <w:sz w:val="23"/>
          <w:szCs w:val="23"/>
        </w:rPr>
      </w:pPr>
      <w:r>
        <w:rPr>
          <w:rFonts w:hint="default" w:ascii="Times New Roman" w:hAnsi="Times New Roman" w:cs="Times New Roman"/>
          <w:spacing w:val="0"/>
          <w:sz w:val="23"/>
          <w:szCs w:val="23"/>
        </w:rPr>
        <w:t xml:space="preserve">The most drastic, an thoroughly illegal, reaction has been the emergence of </w:t>
      </w:r>
      <w:r>
        <w:rPr>
          <w:rFonts w:hint="eastAsia" w:eastAsia="宋体" w:cs="Times New Roman"/>
          <w:spacing w:val="0"/>
          <w:sz w:val="23"/>
          <w:szCs w:val="23"/>
          <w:lang w:val="en-US" w:eastAsia="zh-CN"/>
        </w:rPr>
        <w:t xml:space="preserve">       </w:t>
      </w:r>
      <w:r>
        <w:rPr>
          <w:rFonts w:hint="default" w:ascii="Times New Roman" w:hAnsi="Times New Roman" w:cs="Times New Roman"/>
          <w:spacing w:val="0"/>
          <w:sz w:val="23"/>
          <w:szCs w:val="23"/>
        </w:rPr>
        <w:t>Sci-Hub, a kind of global photocopier for scientific papers, set up in 2012, which now claims to offer access to every paywalled article published since 2015. The success of Sci-Hub, which relies on researchers passing on copies they have themselves legally accessed, shows the legal ecosystem has lost legitimacy among its users and must be transformed so that it works for all participants.</w:t>
      </w:r>
    </w:p>
    <w:p>
      <w:pPr>
        <w:spacing w:before="0" w:line="302" w:lineRule="auto"/>
        <w:ind w:left="173" w:right="1140" w:rightChars="518" w:firstLine="459"/>
        <w:jc w:val="both"/>
        <w:rPr>
          <w:rFonts w:hint="default" w:ascii="Times New Roman" w:hAnsi="Times New Roman" w:cs="Times New Roman"/>
          <w:spacing w:val="0"/>
          <w:sz w:val="23"/>
          <w:szCs w:val="23"/>
        </w:rPr>
      </w:pPr>
      <w:r>
        <w:rPr>
          <w:rFonts w:hint="default" w:ascii="Times New Roman" w:hAnsi="Times New Roman" w:cs="Times New Roman"/>
          <w:spacing w:val="0"/>
          <w:sz w:val="23"/>
          <w:szCs w:val="23"/>
        </w:rPr>
        <w:t xml:space="preserve">In Britain the move towards open access publishing has been driven by funding bodies. In some ways it has been very successful. More than half of all British </w:t>
      </w:r>
      <w:r>
        <w:rPr>
          <w:rFonts w:hint="eastAsia" w:eastAsia="宋体" w:cs="Times New Roman"/>
          <w:spacing w:val="0"/>
          <w:sz w:val="23"/>
          <w:szCs w:val="23"/>
          <w:lang w:val="en-US" w:eastAsia="zh-CN"/>
        </w:rPr>
        <w:t xml:space="preserve">   </w:t>
      </w:r>
      <w:r>
        <w:rPr>
          <w:rFonts w:hint="default" w:ascii="Times New Roman" w:hAnsi="Times New Roman" w:cs="Times New Roman"/>
          <w:spacing w:val="0"/>
          <w:sz w:val="23"/>
          <w:szCs w:val="23"/>
        </w:rPr>
        <w:t xml:space="preserve">scientific research is now published under open access terms: either freely available from the moment of publication, or paywalled for a year or more so that the  </w:t>
      </w:r>
      <w:r>
        <w:rPr>
          <w:rFonts w:hint="eastAsia" w:eastAsia="宋体" w:cs="Times New Roman"/>
          <w:spacing w:val="0"/>
          <w:sz w:val="23"/>
          <w:szCs w:val="23"/>
          <w:lang w:val="en-US" w:eastAsia="zh-CN"/>
        </w:rPr>
        <w:t xml:space="preserve">   </w:t>
      </w:r>
      <w:r>
        <w:rPr>
          <w:rFonts w:hint="default" w:ascii="Times New Roman" w:hAnsi="Times New Roman" w:cs="Times New Roman"/>
          <w:spacing w:val="0"/>
          <w:sz w:val="23"/>
          <w:szCs w:val="23"/>
        </w:rPr>
        <w:t xml:space="preserve">publishers can </w:t>
      </w:r>
      <w:r>
        <w:rPr>
          <w:rFonts w:hint="eastAsia" w:eastAsia="宋体" w:cs="Times New Roman"/>
          <w:spacing w:val="0"/>
          <w:sz w:val="23"/>
          <w:szCs w:val="23"/>
          <w:lang w:val="en-US" w:eastAsia="zh-CN"/>
        </w:rPr>
        <w:t>m</w:t>
      </w:r>
      <w:r>
        <w:rPr>
          <w:rFonts w:hint="default" w:ascii="Times New Roman" w:hAnsi="Times New Roman" w:cs="Times New Roman"/>
          <w:spacing w:val="0"/>
          <w:sz w:val="23"/>
          <w:szCs w:val="23"/>
        </w:rPr>
        <w:t>ake a profit before being placed on general release.</w:t>
      </w:r>
    </w:p>
    <w:p>
      <w:pPr>
        <w:spacing w:before="0" w:line="295" w:lineRule="auto"/>
        <w:ind w:left="162" w:right="1140" w:rightChars="518" w:firstLine="459"/>
        <w:jc w:val="both"/>
        <w:rPr>
          <w:rFonts w:hint="default" w:ascii="Times New Roman" w:hAnsi="Times New Roman" w:cs="Times New Roman"/>
          <w:spacing w:val="0"/>
          <w:sz w:val="23"/>
          <w:szCs w:val="23"/>
        </w:rPr>
      </w:pPr>
      <w:r>
        <w:rPr>
          <w:rFonts w:hint="default" w:ascii="Times New Roman" w:hAnsi="Times New Roman" w:cs="Times New Roman"/>
          <w:spacing w:val="0"/>
          <w:sz w:val="23"/>
          <w:szCs w:val="23"/>
        </w:rPr>
        <w:t xml:space="preserve">Yet the new system has not yet worked out any cheaper for the universities. Publishers have responded to the demand that they make their product free to readers </w:t>
      </w:r>
      <w:r>
        <w:rPr>
          <w:rFonts w:hint="eastAsia" w:eastAsia="宋体" w:cs="Times New Roman"/>
          <w:spacing w:val="0"/>
          <w:sz w:val="23"/>
          <w:szCs w:val="23"/>
          <w:lang w:val="en-US" w:eastAsia="zh-CN"/>
        </w:rPr>
        <w:t xml:space="preserve">  </w:t>
      </w:r>
      <w:r>
        <w:rPr>
          <w:rFonts w:hint="default" w:ascii="Times New Roman" w:hAnsi="Times New Roman" w:cs="Times New Roman"/>
          <w:spacing w:val="0"/>
          <w:sz w:val="23"/>
          <w:szCs w:val="23"/>
        </w:rPr>
        <w:t xml:space="preserve">by charging their writers fees to cover the costs of prep ring an article. These range </w:t>
      </w:r>
      <w:r>
        <w:rPr>
          <w:rFonts w:hint="eastAsia" w:eastAsia="宋体" w:cs="Times New Roman"/>
          <w:spacing w:val="0"/>
          <w:sz w:val="23"/>
          <w:szCs w:val="23"/>
          <w:lang w:val="en-US" w:eastAsia="zh-CN"/>
        </w:rPr>
        <w:t xml:space="preserve">  </w:t>
      </w:r>
      <w:r>
        <w:rPr>
          <w:rFonts w:hint="default" w:ascii="Times New Roman" w:hAnsi="Times New Roman" w:cs="Times New Roman"/>
          <w:spacing w:val="0"/>
          <w:sz w:val="23"/>
          <w:szCs w:val="23"/>
        </w:rPr>
        <w:t xml:space="preserve">from around </w:t>
      </w:r>
      <w:r>
        <w:rPr>
          <w:rFonts w:hint="default" w:ascii="Times New Roman" w:hAnsi="Times New Roman" w:cs="Times New Roman"/>
          <w:spacing w:val="0"/>
          <w:w w:val="105"/>
          <w:sz w:val="24"/>
          <w:szCs w:val="24"/>
        </w:rPr>
        <w:t>£</w:t>
      </w:r>
      <w:r>
        <w:rPr>
          <w:rFonts w:hint="eastAsia" w:ascii="Times New Roman" w:hAnsi="Times New Roman" w:cs="Times New Roman"/>
          <w:spacing w:val="0"/>
          <w:sz w:val="23"/>
          <w:szCs w:val="23"/>
          <w:lang w:val="en-US" w:eastAsia="zh-CN"/>
        </w:rPr>
        <w:t>5</w:t>
      </w:r>
      <w:r>
        <w:rPr>
          <w:rFonts w:hint="default" w:ascii="Times New Roman" w:hAnsi="Times New Roman" w:cs="Times New Roman"/>
          <w:spacing w:val="0"/>
          <w:sz w:val="23"/>
          <w:szCs w:val="23"/>
        </w:rPr>
        <w:t xml:space="preserve">00 to </w:t>
      </w:r>
      <w:r>
        <w:rPr>
          <w:sz w:val="23"/>
        </w:rPr>
        <w:t>$</w:t>
      </w:r>
      <w:r>
        <w:rPr>
          <w:rFonts w:hint="default" w:ascii="Times New Roman" w:hAnsi="Times New Roman" w:cs="Times New Roman"/>
          <w:spacing w:val="0"/>
          <w:sz w:val="23"/>
          <w:szCs w:val="23"/>
        </w:rPr>
        <w:t xml:space="preserve">5,000, and apparently the work gets more expensive the more </w:t>
      </w:r>
      <w:r>
        <w:rPr>
          <w:rFonts w:hint="eastAsia" w:eastAsia="宋体" w:cs="Times New Roman"/>
          <w:spacing w:val="0"/>
          <w:sz w:val="23"/>
          <w:szCs w:val="23"/>
          <w:lang w:val="en-US" w:eastAsia="zh-CN"/>
        </w:rPr>
        <w:t xml:space="preserve"> </w:t>
      </w:r>
      <w:r>
        <w:rPr>
          <w:rFonts w:hint="default" w:ascii="Times New Roman" w:hAnsi="Times New Roman" w:cs="Times New Roman"/>
          <w:spacing w:val="0"/>
          <w:sz w:val="23"/>
          <w:szCs w:val="23"/>
        </w:rPr>
        <w:t xml:space="preserve">that publishers do it. A report last year pointed out that the costs both of subscriptions and of these </w:t>
      </w:r>
      <w:r>
        <w:rPr>
          <w:rFonts w:hint="default" w:eastAsia="宋体" w:cs="Times New Roman"/>
          <w:spacing w:val="0"/>
          <w:sz w:val="23"/>
          <w:szCs w:val="23"/>
          <w:lang w:val="en-US" w:eastAsia="zh-CN"/>
        </w:rPr>
        <w:t>“</w:t>
      </w:r>
      <w:r>
        <w:rPr>
          <w:rFonts w:hint="default" w:ascii="Times New Roman" w:hAnsi="Times New Roman" w:cs="Times New Roman"/>
          <w:spacing w:val="0"/>
          <w:sz w:val="23"/>
          <w:szCs w:val="23"/>
        </w:rPr>
        <w:t>article preparation costs</w:t>
      </w:r>
      <w:r>
        <w:rPr>
          <w:rFonts w:hint="default" w:eastAsia="宋体" w:cs="Times New Roman"/>
          <w:spacing w:val="0"/>
          <w:sz w:val="23"/>
          <w:szCs w:val="23"/>
          <w:lang w:val="en-US" w:eastAsia="zh-CN"/>
        </w:rPr>
        <w:t>”</w:t>
      </w:r>
      <w:r>
        <w:rPr>
          <w:rFonts w:hint="eastAsia" w:eastAsia="宋体" w:cs="Times New Roman"/>
          <w:spacing w:val="0"/>
          <w:sz w:val="23"/>
          <w:szCs w:val="23"/>
          <w:lang w:val="en-US" w:eastAsia="zh-CN"/>
        </w:rPr>
        <w:t xml:space="preserve"> </w:t>
      </w:r>
      <w:r>
        <w:rPr>
          <w:rFonts w:hint="default" w:ascii="Times New Roman" w:hAnsi="Times New Roman" w:cs="Times New Roman"/>
          <w:spacing w:val="0"/>
          <w:sz w:val="23"/>
          <w:szCs w:val="23"/>
        </w:rPr>
        <w:t>had been steadily rising at a rate above inflation.</w:t>
      </w:r>
    </w:p>
    <w:p>
      <w:pPr>
        <w:spacing w:before="0" w:line="297" w:lineRule="auto"/>
        <w:ind w:left="147" w:right="1140" w:rightChars="518" w:firstLine="467"/>
        <w:jc w:val="both"/>
        <w:rPr>
          <w:rFonts w:hint="default" w:ascii="Times New Roman" w:hAnsi="Times New Roman" w:cs="Times New Roman"/>
          <w:spacing w:val="0"/>
          <w:sz w:val="23"/>
          <w:szCs w:val="23"/>
        </w:rPr>
      </w:pPr>
      <w:r>
        <w:rPr>
          <w:rFonts w:hint="default" w:ascii="Times New Roman" w:hAnsi="Times New Roman" w:cs="Times New Roman"/>
          <w:spacing w:val="0"/>
          <w:sz w:val="23"/>
          <w:szCs w:val="23"/>
        </w:rPr>
        <w:t xml:space="preserve">In some ways the scientific publishing model resembles the economy of the </w:t>
      </w:r>
      <w:r>
        <w:rPr>
          <w:rFonts w:hint="eastAsia" w:eastAsia="宋体" w:cs="Times New Roman"/>
          <w:spacing w:val="0"/>
          <w:sz w:val="23"/>
          <w:szCs w:val="23"/>
          <w:lang w:val="en-US" w:eastAsia="zh-CN"/>
        </w:rPr>
        <w:t xml:space="preserve">    </w:t>
      </w:r>
      <w:r>
        <w:rPr>
          <w:rFonts w:hint="default" w:ascii="Times New Roman" w:hAnsi="Times New Roman" w:cs="Times New Roman"/>
          <w:spacing w:val="0"/>
          <w:sz w:val="23"/>
          <w:szCs w:val="23"/>
        </w:rPr>
        <w:t xml:space="preserve">social internet: labour is provided free in exchange for the hope of status, while huge profits are made by a few big </w:t>
      </w:r>
      <w:r>
        <w:rPr>
          <w:rFonts w:hint="eastAsia" w:eastAsia="宋体" w:cs="Times New Roman"/>
          <w:spacing w:val="0"/>
          <w:sz w:val="23"/>
          <w:szCs w:val="23"/>
          <w:lang w:val="en-US" w:eastAsia="zh-CN"/>
        </w:rPr>
        <w:t>fir</w:t>
      </w:r>
      <w:r>
        <w:rPr>
          <w:rFonts w:hint="default" w:ascii="Times New Roman" w:hAnsi="Times New Roman" w:cs="Times New Roman"/>
          <w:spacing w:val="0"/>
          <w:sz w:val="23"/>
          <w:szCs w:val="23"/>
        </w:rPr>
        <w:t xml:space="preserve">ms who run the market places. In both cases, we need </w:t>
      </w:r>
      <w:r>
        <w:rPr>
          <w:rFonts w:hint="eastAsia" w:eastAsia="宋体" w:cs="Times New Roman"/>
          <w:spacing w:val="0"/>
          <w:sz w:val="23"/>
          <w:szCs w:val="23"/>
          <w:lang w:val="en-US" w:eastAsia="zh-CN"/>
        </w:rPr>
        <w:t xml:space="preserve">   </w:t>
      </w:r>
      <w:r>
        <w:rPr>
          <w:rFonts w:hint="default" w:ascii="Times New Roman" w:hAnsi="Times New Roman" w:cs="Times New Roman"/>
          <w:spacing w:val="0"/>
          <w:sz w:val="23"/>
          <w:szCs w:val="23"/>
        </w:rPr>
        <w:t>a rebalancing of power.</w:t>
      </w:r>
    </w:p>
    <w:p>
      <w:pPr>
        <w:rPr>
          <w:rFonts w:hint="eastAsia" w:eastAsia="Times New Roman"/>
          <w:sz w:val="23"/>
        </w:rPr>
        <w:sectPr>
          <w:pgSz w:w="10720" w:h="14970"/>
          <w:pgMar w:top="980" w:right="0" w:bottom="570" w:left="1220" w:header="0" w:footer="624" w:gutter="0"/>
          <w:pgNumType w:fmt="decimal"/>
        </w:sectPr>
      </w:pPr>
      <w:r>
        <w:rPr>
          <w:rFonts w:hint="eastAsia" w:eastAsia="Times New Roman"/>
          <w:sz w:val="23"/>
        </w:rPr>
        <w:br w:type="page"/>
      </w:r>
    </w:p>
    <w:p>
      <w:pPr>
        <w:pStyle w:val="11"/>
        <w:keepNext w:val="0"/>
        <w:keepLines w:val="0"/>
        <w:pageBreakBefore w:val="0"/>
        <w:widowControl w:val="0"/>
        <w:numPr>
          <w:ilvl w:val="0"/>
          <w:numId w:val="0"/>
        </w:numPr>
        <w:tabs>
          <w:tab w:val="left" w:pos="508"/>
        </w:tabs>
        <w:kinsoku/>
        <w:wordWrap/>
        <w:overflowPunct/>
        <w:topLinePunct w:val="0"/>
        <w:autoSpaceDE w:val="0"/>
        <w:autoSpaceDN w:val="0"/>
        <w:bidi w:val="0"/>
        <w:adjustRightInd/>
        <w:snapToGrid/>
        <w:spacing w:before="91" w:after="0" w:line="312" w:lineRule="auto"/>
        <w:ind w:left="170" w:leftChars="0" w:right="1360" w:rightChars="618"/>
        <w:jc w:val="left"/>
        <w:textAlignment w:val="auto"/>
        <w:rPr>
          <w:rFonts w:hint="eastAsia" w:eastAsia="Times New Roman"/>
          <w:sz w:val="23"/>
        </w:rPr>
      </w:pPr>
      <w:r>
        <w:rPr>
          <w:rFonts w:hint="eastAsia" w:eastAsia="Times New Roman"/>
          <w:sz w:val="23"/>
        </w:rPr>
        <w:t xml:space="preserve">26. Scientific publishing is seen as </w:t>
      </w:r>
      <w:r>
        <w:rPr>
          <w:rFonts w:hint="default" w:eastAsia="Times New Roman"/>
          <w:sz w:val="23"/>
          <w:lang w:val="en-US" w:eastAsia="zh-CN"/>
        </w:rPr>
        <w:t>“</w:t>
      </w:r>
      <w:r>
        <w:rPr>
          <w:rFonts w:hint="eastAsia" w:eastAsia="Times New Roman"/>
          <w:sz w:val="23"/>
        </w:rPr>
        <w:t>a licence to print money</w:t>
      </w:r>
      <w:r>
        <w:rPr>
          <w:rFonts w:hint="default" w:eastAsia="Times New Roman"/>
          <w:sz w:val="23"/>
          <w:lang w:val="en-US" w:eastAsia="zh-CN"/>
        </w:rPr>
        <w:t>”</w:t>
      </w:r>
      <w:r>
        <w:rPr>
          <w:rFonts w:hint="eastAsia" w:eastAsia="Times New Roman"/>
          <w:sz w:val="23"/>
        </w:rPr>
        <w:t xml:space="preserve"> partly because</w:t>
      </w:r>
    </w:p>
    <w:p>
      <w:pPr>
        <w:pStyle w:val="11"/>
        <w:numPr>
          <w:ilvl w:val="0"/>
          <w:numId w:val="0"/>
        </w:numPr>
        <w:tabs>
          <w:tab w:val="left" w:pos="508"/>
        </w:tabs>
        <w:spacing w:before="91" w:after="0" w:line="240" w:lineRule="auto"/>
        <w:ind w:left="169" w:leftChars="0" w:right="1360" w:rightChars="618" w:firstLine="280" w:firstLineChars="122"/>
        <w:jc w:val="left"/>
        <w:rPr>
          <w:rFonts w:hint="eastAsia" w:eastAsia="Times New Roman"/>
          <w:sz w:val="23"/>
        </w:rPr>
      </w:pPr>
      <w:r>
        <w:rPr>
          <w:rFonts w:hint="eastAsia" w:eastAsia="Times New Roman"/>
          <w:sz w:val="23"/>
        </w:rPr>
        <w:t>[A] its funding has enjoyed a steady increase.</w:t>
      </w:r>
    </w:p>
    <w:p>
      <w:pPr>
        <w:pStyle w:val="11"/>
        <w:numPr>
          <w:ilvl w:val="0"/>
          <w:numId w:val="0"/>
        </w:numPr>
        <w:tabs>
          <w:tab w:val="left" w:pos="508"/>
        </w:tabs>
        <w:spacing w:before="91" w:after="0" w:line="240" w:lineRule="auto"/>
        <w:ind w:right="1360" w:rightChars="618" w:firstLine="460" w:firstLineChars="200"/>
        <w:jc w:val="left"/>
        <w:rPr>
          <w:rFonts w:hint="eastAsia" w:eastAsia="Times New Roman"/>
          <w:sz w:val="23"/>
        </w:rPr>
      </w:pPr>
      <w:r>
        <w:rPr>
          <w:rFonts w:hint="eastAsia" w:eastAsia="Times New Roman"/>
          <w:sz w:val="23"/>
        </w:rPr>
        <w:t>[B] its marketing strategy has been successful.</w:t>
      </w:r>
    </w:p>
    <w:p>
      <w:pPr>
        <w:pStyle w:val="11"/>
        <w:numPr>
          <w:ilvl w:val="0"/>
          <w:numId w:val="0"/>
        </w:numPr>
        <w:tabs>
          <w:tab w:val="left" w:pos="508"/>
        </w:tabs>
        <w:spacing w:before="91" w:after="0" w:line="240" w:lineRule="auto"/>
        <w:ind w:right="1360" w:rightChars="618" w:firstLine="460" w:firstLineChars="200"/>
        <w:jc w:val="left"/>
        <w:rPr>
          <w:rFonts w:hint="eastAsia" w:eastAsia="Times New Roman"/>
          <w:sz w:val="23"/>
        </w:rPr>
      </w:pPr>
      <w:r>
        <w:rPr>
          <w:rFonts w:hint="eastAsia" w:eastAsia="Times New Roman"/>
          <w:sz w:val="23"/>
        </w:rPr>
        <w:t>[C] its payment for peer review is reduced.</w:t>
      </w:r>
    </w:p>
    <w:p>
      <w:pPr>
        <w:pStyle w:val="11"/>
        <w:numPr>
          <w:ilvl w:val="0"/>
          <w:numId w:val="0"/>
        </w:numPr>
        <w:tabs>
          <w:tab w:val="left" w:pos="508"/>
        </w:tabs>
        <w:spacing w:before="91" w:after="0" w:line="240" w:lineRule="auto"/>
        <w:ind w:right="1360" w:rightChars="618" w:firstLine="460" w:firstLineChars="200"/>
        <w:jc w:val="left"/>
        <w:rPr>
          <w:rFonts w:hint="eastAsia" w:eastAsia="Times New Roman"/>
          <w:sz w:val="23"/>
        </w:rPr>
      </w:pPr>
      <w:r>
        <w:rPr>
          <w:rFonts w:hint="eastAsia" w:eastAsia="Times New Roman"/>
          <w:sz w:val="23"/>
        </w:rPr>
        <w:t>[D] its content acquisition costs nothing.</w:t>
      </w:r>
    </w:p>
    <w:p>
      <w:pPr>
        <w:pStyle w:val="7"/>
        <w:keepNext w:val="0"/>
        <w:keepLines w:val="0"/>
        <w:widowControl/>
        <w:suppressLineNumbers w:val="0"/>
        <w:shd w:val="clear" w:fill="FFFFFF"/>
        <w:spacing w:before="0" w:beforeAutospacing="0" w:after="240" w:afterAutospacing="0"/>
        <w:ind w:left="0" w:right="1360" w:rightChars="618" w:firstLine="0"/>
        <w:rPr>
          <w:rFonts w:hint="eastAsia" w:ascii="Times New Roman" w:hAnsi="Times New Roman" w:eastAsia="Times New Roman" w:cs="Times New Roman"/>
          <w:i w:val="0"/>
          <w:caps w:val="0"/>
          <w:color w:val="333333"/>
          <w:spacing w:val="0"/>
          <w:sz w:val="23"/>
          <w:szCs w:val="24"/>
          <w:shd w:val="clear" w:fill="FFFFFF"/>
        </w:rPr>
      </w:pPr>
    </w:p>
    <w:p>
      <w:pPr>
        <w:pStyle w:val="11"/>
        <w:keepNext w:val="0"/>
        <w:keepLines w:val="0"/>
        <w:pageBreakBefore w:val="0"/>
        <w:widowControl w:val="0"/>
        <w:numPr>
          <w:ilvl w:val="0"/>
          <w:numId w:val="0"/>
        </w:numPr>
        <w:tabs>
          <w:tab w:val="left" w:pos="508"/>
        </w:tabs>
        <w:kinsoku/>
        <w:wordWrap/>
        <w:overflowPunct/>
        <w:topLinePunct w:val="0"/>
        <w:autoSpaceDE w:val="0"/>
        <w:autoSpaceDN w:val="0"/>
        <w:bidi w:val="0"/>
        <w:adjustRightInd/>
        <w:snapToGrid/>
        <w:spacing w:before="91" w:after="0" w:line="312" w:lineRule="auto"/>
        <w:ind w:left="170" w:leftChars="0" w:right="1360" w:rightChars="618"/>
        <w:jc w:val="left"/>
        <w:textAlignment w:val="auto"/>
        <w:rPr>
          <w:rFonts w:hint="eastAsia" w:eastAsia="Times New Roman"/>
          <w:sz w:val="23"/>
        </w:rPr>
      </w:pPr>
      <w:r>
        <w:rPr>
          <w:rFonts w:hint="eastAsia" w:eastAsia="Times New Roman"/>
          <w:sz w:val="23"/>
        </w:rPr>
        <w:t>27. According to Paragraphs 2 and 3, scientific publishers Elsevier have</w:t>
      </w:r>
    </w:p>
    <w:p>
      <w:pPr>
        <w:pStyle w:val="11"/>
        <w:numPr>
          <w:ilvl w:val="0"/>
          <w:numId w:val="0"/>
        </w:numPr>
        <w:tabs>
          <w:tab w:val="left" w:pos="508"/>
        </w:tabs>
        <w:spacing w:before="91" w:after="0" w:line="240" w:lineRule="auto"/>
        <w:ind w:right="1360" w:rightChars="618" w:firstLine="460" w:firstLineChars="200"/>
        <w:jc w:val="left"/>
        <w:rPr>
          <w:rFonts w:hint="eastAsia" w:eastAsia="Times New Roman"/>
          <w:sz w:val="23"/>
        </w:rPr>
      </w:pPr>
      <w:r>
        <w:rPr>
          <w:rFonts w:hint="eastAsia" w:eastAsia="Times New Roman"/>
          <w:sz w:val="23"/>
        </w:rPr>
        <w:t>[A] thrived mainly on university libraries.</w:t>
      </w:r>
    </w:p>
    <w:p>
      <w:pPr>
        <w:pStyle w:val="11"/>
        <w:numPr>
          <w:ilvl w:val="0"/>
          <w:numId w:val="0"/>
        </w:numPr>
        <w:tabs>
          <w:tab w:val="left" w:pos="508"/>
        </w:tabs>
        <w:spacing w:before="91" w:after="0" w:line="240" w:lineRule="auto"/>
        <w:ind w:right="1360" w:rightChars="618" w:firstLine="460" w:firstLineChars="200"/>
        <w:jc w:val="left"/>
        <w:rPr>
          <w:rFonts w:hint="eastAsia" w:eastAsia="Times New Roman"/>
          <w:sz w:val="23"/>
        </w:rPr>
      </w:pPr>
      <w:r>
        <w:rPr>
          <w:rFonts w:hint="eastAsia" w:eastAsia="Times New Roman"/>
          <w:sz w:val="23"/>
        </w:rPr>
        <w:t>[B] gone through an existential crisis.</w:t>
      </w:r>
    </w:p>
    <w:p>
      <w:pPr>
        <w:pStyle w:val="11"/>
        <w:numPr>
          <w:ilvl w:val="0"/>
          <w:numId w:val="0"/>
        </w:numPr>
        <w:tabs>
          <w:tab w:val="left" w:pos="508"/>
        </w:tabs>
        <w:spacing w:before="91" w:after="0" w:line="240" w:lineRule="auto"/>
        <w:ind w:right="1360" w:rightChars="618" w:firstLine="460" w:firstLineChars="200"/>
        <w:jc w:val="left"/>
        <w:rPr>
          <w:rFonts w:hint="eastAsia" w:eastAsia="Times New Roman"/>
          <w:sz w:val="23"/>
        </w:rPr>
      </w:pPr>
      <w:r>
        <w:rPr>
          <w:rFonts w:hint="eastAsia" w:eastAsia="Times New Roman"/>
          <w:sz w:val="23"/>
        </w:rPr>
        <w:t>[C] revived the publishing industry.</w:t>
      </w:r>
    </w:p>
    <w:p>
      <w:pPr>
        <w:pStyle w:val="11"/>
        <w:numPr>
          <w:ilvl w:val="0"/>
          <w:numId w:val="0"/>
        </w:numPr>
        <w:tabs>
          <w:tab w:val="left" w:pos="508"/>
        </w:tabs>
        <w:spacing w:before="91" w:after="0" w:line="240" w:lineRule="auto"/>
        <w:ind w:right="1360" w:rightChars="618" w:firstLine="460" w:firstLineChars="200"/>
        <w:jc w:val="left"/>
        <w:rPr>
          <w:rFonts w:hint="eastAsia" w:eastAsia="Times New Roman"/>
          <w:sz w:val="23"/>
        </w:rPr>
      </w:pPr>
      <w:r>
        <w:rPr>
          <w:rFonts w:hint="eastAsia" w:eastAsia="Times New Roman"/>
          <w:sz w:val="23"/>
        </w:rPr>
        <w:t>[D] financed researchers generously.</w:t>
      </w:r>
    </w:p>
    <w:p>
      <w:pPr>
        <w:pStyle w:val="7"/>
        <w:keepNext w:val="0"/>
        <w:keepLines w:val="0"/>
        <w:widowControl/>
        <w:suppressLineNumbers w:val="0"/>
        <w:shd w:val="clear" w:fill="FFFFFF"/>
        <w:spacing w:before="0" w:beforeAutospacing="0" w:after="240" w:afterAutospacing="0"/>
        <w:ind w:left="0" w:right="1360" w:rightChars="618" w:firstLine="0"/>
        <w:rPr>
          <w:rFonts w:hint="eastAsia" w:ascii="Times New Roman" w:hAnsi="Times New Roman" w:eastAsia="Times New Roman" w:cs="Times New Roman"/>
          <w:i w:val="0"/>
          <w:caps w:val="0"/>
          <w:color w:val="333333"/>
          <w:spacing w:val="0"/>
          <w:sz w:val="23"/>
          <w:szCs w:val="24"/>
          <w:shd w:val="clear" w:fill="FFFFFF"/>
        </w:rPr>
      </w:pPr>
    </w:p>
    <w:p>
      <w:pPr>
        <w:pStyle w:val="11"/>
        <w:keepNext w:val="0"/>
        <w:keepLines w:val="0"/>
        <w:pageBreakBefore w:val="0"/>
        <w:widowControl w:val="0"/>
        <w:numPr>
          <w:ilvl w:val="0"/>
          <w:numId w:val="0"/>
        </w:numPr>
        <w:tabs>
          <w:tab w:val="left" w:pos="508"/>
        </w:tabs>
        <w:kinsoku/>
        <w:wordWrap/>
        <w:overflowPunct/>
        <w:topLinePunct w:val="0"/>
        <w:autoSpaceDE w:val="0"/>
        <w:autoSpaceDN w:val="0"/>
        <w:bidi w:val="0"/>
        <w:adjustRightInd/>
        <w:snapToGrid/>
        <w:spacing w:before="91" w:after="0" w:line="312" w:lineRule="auto"/>
        <w:ind w:left="170" w:leftChars="0" w:right="1360" w:rightChars="618"/>
        <w:jc w:val="left"/>
        <w:textAlignment w:val="auto"/>
        <w:rPr>
          <w:rFonts w:hint="eastAsia" w:eastAsia="Times New Roman"/>
          <w:sz w:val="23"/>
        </w:rPr>
      </w:pPr>
      <w:r>
        <w:rPr>
          <w:rFonts w:hint="eastAsia" w:eastAsia="Times New Roman"/>
          <w:sz w:val="23"/>
        </w:rPr>
        <w:t xml:space="preserve">28. How does the author feel about the success of Sci-Hub? </w:t>
      </w:r>
    </w:p>
    <w:p>
      <w:pPr>
        <w:pStyle w:val="11"/>
        <w:numPr>
          <w:ilvl w:val="0"/>
          <w:numId w:val="0"/>
        </w:numPr>
        <w:tabs>
          <w:tab w:val="left" w:pos="508"/>
        </w:tabs>
        <w:spacing w:before="91" w:after="0" w:line="240" w:lineRule="auto"/>
        <w:ind w:right="1360" w:rightChars="618" w:firstLine="460" w:firstLineChars="200"/>
        <w:jc w:val="left"/>
        <w:rPr>
          <w:rFonts w:hint="eastAsia" w:eastAsia="Times New Roman"/>
          <w:sz w:val="23"/>
        </w:rPr>
      </w:pPr>
      <w:r>
        <w:rPr>
          <w:rFonts w:hint="eastAsia" w:eastAsia="Times New Roman"/>
          <w:sz w:val="23"/>
        </w:rPr>
        <w:t>[A]</w:t>
      </w:r>
      <w:r>
        <w:rPr>
          <w:rFonts w:hint="eastAsia" w:eastAsia="宋体"/>
          <w:sz w:val="23"/>
          <w:lang w:val="en-US" w:eastAsia="zh-CN"/>
        </w:rPr>
        <w:t xml:space="preserve"> </w:t>
      </w:r>
      <w:r>
        <w:rPr>
          <w:rFonts w:hint="eastAsia" w:eastAsia="Times New Roman"/>
          <w:sz w:val="23"/>
          <w:lang w:val="en-US" w:eastAsia="zh-CN"/>
        </w:rPr>
        <w:t>Relieved</w:t>
      </w:r>
      <w:r>
        <w:rPr>
          <w:rFonts w:hint="eastAsia" w:eastAsia="Times New Roman"/>
          <w:sz w:val="23"/>
        </w:rPr>
        <w:t>.</w:t>
      </w:r>
    </w:p>
    <w:p>
      <w:pPr>
        <w:pStyle w:val="11"/>
        <w:numPr>
          <w:ilvl w:val="0"/>
          <w:numId w:val="0"/>
        </w:numPr>
        <w:tabs>
          <w:tab w:val="left" w:pos="508"/>
        </w:tabs>
        <w:spacing w:before="91" w:after="0" w:line="240" w:lineRule="auto"/>
        <w:ind w:right="1360" w:rightChars="618" w:firstLine="460" w:firstLineChars="200"/>
        <w:jc w:val="left"/>
        <w:rPr>
          <w:rFonts w:hint="eastAsia" w:eastAsia="Times New Roman"/>
          <w:sz w:val="23"/>
        </w:rPr>
      </w:pPr>
      <w:r>
        <w:rPr>
          <w:rFonts w:hint="eastAsia" w:eastAsia="Times New Roman"/>
          <w:sz w:val="23"/>
        </w:rPr>
        <w:t>[B] Puzzled.</w:t>
      </w:r>
    </w:p>
    <w:p>
      <w:pPr>
        <w:pStyle w:val="11"/>
        <w:numPr>
          <w:ilvl w:val="0"/>
          <w:numId w:val="0"/>
        </w:numPr>
        <w:tabs>
          <w:tab w:val="left" w:pos="508"/>
        </w:tabs>
        <w:spacing w:before="91" w:after="0" w:line="240" w:lineRule="auto"/>
        <w:ind w:right="1360" w:rightChars="618" w:firstLine="460" w:firstLineChars="200"/>
        <w:jc w:val="left"/>
        <w:rPr>
          <w:rFonts w:hint="eastAsia" w:eastAsia="Times New Roman"/>
          <w:sz w:val="23"/>
        </w:rPr>
      </w:pPr>
      <w:r>
        <w:rPr>
          <w:rFonts w:hint="eastAsia" w:eastAsia="Times New Roman"/>
          <w:sz w:val="23"/>
        </w:rPr>
        <w:t>[C] Concerned.</w:t>
      </w:r>
    </w:p>
    <w:p>
      <w:pPr>
        <w:pStyle w:val="11"/>
        <w:numPr>
          <w:ilvl w:val="0"/>
          <w:numId w:val="0"/>
        </w:numPr>
        <w:tabs>
          <w:tab w:val="left" w:pos="508"/>
        </w:tabs>
        <w:spacing w:before="91" w:after="0" w:line="240" w:lineRule="auto"/>
        <w:ind w:right="1360" w:rightChars="618" w:firstLine="460" w:firstLineChars="200"/>
        <w:jc w:val="left"/>
        <w:rPr>
          <w:rFonts w:hint="eastAsia" w:eastAsia="Times New Roman"/>
          <w:sz w:val="23"/>
        </w:rPr>
      </w:pPr>
      <w:r>
        <w:rPr>
          <w:rFonts w:hint="eastAsia" w:eastAsia="Times New Roman"/>
          <w:sz w:val="23"/>
        </w:rPr>
        <w:t>[D] Encouraged.</w:t>
      </w:r>
    </w:p>
    <w:p>
      <w:pPr>
        <w:pStyle w:val="7"/>
        <w:keepNext w:val="0"/>
        <w:keepLines w:val="0"/>
        <w:widowControl/>
        <w:suppressLineNumbers w:val="0"/>
        <w:shd w:val="clear" w:fill="FFFFFF"/>
        <w:spacing w:before="0" w:beforeAutospacing="0" w:after="240" w:afterAutospacing="0"/>
        <w:ind w:left="0" w:right="1360" w:rightChars="618" w:firstLine="0"/>
        <w:rPr>
          <w:rFonts w:hint="eastAsia" w:ascii="Times New Roman" w:hAnsi="Times New Roman" w:eastAsia="Times New Roman" w:cs="Times New Roman"/>
          <w:i w:val="0"/>
          <w:caps w:val="0"/>
          <w:color w:val="333333"/>
          <w:spacing w:val="0"/>
          <w:sz w:val="23"/>
          <w:szCs w:val="24"/>
          <w:shd w:val="clear" w:fill="FFFFFF"/>
        </w:rPr>
      </w:pPr>
    </w:p>
    <w:p>
      <w:pPr>
        <w:pStyle w:val="11"/>
        <w:keepNext w:val="0"/>
        <w:keepLines w:val="0"/>
        <w:pageBreakBefore w:val="0"/>
        <w:widowControl w:val="0"/>
        <w:numPr>
          <w:ilvl w:val="0"/>
          <w:numId w:val="0"/>
        </w:numPr>
        <w:tabs>
          <w:tab w:val="left" w:pos="508"/>
        </w:tabs>
        <w:kinsoku/>
        <w:wordWrap/>
        <w:overflowPunct/>
        <w:topLinePunct w:val="0"/>
        <w:autoSpaceDE w:val="0"/>
        <w:autoSpaceDN w:val="0"/>
        <w:bidi w:val="0"/>
        <w:adjustRightInd/>
        <w:snapToGrid/>
        <w:spacing w:before="91" w:after="0" w:line="312" w:lineRule="auto"/>
        <w:ind w:left="170" w:leftChars="0" w:right="1360" w:rightChars="618"/>
        <w:jc w:val="left"/>
        <w:textAlignment w:val="auto"/>
        <w:rPr>
          <w:rFonts w:hint="eastAsia" w:eastAsia="Times New Roman"/>
          <w:sz w:val="23"/>
        </w:rPr>
      </w:pPr>
      <w:r>
        <w:rPr>
          <w:rFonts w:hint="eastAsia" w:eastAsia="Times New Roman"/>
          <w:sz w:val="23"/>
        </w:rPr>
        <w:t>29. It can be learned from Paragraphs 5 and 6 that open access terms</w:t>
      </w:r>
    </w:p>
    <w:p>
      <w:pPr>
        <w:pStyle w:val="11"/>
        <w:numPr>
          <w:ilvl w:val="0"/>
          <w:numId w:val="0"/>
        </w:numPr>
        <w:tabs>
          <w:tab w:val="left" w:pos="508"/>
        </w:tabs>
        <w:spacing w:before="91" w:after="0" w:line="240" w:lineRule="auto"/>
        <w:ind w:right="1360" w:rightChars="618" w:firstLine="460" w:firstLineChars="200"/>
        <w:jc w:val="left"/>
        <w:rPr>
          <w:rFonts w:hint="eastAsia" w:eastAsia="Times New Roman"/>
          <w:sz w:val="23"/>
        </w:rPr>
      </w:pPr>
      <w:r>
        <w:rPr>
          <w:rFonts w:hint="eastAsia" w:eastAsia="Times New Roman"/>
          <w:sz w:val="23"/>
        </w:rPr>
        <w:t>[A] allow publishers some room to make money.</w:t>
      </w:r>
    </w:p>
    <w:p>
      <w:pPr>
        <w:pStyle w:val="11"/>
        <w:numPr>
          <w:ilvl w:val="0"/>
          <w:numId w:val="0"/>
        </w:numPr>
        <w:tabs>
          <w:tab w:val="left" w:pos="508"/>
        </w:tabs>
        <w:spacing w:before="91" w:after="0" w:line="240" w:lineRule="auto"/>
        <w:ind w:right="1360" w:rightChars="618" w:firstLine="460" w:firstLineChars="200"/>
        <w:jc w:val="left"/>
        <w:rPr>
          <w:rFonts w:hint="eastAsia" w:eastAsia="Times New Roman"/>
          <w:sz w:val="23"/>
        </w:rPr>
      </w:pPr>
      <w:r>
        <w:rPr>
          <w:rFonts w:hint="eastAsia" w:eastAsia="Times New Roman"/>
          <w:sz w:val="23"/>
        </w:rPr>
        <w:t>[B] render publishing much easier for scientists.</w:t>
      </w:r>
    </w:p>
    <w:p>
      <w:pPr>
        <w:pStyle w:val="11"/>
        <w:numPr>
          <w:ilvl w:val="0"/>
          <w:numId w:val="0"/>
        </w:numPr>
        <w:tabs>
          <w:tab w:val="left" w:pos="508"/>
        </w:tabs>
        <w:spacing w:before="91" w:after="0" w:line="240" w:lineRule="auto"/>
        <w:ind w:right="1360" w:rightChars="618" w:firstLine="460" w:firstLineChars="200"/>
        <w:jc w:val="left"/>
        <w:rPr>
          <w:rFonts w:hint="eastAsia" w:eastAsia="Times New Roman"/>
          <w:sz w:val="23"/>
        </w:rPr>
      </w:pPr>
      <w:r>
        <w:rPr>
          <w:rFonts w:hint="eastAsia" w:eastAsia="Times New Roman"/>
          <w:sz w:val="23"/>
        </w:rPr>
        <w:t>[C] reduce the cost of publication substantially.</w:t>
      </w:r>
    </w:p>
    <w:p>
      <w:pPr>
        <w:pStyle w:val="11"/>
        <w:numPr>
          <w:ilvl w:val="0"/>
          <w:numId w:val="0"/>
        </w:numPr>
        <w:tabs>
          <w:tab w:val="left" w:pos="508"/>
        </w:tabs>
        <w:spacing w:before="91" w:after="0" w:line="240" w:lineRule="auto"/>
        <w:ind w:right="1360" w:rightChars="618" w:firstLine="460" w:firstLineChars="200"/>
        <w:jc w:val="left"/>
        <w:rPr>
          <w:rFonts w:hint="eastAsia" w:eastAsia="Times New Roman"/>
          <w:sz w:val="23"/>
        </w:rPr>
      </w:pPr>
      <w:r>
        <w:rPr>
          <w:rFonts w:hint="eastAsia" w:eastAsia="Times New Roman"/>
          <w:sz w:val="23"/>
        </w:rPr>
        <w:t>[D] free universities from financial burdens.</w:t>
      </w:r>
    </w:p>
    <w:p>
      <w:pPr>
        <w:pStyle w:val="11"/>
        <w:numPr>
          <w:ilvl w:val="0"/>
          <w:numId w:val="0"/>
        </w:numPr>
        <w:tabs>
          <w:tab w:val="left" w:pos="508"/>
        </w:tabs>
        <w:spacing w:before="91" w:after="0" w:line="240" w:lineRule="auto"/>
        <w:ind w:left="169" w:leftChars="0" w:right="1360" w:rightChars="618"/>
        <w:jc w:val="left"/>
        <w:rPr>
          <w:rFonts w:hint="eastAsia" w:eastAsia="Times New Roman"/>
          <w:sz w:val="23"/>
        </w:rPr>
      </w:pPr>
    </w:p>
    <w:p>
      <w:pPr>
        <w:pStyle w:val="11"/>
        <w:keepNext w:val="0"/>
        <w:keepLines w:val="0"/>
        <w:pageBreakBefore w:val="0"/>
        <w:widowControl w:val="0"/>
        <w:numPr>
          <w:ilvl w:val="0"/>
          <w:numId w:val="0"/>
        </w:numPr>
        <w:tabs>
          <w:tab w:val="left" w:pos="508"/>
        </w:tabs>
        <w:kinsoku/>
        <w:wordWrap/>
        <w:overflowPunct/>
        <w:topLinePunct w:val="0"/>
        <w:autoSpaceDE w:val="0"/>
        <w:autoSpaceDN w:val="0"/>
        <w:bidi w:val="0"/>
        <w:adjustRightInd/>
        <w:snapToGrid/>
        <w:spacing w:before="91" w:after="0" w:line="312" w:lineRule="auto"/>
        <w:ind w:left="170" w:leftChars="0" w:right="1360" w:rightChars="618"/>
        <w:jc w:val="left"/>
        <w:textAlignment w:val="auto"/>
        <w:rPr>
          <w:rFonts w:hint="eastAsia" w:eastAsia="Times New Roman"/>
          <w:sz w:val="23"/>
        </w:rPr>
      </w:pPr>
      <w:r>
        <w:rPr>
          <w:rFonts w:hint="eastAsia" w:eastAsia="Times New Roman"/>
          <w:sz w:val="23"/>
        </w:rPr>
        <w:t>30. Which of the following characteri</w:t>
      </w:r>
      <w:r>
        <w:rPr>
          <w:rFonts w:hint="eastAsia" w:eastAsia="Times New Roman"/>
          <w:sz w:val="23"/>
          <w:lang w:val="en-US" w:eastAsia="zh-CN"/>
        </w:rPr>
        <w:t>z</w:t>
      </w:r>
      <w:r>
        <w:rPr>
          <w:rFonts w:hint="eastAsia" w:eastAsia="Times New Roman"/>
          <w:sz w:val="23"/>
        </w:rPr>
        <w:t>es the scientific publishing model?</w:t>
      </w:r>
    </w:p>
    <w:p>
      <w:pPr>
        <w:pStyle w:val="11"/>
        <w:numPr>
          <w:ilvl w:val="0"/>
          <w:numId w:val="0"/>
        </w:numPr>
        <w:tabs>
          <w:tab w:val="left" w:pos="508"/>
        </w:tabs>
        <w:spacing w:before="91" w:after="0" w:line="240" w:lineRule="auto"/>
        <w:ind w:right="1360" w:rightChars="618" w:firstLine="460" w:firstLineChars="200"/>
        <w:jc w:val="left"/>
        <w:rPr>
          <w:rFonts w:hint="eastAsia" w:eastAsia="Times New Roman"/>
          <w:sz w:val="23"/>
        </w:rPr>
      </w:pPr>
      <w:r>
        <w:rPr>
          <w:rFonts w:hint="eastAsia" w:eastAsia="Times New Roman"/>
          <w:sz w:val="23"/>
        </w:rPr>
        <w:t>[A] Trial subscription is offered.</w:t>
      </w:r>
    </w:p>
    <w:p>
      <w:pPr>
        <w:pStyle w:val="11"/>
        <w:numPr>
          <w:ilvl w:val="0"/>
          <w:numId w:val="0"/>
        </w:numPr>
        <w:tabs>
          <w:tab w:val="left" w:pos="508"/>
        </w:tabs>
        <w:spacing w:before="91" w:after="0" w:line="240" w:lineRule="auto"/>
        <w:ind w:right="1360" w:rightChars="618" w:firstLine="460" w:firstLineChars="200"/>
        <w:jc w:val="left"/>
        <w:rPr>
          <w:rFonts w:hint="eastAsia" w:eastAsia="Times New Roman"/>
          <w:sz w:val="23"/>
        </w:rPr>
      </w:pPr>
      <w:r>
        <w:rPr>
          <w:rFonts w:hint="eastAsia" w:eastAsia="Times New Roman"/>
          <w:sz w:val="23"/>
        </w:rPr>
        <w:t>[B] Labour triumphs over status.</w:t>
      </w:r>
    </w:p>
    <w:p>
      <w:pPr>
        <w:pStyle w:val="11"/>
        <w:numPr>
          <w:ilvl w:val="0"/>
          <w:numId w:val="0"/>
        </w:numPr>
        <w:tabs>
          <w:tab w:val="left" w:pos="508"/>
        </w:tabs>
        <w:spacing w:before="91" w:after="0" w:line="240" w:lineRule="auto"/>
        <w:ind w:right="1360" w:rightChars="618" w:firstLine="460" w:firstLineChars="200"/>
        <w:jc w:val="left"/>
        <w:rPr>
          <w:rFonts w:hint="eastAsia" w:eastAsia="Times New Roman"/>
          <w:sz w:val="23"/>
        </w:rPr>
      </w:pPr>
      <w:r>
        <w:rPr>
          <w:rFonts w:hint="eastAsia" w:eastAsia="Times New Roman"/>
          <w:sz w:val="23"/>
        </w:rPr>
        <w:t>[C]</w:t>
      </w:r>
      <w:r>
        <w:rPr>
          <w:rFonts w:hint="eastAsia" w:eastAsia="宋体"/>
          <w:sz w:val="23"/>
          <w:lang w:val="en-US" w:eastAsia="zh-CN"/>
        </w:rPr>
        <w:t xml:space="preserve"> </w:t>
      </w:r>
      <w:r>
        <w:rPr>
          <w:rFonts w:hint="eastAsia" w:eastAsia="Times New Roman"/>
          <w:sz w:val="23"/>
        </w:rPr>
        <w:t>Costs are well controlled.</w:t>
      </w:r>
    </w:p>
    <w:p>
      <w:pPr>
        <w:pStyle w:val="11"/>
        <w:numPr>
          <w:ilvl w:val="0"/>
          <w:numId w:val="0"/>
        </w:numPr>
        <w:tabs>
          <w:tab w:val="left" w:pos="508"/>
        </w:tabs>
        <w:spacing w:before="91" w:after="0" w:line="240" w:lineRule="auto"/>
        <w:ind w:right="1360" w:rightChars="618" w:firstLine="460" w:firstLineChars="200"/>
        <w:jc w:val="left"/>
        <w:rPr>
          <w:rFonts w:hint="eastAsia" w:eastAsia="Times New Roman"/>
          <w:sz w:val="23"/>
        </w:rPr>
      </w:pPr>
      <w:r>
        <w:rPr>
          <w:rFonts w:hint="eastAsia" w:eastAsia="Times New Roman"/>
          <w:sz w:val="23"/>
        </w:rPr>
        <w:t>[D] The few feed on the many.</w:t>
      </w:r>
    </w:p>
    <w:p>
      <w:pPr>
        <w:pStyle w:val="4"/>
        <w:spacing w:before="3"/>
        <w:ind w:right="1360" w:rightChars="618"/>
        <w:rPr>
          <w:sz w:val="12"/>
        </w:rPr>
      </w:pPr>
    </w:p>
    <w:p/>
    <w:p>
      <w:pPr>
        <w:bidi w:val="0"/>
      </w:pPr>
    </w:p>
    <w:p>
      <w:pPr>
        <w:bidi w:val="0"/>
      </w:pPr>
    </w:p>
    <w:p>
      <w:pPr>
        <w:bidi w:val="0"/>
      </w:pPr>
    </w:p>
    <w:p>
      <w:pPr>
        <w:bidi w:val="0"/>
      </w:pPr>
    </w:p>
    <w:p>
      <w:pPr>
        <w:bidi w:val="0"/>
      </w:pPr>
    </w:p>
    <w:p>
      <w:pPr>
        <w:pStyle w:val="3"/>
        <w:ind w:left="3839" w:right="1360" w:rightChars="618"/>
        <w:rPr>
          <w:rFonts w:hint="eastAsia" w:eastAsia="宋体"/>
          <w:lang w:val="en-US" w:eastAsia="zh-CN"/>
        </w:rPr>
      </w:pPr>
      <w:r>
        <w:t xml:space="preserve">Text </w:t>
      </w:r>
      <w:r>
        <w:rPr>
          <w:rFonts w:hint="eastAsia" w:eastAsia="宋体"/>
          <w:lang w:val="en-US" w:eastAsia="zh-CN"/>
        </w:rPr>
        <w:t>3</w:t>
      </w:r>
    </w:p>
    <w:p>
      <w:pPr>
        <w:pStyle w:val="4"/>
        <w:tabs>
          <w:tab w:val="left" w:pos="8140"/>
        </w:tabs>
        <w:spacing w:line="276" w:lineRule="auto"/>
        <w:ind w:left="169" w:right="1355" w:firstLine="451"/>
        <w:jc w:val="both"/>
        <w:rPr>
          <w:rFonts w:hint="eastAsia"/>
        </w:rPr>
      </w:pPr>
    </w:p>
    <w:p>
      <w:pPr>
        <w:pStyle w:val="4"/>
        <w:keepNext w:val="0"/>
        <w:keepLines w:val="0"/>
        <w:pageBreakBefore w:val="0"/>
        <w:widowControl w:val="0"/>
        <w:tabs>
          <w:tab w:val="left" w:pos="8360"/>
        </w:tabs>
        <w:kinsoku/>
        <w:wordWrap/>
        <w:overflowPunct/>
        <w:topLinePunct w:val="0"/>
        <w:autoSpaceDE w:val="0"/>
        <w:autoSpaceDN w:val="0"/>
        <w:bidi w:val="0"/>
        <w:adjustRightInd/>
        <w:snapToGrid/>
        <w:spacing w:line="308" w:lineRule="auto"/>
        <w:ind w:left="0" w:leftChars="0" w:right="1140" w:rightChars="0" w:firstLine="440" w:firstLineChars="0"/>
        <w:jc w:val="both"/>
        <w:textAlignment w:val="auto"/>
        <w:rPr>
          <w:rFonts w:hint="eastAsia"/>
          <w:lang w:val="en-US" w:eastAsia="en-US"/>
        </w:rPr>
      </w:pPr>
      <w:r>
        <w:rPr>
          <w:rFonts w:hint="eastAsia"/>
          <w:lang w:val="en-US" w:eastAsia="en-US"/>
        </w:rPr>
        <w:t xml:space="preserve">Progressives often support diversity mandates as a path to equality and a way to level the playing field. But all too often such policies are an insincere form of virtue-signaling </w:t>
      </w:r>
      <w:r>
        <w:rPr>
          <w:rFonts w:hint="eastAsia"/>
          <w:lang w:val="en-US" w:eastAsia="zh-CN"/>
        </w:rPr>
        <w:t xml:space="preserve"> </w:t>
      </w:r>
      <w:r>
        <w:rPr>
          <w:rFonts w:hint="eastAsia"/>
          <w:lang w:val="en-US" w:eastAsia="en-US"/>
        </w:rPr>
        <w:t>that benefits only the most privileged and does little to help average people.</w:t>
      </w:r>
    </w:p>
    <w:p>
      <w:pPr>
        <w:pStyle w:val="4"/>
        <w:keepNext w:val="0"/>
        <w:keepLines w:val="0"/>
        <w:pageBreakBefore w:val="0"/>
        <w:widowControl w:val="0"/>
        <w:tabs>
          <w:tab w:val="left" w:pos="8360"/>
        </w:tabs>
        <w:kinsoku/>
        <w:wordWrap/>
        <w:overflowPunct/>
        <w:topLinePunct w:val="0"/>
        <w:autoSpaceDE w:val="0"/>
        <w:autoSpaceDN w:val="0"/>
        <w:bidi w:val="0"/>
        <w:adjustRightInd/>
        <w:snapToGrid/>
        <w:spacing w:line="308" w:lineRule="auto"/>
        <w:ind w:left="0" w:leftChars="0" w:right="1140" w:rightChars="0" w:firstLine="439" w:firstLineChars="191"/>
        <w:jc w:val="both"/>
        <w:textAlignment w:val="auto"/>
        <w:rPr>
          <w:rFonts w:hint="eastAsia"/>
          <w:lang w:val="en-US" w:eastAsia="en-US"/>
        </w:rPr>
      </w:pPr>
      <w:r>
        <w:rPr>
          <w:rFonts w:hint="eastAsia"/>
          <w:lang w:val="en-US" w:eastAsia="en-US"/>
        </w:rPr>
        <w:t>A</w:t>
      </w:r>
      <w:r>
        <w:rPr>
          <w:rFonts w:hint="eastAsia"/>
          <w:lang w:val="en-US" w:eastAsia="zh-CN"/>
        </w:rPr>
        <w:t xml:space="preserve"> </w:t>
      </w:r>
      <w:r>
        <w:rPr>
          <w:rFonts w:hint="eastAsia"/>
          <w:lang w:val="en-US" w:eastAsia="en-US"/>
        </w:rPr>
        <w:t>pair of bills sponsored by Massachusetts state Senator Jason Lewis and House Speaker Pro Tempore Patricia Haddad</w:t>
      </w:r>
      <w:r>
        <w:rPr>
          <w:rFonts w:hint="eastAsia"/>
          <w:lang w:val="en-US" w:eastAsia="zh-CN"/>
        </w:rPr>
        <w:t>,</w:t>
      </w:r>
      <w:r>
        <w:rPr>
          <w:rFonts w:hint="eastAsia"/>
          <w:lang w:val="en-US" w:eastAsia="en-US"/>
        </w:rPr>
        <w:t xml:space="preserve"> to ensure </w:t>
      </w:r>
      <w:r>
        <w:rPr>
          <w:rFonts w:hint="default"/>
          <w:lang w:val="en-US" w:eastAsia="zh-CN"/>
        </w:rPr>
        <w:t>“</w:t>
      </w:r>
      <w:r>
        <w:rPr>
          <w:rFonts w:hint="eastAsia"/>
          <w:lang w:val="en-US" w:eastAsia="en-US"/>
        </w:rPr>
        <w:t>gender parity</w:t>
      </w:r>
      <w:r>
        <w:rPr>
          <w:rFonts w:hint="default"/>
          <w:lang w:val="en-US" w:eastAsia="zh-CN"/>
        </w:rPr>
        <w:t>”</w:t>
      </w:r>
      <w:r>
        <w:rPr>
          <w:rFonts w:hint="eastAsia"/>
          <w:lang w:val="en-US" w:eastAsia="en-US"/>
        </w:rPr>
        <w:t xml:space="preserve"> on boards and commissions, provide a case in point.</w:t>
      </w:r>
    </w:p>
    <w:p>
      <w:pPr>
        <w:pStyle w:val="4"/>
        <w:keepNext w:val="0"/>
        <w:keepLines w:val="0"/>
        <w:pageBreakBefore w:val="0"/>
        <w:widowControl w:val="0"/>
        <w:tabs>
          <w:tab w:val="left" w:pos="8360"/>
        </w:tabs>
        <w:kinsoku/>
        <w:wordWrap/>
        <w:overflowPunct/>
        <w:topLinePunct w:val="0"/>
        <w:autoSpaceDE w:val="0"/>
        <w:autoSpaceDN w:val="0"/>
        <w:bidi w:val="0"/>
        <w:adjustRightInd/>
        <w:snapToGrid/>
        <w:spacing w:line="308" w:lineRule="auto"/>
        <w:ind w:left="9" w:leftChars="0" w:right="1140" w:rightChars="0" w:firstLine="431" w:firstLineChars="0"/>
        <w:jc w:val="both"/>
        <w:textAlignment w:val="auto"/>
        <w:rPr>
          <w:rFonts w:hint="eastAsia"/>
          <w:lang w:val="en-US" w:eastAsia="en-US"/>
        </w:rPr>
      </w:pPr>
      <w:r>
        <w:rPr>
          <w:rFonts w:hint="eastAsia"/>
          <w:lang w:val="en-US" w:eastAsia="en-US"/>
        </w:rPr>
        <w:t xml:space="preserve">Haddad and Lewis are concerned that more than half the state-government </w:t>
      </w:r>
      <w:r>
        <w:rPr>
          <w:rFonts w:hint="eastAsia"/>
          <w:lang w:val="en-US" w:eastAsia="zh-CN"/>
        </w:rPr>
        <w:t xml:space="preserve">       </w:t>
      </w:r>
      <w:r>
        <w:rPr>
          <w:rFonts w:hint="eastAsia"/>
          <w:lang w:val="en-US" w:eastAsia="en-US"/>
        </w:rPr>
        <w:t>board</w:t>
      </w:r>
      <w:r>
        <w:rPr>
          <w:rFonts w:hint="eastAsia"/>
          <w:lang w:val="en-US" w:eastAsia="zh-CN"/>
        </w:rPr>
        <w:t>s</w:t>
      </w:r>
      <w:r>
        <w:rPr>
          <w:rFonts w:hint="eastAsia"/>
          <w:lang w:val="en-US" w:eastAsia="en-US"/>
        </w:rPr>
        <w:t xml:space="preserve"> are less</w:t>
      </w:r>
      <w:r>
        <w:rPr>
          <w:rFonts w:hint="eastAsia"/>
          <w:lang w:val="en-US" w:eastAsia="zh-CN"/>
        </w:rPr>
        <w:t xml:space="preserve"> </w:t>
      </w:r>
      <w:r>
        <w:rPr>
          <w:rFonts w:hint="eastAsia"/>
          <w:lang w:val="en-US" w:eastAsia="en-US"/>
        </w:rPr>
        <w:t>than</w:t>
      </w:r>
      <w:r>
        <w:rPr>
          <w:rFonts w:hint="eastAsia"/>
          <w:lang w:val="en-US" w:eastAsia="zh-CN"/>
        </w:rPr>
        <w:t xml:space="preserve"> </w:t>
      </w:r>
      <w:r>
        <w:rPr>
          <w:rFonts w:hint="eastAsia"/>
          <w:lang w:val="en-US" w:eastAsia="en-US"/>
        </w:rPr>
        <w:t xml:space="preserve">40 percent female. In order to ensure that elite women have more </w:t>
      </w:r>
      <w:r>
        <w:rPr>
          <w:rFonts w:hint="eastAsia" w:eastAsia="宋体"/>
          <w:lang w:val="en-US" w:eastAsia="zh-CN"/>
        </w:rPr>
        <w:t xml:space="preserve">  </w:t>
      </w:r>
      <w:r>
        <w:rPr>
          <w:rFonts w:hint="eastAsia"/>
          <w:lang w:val="en-US" w:eastAsia="en-US"/>
        </w:rPr>
        <w:t xml:space="preserve">such opportunities, they have proposed imposing government quotas. If the bills </w:t>
      </w:r>
      <w:r>
        <w:rPr>
          <w:rFonts w:hint="eastAsia" w:eastAsia="宋体"/>
          <w:lang w:val="en-US" w:eastAsia="zh-CN"/>
        </w:rPr>
        <w:t xml:space="preserve">    </w:t>
      </w:r>
      <w:r>
        <w:rPr>
          <w:rFonts w:hint="eastAsia"/>
          <w:lang w:val="en-US" w:eastAsia="en-US"/>
        </w:rPr>
        <w:t>become law, state boards and commissions will be required to set aside 50 percent of board seats for women by 2022.</w:t>
      </w:r>
    </w:p>
    <w:p>
      <w:pPr>
        <w:pStyle w:val="4"/>
        <w:keepNext w:val="0"/>
        <w:keepLines w:val="0"/>
        <w:pageBreakBefore w:val="0"/>
        <w:widowControl w:val="0"/>
        <w:tabs>
          <w:tab w:val="left" w:pos="8360"/>
        </w:tabs>
        <w:kinsoku/>
        <w:wordWrap/>
        <w:overflowPunct/>
        <w:topLinePunct w:val="0"/>
        <w:autoSpaceDE w:val="0"/>
        <w:autoSpaceDN w:val="0"/>
        <w:bidi w:val="0"/>
        <w:adjustRightInd/>
        <w:snapToGrid/>
        <w:spacing w:line="308" w:lineRule="auto"/>
        <w:ind w:left="9" w:leftChars="0" w:right="1140" w:rightChars="0" w:firstLine="431" w:firstLineChars="0"/>
        <w:jc w:val="both"/>
        <w:textAlignment w:val="auto"/>
        <w:rPr>
          <w:rFonts w:hint="eastAsia"/>
          <w:lang w:val="en-US" w:eastAsia="en-US"/>
        </w:rPr>
      </w:pPr>
      <w:r>
        <w:rPr>
          <w:rFonts w:hint="eastAsia"/>
          <w:lang w:val="en-US" w:eastAsia="en-US"/>
        </w:rPr>
        <w:t>The bills are similar to a measure recently adopted in Califomia, which last year became the first state to require gender quotas for private companies. In signing the measure, California Governor Jerry Brown admitted that the law, which expressly classifies people on the basis of sex, is probably unconstitutional.</w:t>
      </w:r>
    </w:p>
    <w:p>
      <w:pPr>
        <w:pStyle w:val="4"/>
        <w:keepNext w:val="0"/>
        <w:keepLines w:val="0"/>
        <w:pageBreakBefore w:val="0"/>
        <w:widowControl w:val="0"/>
        <w:tabs>
          <w:tab w:val="left" w:pos="8360"/>
        </w:tabs>
        <w:kinsoku/>
        <w:wordWrap/>
        <w:overflowPunct/>
        <w:topLinePunct w:val="0"/>
        <w:autoSpaceDE w:val="0"/>
        <w:autoSpaceDN w:val="0"/>
        <w:bidi w:val="0"/>
        <w:adjustRightInd/>
        <w:snapToGrid/>
        <w:spacing w:line="308" w:lineRule="auto"/>
        <w:ind w:left="9" w:leftChars="0" w:right="1140" w:rightChars="0" w:firstLine="431" w:firstLineChars="0"/>
        <w:jc w:val="both"/>
        <w:textAlignment w:val="auto"/>
        <w:rPr>
          <w:rFonts w:hint="eastAsia"/>
          <w:lang w:val="en-US" w:eastAsia="en-US"/>
        </w:rPr>
      </w:pPr>
      <w:r>
        <w:rPr>
          <w:rFonts w:hint="eastAsia"/>
          <w:lang w:val="en-US" w:eastAsia="en-US"/>
        </w:rPr>
        <w:t>The US Supreme Court frowns on sex</w:t>
      </w:r>
      <w:r>
        <w:rPr>
          <w:rFonts w:hint="eastAsia"/>
          <w:lang w:val="en-US" w:eastAsia="zh-CN"/>
        </w:rPr>
        <w:t>-</w:t>
      </w:r>
      <w:r>
        <w:rPr>
          <w:rFonts w:hint="eastAsia"/>
          <w:lang w:val="en-US" w:eastAsia="en-US"/>
        </w:rPr>
        <w:t xml:space="preserve">based classifications unless they are </w:t>
      </w:r>
      <w:r>
        <w:rPr>
          <w:rFonts w:hint="eastAsia" w:eastAsia="宋体"/>
          <w:lang w:val="en-US" w:eastAsia="zh-CN"/>
        </w:rPr>
        <w:t xml:space="preserve">   </w:t>
      </w:r>
      <w:r>
        <w:rPr>
          <w:rFonts w:hint="eastAsia"/>
          <w:lang w:val="en-US" w:eastAsia="en-US"/>
        </w:rPr>
        <w:t>designed to address an</w:t>
      </w:r>
      <w:r>
        <w:rPr>
          <w:rFonts w:hint="eastAsia"/>
          <w:lang w:val="en-US" w:eastAsia="zh-CN"/>
        </w:rPr>
        <w:t xml:space="preserve"> </w:t>
      </w:r>
      <w:r>
        <w:rPr>
          <w:rFonts w:hint="default"/>
          <w:lang w:val="en-US" w:eastAsia="zh-CN"/>
        </w:rPr>
        <w:t>“</w:t>
      </w:r>
      <w:r>
        <w:rPr>
          <w:rFonts w:hint="eastAsia"/>
          <w:lang w:val="en-US" w:eastAsia="en-US"/>
        </w:rPr>
        <w:t>important</w:t>
      </w:r>
      <w:r>
        <w:rPr>
          <w:rFonts w:hint="default"/>
          <w:lang w:val="en-US" w:eastAsia="zh-CN"/>
        </w:rPr>
        <w:t>”</w:t>
      </w:r>
      <w:r>
        <w:rPr>
          <w:rFonts w:hint="eastAsia"/>
          <w:lang w:val="en-US" w:eastAsia="zh-CN"/>
        </w:rPr>
        <w:t xml:space="preserve"> </w:t>
      </w:r>
      <w:r>
        <w:rPr>
          <w:rFonts w:hint="eastAsia"/>
          <w:lang w:val="en-US" w:eastAsia="en-US"/>
        </w:rPr>
        <w:t>policy interest, Because the California law applies</w:t>
      </w:r>
      <w:r>
        <w:rPr>
          <w:rFonts w:hint="eastAsia" w:eastAsia="宋体"/>
          <w:lang w:val="en-US" w:eastAsia="zh-CN"/>
        </w:rPr>
        <w:t xml:space="preserve">    </w:t>
      </w:r>
      <w:r>
        <w:rPr>
          <w:rFonts w:hint="eastAsia"/>
          <w:lang w:val="en-US" w:eastAsia="en-US"/>
        </w:rPr>
        <w:t xml:space="preserve"> to all boards, even where there is no history of prior discrimination, courts are likely to rule that the law violates the constitutional guarantee of </w:t>
      </w:r>
      <w:r>
        <w:rPr>
          <w:rFonts w:hint="default"/>
          <w:lang w:val="en-US" w:eastAsia="zh-CN"/>
        </w:rPr>
        <w:t>“</w:t>
      </w:r>
      <w:r>
        <w:rPr>
          <w:rFonts w:hint="eastAsia"/>
          <w:lang w:val="en-US" w:eastAsia="en-US"/>
        </w:rPr>
        <w:t>equal protection</w:t>
      </w:r>
      <w:r>
        <w:rPr>
          <w:rFonts w:hint="default"/>
          <w:lang w:val="en-US" w:eastAsia="zh-CN"/>
        </w:rPr>
        <w:t>”</w:t>
      </w:r>
      <w:r>
        <w:rPr>
          <w:rFonts w:hint="eastAsia"/>
          <w:lang w:val="en-US" w:eastAsia="en-US"/>
        </w:rPr>
        <w:t>.</w:t>
      </w:r>
    </w:p>
    <w:p>
      <w:pPr>
        <w:pStyle w:val="4"/>
        <w:keepNext w:val="0"/>
        <w:keepLines w:val="0"/>
        <w:pageBreakBefore w:val="0"/>
        <w:widowControl w:val="0"/>
        <w:tabs>
          <w:tab w:val="left" w:pos="8360"/>
        </w:tabs>
        <w:kinsoku/>
        <w:wordWrap/>
        <w:overflowPunct/>
        <w:topLinePunct w:val="0"/>
        <w:autoSpaceDE w:val="0"/>
        <w:autoSpaceDN w:val="0"/>
        <w:bidi w:val="0"/>
        <w:adjustRightInd/>
        <w:snapToGrid/>
        <w:spacing w:line="308" w:lineRule="auto"/>
        <w:ind w:left="9" w:leftChars="0" w:right="1140" w:rightChars="0" w:firstLine="431" w:firstLineChars="0"/>
        <w:jc w:val="both"/>
        <w:textAlignment w:val="auto"/>
        <w:rPr>
          <w:rFonts w:hint="eastAsia"/>
          <w:lang w:val="en-US" w:eastAsia="en-US"/>
        </w:rPr>
      </w:pPr>
      <w:r>
        <w:rPr>
          <w:rFonts w:hint="eastAsia"/>
          <w:lang w:val="en-US" w:eastAsia="en-US"/>
        </w:rPr>
        <w:t>But are such government mandates even necessary? Female participation on corporate boards may not currently mirror the percentage of women in the general population, but so what?</w:t>
      </w:r>
    </w:p>
    <w:p>
      <w:pPr>
        <w:pStyle w:val="4"/>
        <w:keepNext w:val="0"/>
        <w:keepLines w:val="0"/>
        <w:pageBreakBefore w:val="0"/>
        <w:widowControl w:val="0"/>
        <w:tabs>
          <w:tab w:val="left" w:pos="8360"/>
        </w:tabs>
        <w:kinsoku/>
        <w:wordWrap/>
        <w:overflowPunct/>
        <w:topLinePunct w:val="0"/>
        <w:autoSpaceDE w:val="0"/>
        <w:autoSpaceDN w:val="0"/>
        <w:bidi w:val="0"/>
        <w:adjustRightInd/>
        <w:snapToGrid/>
        <w:spacing w:line="308" w:lineRule="auto"/>
        <w:ind w:left="9" w:leftChars="0" w:right="1140" w:rightChars="0" w:firstLine="431" w:firstLineChars="0"/>
        <w:jc w:val="both"/>
        <w:textAlignment w:val="auto"/>
        <w:rPr>
          <w:rFonts w:hint="eastAsia"/>
          <w:lang w:val="en-US" w:eastAsia="en-US"/>
        </w:rPr>
      </w:pPr>
      <w:r>
        <w:rPr>
          <w:rFonts w:hint="eastAsia"/>
          <w:lang w:val="en-US" w:eastAsia="en-US"/>
        </w:rPr>
        <w:t xml:space="preserve">The number of women on corporate boards has been steadily increasing without government interference. According to a study by Catalyst, between 2010 and 2015 </w:t>
      </w:r>
      <w:r>
        <w:rPr>
          <w:rFonts w:hint="eastAsia" w:eastAsia="宋体"/>
          <w:lang w:val="en-US" w:eastAsia="zh-CN"/>
        </w:rPr>
        <w:t xml:space="preserve">  </w:t>
      </w:r>
      <w:r>
        <w:rPr>
          <w:rFonts w:hint="eastAsia"/>
          <w:lang w:val="en-US" w:eastAsia="en-US"/>
        </w:rPr>
        <w:t>the share of women on the boards of global corporations increased by 54 percent.</w:t>
      </w:r>
    </w:p>
    <w:p>
      <w:pPr>
        <w:pStyle w:val="4"/>
        <w:keepNext w:val="0"/>
        <w:keepLines w:val="0"/>
        <w:pageBreakBefore w:val="0"/>
        <w:widowControl w:val="0"/>
        <w:tabs>
          <w:tab w:val="left" w:pos="8360"/>
        </w:tabs>
        <w:kinsoku/>
        <w:wordWrap/>
        <w:overflowPunct/>
        <w:topLinePunct w:val="0"/>
        <w:autoSpaceDE w:val="0"/>
        <w:autoSpaceDN w:val="0"/>
        <w:bidi w:val="0"/>
        <w:adjustRightInd/>
        <w:snapToGrid/>
        <w:spacing w:line="308" w:lineRule="auto"/>
        <w:ind w:left="9" w:leftChars="0" w:right="1140" w:rightChars="0" w:firstLine="431" w:firstLineChars="0"/>
        <w:jc w:val="both"/>
        <w:textAlignment w:val="auto"/>
        <w:rPr>
          <w:rFonts w:hint="eastAsia"/>
          <w:lang w:val="en-US" w:eastAsia="en-US"/>
        </w:rPr>
      </w:pPr>
      <w:r>
        <w:rPr>
          <w:rFonts w:hint="eastAsia"/>
          <w:lang w:val="en-US" w:eastAsia="en-US"/>
        </w:rPr>
        <w:t xml:space="preserve">Requiring companies to make gender the primary qualification for board </w:t>
      </w:r>
      <w:r>
        <w:rPr>
          <w:rFonts w:hint="eastAsia"/>
          <w:lang w:val="en-US" w:eastAsia="zh-CN"/>
        </w:rPr>
        <w:t xml:space="preserve"> </w:t>
      </w:r>
      <w:r>
        <w:rPr>
          <w:rFonts w:hint="eastAsia"/>
          <w:lang w:val="en-US" w:eastAsia="en-US"/>
        </w:rPr>
        <w:t>membership will inevitably lead to less experienced private sector boards. That is exactly what happened when Norway adopted a nationwide corporate gender quota.</w:t>
      </w:r>
    </w:p>
    <w:p>
      <w:pPr>
        <w:pStyle w:val="4"/>
        <w:keepNext w:val="0"/>
        <w:keepLines w:val="0"/>
        <w:pageBreakBefore w:val="0"/>
        <w:widowControl w:val="0"/>
        <w:tabs>
          <w:tab w:val="left" w:pos="8360"/>
        </w:tabs>
        <w:kinsoku/>
        <w:wordWrap/>
        <w:overflowPunct/>
        <w:topLinePunct w:val="0"/>
        <w:autoSpaceDE w:val="0"/>
        <w:autoSpaceDN w:val="0"/>
        <w:bidi w:val="0"/>
        <w:adjustRightInd/>
        <w:snapToGrid/>
        <w:spacing w:line="308" w:lineRule="auto"/>
        <w:ind w:left="9" w:leftChars="0" w:right="1140" w:rightChars="0" w:firstLine="431" w:firstLineChars="0"/>
        <w:jc w:val="both"/>
        <w:textAlignment w:val="auto"/>
        <w:rPr>
          <w:rFonts w:hint="eastAsia"/>
          <w:lang w:val="en-US" w:eastAsia="en-US"/>
        </w:rPr>
      </w:pPr>
      <w:r>
        <w:rPr>
          <w:rFonts w:hint="eastAsia"/>
          <w:lang w:val="en-US" w:eastAsia="en-US"/>
        </w:rPr>
        <w:t xml:space="preserve">Writing in </w:t>
      </w:r>
      <w:r>
        <w:rPr>
          <w:rFonts w:hint="eastAsia"/>
          <w:i/>
          <w:iCs/>
          <w:lang w:val="en-US" w:eastAsia="en-US"/>
        </w:rPr>
        <w:t>The New Republic</w:t>
      </w:r>
      <w:r>
        <w:rPr>
          <w:rFonts w:hint="eastAsia"/>
          <w:lang w:val="en-US" w:eastAsia="en-US"/>
        </w:rPr>
        <w:t xml:space="preserve">, Alice Lee notes that increasing the number of opportunities for board membership without increasing the pool of qualified women to serve on such boards has led to a </w:t>
      </w:r>
      <w:r>
        <w:rPr>
          <w:rFonts w:hint="default"/>
          <w:lang w:val="en-US" w:eastAsia="zh-CN"/>
        </w:rPr>
        <w:t>“</w:t>
      </w:r>
      <w:r>
        <w:rPr>
          <w:rFonts w:hint="eastAsia"/>
          <w:lang w:val="en-US" w:eastAsia="en-US"/>
        </w:rPr>
        <w:t>golden skirt</w:t>
      </w:r>
      <w:r>
        <w:rPr>
          <w:rFonts w:hint="default"/>
          <w:lang w:val="en-US" w:eastAsia="zh-CN"/>
        </w:rPr>
        <w:t>”</w:t>
      </w:r>
      <w:r>
        <w:rPr>
          <w:rFonts w:hint="eastAsia"/>
          <w:lang w:val="en-US" w:eastAsia="zh-CN"/>
        </w:rPr>
        <w:t xml:space="preserve"> </w:t>
      </w:r>
      <w:r>
        <w:rPr>
          <w:rFonts w:hint="eastAsia"/>
          <w:lang w:val="en-US" w:eastAsia="en-US"/>
        </w:rPr>
        <w:t>phenomenon, where the same elite women scoop up multiple seats on a variety of boards.</w:t>
      </w:r>
    </w:p>
    <w:p>
      <w:pPr>
        <w:pStyle w:val="4"/>
        <w:keepNext w:val="0"/>
        <w:keepLines w:val="0"/>
        <w:pageBreakBefore w:val="0"/>
        <w:widowControl w:val="0"/>
        <w:tabs>
          <w:tab w:val="left" w:pos="8360"/>
        </w:tabs>
        <w:kinsoku/>
        <w:wordWrap/>
        <w:overflowPunct/>
        <w:topLinePunct w:val="0"/>
        <w:autoSpaceDE w:val="0"/>
        <w:autoSpaceDN w:val="0"/>
        <w:bidi w:val="0"/>
        <w:adjustRightInd/>
        <w:snapToGrid/>
        <w:spacing w:line="308" w:lineRule="auto"/>
        <w:ind w:left="9" w:leftChars="0" w:right="1140" w:rightChars="0" w:firstLine="431" w:firstLineChars="0"/>
        <w:jc w:val="both"/>
        <w:textAlignment w:val="auto"/>
        <w:rPr>
          <w:rFonts w:hint="eastAsia"/>
          <w:lang w:val="en-US" w:eastAsia="en-US"/>
        </w:rPr>
      </w:pPr>
      <w:r>
        <w:rPr>
          <w:rFonts w:hint="eastAsia"/>
          <w:lang w:val="en-US" w:eastAsia="en-US"/>
        </w:rPr>
        <w:t>Next time somebody pushes corporate quotas as a way to promote gender equity,</w:t>
      </w:r>
      <w:r>
        <w:rPr>
          <w:rFonts w:hint="eastAsia"/>
          <w:lang w:val="en-US" w:eastAsia="zh-CN"/>
        </w:rPr>
        <w:t xml:space="preserve"> </w:t>
      </w:r>
      <w:r>
        <w:rPr>
          <w:rFonts w:hint="eastAsia"/>
          <w:lang w:val="en-US" w:eastAsia="en-US"/>
        </w:rPr>
        <w:t>remember that such policies are largely self-serving measures that make their sponsors feelgood but do little to help average women.</w:t>
      </w:r>
    </w:p>
    <w:p>
      <w:pPr>
        <w:pStyle w:val="11"/>
        <w:keepNext w:val="0"/>
        <w:keepLines w:val="0"/>
        <w:pageBreakBefore w:val="0"/>
        <w:widowControl w:val="0"/>
        <w:numPr>
          <w:ilvl w:val="0"/>
          <w:numId w:val="0"/>
        </w:numPr>
        <w:tabs>
          <w:tab w:val="left" w:pos="513"/>
        </w:tabs>
        <w:kinsoku/>
        <w:wordWrap/>
        <w:overflowPunct/>
        <w:topLinePunct w:val="0"/>
        <w:autoSpaceDE w:val="0"/>
        <w:autoSpaceDN w:val="0"/>
        <w:bidi w:val="0"/>
        <w:adjustRightInd/>
        <w:snapToGrid/>
        <w:spacing w:before="90" w:after="0" w:line="312" w:lineRule="auto"/>
        <w:ind w:left="169" w:leftChars="0" w:right="1360" w:rightChars="618"/>
        <w:jc w:val="left"/>
        <w:textAlignment w:val="auto"/>
        <w:rPr>
          <w:rFonts w:hint="eastAsia"/>
          <w:sz w:val="23"/>
        </w:rPr>
      </w:pPr>
      <w:r>
        <w:rPr>
          <w:rFonts w:hint="eastAsia"/>
          <w:sz w:val="23"/>
        </w:rPr>
        <w:t>31.The author believes that the bills sponsored by Lewis and Haddad will</w:t>
      </w:r>
    </w:p>
    <w:p>
      <w:pPr>
        <w:pStyle w:val="11"/>
        <w:keepNext w:val="0"/>
        <w:keepLines w:val="0"/>
        <w:pageBreakBefore w:val="0"/>
        <w:widowControl w:val="0"/>
        <w:numPr>
          <w:ilvl w:val="0"/>
          <w:numId w:val="0"/>
        </w:numPr>
        <w:tabs>
          <w:tab w:val="left" w:pos="964"/>
        </w:tabs>
        <w:kinsoku/>
        <w:wordWrap/>
        <w:overflowPunct/>
        <w:topLinePunct w:val="0"/>
        <w:autoSpaceDE w:val="0"/>
        <w:autoSpaceDN w:val="0"/>
        <w:bidi w:val="0"/>
        <w:adjustRightInd/>
        <w:snapToGrid/>
        <w:spacing w:before="67" w:after="0" w:line="312" w:lineRule="auto"/>
        <w:ind w:left="589" w:leftChars="0" w:right="0" w:rightChars="0"/>
        <w:jc w:val="left"/>
        <w:textAlignment w:val="auto"/>
        <w:rPr>
          <w:rFonts w:hint="eastAsia"/>
          <w:sz w:val="23"/>
        </w:rPr>
      </w:pPr>
      <w:r>
        <w:rPr>
          <w:rFonts w:hint="eastAsia"/>
          <w:sz w:val="23"/>
        </w:rPr>
        <w:t>[A] help little to reduce gender bias.</w:t>
      </w:r>
    </w:p>
    <w:p>
      <w:pPr>
        <w:pStyle w:val="11"/>
        <w:keepNext w:val="0"/>
        <w:keepLines w:val="0"/>
        <w:pageBreakBefore w:val="0"/>
        <w:widowControl w:val="0"/>
        <w:numPr>
          <w:ilvl w:val="0"/>
          <w:numId w:val="0"/>
        </w:numPr>
        <w:tabs>
          <w:tab w:val="left" w:pos="964"/>
        </w:tabs>
        <w:kinsoku/>
        <w:wordWrap/>
        <w:overflowPunct/>
        <w:topLinePunct w:val="0"/>
        <w:autoSpaceDE w:val="0"/>
        <w:autoSpaceDN w:val="0"/>
        <w:bidi w:val="0"/>
        <w:adjustRightInd/>
        <w:snapToGrid/>
        <w:spacing w:before="67" w:after="0" w:line="312" w:lineRule="auto"/>
        <w:ind w:left="589" w:leftChars="0" w:right="0" w:rightChars="0"/>
        <w:jc w:val="left"/>
        <w:textAlignment w:val="auto"/>
        <w:rPr>
          <w:rFonts w:hint="eastAsia"/>
          <w:sz w:val="23"/>
        </w:rPr>
      </w:pPr>
      <w:r>
        <w:rPr>
          <w:rFonts w:hint="eastAsia"/>
          <w:sz w:val="23"/>
        </w:rPr>
        <w:t>[B] pose a threat to the state government.</w:t>
      </w:r>
    </w:p>
    <w:p>
      <w:pPr>
        <w:pStyle w:val="11"/>
        <w:keepNext w:val="0"/>
        <w:keepLines w:val="0"/>
        <w:pageBreakBefore w:val="0"/>
        <w:widowControl w:val="0"/>
        <w:numPr>
          <w:ilvl w:val="0"/>
          <w:numId w:val="0"/>
        </w:numPr>
        <w:tabs>
          <w:tab w:val="left" w:pos="964"/>
        </w:tabs>
        <w:kinsoku/>
        <w:wordWrap/>
        <w:overflowPunct/>
        <w:topLinePunct w:val="0"/>
        <w:autoSpaceDE w:val="0"/>
        <w:autoSpaceDN w:val="0"/>
        <w:bidi w:val="0"/>
        <w:adjustRightInd/>
        <w:snapToGrid/>
        <w:spacing w:before="67" w:after="0" w:line="312" w:lineRule="auto"/>
        <w:ind w:left="589" w:leftChars="0" w:right="0" w:rightChars="0"/>
        <w:jc w:val="left"/>
        <w:textAlignment w:val="auto"/>
        <w:rPr>
          <w:rFonts w:hint="eastAsia"/>
          <w:sz w:val="23"/>
        </w:rPr>
      </w:pPr>
      <w:r>
        <w:rPr>
          <w:rFonts w:hint="eastAsia"/>
          <w:sz w:val="23"/>
        </w:rPr>
        <w:t>[C] raise women</w:t>
      </w:r>
      <w:r>
        <w:rPr>
          <w:rFonts w:hint="default"/>
          <w:sz w:val="23"/>
          <w:lang w:val="en-US" w:eastAsia="zh-CN"/>
        </w:rPr>
        <w:t>’</w:t>
      </w:r>
      <w:r>
        <w:rPr>
          <w:rFonts w:hint="eastAsia"/>
          <w:sz w:val="23"/>
        </w:rPr>
        <w:t>s position in politics.</w:t>
      </w:r>
    </w:p>
    <w:p>
      <w:pPr>
        <w:pStyle w:val="11"/>
        <w:keepNext w:val="0"/>
        <w:keepLines w:val="0"/>
        <w:pageBreakBefore w:val="0"/>
        <w:widowControl w:val="0"/>
        <w:numPr>
          <w:ilvl w:val="0"/>
          <w:numId w:val="0"/>
        </w:numPr>
        <w:tabs>
          <w:tab w:val="left" w:pos="964"/>
        </w:tabs>
        <w:kinsoku/>
        <w:wordWrap/>
        <w:overflowPunct/>
        <w:topLinePunct w:val="0"/>
        <w:autoSpaceDE w:val="0"/>
        <w:autoSpaceDN w:val="0"/>
        <w:bidi w:val="0"/>
        <w:adjustRightInd/>
        <w:snapToGrid/>
        <w:spacing w:before="67" w:after="0" w:line="312" w:lineRule="auto"/>
        <w:ind w:left="589" w:leftChars="0" w:right="0" w:rightChars="0"/>
        <w:jc w:val="left"/>
        <w:textAlignment w:val="auto"/>
        <w:rPr>
          <w:rFonts w:hint="eastAsia"/>
          <w:sz w:val="23"/>
        </w:rPr>
      </w:pPr>
      <w:r>
        <w:rPr>
          <w:rFonts w:hint="eastAsia"/>
          <w:sz w:val="23"/>
        </w:rPr>
        <w:t>[D] greatly broaden career options.</w:t>
      </w:r>
    </w:p>
    <w:p>
      <w:pPr>
        <w:pStyle w:val="11"/>
        <w:numPr>
          <w:ilvl w:val="0"/>
          <w:numId w:val="0"/>
        </w:numPr>
        <w:tabs>
          <w:tab w:val="left" w:pos="513"/>
        </w:tabs>
        <w:spacing w:before="90" w:after="0" w:line="240" w:lineRule="auto"/>
        <w:ind w:left="169" w:leftChars="0" w:right="1360" w:rightChars="618"/>
        <w:jc w:val="left"/>
        <w:rPr>
          <w:rFonts w:hint="eastAsia"/>
          <w:sz w:val="23"/>
        </w:rPr>
      </w:pPr>
    </w:p>
    <w:p>
      <w:pPr>
        <w:pStyle w:val="11"/>
        <w:keepNext w:val="0"/>
        <w:keepLines w:val="0"/>
        <w:pageBreakBefore w:val="0"/>
        <w:widowControl w:val="0"/>
        <w:numPr>
          <w:ilvl w:val="0"/>
          <w:numId w:val="0"/>
        </w:numPr>
        <w:tabs>
          <w:tab w:val="left" w:pos="513"/>
        </w:tabs>
        <w:kinsoku/>
        <w:wordWrap/>
        <w:overflowPunct/>
        <w:topLinePunct w:val="0"/>
        <w:autoSpaceDE w:val="0"/>
        <w:autoSpaceDN w:val="0"/>
        <w:bidi w:val="0"/>
        <w:adjustRightInd/>
        <w:snapToGrid/>
        <w:spacing w:before="90" w:after="0" w:line="312" w:lineRule="auto"/>
        <w:ind w:left="170" w:leftChars="0" w:right="1360" w:rightChars="618"/>
        <w:jc w:val="left"/>
        <w:textAlignment w:val="auto"/>
        <w:rPr>
          <w:rFonts w:hint="eastAsia"/>
          <w:sz w:val="23"/>
        </w:rPr>
      </w:pPr>
      <w:r>
        <w:rPr>
          <w:rFonts w:hint="eastAsia"/>
          <w:sz w:val="23"/>
        </w:rPr>
        <w:t>32. Which of the following is true of the Califormia measure?</w:t>
      </w:r>
    </w:p>
    <w:p>
      <w:pPr>
        <w:pStyle w:val="11"/>
        <w:keepNext w:val="0"/>
        <w:keepLines w:val="0"/>
        <w:pageBreakBefore w:val="0"/>
        <w:widowControl w:val="0"/>
        <w:numPr>
          <w:ilvl w:val="0"/>
          <w:numId w:val="0"/>
        </w:numPr>
        <w:tabs>
          <w:tab w:val="left" w:pos="964"/>
        </w:tabs>
        <w:kinsoku/>
        <w:wordWrap/>
        <w:overflowPunct/>
        <w:topLinePunct w:val="0"/>
        <w:autoSpaceDE w:val="0"/>
        <w:autoSpaceDN w:val="0"/>
        <w:bidi w:val="0"/>
        <w:adjustRightInd/>
        <w:snapToGrid/>
        <w:spacing w:before="67" w:after="0" w:line="312" w:lineRule="auto"/>
        <w:ind w:left="590" w:leftChars="0" w:right="0" w:rightChars="0"/>
        <w:jc w:val="left"/>
        <w:textAlignment w:val="auto"/>
        <w:rPr>
          <w:rFonts w:hint="eastAsia"/>
          <w:sz w:val="23"/>
        </w:rPr>
      </w:pPr>
      <w:r>
        <w:rPr>
          <w:rFonts w:hint="eastAsia"/>
          <w:sz w:val="23"/>
        </w:rPr>
        <w:t>[A] It has irritated private business owners.</w:t>
      </w:r>
    </w:p>
    <w:p>
      <w:pPr>
        <w:pStyle w:val="11"/>
        <w:keepNext w:val="0"/>
        <w:keepLines w:val="0"/>
        <w:pageBreakBefore w:val="0"/>
        <w:widowControl w:val="0"/>
        <w:numPr>
          <w:ilvl w:val="0"/>
          <w:numId w:val="0"/>
        </w:numPr>
        <w:tabs>
          <w:tab w:val="left" w:pos="964"/>
        </w:tabs>
        <w:kinsoku/>
        <w:wordWrap/>
        <w:overflowPunct/>
        <w:topLinePunct w:val="0"/>
        <w:autoSpaceDE w:val="0"/>
        <w:autoSpaceDN w:val="0"/>
        <w:bidi w:val="0"/>
        <w:adjustRightInd/>
        <w:snapToGrid/>
        <w:spacing w:before="67" w:after="0" w:line="312" w:lineRule="auto"/>
        <w:ind w:left="590" w:leftChars="0" w:right="0" w:rightChars="0"/>
        <w:jc w:val="left"/>
        <w:textAlignment w:val="auto"/>
        <w:rPr>
          <w:rFonts w:hint="eastAsia"/>
          <w:sz w:val="23"/>
        </w:rPr>
      </w:pPr>
      <w:r>
        <w:rPr>
          <w:rFonts w:hint="eastAsia"/>
          <w:sz w:val="23"/>
        </w:rPr>
        <w:t>[B] It is welcomed by the Supreme Court.</w:t>
      </w:r>
    </w:p>
    <w:p>
      <w:pPr>
        <w:pStyle w:val="11"/>
        <w:keepNext w:val="0"/>
        <w:keepLines w:val="0"/>
        <w:pageBreakBefore w:val="0"/>
        <w:widowControl w:val="0"/>
        <w:numPr>
          <w:ilvl w:val="0"/>
          <w:numId w:val="0"/>
        </w:numPr>
        <w:tabs>
          <w:tab w:val="left" w:pos="964"/>
        </w:tabs>
        <w:kinsoku/>
        <w:wordWrap/>
        <w:overflowPunct/>
        <w:topLinePunct w:val="0"/>
        <w:autoSpaceDE w:val="0"/>
        <w:autoSpaceDN w:val="0"/>
        <w:bidi w:val="0"/>
        <w:adjustRightInd/>
        <w:snapToGrid/>
        <w:spacing w:before="67" w:after="0" w:line="312" w:lineRule="auto"/>
        <w:ind w:left="590" w:leftChars="0" w:right="0" w:rightChars="0"/>
        <w:jc w:val="left"/>
        <w:textAlignment w:val="auto"/>
        <w:rPr>
          <w:rFonts w:hint="eastAsia"/>
          <w:sz w:val="23"/>
        </w:rPr>
      </w:pPr>
      <w:r>
        <w:rPr>
          <w:rFonts w:hint="eastAsia"/>
          <w:sz w:val="23"/>
        </w:rPr>
        <w:t>[C] It may go against the Constitution.</w:t>
      </w:r>
    </w:p>
    <w:p>
      <w:pPr>
        <w:pStyle w:val="11"/>
        <w:keepNext w:val="0"/>
        <w:keepLines w:val="0"/>
        <w:pageBreakBefore w:val="0"/>
        <w:widowControl w:val="0"/>
        <w:numPr>
          <w:ilvl w:val="0"/>
          <w:numId w:val="0"/>
        </w:numPr>
        <w:tabs>
          <w:tab w:val="left" w:pos="964"/>
        </w:tabs>
        <w:kinsoku/>
        <w:wordWrap/>
        <w:overflowPunct/>
        <w:topLinePunct w:val="0"/>
        <w:autoSpaceDE w:val="0"/>
        <w:autoSpaceDN w:val="0"/>
        <w:bidi w:val="0"/>
        <w:adjustRightInd/>
        <w:snapToGrid/>
        <w:spacing w:before="67" w:after="0" w:line="312" w:lineRule="auto"/>
        <w:ind w:left="590" w:leftChars="0" w:right="0" w:rightChars="0"/>
        <w:jc w:val="left"/>
        <w:textAlignment w:val="auto"/>
        <w:rPr>
          <w:rFonts w:hint="eastAsia"/>
          <w:sz w:val="23"/>
        </w:rPr>
      </w:pPr>
      <w:r>
        <w:rPr>
          <w:rFonts w:hint="eastAsia"/>
          <w:sz w:val="23"/>
        </w:rPr>
        <w:t>[D] It will settle the prior controversies.</w:t>
      </w:r>
    </w:p>
    <w:p>
      <w:pPr>
        <w:pStyle w:val="11"/>
        <w:numPr>
          <w:ilvl w:val="0"/>
          <w:numId w:val="0"/>
        </w:numPr>
        <w:tabs>
          <w:tab w:val="left" w:pos="513"/>
        </w:tabs>
        <w:spacing w:before="90" w:after="0" w:line="240" w:lineRule="auto"/>
        <w:ind w:left="169" w:leftChars="0" w:right="1360" w:rightChars="618"/>
        <w:jc w:val="left"/>
        <w:rPr>
          <w:rFonts w:hint="eastAsia"/>
          <w:sz w:val="23"/>
        </w:rPr>
      </w:pPr>
    </w:p>
    <w:p>
      <w:pPr>
        <w:pStyle w:val="11"/>
        <w:keepNext w:val="0"/>
        <w:keepLines w:val="0"/>
        <w:pageBreakBefore w:val="0"/>
        <w:widowControl w:val="0"/>
        <w:numPr>
          <w:ilvl w:val="0"/>
          <w:numId w:val="0"/>
        </w:numPr>
        <w:tabs>
          <w:tab w:val="left" w:pos="513"/>
        </w:tabs>
        <w:kinsoku/>
        <w:wordWrap/>
        <w:overflowPunct/>
        <w:topLinePunct w:val="0"/>
        <w:autoSpaceDE w:val="0"/>
        <w:autoSpaceDN w:val="0"/>
        <w:bidi w:val="0"/>
        <w:adjustRightInd/>
        <w:snapToGrid/>
        <w:spacing w:before="90" w:after="0" w:line="312" w:lineRule="auto"/>
        <w:ind w:left="170" w:leftChars="0" w:right="1360" w:rightChars="618"/>
        <w:jc w:val="left"/>
        <w:textAlignment w:val="auto"/>
        <w:rPr>
          <w:rFonts w:hint="eastAsia"/>
          <w:sz w:val="23"/>
        </w:rPr>
      </w:pPr>
      <w:r>
        <w:rPr>
          <w:rFonts w:hint="eastAsia"/>
          <w:sz w:val="23"/>
        </w:rPr>
        <w:t>33. The author mentions the study by Catalyst to illustrate</w:t>
      </w:r>
    </w:p>
    <w:p>
      <w:pPr>
        <w:pStyle w:val="11"/>
        <w:keepNext w:val="0"/>
        <w:keepLines w:val="0"/>
        <w:pageBreakBefore w:val="0"/>
        <w:widowControl w:val="0"/>
        <w:numPr>
          <w:ilvl w:val="0"/>
          <w:numId w:val="0"/>
        </w:numPr>
        <w:tabs>
          <w:tab w:val="left" w:pos="964"/>
        </w:tabs>
        <w:kinsoku/>
        <w:wordWrap/>
        <w:overflowPunct/>
        <w:topLinePunct w:val="0"/>
        <w:autoSpaceDE w:val="0"/>
        <w:autoSpaceDN w:val="0"/>
        <w:bidi w:val="0"/>
        <w:adjustRightInd/>
        <w:snapToGrid/>
        <w:spacing w:before="67" w:after="0" w:line="312" w:lineRule="auto"/>
        <w:ind w:left="590" w:leftChars="0" w:right="0" w:rightChars="0"/>
        <w:jc w:val="left"/>
        <w:textAlignment w:val="auto"/>
        <w:rPr>
          <w:rFonts w:hint="eastAsia"/>
          <w:sz w:val="23"/>
        </w:rPr>
      </w:pPr>
      <w:r>
        <w:rPr>
          <w:rFonts w:hint="eastAsia"/>
          <w:sz w:val="23"/>
        </w:rPr>
        <w:t>[A] the harm from arbitrary board decision.</w:t>
      </w:r>
    </w:p>
    <w:p>
      <w:pPr>
        <w:pStyle w:val="11"/>
        <w:keepNext w:val="0"/>
        <w:keepLines w:val="0"/>
        <w:pageBreakBefore w:val="0"/>
        <w:widowControl w:val="0"/>
        <w:numPr>
          <w:ilvl w:val="0"/>
          <w:numId w:val="0"/>
        </w:numPr>
        <w:tabs>
          <w:tab w:val="left" w:pos="964"/>
        </w:tabs>
        <w:kinsoku/>
        <w:wordWrap/>
        <w:overflowPunct/>
        <w:topLinePunct w:val="0"/>
        <w:autoSpaceDE w:val="0"/>
        <w:autoSpaceDN w:val="0"/>
        <w:bidi w:val="0"/>
        <w:adjustRightInd/>
        <w:snapToGrid/>
        <w:spacing w:before="67" w:after="0" w:line="312" w:lineRule="auto"/>
        <w:ind w:left="590" w:leftChars="0" w:right="0" w:rightChars="0"/>
        <w:jc w:val="left"/>
        <w:textAlignment w:val="auto"/>
        <w:rPr>
          <w:rFonts w:hint="eastAsia"/>
          <w:sz w:val="23"/>
        </w:rPr>
      </w:pPr>
      <w:r>
        <w:rPr>
          <w:rFonts w:hint="eastAsia"/>
          <w:sz w:val="23"/>
        </w:rPr>
        <w:t>[B]</w:t>
      </w:r>
      <w:r>
        <w:rPr>
          <w:rFonts w:hint="eastAsia"/>
          <w:sz w:val="23"/>
          <w:lang w:val="en-US" w:eastAsia="zh-CN"/>
        </w:rPr>
        <w:t xml:space="preserve"> </w:t>
      </w:r>
      <w:r>
        <w:rPr>
          <w:rFonts w:hint="eastAsia"/>
          <w:sz w:val="23"/>
        </w:rPr>
        <w:t>the importance of constitutional guarantees.</w:t>
      </w:r>
    </w:p>
    <w:p>
      <w:pPr>
        <w:pStyle w:val="11"/>
        <w:keepNext w:val="0"/>
        <w:keepLines w:val="0"/>
        <w:pageBreakBefore w:val="0"/>
        <w:widowControl w:val="0"/>
        <w:numPr>
          <w:ilvl w:val="0"/>
          <w:numId w:val="0"/>
        </w:numPr>
        <w:tabs>
          <w:tab w:val="left" w:pos="964"/>
        </w:tabs>
        <w:kinsoku/>
        <w:wordWrap/>
        <w:overflowPunct/>
        <w:topLinePunct w:val="0"/>
        <w:autoSpaceDE w:val="0"/>
        <w:autoSpaceDN w:val="0"/>
        <w:bidi w:val="0"/>
        <w:adjustRightInd/>
        <w:snapToGrid/>
        <w:spacing w:before="67" w:after="0" w:line="312" w:lineRule="auto"/>
        <w:ind w:left="590" w:leftChars="0" w:right="0" w:rightChars="0"/>
        <w:jc w:val="left"/>
        <w:textAlignment w:val="auto"/>
        <w:rPr>
          <w:rFonts w:hint="eastAsia"/>
          <w:sz w:val="23"/>
        </w:rPr>
      </w:pPr>
      <w:r>
        <w:rPr>
          <w:rFonts w:hint="eastAsia"/>
          <w:sz w:val="23"/>
        </w:rPr>
        <w:t>[C] the pressure on women in global corporations.</w:t>
      </w:r>
    </w:p>
    <w:p>
      <w:pPr>
        <w:pStyle w:val="11"/>
        <w:keepNext w:val="0"/>
        <w:keepLines w:val="0"/>
        <w:pageBreakBefore w:val="0"/>
        <w:widowControl w:val="0"/>
        <w:numPr>
          <w:ilvl w:val="0"/>
          <w:numId w:val="0"/>
        </w:numPr>
        <w:tabs>
          <w:tab w:val="left" w:pos="964"/>
        </w:tabs>
        <w:kinsoku/>
        <w:wordWrap/>
        <w:overflowPunct/>
        <w:topLinePunct w:val="0"/>
        <w:autoSpaceDE w:val="0"/>
        <w:autoSpaceDN w:val="0"/>
        <w:bidi w:val="0"/>
        <w:adjustRightInd/>
        <w:snapToGrid/>
        <w:spacing w:before="67" w:after="0" w:line="312" w:lineRule="auto"/>
        <w:ind w:left="590" w:leftChars="0" w:right="0" w:rightChars="0"/>
        <w:jc w:val="left"/>
        <w:textAlignment w:val="auto"/>
        <w:rPr>
          <w:rFonts w:hint="eastAsia"/>
          <w:sz w:val="23"/>
        </w:rPr>
      </w:pPr>
      <w:r>
        <w:rPr>
          <w:rFonts w:hint="eastAsia"/>
          <w:sz w:val="23"/>
        </w:rPr>
        <w:t>[D] the needlessness of government interventions.</w:t>
      </w:r>
    </w:p>
    <w:p>
      <w:pPr>
        <w:pStyle w:val="11"/>
        <w:numPr>
          <w:ilvl w:val="0"/>
          <w:numId w:val="0"/>
        </w:numPr>
        <w:tabs>
          <w:tab w:val="left" w:pos="513"/>
        </w:tabs>
        <w:spacing w:before="90" w:after="0" w:line="240" w:lineRule="auto"/>
        <w:ind w:left="169" w:leftChars="0" w:right="1360" w:rightChars="618"/>
        <w:jc w:val="left"/>
        <w:rPr>
          <w:rFonts w:hint="eastAsia"/>
          <w:sz w:val="23"/>
        </w:rPr>
      </w:pPr>
    </w:p>
    <w:p>
      <w:pPr>
        <w:pStyle w:val="11"/>
        <w:keepNext w:val="0"/>
        <w:keepLines w:val="0"/>
        <w:pageBreakBefore w:val="0"/>
        <w:widowControl w:val="0"/>
        <w:numPr>
          <w:ilvl w:val="0"/>
          <w:numId w:val="0"/>
        </w:numPr>
        <w:tabs>
          <w:tab w:val="left" w:pos="513"/>
        </w:tabs>
        <w:kinsoku/>
        <w:wordWrap/>
        <w:overflowPunct/>
        <w:topLinePunct w:val="0"/>
        <w:autoSpaceDE w:val="0"/>
        <w:autoSpaceDN w:val="0"/>
        <w:bidi w:val="0"/>
        <w:adjustRightInd/>
        <w:snapToGrid/>
        <w:spacing w:before="90" w:after="0" w:line="312" w:lineRule="auto"/>
        <w:ind w:left="170" w:leftChars="0" w:right="1360" w:rightChars="618"/>
        <w:jc w:val="left"/>
        <w:textAlignment w:val="auto"/>
        <w:rPr>
          <w:rFonts w:hint="eastAsia"/>
          <w:sz w:val="23"/>
        </w:rPr>
      </w:pPr>
      <w:r>
        <w:rPr>
          <w:rFonts w:hint="eastAsia"/>
          <w:sz w:val="23"/>
        </w:rPr>
        <w:t>34. Norway</w:t>
      </w:r>
      <w:r>
        <w:rPr>
          <w:rFonts w:hint="default" w:eastAsia="宋体"/>
          <w:sz w:val="23"/>
          <w:lang w:val="en-US" w:eastAsia="zh-CN"/>
        </w:rPr>
        <w:t>’</w:t>
      </w:r>
      <w:r>
        <w:rPr>
          <w:rFonts w:hint="eastAsia"/>
          <w:sz w:val="23"/>
        </w:rPr>
        <w:t>s adoption of a nationwide corporate gender quota has led to</w:t>
      </w:r>
    </w:p>
    <w:p>
      <w:pPr>
        <w:pStyle w:val="11"/>
        <w:keepNext w:val="0"/>
        <w:keepLines w:val="0"/>
        <w:pageBreakBefore w:val="0"/>
        <w:widowControl w:val="0"/>
        <w:numPr>
          <w:ilvl w:val="0"/>
          <w:numId w:val="0"/>
        </w:numPr>
        <w:tabs>
          <w:tab w:val="left" w:pos="964"/>
        </w:tabs>
        <w:kinsoku/>
        <w:wordWrap/>
        <w:overflowPunct/>
        <w:topLinePunct w:val="0"/>
        <w:autoSpaceDE w:val="0"/>
        <w:autoSpaceDN w:val="0"/>
        <w:bidi w:val="0"/>
        <w:adjustRightInd/>
        <w:snapToGrid/>
        <w:spacing w:before="67" w:after="0" w:line="312" w:lineRule="auto"/>
        <w:ind w:left="590" w:leftChars="0" w:right="0" w:rightChars="0"/>
        <w:jc w:val="left"/>
        <w:textAlignment w:val="auto"/>
        <w:rPr>
          <w:rFonts w:hint="eastAsia"/>
          <w:sz w:val="23"/>
          <w:lang w:val="en-US" w:eastAsia="zh-CN"/>
        </w:rPr>
      </w:pPr>
      <w:r>
        <w:rPr>
          <w:rFonts w:hint="eastAsia"/>
          <w:sz w:val="23"/>
        </w:rPr>
        <w:t>[A] the underestimation of elite women</w:t>
      </w:r>
      <w:r>
        <w:rPr>
          <w:rFonts w:hint="default"/>
          <w:sz w:val="23"/>
          <w:lang w:val="en-US" w:eastAsia="zh-CN"/>
        </w:rPr>
        <w:t>’</w:t>
      </w:r>
      <w:r>
        <w:rPr>
          <w:rFonts w:hint="eastAsia"/>
          <w:sz w:val="23"/>
        </w:rPr>
        <w:t>s role</w:t>
      </w:r>
      <w:r>
        <w:rPr>
          <w:rFonts w:hint="eastAsia"/>
          <w:sz w:val="23"/>
          <w:lang w:val="en-US" w:eastAsia="zh-CN"/>
        </w:rPr>
        <w:t>.</w:t>
      </w:r>
    </w:p>
    <w:p>
      <w:pPr>
        <w:pStyle w:val="11"/>
        <w:keepNext w:val="0"/>
        <w:keepLines w:val="0"/>
        <w:pageBreakBefore w:val="0"/>
        <w:widowControl w:val="0"/>
        <w:numPr>
          <w:ilvl w:val="0"/>
          <w:numId w:val="0"/>
        </w:numPr>
        <w:tabs>
          <w:tab w:val="left" w:pos="964"/>
        </w:tabs>
        <w:kinsoku/>
        <w:wordWrap/>
        <w:overflowPunct/>
        <w:topLinePunct w:val="0"/>
        <w:autoSpaceDE w:val="0"/>
        <w:autoSpaceDN w:val="0"/>
        <w:bidi w:val="0"/>
        <w:adjustRightInd/>
        <w:snapToGrid/>
        <w:spacing w:before="67" w:after="0" w:line="312" w:lineRule="auto"/>
        <w:ind w:left="590" w:leftChars="0" w:right="0" w:rightChars="0"/>
        <w:jc w:val="left"/>
        <w:textAlignment w:val="auto"/>
        <w:rPr>
          <w:rFonts w:hint="eastAsia"/>
          <w:sz w:val="23"/>
        </w:rPr>
      </w:pPr>
      <w:r>
        <w:rPr>
          <w:rFonts w:hint="eastAsia"/>
          <w:sz w:val="23"/>
        </w:rPr>
        <w:t>[B] the objection to female participation on boards.</w:t>
      </w:r>
    </w:p>
    <w:p>
      <w:pPr>
        <w:pStyle w:val="11"/>
        <w:keepNext w:val="0"/>
        <w:keepLines w:val="0"/>
        <w:pageBreakBefore w:val="0"/>
        <w:widowControl w:val="0"/>
        <w:numPr>
          <w:ilvl w:val="0"/>
          <w:numId w:val="0"/>
        </w:numPr>
        <w:tabs>
          <w:tab w:val="left" w:pos="964"/>
        </w:tabs>
        <w:kinsoku/>
        <w:wordWrap/>
        <w:overflowPunct/>
        <w:topLinePunct w:val="0"/>
        <w:autoSpaceDE w:val="0"/>
        <w:autoSpaceDN w:val="0"/>
        <w:bidi w:val="0"/>
        <w:adjustRightInd/>
        <w:snapToGrid/>
        <w:spacing w:before="67" w:after="0" w:line="312" w:lineRule="auto"/>
        <w:ind w:left="590" w:leftChars="0" w:right="0" w:rightChars="0"/>
        <w:jc w:val="left"/>
        <w:textAlignment w:val="auto"/>
        <w:rPr>
          <w:rFonts w:hint="eastAsia"/>
          <w:sz w:val="23"/>
        </w:rPr>
      </w:pPr>
      <w:r>
        <w:rPr>
          <w:rFonts w:hint="eastAsia"/>
          <w:sz w:val="23"/>
        </w:rPr>
        <w:t>[C]</w:t>
      </w:r>
      <w:r>
        <w:rPr>
          <w:rFonts w:hint="eastAsia"/>
          <w:sz w:val="23"/>
          <w:lang w:val="en-US" w:eastAsia="zh-CN"/>
        </w:rPr>
        <w:t xml:space="preserve"> </w:t>
      </w:r>
      <w:r>
        <w:rPr>
          <w:rFonts w:hint="eastAsia"/>
          <w:sz w:val="23"/>
        </w:rPr>
        <w:t>the entry of unqualified candidates into the board.</w:t>
      </w:r>
    </w:p>
    <w:p>
      <w:pPr>
        <w:pStyle w:val="11"/>
        <w:keepNext w:val="0"/>
        <w:keepLines w:val="0"/>
        <w:pageBreakBefore w:val="0"/>
        <w:widowControl w:val="0"/>
        <w:numPr>
          <w:ilvl w:val="0"/>
          <w:numId w:val="0"/>
        </w:numPr>
        <w:tabs>
          <w:tab w:val="left" w:pos="964"/>
        </w:tabs>
        <w:kinsoku/>
        <w:wordWrap/>
        <w:overflowPunct/>
        <w:topLinePunct w:val="0"/>
        <w:autoSpaceDE w:val="0"/>
        <w:autoSpaceDN w:val="0"/>
        <w:bidi w:val="0"/>
        <w:adjustRightInd/>
        <w:snapToGrid/>
        <w:spacing w:before="67" w:after="0" w:line="312" w:lineRule="auto"/>
        <w:ind w:left="590" w:leftChars="0" w:right="0" w:rightChars="0"/>
        <w:jc w:val="left"/>
        <w:textAlignment w:val="auto"/>
        <w:rPr>
          <w:rFonts w:hint="eastAsia"/>
          <w:sz w:val="23"/>
        </w:rPr>
      </w:pPr>
      <w:r>
        <w:rPr>
          <w:rFonts w:hint="eastAsia"/>
          <w:sz w:val="23"/>
        </w:rPr>
        <w:t>[D] the growing tension between labor and management.</w:t>
      </w:r>
    </w:p>
    <w:p>
      <w:pPr>
        <w:pStyle w:val="11"/>
        <w:numPr>
          <w:ilvl w:val="0"/>
          <w:numId w:val="0"/>
        </w:numPr>
        <w:tabs>
          <w:tab w:val="left" w:pos="513"/>
        </w:tabs>
        <w:spacing w:before="90" w:after="0" w:line="240" w:lineRule="auto"/>
        <w:ind w:left="169" w:leftChars="0" w:right="1360" w:rightChars="618"/>
        <w:jc w:val="left"/>
        <w:rPr>
          <w:rFonts w:hint="eastAsia"/>
          <w:sz w:val="23"/>
        </w:rPr>
      </w:pPr>
    </w:p>
    <w:p>
      <w:pPr>
        <w:pStyle w:val="11"/>
        <w:keepNext w:val="0"/>
        <w:keepLines w:val="0"/>
        <w:pageBreakBefore w:val="0"/>
        <w:widowControl w:val="0"/>
        <w:numPr>
          <w:ilvl w:val="0"/>
          <w:numId w:val="0"/>
        </w:numPr>
        <w:tabs>
          <w:tab w:val="left" w:pos="513"/>
        </w:tabs>
        <w:kinsoku/>
        <w:wordWrap/>
        <w:overflowPunct/>
        <w:topLinePunct w:val="0"/>
        <w:autoSpaceDE w:val="0"/>
        <w:autoSpaceDN w:val="0"/>
        <w:bidi w:val="0"/>
        <w:adjustRightInd/>
        <w:snapToGrid/>
        <w:spacing w:before="90" w:after="0" w:line="312" w:lineRule="auto"/>
        <w:ind w:left="170" w:leftChars="0" w:right="1360" w:rightChars="618"/>
        <w:jc w:val="left"/>
        <w:textAlignment w:val="auto"/>
        <w:rPr>
          <w:rFonts w:hint="eastAsia"/>
          <w:sz w:val="23"/>
        </w:rPr>
      </w:pPr>
      <w:r>
        <w:rPr>
          <w:rFonts w:hint="eastAsia"/>
          <w:sz w:val="23"/>
        </w:rPr>
        <w:t>35. Which of the following can be inferred from the text?</w:t>
      </w:r>
    </w:p>
    <w:p>
      <w:pPr>
        <w:pStyle w:val="11"/>
        <w:keepNext w:val="0"/>
        <w:keepLines w:val="0"/>
        <w:pageBreakBefore w:val="0"/>
        <w:widowControl w:val="0"/>
        <w:numPr>
          <w:ilvl w:val="0"/>
          <w:numId w:val="0"/>
        </w:numPr>
        <w:tabs>
          <w:tab w:val="left" w:pos="964"/>
        </w:tabs>
        <w:kinsoku/>
        <w:wordWrap/>
        <w:overflowPunct/>
        <w:topLinePunct w:val="0"/>
        <w:autoSpaceDE w:val="0"/>
        <w:autoSpaceDN w:val="0"/>
        <w:bidi w:val="0"/>
        <w:adjustRightInd/>
        <w:snapToGrid/>
        <w:spacing w:before="67" w:after="0" w:line="312" w:lineRule="auto"/>
        <w:ind w:left="590" w:leftChars="0" w:right="0" w:rightChars="0"/>
        <w:jc w:val="left"/>
        <w:textAlignment w:val="auto"/>
        <w:rPr>
          <w:rFonts w:hint="eastAsia"/>
          <w:sz w:val="23"/>
        </w:rPr>
      </w:pPr>
      <w:r>
        <w:rPr>
          <w:rFonts w:hint="eastAsia"/>
          <w:sz w:val="23"/>
        </w:rPr>
        <w:t>[A] Women</w:t>
      </w:r>
      <w:r>
        <w:rPr>
          <w:rFonts w:hint="default"/>
          <w:sz w:val="23"/>
          <w:lang w:val="en-US" w:eastAsia="zh-CN"/>
        </w:rPr>
        <w:t>’</w:t>
      </w:r>
      <w:r>
        <w:rPr>
          <w:rFonts w:hint="eastAsia"/>
          <w:sz w:val="23"/>
        </w:rPr>
        <w:t>s need in employment should be considered.</w:t>
      </w:r>
    </w:p>
    <w:p>
      <w:pPr>
        <w:pStyle w:val="11"/>
        <w:keepNext w:val="0"/>
        <w:keepLines w:val="0"/>
        <w:pageBreakBefore w:val="0"/>
        <w:widowControl w:val="0"/>
        <w:numPr>
          <w:ilvl w:val="0"/>
          <w:numId w:val="0"/>
        </w:numPr>
        <w:tabs>
          <w:tab w:val="left" w:pos="964"/>
        </w:tabs>
        <w:kinsoku/>
        <w:wordWrap/>
        <w:overflowPunct/>
        <w:topLinePunct w:val="0"/>
        <w:autoSpaceDE w:val="0"/>
        <w:autoSpaceDN w:val="0"/>
        <w:bidi w:val="0"/>
        <w:adjustRightInd/>
        <w:snapToGrid/>
        <w:spacing w:before="67" w:after="0" w:line="312" w:lineRule="auto"/>
        <w:ind w:left="590" w:leftChars="0" w:right="0" w:rightChars="0"/>
        <w:jc w:val="left"/>
        <w:textAlignment w:val="auto"/>
        <w:rPr>
          <w:rFonts w:hint="eastAsia"/>
          <w:sz w:val="23"/>
        </w:rPr>
      </w:pPr>
      <w:r>
        <w:rPr>
          <w:rFonts w:hint="eastAsia"/>
          <w:sz w:val="23"/>
        </w:rPr>
        <w:t>[B] Feasibility</w:t>
      </w:r>
      <w:r>
        <w:rPr>
          <w:rFonts w:hint="eastAsia" w:eastAsia="宋体"/>
          <w:sz w:val="23"/>
          <w:lang w:val="en-US" w:eastAsia="zh-CN"/>
        </w:rPr>
        <w:t xml:space="preserve"> </w:t>
      </w:r>
      <w:r>
        <w:rPr>
          <w:rFonts w:hint="eastAsia"/>
          <w:sz w:val="23"/>
        </w:rPr>
        <w:t>should be a prime concern in policymaking.</w:t>
      </w:r>
    </w:p>
    <w:p>
      <w:pPr>
        <w:pStyle w:val="11"/>
        <w:keepNext w:val="0"/>
        <w:keepLines w:val="0"/>
        <w:pageBreakBefore w:val="0"/>
        <w:widowControl w:val="0"/>
        <w:numPr>
          <w:ilvl w:val="0"/>
          <w:numId w:val="0"/>
        </w:numPr>
        <w:tabs>
          <w:tab w:val="left" w:pos="964"/>
        </w:tabs>
        <w:kinsoku/>
        <w:wordWrap/>
        <w:overflowPunct/>
        <w:topLinePunct w:val="0"/>
        <w:autoSpaceDE w:val="0"/>
        <w:autoSpaceDN w:val="0"/>
        <w:bidi w:val="0"/>
        <w:adjustRightInd/>
        <w:snapToGrid/>
        <w:spacing w:before="67" w:after="0" w:line="312" w:lineRule="auto"/>
        <w:ind w:left="590" w:leftChars="0" w:right="0" w:rightChars="0"/>
        <w:jc w:val="left"/>
        <w:textAlignment w:val="auto"/>
        <w:rPr>
          <w:rFonts w:hint="eastAsia"/>
          <w:sz w:val="23"/>
        </w:rPr>
      </w:pPr>
      <w:r>
        <w:rPr>
          <w:rFonts w:hint="eastAsia"/>
          <w:sz w:val="23"/>
        </w:rPr>
        <w:t>[C] Everyone should try hard to promote social justice.</w:t>
      </w:r>
    </w:p>
    <w:p>
      <w:pPr>
        <w:pStyle w:val="11"/>
        <w:keepNext w:val="0"/>
        <w:keepLines w:val="0"/>
        <w:pageBreakBefore w:val="0"/>
        <w:widowControl w:val="0"/>
        <w:numPr>
          <w:ilvl w:val="0"/>
          <w:numId w:val="0"/>
        </w:numPr>
        <w:tabs>
          <w:tab w:val="left" w:pos="964"/>
        </w:tabs>
        <w:kinsoku/>
        <w:wordWrap/>
        <w:overflowPunct/>
        <w:topLinePunct w:val="0"/>
        <w:autoSpaceDE w:val="0"/>
        <w:autoSpaceDN w:val="0"/>
        <w:bidi w:val="0"/>
        <w:adjustRightInd/>
        <w:snapToGrid/>
        <w:spacing w:before="67" w:after="0" w:line="312" w:lineRule="auto"/>
        <w:ind w:left="590" w:leftChars="0" w:right="0" w:rightChars="0"/>
        <w:jc w:val="left"/>
        <w:textAlignment w:val="auto"/>
        <w:rPr>
          <w:rFonts w:hint="eastAsia"/>
          <w:sz w:val="23"/>
        </w:rPr>
      </w:pPr>
      <w:r>
        <w:rPr>
          <w:rFonts w:hint="eastAsia"/>
          <w:sz w:val="23"/>
        </w:rPr>
        <w:t>[D] Major social issues should be the focus of legislation.</w:t>
      </w:r>
    </w:p>
    <w:p>
      <w:pPr>
        <w:bidi w:val="0"/>
      </w:pPr>
    </w:p>
    <w:p>
      <w:pPr>
        <w:bidi w:val="0"/>
      </w:pPr>
    </w:p>
    <w:p>
      <w:pPr>
        <w:bidi w:val="0"/>
      </w:pPr>
    </w:p>
    <w:p>
      <w:pPr>
        <w:pStyle w:val="3"/>
        <w:ind w:left="3839" w:right="1360" w:rightChars="618"/>
      </w:pPr>
      <w:r>
        <w:t>Text 4</w:t>
      </w:r>
    </w:p>
    <w:p>
      <w:pPr>
        <w:pStyle w:val="4"/>
        <w:ind w:right="1360" w:rightChars="618"/>
        <w:rPr>
          <w:b/>
          <w:sz w:val="24"/>
        </w:rPr>
      </w:pPr>
    </w:p>
    <w:p>
      <w:pPr>
        <w:spacing w:before="209" w:line="300" w:lineRule="auto"/>
        <w:ind w:left="209" w:leftChars="95" w:right="1140" w:rightChars="518" w:firstLine="393" w:firstLineChars="171"/>
        <w:jc w:val="both"/>
        <w:rPr>
          <w:rFonts w:hint="default" w:ascii="Times New Roman" w:hAnsi="Times New Roman" w:cs="Times New Roman"/>
          <w:spacing w:val="0"/>
          <w:sz w:val="23"/>
        </w:rPr>
      </w:pPr>
      <w:r>
        <w:rPr>
          <w:rFonts w:hint="default" w:ascii="Times New Roman" w:hAnsi="Times New Roman" w:cs="Times New Roman"/>
          <w:spacing w:val="0"/>
          <w:sz w:val="23"/>
        </w:rPr>
        <w:t xml:space="preserve">Last Thursday, the French Senate passed a digital services tax, which would </w:t>
      </w:r>
      <w:r>
        <w:rPr>
          <w:rFonts w:hint="eastAsia" w:eastAsia="宋体" w:cs="Times New Roman"/>
          <w:spacing w:val="0"/>
          <w:sz w:val="23"/>
          <w:lang w:val="en-US" w:eastAsia="zh-CN"/>
        </w:rPr>
        <w:t xml:space="preserve"> </w:t>
      </w:r>
      <w:r>
        <w:rPr>
          <w:rFonts w:hint="default" w:ascii="Times New Roman" w:hAnsi="Times New Roman" w:cs="Times New Roman"/>
          <w:spacing w:val="0"/>
          <w:sz w:val="23"/>
        </w:rPr>
        <w:t xml:space="preserve">impose an entirely new tax on large multinationals that provide digital services to consumers or users in France. Digital services include everything from providing a platform for selling goods and services online to targeting advertising based on user </w:t>
      </w:r>
      <w:r>
        <w:rPr>
          <w:rFonts w:hint="eastAsia" w:eastAsia="宋体" w:cs="Times New Roman"/>
          <w:spacing w:val="0"/>
          <w:sz w:val="23"/>
          <w:lang w:val="en-US" w:eastAsia="zh-CN"/>
        </w:rPr>
        <w:t xml:space="preserve">  </w:t>
      </w:r>
      <w:r>
        <w:rPr>
          <w:rFonts w:hint="default" w:ascii="Times New Roman" w:hAnsi="Times New Roman" w:cs="Times New Roman"/>
          <w:spacing w:val="0"/>
          <w:sz w:val="23"/>
        </w:rPr>
        <w:t>data,</w:t>
      </w:r>
      <w:r>
        <w:rPr>
          <w:rFonts w:hint="eastAsia" w:eastAsia="宋体" w:cs="Times New Roman"/>
          <w:spacing w:val="0"/>
          <w:sz w:val="23"/>
          <w:lang w:val="en-US" w:eastAsia="zh-CN"/>
        </w:rPr>
        <w:t xml:space="preserve"> </w:t>
      </w:r>
      <w:r>
        <w:rPr>
          <w:rFonts w:hint="default" w:ascii="Times New Roman" w:hAnsi="Times New Roman" w:cs="Times New Roman"/>
          <w:spacing w:val="0"/>
          <w:sz w:val="23"/>
        </w:rPr>
        <w:t>and the tax applies to gross revenue from such services. Many French politicians</w:t>
      </w:r>
      <w:r>
        <w:rPr>
          <w:rFonts w:hint="eastAsia" w:eastAsia="宋体" w:cs="Times New Roman"/>
          <w:spacing w:val="0"/>
          <w:sz w:val="23"/>
          <w:lang w:val="en-US" w:eastAsia="zh-CN"/>
        </w:rPr>
        <w:t xml:space="preserve"> </w:t>
      </w:r>
      <w:r>
        <w:rPr>
          <w:rFonts w:hint="default" w:ascii="Times New Roman" w:hAnsi="Times New Roman" w:cs="Times New Roman"/>
          <w:spacing w:val="0"/>
          <w:sz w:val="23"/>
        </w:rPr>
        <w:t xml:space="preserve">and media outlets have referred to this as a </w:t>
      </w:r>
      <w:r>
        <w:rPr>
          <w:rFonts w:hint="default" w:eastAsia="宋体" w:cs="Times New Roman"/>
          <w:spacing w:val="0"/>
          <w:sz w:val="23"/>
          <w:lang w:val="en-US" w:eastAsia="zh-CN"/>
        </w:rPr>
        <w:t>“</w:t>
      </w:r>
      <w:r>
        <w:rPr>
          <w:rFonts w:hint="eastAsia" w:eastAsia="宋体" w:cs="Times New Roman"/>
          <w:spacing w:val="0"/>
          <w:sz w:val="23"/>
          <w:lang w:val="en-US" w:eastAsia="zh-CN"/>
        </w:rPr>
        <w:t xml:space="preserve"> </w:t>
      </w:r>
      <w:r>
        <w:rPr>
          <w:rFonts w:hint="default" w:ascii="Times New Roman" w:hAnsi="Times New Roman" w:cs="Times New Roman"/>
          <w:spacing w:val="0"/>
          <w:sz w:val="23"/>
        </w:rPr>
        <w:t>GAFA tax,</w:t>
      </w:r>
      <w:r>
        <w:rPr>
          <w:rFonts w:hint="default" w:eastAsia="宋体" w:cs="Times New Roman"/>
          <w:spacing w:val="0"/>
          <w:sz w:val="23"/>
          <w:lang w:val="en-US" w:eastAsia="zh-CN"/>
        </w:rPr>
        <w:t>”</w:t>
      </w:r>
      <w:r>
        <w:rPr>
          <w:rFonts w:hint="eastAsia" w:eastAsia="宋体" w:cs="Times New Roman"/>
          <w:spacing w:val="0"/>
          <w:sz w:val="23"/>
          <w:lang w:val="en-US" w:eastAsia="zh-CN"/>
        </w:rPr>
        <w:t xml:space="preserve"> </w:t>
      </w:r>
      <w:r>
        <w:rPr>
          <w:rFonts w:hint="default" w:ascii="Times New Roman" w:hAnsi="Times New Roman" w:cs="Times New Roman"/>
          <w:spacing w:val="0"/>
          <w:sz w:val="23"/>
        </w:rPr>
        <w:t xml:space="preserve">meaning that it is designed  </w:t>
      </w:r>
      <w:r>
        <w:rPr>
          <w:rFonts w:hint="eastAsia" w:eastAsia="宋体" w:cs="Times New Roman"/>
          <w:spacing w:val="0"/>
          <w:sz w:val="23"/>
          <w:lang w:val="en-US" w:eastAsia="zh-CN"/>
        </w:rPr>
        <w:t xml:space="preserve">     </w:t>
      </w:r>
      <w:r>
        <w:rPr>
          <w:rFonts w:hint="default" w:ascii="Times New Roman" w:hAnsi="Times New Roman" w:cs="Times New Roman"/>
          <w:spacing w:val="0"/>
          <w:sz w:val="23"/>
        </w:rPr>
        <w:t>to</w:t>
      </w:r>
      <w:r>
        <w:rPr>
          <w:rFonts w:hint="eastAsia" w:eastAsia="宋体" w:cs="Times New Roman"/>
          <w:spacing w:val="0"/>
          <w:sz w:val="23"/>
          <w:lang w:val="en-US" w:eastAsia="zh-CN"/>
        </w:rPr>
        <w:t xml:space="preserve"> </w:t>
      </w:r>
      <w:r>
        <w:rPr>
          <w:rFonts w:hint="default" w:ascii="Times New Roman" w:hAnsi="Times New Roman" w:cs="Times New Roman"/>
          <w:spacing w:val="0"/>
          <w:sz w:val="23"/>
        </w:rPr>
        <w:t>apply primarily to companies such as Google, Apple, Facebook and  Amazon—in</w:t>
      </w:r>
      <w:r>
        <w:rPr>
          <w:rFonts w:hint="eastAsia" w:eastAsia="宋体" w:cs="Times New Roman"/>
          <w:spacing w:val="0"/>
          <w:sz w:val="23"/>
          <w:lang w:val="en-US" w:eastAsia="zh-CN"/>
        </w:rPr>
        <w:t xml:space="preserve"> </w:t>
      </w:r>
      <w:r>
        <w:rPr>
          <w:rFonts w:hint="default" w:ascii="Times New Roman" w:hAnsi="Times New Roman" w:cs="Times New Roman"/>
          <w:spacing w:val="0"/>
          <w:sz w:val="23"/>
        </w:rPr>
        <w:t>other words, multinational tech companies based in the United States.</w:t>
      </w:r>
    </w:p>
    <w:p>
      <w:pPr>
        <w:spacing w:before="49" w:line="302" w:lineRule="auto"/>
        <w:ind w:left="209" w:leftChars="95" w:right="1140" w:rightChars="518" w:firstLine="393" w:firstLineChars="171"/>
        <w:jc w:val="both"/>
        <w:rPr>
          <w:rFonts w:hint="default" w:ascii="Times New Roman" w:hAnsi="Times New Roman" w:cs="Times New Roman"/>
          <w:spacing w:val="0"/>
          <w:sz w:val="23"/>
        </w:rPr>
      </w:pPr>
      <w:r>
        <w:rPr>
          <w:rFonts w:hint="default" w:ascii="Times New Roman" w:hAnsi="Times New Roman" w:cs="Times New Roman"/>
          <w:spacing w:val="0"/>
          <w:sz w:val="23"/>
        </w:rPr>
        <w:t>The digital services tax now awaits the signature of President Emmanuel Macron, who has expressed support for the measure, and it could go into effect within the next few weeks. But it has already sparked significant controversy, with the United States trade representative opening an investigation into whether the tax discriminates against American companies, which in tum could lead to trade sanctions against France.</w:t>
      </w:r>
    </w:p>
    <w:p>
      <w:pPr>
        <w:spacing w:before="0" w:line="249" w:lineRule="exact"/>
        <w:ind w:left="209" w:leftChars="95" w:right="1140" w:rightChars="518" w:firstLine="413" w:firstLineChars="171"/>
        <w:jc w:val="left"/>
        <w:rPr>
          <w:rFonts w:hint="default" w:ascii="Times New Roman" w:hAnsi="Times New Roman" w:eastAsia="宋体" w:cs="Times New Roman"/>
          <w:spacing w:val="0"/>
          <w:sz w:val="23"/>
          <w:lang w:val="en-US" w:eastAsia="zh-CN"/>
        </w:rPr>
      </w:pPr>
      <w:r>
        <w:rPr>
          <w:rFonts w:hint="default" w:ascii="Times New Roman" w:hAnsi="Times New Roman" w:cs="Times New Roman"/>
          <w:spacing w:val="6"/>
          <w:sz w:val="23"/>
        </w:rPr>
        <w:t>The French tax is not just a unilateral move by one country in need of revenue.</w:t>
      </w:r>
      <w:r>
        <w:rPr>
          <w:rFonts w:hint="eastAsia" w:eastAsia="宋体" w:cs="Times New Roman"/>
          <w:spacing w:val="6"/>
          <w:sz w:val="23"/>
          <w:lang w:val="en-US" w:eastAsia="zh-CN"/>
        </w:rPr>
        <w:t xml:space="preserve"> </w:t>
      </w:r>
      <w:r>
        <w:rPr>
          <w:rFonts w:hint="eastAsia" w:eastAsia="宋体" w:cs="Times New Roman"/>
          <w:spacing w:val="0"/>
          <w:sz w:val="23"/>
          <w:lang w:val="en-US" w:eastAsia="zh-CN"/>
        </w:rPr>
        <w:t xml:space="preserve">                  </w:t>
      </w:r>
    </w:p>
    <w:p>
      <w:pPr>
        <w:spacing w:before="71" w:line="302" w:lineRule="auto"/>
        <w:ind w:left="229" w:leftChars="104" w:right="1140" w:rightChars="518" w:firstLine="11" w:firstLineChars="5"/>
        <w:jc w:val="both"/>
        <w:rPr>
          <w:rFonts w:hint="default" w:ascii="Times New Roman" w:hAnsi="Times New Roman" w:cs="Times New Roman"/>
          <w:spacing w:val="0"/>
          <w:sz w:val="23"/>
        </w:rPr>
      </w:pPr>
      <w:r>
        <w:rPr>
          <w:rFonts w:hint="default" w:ascii="Times New Roman" w:hAnsi="Times New Roman" w:cs="Times New Roman"/>
          <w:spacing w:val="0"/>
          <w:sz w:val="23"/>
        </w:rPr>
        <w:t>Instead, the digital services tax is part of a much larger trend, with countries over the past few years proposing or putting in place an alphabet soup of new international tax provisions. They have included Britain</w:t>
      </w:r>
      <w:r>
        <w:rPr>
          <w:rFonts w:hint="default" w:eastAsia="宋体" w:cs="Times New Roman"/>
          <w:spacing w:val="0"/>
          <w:sz w:val="23"/>
          <w:lang w:val="en-US" w:eastAsia="zh-CN"/>
        </w:rPr>
        <w:t>’</w:t>
      </w:r>
      <w:r>
        <w:rPr>
          <w:rFonts w:hint="default" w:ascii="Times New Roman" w:hAnsi="Times New Roman" w:cs="Times New Roman"/>
          <w:spacing w:val="0"/>
          <w:sz w:val="23"/>
        </w:rPr>
        <w:t>s DPT. (diverted profits tax), Australia</w:t>
      </w:r>
      <w:r>
        <w:rPr>
          <w:rFonts w:hint="default" w:eastAsia="宋体" w:cs="Times New Roman"/>
          <w:spacing w:val="0"/>
          <w:sz w:val="23"/>
          <w:lang w:val="en-US" w:eastAsia="zh-CN"/>
        </w:rPr>
        <w:t>’</w:t>
      </w:r>
      <w:r>
        <w:rPr>
          <w:rFonts w:hint="default" w:ascii="Times New Roman" w:hAnsi="Times New Roman" w:cs="Times New Roman"/>
          <w:spacing w:val="0"/>
          <w:sz w:val="23"/>
        </w:rPr>
        <w:t>s MAAL (multinational anti-avoidance  law),  and  India</w:t>
      </w:r>
      <w:r>
        <w:rPr>
          <w:rFonts w:hint="default" w:eastAsia="宋体" w:cs="Times New Roman"/>
          <w:spacing w:val="0"/>
          <w:sz w:val="23"/>
          <w:lang w:val="en-US" w:eastAsia="zh-CN"/>
        </w:rPr>
        <w:t>’</w:t>
      </w:r>
      <w:r>
        <w:rPr>
          <w:rFonts w:hint="default" w:ascii="Times New Roman" w:hAnsi="Times New Roman" w:cs="Times New Roman"/>
          <w:spacing w:val="0"/>
          <w:sz w:val="23"/>
        </w:rPr>
        <w:t xml:space="preserve">s  SEP  (significant  economic </w:t>
      </w:r>
      <w:r>
        <w:rPr>
          <w:rFonts w:hint="eastAsia" w:eastAsia="宋体" w:cs="Times New Roman"/>
          <w:spacing w:val="0"/>
          <w:sz w:val="23"/>
          <w:lang w:val="en-US" w:eastAsia="zh-CN"/>
        </w:rPr>
        <w:t xml:space="preserve">    </w:t>
      </w:r>
      <w:r>
        <w:rPr>
          <w:rFonts w:hint="default" w:ascii="Times New Roman" w:hAnsi="Times New Roman" w:cs="Times New Roman"/>
          <w:spacing w:val="0"/>
          <w:sz w:val="23"/>
        </w:rPr>
        <w:t>presence) test, to name but a few. At the same time, the European Union, Spain, Britain and several other countries have all seriously contemplated digital services taxes.</w:t>
      </w:r>
    </w:p>
    <w:p>
      <w:pPr>
        <w:spacing w:before="0" w:line="300" w:lineRule="auto"/>
        <w:ind w:left="209" w:leftChars="95" w:right="1140" w:rightChars="518" w:firstLine="393" w:firstLineChars="171"/>
        <w:jc w:val="both"/>
        <w:rPr>
          <w:rFonts w:hint="default" w:ascii="Times New Roman" w:hAnsi="Times New Roman" w:cs="Times New Roman"/>
          <w:spacing w:val="0"/>
          <w:sz w:val="23"/>
        </w:rPr>
      </w:pPr>
      <w:r>
        <w:rPr>
          <w:rFonts w:hint="default" w:ascii="Times New Roman" w:hAnsi="Times New Roman" w:cs="Times New Roman"/>
          <w:spacing w:val="0"/>
          <w:sz w:val="23"/>
        </w:rPr>
        <w:t xml:space="preserve">These unilateral developments differ in their specifics, but they are all designed </w:t>
      </w:r>
      <w:r>
        <w:rPr>
          <w:rFonts w:hint="eastAsia" w:eastAsia="宋体" w:cs="Times New Roman"/>
          <w:spacing w:val="0"/>
          <w:sz w:val="23"/>
          <w:lang w:val="en-US" w:eastAsia="zh-CN"/>
        </w:rPr>
        <w:t xml:space="preserve">    </w:t>
      </w:r>
      <w:r>
        <w:rPr>
          <w:rFonts w:hint="default" w:ascii="Times New Roman" w:hAnsi="Times New Roman" w:cs="Times New Roman"/>
          <w:spacing w:val="0"/>
          <w:sz w:val="23"/>
        </w:rPr>
        <w:t>to tax multinationals on income and revenue that countries believe they should have a right to tax, even if international tax rules do not grant them that right. In other words, they all share a view that the international tax system has failed to keep up with the current economy.</w:t>
      </w:r>
    </w:p>
    <w:p>
      <w:pPr>
        <w:spacing w:before="0" w:line="295" w:lineRule="auto"/>
        <w:ind w:left="209" w:leftChars="95" w:right="1140" w:rightChars="518" w:firstLine="393" w:firstLineChars="171"/>
        <w:jc w:val="both"/>
        <w:rPr>
          <w:rFonts w:hint="default" w:ascii="Times New Roman" w:hAnsi="Times New Roman" w:cs="Times New Roman"/>
          <w:spacing w:val="0"/>
          <w:sz w:val="23"/>
        </w:rPr>
      </w:pPr>
      <w:r>
        <w:rPr>
          <w:rFonts w:hint="default" w:ascii="Times New Roman" w:hAnsi="Times New Roman" w:cs="Times New Roman"/>
          <w:spacing w:val="0"/>
          <w:sz w:val="23"/>
        </w:rPr>
        <w:t xml:space="preserve">In response to these many unilateral measures, the Organization for Economic Cooperation and Development (OECD) is currently working with </w:t>
      </w:r>
      <w:r>
        <w:rPr>
          <w:rFonts w:hint="default" w:ascii="Times New Roman" w:hAnsi="Times New Roman" w:cs="Times New Roman"/>
          <w:spacing w:val="0"/>
          <w:sz w:val="22"/>
        </w:rPr>
        <w:t>1</w:t>
      </w:r>
      <w:r>
        <w:rPr>
          <w:rFonts w:hint="eastAsia" w:eastAsia="宋体" w:cs="Times New Roman"/>
          <w:spacing w:val="0"/>
          <w:sz w:val="22"/>
          <w:lang w:val="en-US" w:eastAsia="zh-CN"/>
        </w:rPr>
        <w:t>31</w:t>
      </w:r>
      <w:r>
        <w:rPr>
          <w:rFonts w:hint="default" w:ascii="Times New Roman" w:hAnsi="Times New Roman" w:cs="Times New Roman"/>
          <w:spacing w:val="0"/>
          <w:sz w:val="22"/>
        </w:rPr>
        <w:t xml:space="preserve"> </w:t>
      </w:r>
      <w:r>
        <w:rPr>
          <w:rFonts w:hint="default" w:ascii="Times New Roman" w:hAnsi="Times New Roman" w:cs="Times New Roman"/>
          <w:spacing w:val="0"/>
          <w:sz w:val="23"/>
        </w:rPr>
        <w:t xml:space="preserve">countries </w:t>
      </w:r>
      <w:r>
        <w:rPr>
          <w:rFonts w:hint="eastAsia" w:eastAsia="宋体" w:cs="Times New Roman"/>
          <w:spacing w:val="0"/>
          <w:sz w:val="23"/>
          <w:lang w:val="en-US" w:eastAsia="zh-CN"/>
        </w:rPr>
        <w:t xml:space="preserve"> </w:t>
      </w:r>
      <w:r>
        <w:rPr>
          <w:rFonts w:hint="default" w:ascii="Times New Roman" w:hAnsi="Times New Roman" w:cs="Times New Roman"/>
          <w:spacing w:val="0"/>
          <w:sz w:val="23"/>
        </w:rPr>
        <w:t xml:space="preserve">to </w:t>
      </w:r>
      <w:r>
        <w:rPr>
          <w:rFonts w:hint="eastAsia" w:eastAsia="宋体" w:cs="Times New Roman"/>
          <w:spacing w:val="0"/>
          <w:sz w:val="23"/>
          <w:lang w:val="en-US" w:eastAsia="zh-CN"/>
        </w:rPr>
        <w:t xml:space="preserve"> </w:t>
      </w:r>
      <w:r>
        <w:rPr>
          <w:rFonts w:hint="default" w:ascii="Times New Roman" w:hAnsi="Times New Roman" w:cs="Times New Roman"/>
          <w:spacing w:val="0"/>
          <w:sz w:val="23"/>
        </w:rPr>
        <w:t xml:space="preserve">reach a consensus by the end of 2020 on an international solution. Both France and  </w:t>
      </w:r>
      <w:r>
        <w:rPr>
          <w:rFonts w:hint="eastAsia" w:eastAsia="宋体" w:cs="Times New Roman"/>
          <w:spacing w:val="0"/>
          <w:sz w:val="23"/>
          <w:lang w:val="en-US" w:eastAsia="zh-CN"/>
        </w:rPr>
        <w:t xml:space="preserve">    </w:t>
      </w:r>
      <w:r>
        <w:rPr>
          <w:rFonts w:hint="default" w:ascii="Times New Roman" w:hAnsi="Times New Roman" w:cs="Times New Roman"/>
          <w:spacing w:val="0"/>
          <w:sz w:val="23"/>
        </w:rPr>
        <w:t>the United States are involved in the organization's work, but France's digital services tax and the American response raise questions about what the future holds for the international tax system.</w:t>
      </w:r>
    </w:p>
    <w:p>
      <w:pPr>
        <w:tabs>
          <w:tab w:val="left" w:pos="8360"/>
        </w:tabs>
        <w:spacing w:before="0" w:line="292" w:lineRule="auto"/>
        <w:ind w:left="220" w:leftChars="0" w:right="1140" w:rightChars="518" w:firstLine="461" w:firstLineChars="0"/>
        <w:jc w:val="both"/>
        <w:rPr>
          <w:rFonts w:hint="default" w:ascii="Times New Roman" w:hAnsi="Times New Roman" w:cs="Times New Roman"/>
          <w:spacing w:val="0"/>
          <w:sz w:val="23"/>
        </w:rPr>
      </w:pPr>
      <w:r>
        <w:rPr>
          <w:rFonts w:hint="default" w:ascii="Times New Roman" w:hAnsi="Times New Roman" w:cs="Times New Roman"/>
          <w:spacing w:val="0"/>
          <w:sz w:val="23"/>
        </w:rPr>
        <w:t>France</w:t>
      </w:r>
      <w:r>
        <w:rPr>
          <w:rFonts w:hint="default" w:eastAsia="宋体" w:cs="Times New Roman"/>
          <w:spacing w:val="0"/>
          <w:sz w:val="23"/>
          <w:lang w:val="en-US" w:eastAsia="zh-CN"/>
        </w:rPr>
        <w:t>’</w:t>
      </w:r>
      <w:r>
        <w:rPr>
          <w:rFonts w:hint="default" w:ascii="Times New Roman" w:hAnsi="Times New Roman" w:cs="Times New Roman"/>
          <w:spacing w:val="0"/>
          <w:sz w:val="23"/>
        </w:rPr>
        <w:t xml:space="preserve">s planned tax is a clear warning: Unless a broad consensus  can  be </w:t>
      </w:r>
      <w:r>
        <w:rPr>
          <w:rFonts w:hint="eastAsia" w:eastAsia="宋体" w:cs="Times New Roman"/>
          <w:spacing w:val="0"/>
          <w:sz w:val="23"/>
          <w:lang w:val="en-US" w:eastAsia="zh-CN"/>
        </w:rPr>
        <w:t xml:space="preserve">   </w:t>
      </w:r>
      <w:r>
        <w:rPr>
          <w:rFonts w:hint="default" w:ascii="Times New Roman" w:hAnsi="Times New Roman" w:cs="Times New Roman"/>
          <w:spacing w:val="0"/>
          <w:sz w:val="23"/>
        </w:rPr>
        <w:t xml:space="preserve">reached on reforming the international tax system, other nations are likely to follow </w:t>
      </w:r>
      <w:r>
        <w:rPr>
          <w:rFonts w:hint="eastAsia" w:eastAsia="宋体" w:cs="Times New Roman"/>
          <w:spacing w:val="0"/>
          <w:sz w:val="23"/>
          <w:lang w:val="en-US" w:eastAsia="zh-CN"/>
        </w:rPr>
        <w:t xml:space="preserve">   </w:t>
      </w:r>
      <w:r>
        <w:rPr>
          <w:rFonts w:hint="default" w:ascii="Times New Roman" w:hAnsi="Times New Roman" w:cs="Times New Roman"/>
          <w:spacing w:val="0"/>
          <w:sz w:val="23"/>
        </w:rPr>
        <w:t>suit, and American companies will face a cascade of different taxes from dozens of nations that will prove burdensome and costly.</w:t>
      </w:r>
    </w:p>
    <w:p>
      <w:pPr>
        <w:pStyle w:val="4"/>
        <w:spacing w:before="5"/>
        <w:rPr>
          <w:sz w:val="19"/>
        </w:rPr>
      </w:pPr>
    </w:p>
    <w:p>
      <w:pPr>
        <w:rPr>
          <w:sz w:val="14"/>
        </w:rPr>
      </w:pPr>
    </w:p>
    <w:p>
      <w:pPr>
        <w:pStyle w:val="11"/>
        <w:numPr>
          <w:ilvl w:val="0"/>
          <w:numId w:val="0"/>
        </w:numPr>
        <w:tabs>
          <w:tab w:val="left" w:pos="513"/>
        </w:tabs>
        <w:spacing w:before="90" w:after="0" w:line="240" w:lineRule="auto"/>
        <w:ind w:left="169" w:leftChars="0" w:right="1360" w:rightChars="618"/>
        <w:jc w:val="left"/>
        <w:rPr>
          <w:rFonts w:hint="eastAsia"/>
          <w:sz w:val="23"/>
        </w:rPr>
      </w:pPr>
      <w:r>
        <w:rPr>
          <w:rFonts w:hint="eastAsia"/>
          <w:sz w:val="23"/>
        </w:rPr>
        <w:t>36.The French Senate has passed a bill to</w:t>
      </w:r>
    </w:p>
    <w:p>
      <w:pPr>
        <w:pStyle w:val="11"/>
        <w:numPr>
          <w:ilvl w:val="0"/>
          <w:numId w:val="0"/>
        </w:numPr>
        <w:tabs>
          <w:tab w:val="left" w:pos="513"/>
        </w:tabs>
        <w:spacing w:before="90" w:after="0" w:line="240" w:lineRule="auto"/>
        <w:ind w:right="1360" w:rightChars="618"/>
        <w:jc w:val="left"/>
        <w:rPr>
          <w:rFonts w:hint="eastAsia"/>
          <w:sz w:val="23"/>
        </w:rPr>
      </w:pPr>
      <w:r>
        <w:rPr>
          <w:rFonts w:hint="eastAsia" w:eastAsia="宋体"/>
          <w:sz w:val="23"/>
          <w:lang w:val="en-US" w:eastAsia="zh-CN"/>
        </w:rPr>
        <w:tab/>
      </w:r>
      <w:r>
        <w:rPr>
          <w:rFonts w:hint="eastAsia"/>
          <w:sz w:val="23"/>
        </w:rPr>
        <w:t>[A] regulate digital services platforms.</w:t>
      </w:r>
    </w:p>
    <w:p>
      <w:pPr>
        <w:pStyle w:val="11"/>
        <w:numPr>
          <w:ilvl w:val="0"/>
          <w:numId w:val="0"/>
        </w:numPr>
        <w:tabs>
          <w:tab w:val="left" w:pos="513"/>
        </w:tabs>
        <w:spacing w:before="90" w:after="0" w:line="240" w:lineRule="auto"/>
        <w:ind w:right="1360" w:rightChars="618"/>
        <w:jc w:val="left"/>
        <w:rPr>
          <w:rFonts w:hint="eastAsia"/>
          <w:sz w:val="23"/>
        </w:rPr>
      </w:pPr>
      <w:r>
        <w:rPr>
          <w:rFonts w:hint="eastAsia" w:eastAsia="宋体"/>
          <w:sz w:val="23"/>
          <w:lang w:val="en-US" w:eastAsia="zh-CN"/>
        </w:rPr>
        <w:tab/>
      </w:r>
      <w:r>
        <w:rPr>
          <w:rFonts w:hint="eastAsia"/>
          <w:sz w:val="23"/>
        </w:rPr>
        <w:t>[B] protect French companies</w:t>
      </w:r>
      <w:r>
        <w:rPr>
          <w:rFonts w:hint="default" w:eastAsia="宋体"/>
          <w:sz w:val="23"/>
          <w:lang w:val="en-US" w:eastAsia="zh-CN"/>
        </w:rPr>
        <w:t>”</w:t>
      </w:r>
      <w:r>
        <w:rPr>
          <w:rFonts w:hint="eastAsia"/>
          <w:sz w:val="23"/>
        </w:rPr>
        <w:t xml:space="preserve"> interests.</w:t>
      </w:r>
    </w:p>
    <w:p>
      <w:pPr>
        <w:pStyle w:val="11"/>
        <w:numPr>
          <w:ilvl w:val="0"/>
          <w:numId w:val="0"/>
        </w:numPr>
        <w:tabs>
          <w:tab w:val="left" w:pos="513"/>
        </w:tabs>
        <w:spacing w:before="90" w:after="0" w:line="240" w:lineRule="auto"/>
        <w:ind w:right="1360" w:rightChars="618"/>
        <w:jc w:val="left"/>
        <w:rPr>
          <w:rFonts w:hint="eastAsia"/>
          <w:sz w:val="23"/>
        </w:rPr>
      </w:pPr>
      <w:r>
        <w:rPr>
          <w:rFonts w:hint="eastAsia" w:eastAsia="宋体"/>
          <w:sz w:val="23"/>
          <w:lang w:val="en-US" w:eastAsia="zh-CN"/>
        </w:rPr>
        <w:tab/>
      </w:r>
      <w:r>
        <w:rPr>
          <w:rFonts w:hint="eastAsia"/>
          <w:sz w:val="23"/>
        </w:rPr>
        <w:t>[C] impose a levy on tech multinationals.</w:t>
      </w:r>
    </w:p>
    <w:p>
      <w:pPr>
        <w:pStyle w:val="11"/>
        <w:numPr>
          <w:ilvl w:val="0"/>
          <w:numId w:val="0"/>
        </w:numPr>
        <w:tabs>
          <w:tab w:val="left" w:pos="513"/>
        </w:tabs>
        <w:spacing w:before="90" w:after="0" w:line="240" w:lineRule="auto"/>
        <w:ind w:right="1360" w:rightChars="618"/>
        <w:jc w:val="left"/>
        <w:rPr>
          <w:rFonts w:hint="eastAsia"/>
          <w:sz w:val="23"/>
        </w:rPr>
      </w:pPr>
      <w:r>
        <w:rPr>
          <w:rFonts w:hint="eastAsia" w:eastAsia="宋体"/>
          <w:sz w:val="23"/>
          <w:lang w:val="en-US" w:eastAsia="zh-CN"/>
        </w:rPr>
        <w:tab/>
      </w:r>
      <w:r>
        <w:rPr>
          <w:rFonts w:hint="eastAsia"/>
          <w:sz w:val="23"/>
        </w:rPr>
        <w:t>[D] curb the influence of advertising.</w:t>
      </w:r>
    </w:p>
    <w:p>
      <w:pPr>
        <w:pStyle w:val="11"/>
        <w:numPr>
          <w:ilvl w:val="0"/>
          <w:numId w:val="0"/>
        </w:numPr>
        <w:tabs>
          <w:tab w:val="left" w:pos="513"/>
        </w:tabs>
        <w:spacing w:before="90" w:after="0" w:line="240" w:lineRule="auto"/>
        <w:ind w:left="169" w:leftChars="0" w:right="1360" w:rightChars="618"/>
        <w:jc w:val="left"/>
        <w:rPr>
          <w:rFonts w:hint="eastAsia"/>
          <w:sz w:val="23"/>
        </w:rPr>
      </w:pPr>
    </w:p>
    <w:p>
      <w:pPr>
        <w:pStyle w:val="11"/>
        <w:numPr>
          <w:ilvl w:val="0"/>
          <w:numId w:val="0"/>
        </w:numPr>
        <w:tabs>
          <w:tab w:val="left" w:pos="513"/>
        </w:tabs>
        <w:spacing w:before="90" w:after="0" w:line="240" w:lineRule="auto"/>
        <w:ind w:left="169" w:leftChars="0" w:right="1360" w:rightChars="618"/>
        <w:jc w:val="left"/>
        <w:rPr>
          <w:rFonts w:hint="eastAsia"/>
          <w:sz w:val="23"/>
        </w:rPr>
      </w:pPr>
      <w:r>
        <w:rPr>
          <w:rFonts w:hint="eastAsia"/>
          <w:sz w:val="23"/>
        </w:rPr>
        <w:t>37. It can be learned from Paragraph 2 that the digital services tax</w:t>
      </w:r>
    </w:p>
    <w:p>
      <w:pPr>
        <w:pStyle w:val="11"/>
        <w:numPr>
          <w:ilvl w:val="0"/>
          <w:numId w:val="0"/>
        </w:numPr>
        <w:tabs>
          <w:tab w:val="left" w:pos="513"/>
        </w:tabs>
        <w:spacing w:before="90" w:after="0" w:line="240" w:lineRule="auto"/>
        <w:ind w:left="169" w:leftChars="0" w:right="1360" w:rightChars="618"/>
        <w:jc w:val="left"/>
        <w:rPr>
          <w:rFonts w:hint="eastAsia"/>
          <w:sz w:val="23"/>
        </w:rPr>
      </w:pPr>
      <w:r>
        <w:rPr>
          <w:rFonts w:hint="eastAsia" w:eastAsia="宋体"/>
          <w:sz w:val="23"/>
          <w:lang w:val="en-US" w:eastAsia="zh-CN"/>
        </w:rPr>
        <w:tab/>
      </w:r>
      <w:r>
        <w:rPr>
          <w:rFonts w:hint="eastAsia"/>
          <w:sz w:val="23"/>
        </w:rPr>
        <w:t>[A] may trigger countermeasures against France.</w:t>
      </w:r>
    </w:p>
    <w:p>
      <w:pPr>
        <w:pStyle w:val="11"/>
        <w:numPr>
          <w:ilvl w:val="0"/>
          <w:numId w:val="0"/>
        </w:numPr>
        <w:tabs>
          <w:tab w:val="left" w:pos="513"/>
        </w:tabs>
        <w:spacing w:before="90" w:after="0" w:line="240" w:lineRule="auto"/>
        <w:ind w:left="169" w:leftChars="0" w:right="1360" w:rightChars="618"/>
        <w:jc w:val="left"/>
        <w:rPr>
          <w:rFonts w:hint="eastAsia"/>
          <w:sz w:val="23"/>
        </w:rPr>
      </w:pPr>
      <w:r>
        <w:rPr>
          <w:rFonts w:hint="eastAsia" w:eastAsia="宋体"/>
          <w:sz w:val="23"/>
          <w:lang w:val="en-US" w:eastAsia="zh-CN"/>
        </w:rPr>
        <w:tab/>
      </w:r>
      <w:r>
        <w:rPr>
          <w:rFonts w:hint="eastAsia"/>
          <w:sz w:val="23"/>
        </w:rPr>
        <w:t>[B] is apt to arouse criticism at home and abroad.</w:t>
      </w:r>
    </w:p>
    <w:p>
      <w:pPr>
        <w:pStyle w:val="11"/>
        <w:numPr>
          <w:ilvl w:val="0"/>
          <w:numId w:val="0"/>
        </w:numPr>
        <w:tabs>
          <w:tab w:val="left" w:pos="513"/>
        </w:tabs>
        <w:spacing w:before="90" w:after="0" w:line="240" w:lineRule="auto"/>
        <w:ind w:left="169" w:leftChars="0" w:right="1360" w:rightChars="618"/>
        <w:jc w:val="left"/>
        <w:rPr>
          <w:rFonts w:hint="eastAsia"/>
          <w:sz w:val="23"/>
        </w:rPr>
      </w:pPr>
      <w:r>
        <w:rPr>
          <w:rFonts w:hint="eastAsia" w:eastAsia="宋体"/>
          <w:sz w:val="23"/>
          <w:lang w:val="en-US" w:eastAsia="zh-CN"/>
        </w:rPr>
        <w:tab/>
      </w:r>
      <w:r>
        <w:rPr>
          <w:rFonts w:hint="eastAsia"/>
          <w:sz w:val="23"/>
        </w:rPr>
        <w:t>[C] aims to ease international trade tensions.</w:t>
      </w:r>
    </w:p>
    <w:p>
      <w:pPr>
        <w:pStyle w:val="11"/>
        <w:numPr>
          <w:ilvl w:val="0"/>
          <w:numId w:val="0"/>
        </w:numPr>
        <w:tabs>
          <w:tab w:val="left" w:pos="513"/>
        </w:tabs>
        <w:spacing w:before="90" w:after="0" w:line="240" w:lineRule="auto"/>
        <w:ind w:left="169" w:leftChars="0" w:right="1360" w:rightChars="618"/>
        <w:jc w:val="left"/>
        <w:rPr>
          <w:rFonts w:hint="eastAsia"/>
          <w:sz w:val="23"/>
        </w:rPr>
      </w:pPr>
      <w:r>
        <w:rPr>
          <w:rFonts w:hint="eastAsia" w:eastAsia="宋体"/>
          <w:sz w:val="23"/>
          <w:lang w:val="en-US" w:eastAsia="zh-CN"/>
        </w:rPr>
        <w:tab/>
      </w:r>
      <w:r>
        <w:rPr>
          <w:rFonts w:hint="eastAsia"/>
          <w:sz w:val="23"/>
        </w:rPr>
        <w:t>[D] will prompt the tech giants to quit France.</w:t>
      </w:r>
    </w:p>
    <w:p>
      <w:pPr>
        <w:pStyle w:val="11"/>
        <w:numPr>
          <w:ilvl w:val="0"/>
          <w:numId w:val="0"/>
        </w:numPr>
        <w:tabs>
          <w:tab w:val="left" w:pos="513"/>
        </w:tabs>
        <w:spacing w:before="90" w:after="0" w:line="240" w:lineRule="auto"/>
        <w:ind w:left="169" w:leftChars="0" w:right="1360" w:rightChars="618"/>
        <w:jc w:val="left"/>
        <w:rPr>
          <w:rFonts w:hint="eastAsia"/>
          <w:sz w:val="23"/>
        </w:rPr>
      </w:pPr>
    </w:p>
    <w:p>
      <w:pPr>
        <w:pStyle w:val="11"/>
        <w:numPr>
          <w:ilvl w:val="0"/>
          <w:numId w:val="0"/>
        </w:numPr>
        <w:tabs>
          <w:tab w:val="left" w:pos="513"/>
        </w:tabs>
        <w:spacing w:before="90" w:after="0" w:line="240" w:lineRule="auto"/>
        <w:ind w:left="169" w:leftChars="0" w:right="1360" w:rightChars="618"/>
        <w:jc w:val="left"/>
        <w:rPr>
          <w:rFonts w:hint="eastAsia"/>
          <w:sz w:val="23"/>
        </w:rPr>
      </w:pPr>
      <w:r>
        <w:rPr>
          <w:rFonts w:hint="eastAsia"/>
          <w:sz w:val="23"/>
        </w:rPr>
        <w:t>38. The countries adopting the unilateral measures share the opinion that</w:t>
      </w:r>
    </w:p>
    <w:p>
      <w:pPr>
        <w:pStyle w:val="11"/>
        <w:numPr>
          <w:ilvl w:val="0"/>
          <w:numId w:val="0"/>
        </w:numPr>
        <w:tabs>
          <w:tab w:val="left" w:pos="513"/>
        </w:tabs>
        <w:spacing w:before="90" w:after="0" w:line="240" w:lineRule="auto"/>
        <w:ind w:left="169" w:leftChars="0" w:right="1360" w:rightChars="618"/>
        <w:jc w:val="left"/>
        <w:rPr>
          <w:rFonts w:hint="eastAsia"/>
          <w:sz w:val="23"/>
        </w:rPr>
      </w:pPr>
      <w:r>
        <w:rPr>
          <w:rFonts w:hint="eastAsia" w:eastAsia="宋体"/>
          <w:sz w:val="23"/>
          <w:lang w:val="en-US" w:eastAsia="zh-CN"/>
        </w:rPr>
        <w:tab/>
      </w:r>
      <w:r>
        <w:rPr>
          <w:rFonts w:hint="eastAsia"/>
          <w:sz w:val="23"/>
        </w:rPr>
        <w:t>[A] redistribution of tech giants</w:t>
      </w:r>
      <w:r>
        <w:rPr>
          <w:rFonts w:hint="default" w:eastAsia="宋体"/>
          <w:sz w:val="23"/>
          <w:lang w:val="en-US" w:eastAsia="zh-CN"/>
        </w:rPr>
        <w:t>’</w:t>
      </w:r>
      <w:r>
        <w:rPr>
          <w:rFonts w:hint="eastAsia"/>
          <w:sz w:val="23"/>
        </w:rPr>
        <w:t xml:space="preserve"> revenue must be ensured.</w:t>
      </w:r>
    </w:p>
    <w:p>
      <w:pPr>
        <w:pStyle w:val="11"/>
        <w:numPr>
          <w:ilvl w:val="0"/>
          <w:numId w:val="0"/>
        </w:numPr>
        <w:tabs>
          <w:tab w:val="left" w:pos="513"/>
        </w:tabs>
        <w:spacing w:before="90" w:after="0" w:line="240" w:lineRule="auto"/>
        <w:ind w:left="169" w:leftChars="0" w:right="1360" w:rightChars="618"/>
        <w:jc w:val="left"/>
        <w:rPr>
          <w:rFonts w:hint="eastAsia"/>
          <w:sz w:val="23"/>
        </w:rPr>
      </w:pPr>
      <w:r>
        <w:rPr>
          <w:rFonts w:hint="eastAsia" w:eastAsia="宋体"/>
          <w:sz w:val="23"/>
          <w:lang w:val="en-US" w:eastAsia="zh-CN"/>
        </w:rPr>
        <w:tab/>
      </w:r>
      <w:r>
        <w:rPr>
          <w:rFonts w:hint="eastAsia"/>
          <w:sz w:val="23"/>
        </w:rPr>
        <w:t>[B] the current international tax system needs upgrading.</w:t>
      </w:r>
    </w:p>
    <w:p>
      <w:pPr>
        <w:pStyle w:val="11"/>
        <w:numPr>
          <w:ilvl w:val="0"/>
          <w:numId w:val="0"/>
        </w:numPr>
        <w:tabs>
          <w:tab w:val="left" w:pos="513"/>
        </w:tabs>
        <w:spacing w:before="90" w:after="0" w:line="240" w:lineRule="auto"/>
        <w:ind w:left="169" w:leftChars="0" w:right="1360" w:rightChars="618"/>
        <w:jc w:val="left"/>
        <w:rPr>
          <w:rFonts w:hint="eastAsia"/>
          <w:sz w:val="23"/>
        </w:rPr>
      </w:pPr>
      <w:r>
        <w:rPr>
          <w:rFonts w:hint="eastAsia" w:eastAsia="宋体"/>
          <w:sz w:val="23"/>
          <w:lang w:val="en-US" w:eastAsia="zh-CN"/>
        </w:rPr>
        <w:tab/>
      </w:r>
      <w:r>
        <w:rPr>
          <w:rFonts w:hint="eastAsia"/>
          <w:sz w:val="23"/>
        </w:rPr>
        <w:t>[C] tech multinationals</w:t>
      </w:r>
      <w:r>
        <w:rPr>
          <w:rFonts w:hint="default" w:eastAsia="宋体"/>
          <w:sz w:val="23"/>
          <w:lang w:val="en-US" w:eastAsia="zh-CN"/>
        </w:rPr>
        <w:t>’</w:t>
      </w:r>
      <w:r>
        <w:rPr>
          <w:rFonts w:hint="eastAsia"/>
          <w:sz w:val="23"/>
        </w:rPr>
        <w:t xml:space="preserve"> monopoly should be prevented.</w:t>
      </w:r>
    </w:p>
    <w:p>
      <w:pPr>
        <w:pStyle w:val="11"/>
        <w:numPr>
          <w:ilvl w:val="0"/>
          <w:numId w:val="0"/>
        </w:numPr>
        <w:tabs>
          <w:tab w:val="left" w:pos="513"/>
        </w:tabs>
        <w:spacing w:before="90" w:after="0" w:line="240" w:lineRule="auto"/>
        <w:ind w:left="169" w:leftChars="0" w:right="1360" w:rightChars="618"/>
        <w:jc w:val="left"/>
        <w:rPr>
          <w:rFonts w:hint="eastAsia"/>
          <w:sz w:val="23"/>
        </w:rPr>
      </w:pPr>
      <w:r>
        <w:rPr>
          <w:rFonts w:hint="eastAsia" w:eastAsia="宋体"/>
          <w:sz w:val="23"/>
          <w:lang w:val="en-US" w:eastAsia="zh-CN"/>
        </w:rPr>
        <w:tab/>
      </w:r>
      <w:r>
        <w:rPr>
          <w:rFonts w:hint="eastAsia"/>
          <w:sz w:val="23"/>
        </w:rPr>
        <w:t>[D] all countries ought to enjoy equal taxing rights.</w:t>
      </w:r>
    </w:p>
    <w:p>
      <w:pPr>
        <w:pStyle w:val="11"/>
        <w:numPr>
          <w:ilvl w:val="0"/>
          <w:numId w:val="0"/>
        </w:numPr>
        <w:tabs>
          <w:tab w:val="left" w:pos="513"/>
        </w:tabs>
        <w:spacing w:before="90" w:after="0" w:line="240" w:lineRule="auto"/>
        <w:ind w:left="169" w:leftChars="0" w:right="1360" w:rightChars="618"/>
        <w:jc w:val="left"/>
        <w:rPr>
          <w:rFonts w:hint="eastAsia"/>
          <w:sz w:val="23"/>
        </w:rPr>
      </w:pPr>
    </w:p>
    <w:p>
      <w:pPr>
        <w:pStyle w:val="11"/>
        <w:numPr>
          <w:ilvl w:val="0"/>
          <w:numId w:val="0"/>
        </w:numPr>
        <w:tabs>
          <w:tab w:val="left" w:pos="513"/>
        </w:tabs>
        <w:spacing w:before="90" w:after="0" w:line="240" w:lineRule="auto"/>
        <w:ind w:left="169" w:leftChars="0" w:right="1360" w:rightChars="618"/>
        <w:jc w:val="left"/>
        <w:rPr>
          <w:rFonts w:hint="eastAsia"/>
          <w:sz w:val="23"/>
        </w:rPr>
      </w:pPr>
      <w:r>
        <w:rPr>
          <w:rFonts w:hint="eastAsia"/>
          <w:sz w:val="23"/>
        </w:rPr>
        <w:t>39. It can be learned from Para</w:t>
      </w:r>
      <w:r>
        <w:rPr>
          <w:rFonts w:hint="eastAsia" w:eastAsia="宋体"/>
          <w:sz w:val="23"/>
          <w:lang w:val="en-US" w:eastAsia="zh-CN"/>
        </w:rPr>
        <w:t>graph</w:t>
      </w:r>
      <w:r>
        <w:rPr>
          <w:rFonts w:hint="eastAsia"/>
          <w:sz w:val="23"/>
        </w:rPr>
        <w:t xml:space="preserve"> 5 that the OEC</w:t>
      </w:r>
      <w:r>
        <w:rPr>
          <w:rFonts w:hint="eastAsia" w:eastAsia="宋体"/>
          <w:sz w:val="23"/>
          <w:lang w:val="en-US" w:eastAsia="zh-CN"/>
        </w:rPr>
        <w:t>D</w:t>
      </w:r>
      <w:r>
        <w:rPr>
          <w:rFonts w:hint="default" w:eastAsia="宋体"/>
          <w:sz w:val="23"/>
          <w:lang w:val="en-US" w:eastAsia="zh-CN"/>
        </w:rPr>
        <w:t>’</w:t>
      </w:r>
      <w:r>
        <w:rPr>
          <w:rFonts w:hint="eastAsia"/>
          <w:sz w:val="23"/>
        </w:rPr>
        <w:t>s current work</w:t>
      </w:r>
    </w:p>
    <w:p>
      <w:pPr>
        <w:pStyle w:val="11"/>
        <w:numPr>
          <w:ilvl w:val="0"/>
          <w:numId w:val="0"/>
        </w:numPr>
        <w:tabs>
          <w:tab w:val="left" w:pos="513"/>
        </w:tabs>
        <w:spacing w:before="90" w:after="0" w:line="240" w:lineRule="auto"/>
        <w:ind w:left="169" w:leftChars="0" w:right="1360" w:rightChars="618"/>
        <w:jc w:val="left"/>
        <w:rPr>
          <w:rFonts w:hint="eastAsia"/>
          <w:sz w:val="23"/>
        </w:rPr>
      </w:pPr>
      <w:r>
        <w:rPr>
          <w:rFonts w:hint="eastAsia" w:eastAsia="宋体"/>
          <w:sz w:val="23"/>
          <w:lang w:val="en-US" w:eastAsia="zh-CN"/>
        </w:rPr>
        <w:tab/>
      </w:r>
      <w:r>
        <w:rPr>
          <w:rFonts w:hint="eastAsia"/>
          <w:sz w:val="23"/>
        </w:rPr>
        <w:t xml:space="preserve">[A] is being resisted </w:t>
      </w:r>
      <w:r>
        <w:rPr>
          <w:rFonts w:hint="eastAsia" w:eastAsia="宋体"/>
          <w:sz w:val="23"/>
          <w:lang w:val="en-US" w:eastAsia="zh-CN"/>
        </w:rPr>
        <w:t xml:space="preserve"> </w:t>
      </w:r>
      <w:r>
        <w:rPr>
          <w:rFonts w:hint="eastAsia"/>
          <w:sz w:val="23"/>
        </w:rPr>
        <w:t xml:space="preserve">by </w:t>
      </w:r>
      <w:r>
        <w:rPr>
          <w:rFonts w:hint="eastAsia" w:eastAsia="宋体"/>
          <w:sz w:val="23"/>
          <w:lang w:val="en-US" w:eastAsia="zh-CN"/>
        </w:rPr>
        <w:t xml:space="preserve"> </w:t>
      </w:r>
      <w:r>
        <w:rPr>
          <w:rFonts w:hint="eastAsia"/>
          <w:sz w:val="23"/>
        </w:rPr>
        <w:t xml:space="preserve">US </w:t>
      </w:r>
      <w:r>
        <w:rPr>
          <w:rFonts w:hint="eastAsia" w:eastAsia="宋体"/>
          <w:sz w:val="23"/>
          <w:lang w:val="en-US" w:eastAsia="zh-CN"/>
        </w:rPr>
        <w:t xml:space="preserve"> </w:t>
      </w:r>
      <w:r>
        <w:rPr>
          <w:rFonts w:hint="eastAsia"/>
          <w:sz w:val="23"/>
        </w:rPr>
        <w:t>companies.</w:t>
      </w:r>
    </w:p>
    <w:p>
      <w:pPr>
        <w:pStyle w:val="11"/>
        <w:numPr>
          <w:ilvl w:val="0"/>
          <w:numId w:val="0"/>
        </w:numPr>
        <w:tabs>
          <w:tab w:val="left" w:pos="513"/>
        </w:tabs>
        <w:spacing w:before="90" w:after="0" w:line="240" w:lineRule="auto"/>
        <w:ind w:left="169" w:leftChars="0" w:right="1360" w:rightChars="618"/>
        <w:jc w:val="left"/>
        <w:rPr>
          <w:rFonts w:hint="eastAsia"/>
          <w:sz w:val="23"/>
        </w:rPr>
      </w:pPr>
      <w:r>
        <w:rPr>
          <w:rFonts w:hint="eastAsia" w:eastAsia="宋体"/>
          <w:sz w:val="23"/>
          <w:lang w:val="en-US" w:eastAsia="zh-CN"/>
        </w:rPr>
        <w:tab/>
      </w:r>
      <w:r>
        <w:rPr>
          <w:rFonts w:hint="eastAsia"/>
          <w:sz w:val="23"/>
        </w:rPr>
        <w:t>[B] needs to be readjusted immediately.</w:t>
      </w:r>
    </w:p>
    <w:p>
      <w:pPr>
        <w:pStyle w:val="11"/>
        <w:numPr>
          <w:ilvl w:val="0"/>
          <w:numId w:val="0"/>
        </w:numPr>
        <w:tabs>
          <w:tab w:val="left" w:pos="513"/>
        </w:tabs>
        <w:spacing w:before="90" w:after="0" w:line="240" w:lineRule="auto"/>
        <w:ind w:left="169" w:leftChars="0" w:right="1360" w:rightChars="618"/>
        <w:jc w:val="left"/>
        <w:rPr>
          <w:rFonts w:hint="eastAsia"/>
          <w:sz w:val="23"/>
        </w:rPr>
      </w:pPr>
      <w:r>
        <w:rPr>
          <w:rFonts w:hint="eastAsia" w:eastAsia="宋体"/>
          <w:sz w:val="23"/>
          <w:lang w:val="en-US" w:eastAsia="zh-CN"/>
        </w:rPr>
        <w:tab/>
      </w:r>
      <w:r>
        <w:rPr>
          <w:rFonts w:hint="eastAsia"/>
          <w:sz w:val="23"/>
        </w:rPr>
        <w:t>[C] is faced with uncertain prospects.</w:t>
      </w:r>
    </w:p>
    <w:p>
      <w:pPr>
        <w:pStyle w:val="11"/>
        <w:numPr>
          <w:ilvl w:val="0"/>
          <w:numId w:val="0"/>
        </w:numPr>
        <w:tabs>
          <w:tab w:val="left" w:pos="513"/>
        </w:tabs>
        <w:spacing w:before="90" w:after="0" w:line="240" w:lineRule="auto"/>
        <w:ind w:left="169" w:leftChars="0" w:right="1360" w:rightChars="618"/>
        <w:jc w:val="left"/>
        <w:rPr>
          <w:rFonts w:hint="eastAsia"/>
          <w:sz w:val="23"/>
        </w:rPr>
      </w:pPr>
      <w:r>
        <w:rPr>
          <w:rFonts w:hint="eastAsia" w:eastAsia="宋体"/>
          <w:sz w:val="23"/>
          <w:lang w:val="en-US" w:eastAsia="zh-CN"/>
        </w:rPr>
        <w:tab/>
      </w:r>
      <w:r>
        <w:rPr>
          <w:rFonts w:hint="eastAsia"/>
          <w:sz w:val="23"/>
        </w:rPr>
        <w:t>[D] needs to in involve more countries.</w:t>
      </w:r>
    </w:p>
    <w:p>
      <w:pPr>
        <w:pStyle w:val="11"/>
        <w:numPr>
          <w:ilvl w:val="0"/>
          <w:numId w:val="0"/>
        </w:numPr>
        <w:tabs>
          <w:tab w:val="left" w:pos="513"/>
        </w:tabs>
        <w:spacing w:before="90" w:after="0" w:line="240" w:lineRule="auto"/>
        <w:ind w:left="169" w:leftChars="0" w:right="1360" w:rightChars="618"/>
        <w:jc w:val="left"/>
        <w:rPr>
          <w:rFonts w:hint="eastAsia"/>
          <w:sz w:val="23"/>
        </w:rPr>
      </w:pPr>
    </w:p>
    <w:p>
      <w:pPr>
        <w:pStyle w:val="11"/>
        <w:numPr>
          <w:ilvl w:val="0"/>
          <w:numId w:val="0"/>
        </w:numPr>
        <w:tabs>
          <w:tab w:val="left" w:pos="513"/>
        </w:tabs>
        <w:spacing w:before="90" w:after="0" w:line="240" w:lineRule="auto"/>
        <w:ind w:left="169" w:leftChars="0" w:right="1360" w:rightChars="618"/>
        <w:jc w:val="left"/>
        <w:rPr>
          <w:rFonts w:hint="eastAsia"/>
          <w:sz w:val="23"/>
        </w:rPr>
      </w:pPr>
      <w:r>
        <w:rPr>
          <w:rFonts w:hint="eastAsia"/>
          <w:sz w:val="23"/>
        </w:rPr>
        <w:t>40. Which of the following might be the best title for this text?</w:t>
      </w:r>
    </w:p>
    <w:p>
      <w:pPr>
        <w:pStyle w:val="11"/>
        <w:numPr>
          <w:ilvl w:val="0"/>
          <w:numId w:val="0"/>
        </w:numPr>
        <w:tabs>
          <w:tab w:val="left" w:pos="513"/>
        </w:tabs>
        <w:spacing w:before="90" w:after="0" w:line="240" w:lineRule="auto"/>
        <w:ind w:left="169" w:leftChars="0" w:right="1360" w:rightChars="618"/>
        <w:jc w:val="left"/>
        <w:rPr>
          <w:rFonts w:hint="eastAsia"/>
          <w:sz w:val="23"/>
        </w:rPr>
      </w:pPr>
      <w:r>
        <w:rPr>
          <w:rFonts w:hint="eastAsia" w:eastAsia="宋体"/>
          <w:sz w:val="23"/>
          <w:lang w:val="en-US" w:eastAsia="zh-CN"/>
        </w:rPr>
        <w:tab/>
      </w:r>
      <w:r>
        <w:rPr>
          <w:rFonts w:hint="eastAsia"/>
          <w:sz w:val="23"/>
        </w:rPr>
        <w:t>[A] France Is Confronted with Trade Sanctions</w:t>
      </w:r>
    </w:p>
    <w:p>
      <w:pPr>
        <w:pStyle w:val="11"/>
        <w:numPr>
          <w:ilvl w:val="0"/>
          <w:numId w:val="0"/>
        </w:numPr>
        <w:tabs>
          <w:tab w:val="left" w:pos="513"/>
        </w:tabs>
        <w:spacing w:before="90" w:after="0" w:line="240" w:lineRule="auto"/>
        <w:ind w:left="169" w:leftChars="0" w:right="1360" w:rightChars="618"/>
        <w:jc w:val="left"/>
        <w:rPr>
          <w:rFonts w:hint="eastAsia"/>
          <w:sz w:val="23"/>
        </w:rPr>
      </w:pPr>
      <w:r>
        <w:rPr>
          <w:rFonts w:hint="eastAsia" w:eastAsia="宋体"/>
          <w:sz w:val="23"/>
          <w:lang w:val="en-US" w:eastAsia="zh-CN"/>
        </w:rPr>
        <w:tab/>
      </w:r>
      <w:r>
        <w:rPr>
          <w:rFonts w:hint="eastAsia"/>
          <w:sz w:val="23"/>
        </w:rPr>
        <w:t>[B] France leads the charge on Digital Tax</w:t>
      </w:r>
    </w:p>
    <w:p>
      <w:pPr>
        <w:pStyle w:val="11"/>
        <w:numPr>
          <w:ilvl w:val="0"/>
          <w:numId w:val="0"/>
        </w:numPr>
        <w:tabs>
          <w:tab w:val="left" w:pos="513"/>
        </w:tabs>
        <w:spacing w:before="90" w:after="0" w:line="240" w:lineRule="auto"/>
        <w:ind w:left="169" w:leftChars="0" w:right="1360" w:rightChars="618"/>
        <w:jc w:val="left"/>
        <w:rPr>
          <w:rFonts w:hint="eastAsia"/>
          <w:sz w:val="23"/>
        </w:rPr>
      </w:pPr>
      <w:r>
        <w:rPr>
          <w:rFonts w:hint="eastAsia" w:eastAsia="宋体"/>
          <w:sz w:val="23"/>
          <w:lang w:val="en-US" w:eastAsia="zh-CN"/>
        </w:rPr>
        <w:tab/>
      </w:r>
      <w:r>
        <w:rPr>
          <w:rFonts w:hint="eastAsia"/>
          <w:sz w:val="23"/>
        </w:rPr>
        <w:t xml:space="preserve">[C] France Says </w:t>
      </w:r>
      <w:r>
        <w:rPr>
          <w:rFonts w:hint="default" w:eastAsia="宋体"/>
          <w:sz w:val="23"/>
          <w:lang w:val="en-US" w:eastAsia="zh-CN"/>
        </w:rPr>
        <w:t>“</w:t>
      </w:r>
      <w:r>
        <w:rPr>
          <w:rFonts w:hint="eastAsia" w:eastAsia="宋体"/>
          <w:sz w:val="23"/>
          <w:lang w:val="en-US" w:eastAsia="zh-CN"/>
        </w:rPr>
        <w:t xml:space="preserve"> </w:t>
      </w:r>
      <w:r>
        <w:rPr>
          <w:rFonts w:hint="eastAsia"/>
          <w:sz w:val="23"/>
        </w:rPr>
        <w:t>NO</w:t>
      </w:r>
      <w:r>
        <w:rPr>
          <w:rFonts w:hint="eastAsia" w:eastAsia="宋体"/>
          <w:sz w:val="23"/>
          <w:lang w:val="en-US" w:eastAsia="zh-CN"/>
        </w:rPr>
        <w:t xml:space="preserve"> </w:t>
      </w:r>
      <w:r>
        <w:rPr>
          <w:rFonts w:hint="default" w:eastAsia="宋体"/>
          <w:sz w:val="23"/>
          <w:lang w:val="en-US" w:eastAsia="zh-CN"/>
        </w:rPr>
        <w:t>”</w:t>
      </w:r>
      <w:r>
        <w:rPr>
          <w:rFonts w:hint="eastAsia"/>
          <w:sz w:val="23"/>
        </w:rPr>
        <w:t xml:space="preserve"> to Tech Multinationals</w:t>
      </w:r>
    </w:p>
    <w:p>
      <w:pPr>
        <w:pStyle w:val="11"/>
        <w:numPr>
          <w:ilvl w:val="0"/>
          <w:numId w:val="0"/>
        </w:numPr>
        <w:tabs>
          <w:tab w:val="left" w:pos="513"/>
        </w:tabs>
        <w:spacing w:before="90" w:after="0" w:line="240" w:lineRule="auto"/>
        <w:ind w:left="169" w:leftChars="0" w:right="1360" w:rightChars="618"/>
        <w:jc w:val="left"/>
        <w:rPr>
          <w:rFonts w:hint="eastAsia"/>
          <w:sz w:val="23"/>
        </w:rPr>
      </w:pPr>
      <w:r>
        <w:rPr>
          <w:rFonts w:hint="eastAsia" w:eastAsia="宋体"/>
          <w:sz w:val="23"/>
          <w:lang w:val="en-US" w:eastAsia="zh-CN"/>
        </w:rPr>
        <w:tab/>
      </w:r>
      <w:r>
        <w:rPr>
          <w:rFonts w:hint="eastAsia"/>
          <w:sz w:val="23"/>
        </w:rPr>
        <w:t>[D] France Demands a Role in the Digital Economy</w:t>
      </w:r>
    </w:p>
    <w:p>
      <w:r>
        <w:br w:type="page"/>
      </w:r>
    </w:p>
    <w:p>
      <w:pPr>
        <w:bidi w:val="0"/>
        <w:rPr>
          <w:b/>
          <w:bCs/>
        </w:rPr>
      </w:pPr>
      <w:r>
        <w:rPr>
          <w:b/>
          <w:bCs/>
        </w:rPr>
        <w:t>Part B</w:t>
      </w:r>
    </w:p>
    <w:p>
      <w:pPr>
        <w:spacing w:before="179"/>
        <w:ind w:right="1360" w:rightChars="618"/>
        <w:jc w:val="left"/>
        <w:rPr>
          <w:b/>
          <w:sz w:val="23"/>
        </w:rPr>
      </w:pPr>
      <w:r>
        <w:rPr>
          <w:b/>
          <w:sz w:val="23"/>
        </w:rPr>
        <w:t>Directions:</w:t>
      </w:r>
    </w:p>
    <w:p>
      <w:pPr>
        <w:pStyle w:val="4"/>
        <w:spacing w:before="101" w:line="280" w:lineRule="auto"/>
        <w:ind w:right="1360" w:rightChars="618"/>
        <w:jc w:val="both"/>
      </w:pPr>
      <w:r>
        <w:t xml:space="preserve">Read the following text and answer the questions by choosing the most suitable </w:t>
      </w:r>
      <w:r>
        <w:rPr>
          <w:spacing w:val="1"/>
        </w:rPr>
        <w:t xml:space="preserve">subheading </w:t>
      </w:r>
      <w:r>
        <w:t xml:space="preserve">from the list A-G for each of the numbered </w:t>
      </w:r>
      <w:r>
        <w:rPr>
          <w:spacing w:val="1"/>
        </w:rPr>
        <w:t xml:space="preserve">paragraphs (41-45). </w:t>
      </w:r>
      <w:r>
        <w:t xml:space="preserve">There are two extra </w:t>
      </w:r>
      <w:r>
        <w:rPr>
          <w:spacing w:val="1"/>
        </w:rPr>
        <w:t xml:space="preserve">subheadings. </w:t>
      </w:r>
      <w:r>
        <w:t>Mark your answers on the ANSWER SHEET.  (10  points)</w:t>
      </w:r>
    </w:p>
    <w:p>
      <w:pPr>
        <w:pStyle w:val="4"/>
        <w:spacing w:before="8"/>
        <w:ind w:right="1360" w:rightChars="618"/>
        <w:rPr>
          <w:sz w:val="32"/>
        </w:rPr>
      </w:pPr>
    </w:p>
    <w:p>
      <w:pPr>
        <w:pStyle w:val="11"/>
        <w:keepNext w:val="0"/>
        <w:keepLines w:val="0"/>
        <w:pageBreakBefore w:val="0"/>
        <w:widowControl w:val="0"/>
        <w:numPr>
          <w:ilvl w:val="0"/>
          <w:numId w:val="0"/>
        </w:numPr>
        <w:tabs>
          <w:tab w:val="left" w:pos="544"/>
        </w:tabs>
        <w:kinsoku/>
        <w:wordWrap/>
        <w:overflowPunct/>
        <w:topLinePunct w:val="0"/>
        <w:autoSpaceDE w:val="0"/>
        <w:autoSpaceDN w:val="0"/>
        <w:bidi w:val="0"/>
        <w:adjustRightInd/>
        <w:snapToGrid/>
        <w:spacing w:before="0" w:after="0" w:line="317" w:lineRule="auto"/>
        <w:ind w:right="1360" w:rightChars="618"/>
        <w:jc w:val="both"/>
        <w:textAlignment w:val="auto"/>
        <w:rPr>
          <w:sz w:val="23"/>
        </w:rPr>
      </w:pPr>
      <w:r>
        <w:rPr>
          <w:rFonts w:hint="eastAsia"/>
          <w:sz w:val="23"/>
        </w:rPr>
        <w:t>[A] Eye fixations are brief</w:t>
      </w:r>
    </w:p>
    <w:p>
      <w:pPr>
        <w:pStyle w:val="11"/>
        <w:keepNext w:val="0"/>
        <w:keepLines w:val="0"/>
        <w:pageBreakBefore w:val="0"/>
        <w:widowControl w:val="0"/>
        <w:numPr>
          <w:ilvl w:val="0"/>
          <w:numId w:val="0"/>
        </w:numPr>
        <w:tabs>
          <w:tab w:val="left" w:pos="544"/>
        </w:tabs>
        <w:kinsoku/>
        <w:wordWrap/>
        <w:overflowPunct/>
        <w:topLinePunct w:val="0"/>
        <w:autoSpaceDE w:val="0"/>
        <w:autoSpaceDN w:val="0"/>
        <w:bidi w:val="0"/>
        <w:adjustRightInd/>
        <w:snapToGrid/>
        <w:spacing w:before="0" w:after="0" w:line="317" w:lineRule="auto"/>
        <w:ind w:right="1360" w:rightChars="618"/>
        <w:jc w:val="both"/>
        <w:textAlignment w:val="auto"/>
        <w:rPr>
          <w:rFonts w:hint="eastAsia"/>
          <w:sz w:val="23"/>
        </w:rPr>
      </w:pPr>
      <w:r>
        <w:rPr>
          <w:rFonts w:hint="eastAsia"/>
          <w:sz w:val="23"/>
        </w:rPr>
        <w:t>[B] Too much eye contact is instinctively felt to be rude</w:t>
      </w:r>
    </w:p>
    <w:p>
      <w:pPr>
        <w:pStyle w:val="11"/>
        <w:keepNext w:val="0"/>
        <w:keepLines w:val="0"/>
        <w:pageBreakBefore w:val="0"/>
        <w:widowControl w:val="0"/>
        <w:numPr>
          <w:ilvl w:val="0"/>
          <w:numId w:val="0"/>
        </w:numPr>
        <w:tabs>
          <w:tab w:val="left" w:pos="544"/>
        </w:tabs>
        <w:kinsoku/>
        <w:wordWrap/>
        <w:overflowPunct/>
        <w:topLinePunct w:val="0"/>
        <w:autoSpaceDE w:val="0"/>
        <w:autoSpaceDN w:val="0"/>
        <w:bidi w:val="0"/>
        <w:adjustRightInd/>
        <w:snapToGrid/>
        <w:spacing w:before="0" w:after="0" w:line="317" w:lineRule="auto"/>
        <w:ind w:right="1360" w:rightChars="618"/>
        <w:jc w:val="both"/>
        <w:textAlignment w:val="auto"/>
        <w:rPr>
          <w:rFonts w:hint="eastAsia"/>
          <w:sz w:val="23"/>
        </w:rPr>
      </w:pPr>
      <w:r>
        <w:rPr>
          <w:rFonts w:hint="eastAsia"/>
          <w:sz w:val="23"/>
        </w:rPr>
        <w:t>[C] Eye contact can be a friendly social signal</w:t>
      </w:r>
    </w:p>
    <w:p>
      <w:pPr>
        <w:pStyle w:val="11"/>
        <w:keepNext w:val="0"/>
        <w:keepLines w:val="0"/>
        <w:pageBreakBefore w:val="0"/>
        <w:widowControl w:val="0"/>
        <w:numPr>
          <w:ilvl w:val="0"/>
          <w:numId w:val="0"/>
        </w:numPr>
        <w:tabs>
          <w:tab w:val="left" w:pos="544"/>
        </w:tabs>
        <w:kinsoku/>
        <w:wordWrap/>
        <w:overflowPunct/>
        <w:topLinePunct w:val="0"/>
        <w:autoSpaceDE w:val="0"/>
        <w:autoSpaceDN w:val="0"/>
        <w:bidi w:val="0"/>
        <w:adjustRightInd/>
        <w:snapToGrid/>
        <w:spacing w:before="0" w:after="0" w:line="317" w:lineRule="auto"/>
        <w:ind w:right="1360" w:rightChars="618"/>
        <w:jc w:val="both"/>
        <w:textAlignment w:val="auto"/>
        <w:rPr>
          <w:rFonts w:hint="eastAsia"/>
          <w:sz w:val="23"/>
        </w:rPr>
      </w:pPr>
      <w:r>
        <w:rPr>
          <w:rFonts w:hint="eastAsia"/>
          <w:sz w:val="23"/>
        </w:rPr>
        <w:t>[D] Personality can affect how a person reacts to eye contact</w:t>
      </w:r>
    </w:p>
    <w:p>
      <w:pPr>
        <w:pStyle w:val="11"/>
        <w:keepNext w:val="0"/>
        <w:keepLines w:val="0"/>
        <w:pageBreakBefore w:val="0"/>
        <w:widowControl w:val="0"/>
        <w:numPr>
          <w:ilvl w:val="0"/>
          <w:numId w:val="0"/>
        </w:numPr>
        <w:tabs>
          <w:tab w:val="left" w:pos="544"/>
        </w:tabs>
        <w:kinsoku/>
        <w:wordWrap/>
        <w:overflowPunct/>
        <w:topLinePunct w:val="0"/>
        <w:autoSpaceDE w:val="0"/>
        <w:autoSpaceDN w:val="0"/>
        <w:bidi w:val="0"/>
        <w:adjustRightInd/>
        <w:snapToGrid/>
        <w:spacing w:before="0" w:after="0" w:line="317" w:lineRule="auto"/>
        <w:ind w:right="1360" w:rightChars="618"/>
        <w:jc w:val="both"/>
        <w:textAlignment w:val="auto"/>
        <w:rPr>
          <w:rFonts w:hint="eastAsia"/>
          <w:sz w:val="23"/>
        </w:rPr>
      </w:pPr>
      <w:r>
        <w:rPr>
          <w:rFonts w:hint="eastAsia"/>
          <w:sz w:val="23"/>
        </w:rPr>
        <w:t xml:space="preserve">[E] Biological factors behind eye contact are being investigated </w:t>
      </w:r>
    </w:p>
    <w:p>
      <w:pPr>
        <w:pStyle w:val="11"/>
        <w:keepNext w:val="0"/>
        <w:keepLines w:val="0"/>
        <w:pageBreakBefore w:val="0"/>
        <w:widowControl w:val="0"/>
        <w:numPr>
          <w:ilvl w:val="0"/>
          <w:numId w:val="0"/>
        </w:numPr>
        <w:tabs>
          <w:tab w:val="left" w:pos="544"/>
        </w:tabs>
        <w:kinsoku/>
        <w:wordWrap/>
        <w:overflowPunct/>
        <w:topLinePunct w:val="0"/>
        <w:autoSpaceDE w:val="0"/>
        <w:autoSpaceDN w:val="0"/>
        <w:bidi w:val="0"/>
        <w:adjustRightInd/>
        <w:snapToGrid/>
        <w:spacing w:before="0" w:after="0" w:line="317" w:lineRule="auto"/>
        <w:ind w:right="1360" w:rightChars="618"/>
        <w:jc w:val="both"/>
        <w:textAlignment w:val="auto"/>
        <w:rPr>
          <w:rFonts w:hint="eastAsia"/>
          <w:sz w:val="23"/>
        </w:rPr>
      </w:pPr>
      <w:r>
        <w:rPr>
          <w:rFonts w:hint="eastAsia"/>
          <w:sz w:val="23"/>
        </w:rPr>
        <w:t>[F] Most people are not comfortable holding eye contact with strangers</w:t>
      </w:r>
    </w:p>
    <w:p>
      <w:pPr>
        <w:pStyle w:val="11"/>
        <w:keepNext w:val="0"/>
        <w:keepLines w:val="0"/>
        <w:pageBreakBefore w:val="0"/>
        <w:widowControl w:val="0"/>
        <w:numPr>
          <w:ilvl w:val="0"/>
          <w:numId w:val="0"/>
        </w:numPr>
        <w:tabs>
          <w:tab w:val="left" w:pos="544"/>
        </w:tabs>
        <w:kinsoku/>
        <w:wordWrap/>
        <w:overflowPunct/>
        <w:topLinePunct w:val="0"/>
        <w:autoSpaceDE w:val="0"/>
        <w:autoSpaceDN w:val="0"/>
        <w:bidi w:val="0"/>
        <w:adjustRightInd/>
        <w:snapToGrid/>
        <w:spacing w:before="0" w:after="0" w:line="317" w:lineRule="auto"/>
        <w:ind w:right="1360" w:rightChars="618"/>
        <w:jc w:val="both"/>
        <w:textAlignment w:val="auto"/>
        <w:rPr>
          <w:rFonts w:hint="eastAsia"/>
          <w:sz w:val="23"/>
        </w:rPr>
      </w:pPr>
      <w:r>
        <w:rPr>
          <w:rFonts w:hint="eastAsia"/>
          <w:sz w:val="23"/>
        </w:rPr>
        <w:t>[G] Eye contact can also be aggressive.</w:t>
      </w:r>
    </w:p>
    <w:p>
      <w:pPr>
        <w:pStyle w:val="4"/>
        <w:keepNext w:val="0"/>
        <w:keepLines w:val="0"/>
        <w:pageBreakBefore w:val="0"/>
        <w:kinsoku/>
        <w:wordWrap/>
        <w:overflowPunct/>
        <w:topLinePunct w:val="0"/>
        <w:autoSpaceDE w:val="0"/>
        <w:autoSpaceDN w:val="0"/>
        <w:bidi w:val="0"/>
        <w:adjustRightInd/>
        <w:snapToGrid/>
        <w:spacing w:before="8" w:line="317" w:lineRule="auto"/>
        <w:ind w:right="1360" w:rightChars="618"/>
        <w:textAlignment w:val="auto"/>
        <w:rPr>
          <w:sz w:val="32"/>
        </w:rPr>
      </w:pPr>
    </w:p>
    <w:p>
      <w:pPr>
        <w:pStyle w:val="7"/>
        <w:keepNext w:val="0"/>
        <w:keepLines w:val="0"/>
        <w:pageBreakBefore w:val="0"/>
        <w:widowControl/>
        <w:suppressLineNumbers w:val="0"/>
        <w:shd w:val="clear" w:fill="FFFFFF"/>
        <w:kinsoku/>
        <w:wordWrap/>
        <w:overflowPunct/>
        <w:topLinePunct w:val="0"/>
        <w:autoSpaceDE w:val="0"/>
        <w:autoSpaceDN w:val="0"/>
        <w:bidi w:val="0"/>
        <w:adjustRightInd/>
        <w:snapToGrid/>
        <w:spacing w:before="0" w:beforeAutospacing="0" w:after="240" w:afterAutospacing="0" w:line="317" w:lineRule="auto"/>
        <w:ind w:left="229" w:leftChars="104" w:right="1360" w:rightChars="618" w:firstLine="489" w:firstLineChars="213"/>
        <w:jc w:val="both"/>
        <w:textAlignment w:val="auto"/>
        <w:rPr>
          <w:rFonts w:hint="eastAsia" w:ascii="Times New Roman" w:hAnsi="Times New Roman" w:eastAsia="Times New Roman" w:cs="Times New Roman"/>
          <w:kern w:val="0"/>
          <w:sz w:val="23"/>
          <w:szCs w:val="22"/>
          <w:lang w:val="en-US" w:eastAsia="en-US" w:bidi="ar-SA"/>
        </w:rPr>
      </w:pPr>
      <w:r>
        <w:rPr>
          <w:rFonts w:hint="eastAsia" w:ascii="Times New Roman" w:hAnsi="Times New Roman" w:eastAsia="Times New Roman" w:cs="Times New Roman"/>
          <w:kern w:val="0"/>
          <w:sz w:val="23"/>
          <w:szCs w:val="22"/>
          <w:lang w:val="en-US" w:eastAsia="en-US" w:bidi="ar-SA"/>
        </w:rPr>
        <w:t>In a social situation, eye contact with another person can show that you are paying attention in a friendly way</w:t>
      </w:r>
      <w:r>
        <w:rPr>
          <w:rFonts w:hint="eastAsia" w:eastAsia="宋体" w:cs="Times New Roman"/>
          <w:kern w:val="0"/>
          <w:sz w:val="23"/>
          <w:szCs w:val="22"/>
          <w:lang w:val="en-US" w:eastAsia="zh-CN" w:bidi="ar-SA"/>
        </w:rPr>
        <w:t>.</w:t>
      </w:r>
      <w:r>
        <w:rPr>
          <w:rFonts w:hint="eastAsia" w:ascii="Times New Roman" w:hAnsi="Times New Roman" w:eastAsia="Times New Roman" w:cs="Times New Roman"/>
          <w:kern w:val="0"/>
          <w:sz w:val="23"/>
          <w:szCs w:val="22"/>
          <w:lang w:val="en-US" w:eastAsia="en-US" w:bidi="ar-SA"/>
        </w:rPr>
        <w:t xml:space="preserve"> But it can also be antagonistic such as when a political candidate turns toward their competitor during a debate and makes eye contact that signals hostility.Here</w:t>
      </w:r>
      <w:r>
        <w:rPr>
          <w:rFonts w:hint="default" w:eastAsia="宋体" w:cs="Times New Roman"/>
          <w:kern w:val="0"/>
          <w:sz w:val="23"/>
          <w:szCs w:val="22"/>
          <w:lang w:val="en-US" w:eastAsia="zh-CN" w:bidi="ar-SA"/>
        </w:rPr>
        <w:t>’</w:t>
      </w:r>
      <w:r>
        <w:rPr>
          <w:rFonts w:hint="eastAsia" w:ascii="Times New Roman" w:hAnsi="Times New Roman" w:eastAsia="Times New Roman" w:cs="Times New Roman"/>
          <w:kern w:val="0"/>
          <w:sz w:val="23"/>
          <w:szCs w:val="22"/>
          <w:lang w:val="en-US" w:eastAsia="en-US" w:bidi="ar-SA"/>
        </w:rPr>
        <w:t>s what hard science reveals about eye contact:</w:t>
      </w:r>
    </w:p>
    <w:p>
      <w:pPr>
        <w:pStyle w:val="7"/>
        <w:keepNext w:val="0"/>
        <w:keepLines w:val="0"/>
        <w:pageBreakBefore w:val="0"/>
        <w:widowControl/>
        <w:suppressLineNumbers w:val="0"/>
        <w:shd w:val="clear" w:fill="FFFFFF"/>
        <w:kinsoku/>
        <w:wordWrap/>
        <w:overflowPunct/>
        <w:topLinePunct w:val="0"/>
        <w:autoSpaceDE w:val="0"/>
        <w:autoSpaceDN w:val="0"/>
        <w:bidi w:val="0"/>
        <w:adjustRightInd/>
        <w:snapToGrid/>
        <w:spacing w:before="0" w:beforeAutospacing="0" w:after="240" w:afterAutospacing="0" w:line="317" w:lineRule="auto"/>
        <w:ind w:right="1360" w:rightChars="618"/>
        <w:jc w:val="both"/>
        <w:textAlignment w:val="auto"/>
        <w:rPr>
          <w:rFonts w:hint="eastAsia" w:ascii="Times New Roman" w:hAnsi="Times New Roman" w:eastAsia="Times New Roman" w:cs="Times New Roman"/>
          <w:kern w:val="0"/>
          <w:sz w:val="23"/>
          <w:szCs w:val="22"/>
          <w:lang w:val="en-US" w:eastAsia="en-US" w:bidi="ar-SA"/>
        </w:rPr>
      </w:pPr>
      <w:r>
        <mc:AlternateContent>
          <mc:Choice Requires="wpg">
            <w:drawing>
              <wp:anchor distT="0" distB="0" distL="114300" distR="114300" simplePos="0" relativeHeight="251641856" behindDoc="0" locked="0" layoutInCell="1" allowOverlap="1">
                <wp:simplePos x="0" y="0"/>
                <wp:positionH relativeFrom="page">
                  <wp:posOffset>901700</wp:posOffset>
                </wp:positionH>
                <wp:positionV relativeFrom="paragraph">
                  <wp:posOffset>26670</wp:posOffset>
                </wp:positionV>
                <wp:extent cx="2084070" cy="258445"/>
                <wp:effectExtent l="1905" t="1905" r="9525" b="6350"/>
                <wp:wrapTopAndBottom/>
                <wp:docPr id="51" name="组合 51"/>
                <wp:cNvGraphicFramePr/>
                <a:graphic xmlns:a="http://schemas.openxmlformats.org/drawingml/2006/main">
                  <a:graphicData uri="http://schemas.microsoft.com/office/word/2010/wordprocessingGroup">
                    <wpg:wgp>
                      <wpg:cNvGrpSpPr/>
                      <wpg:grpSpPr>
                        <a:xfrm>
                          <a:off x="0" y="0"/>
                          <a:ext cx="2084070" cy="258445"/>
                          <a:chOff x="1384" y="281"/>
                          <a:chExt cx="3282" cy="407"/>
                        </a:xfrm>
                      </wpg:grpSpPr>
                      <wps:wsp>
                        <wps:cNvPr id="46" name="直接连接符 46"/>
                        <wps:cNvCnPr/>
                        <wps:spPr>
                          <a:xfrm>
                            <a:off x="1384" y="285"/>
                            <a:ext cx="3282" cy="0"/>
                          </a:xfrm>
                          <a:prstGeom prst="line">
                            <a:avLst/>
                          </a:prstGeom>
                          <a:ln w="6096" cap="flat" cmpd="sng">
                            <a:solidFill>
                              <a:srgbClr val="000000"/>
                            </a:solidFill>
                            <a:prstDash val="solid"/>
                            <a:headEnd type="none" w="med" len="med"/>
                            <a:tailEnd type="none" w="med" len="med"/>
                          </a:ln>
                        </wps:spPr>
                        <wps:bodyPr upright="1"/>
                      </wps:wsp>
                      <wps:wsp>
                        <wps:cNvPr id="47" name="直接连接符 47"/>
                        <wps:cNvCnPr/>
                        <wps:spPr>
                          <a:xfrm>
                            <a:off x="1384" y="682"/>
                            <a:ext cx="3282" cy="0"/>
                          </a:xfrm>
                          <a:prstGeom prst="line">
                            <a:avLst/>
                          </a:prstGeom>
                          <a:ln w="6096" cap="flat" cmpd="sng">
                            <a:solidFill>
                              <a:srgbClr val="000000"/>
                            </a:solidFill>
                            <a:prstDash val="solid"/>
                            <a:headEnd type="none" w="med" len="med"/>
                            <a:tailEnd type="none" w="med" len="med"/>
                          </a:ln>
                        </wps:spPr>
                        <wps:bodyPr upright="1"/>
                      </wps:wsp>
                      <wps:wsp>
                        <wps:cNvPr id="48" name="直接连接符 48"/>
                        <wps:cNvCnPr/>
                        <wps:spPr>
                          <a:xfrm>
                            <a:off x="2124" y="281"/>
                            <a:ext cx="0" cy="397"/>
                          </a:xfrm>
                          <a:prstGeom prst="line">
                            <a:avLst/>
                          </a:prstGeom>
                          <a:ln w="6096" cap="flat" cmpd="sng">
                            <a:solidFill>
                              <a:srgbClr val="000000"/>
                            </a:solidFill>
                            <a:prstDash val="solid"/>
                            <a:headEnd type="none" w="med" len="med"/>
                            <a:tailEnd type="none" w="med" len="med"/>
                          </a:ln>
                        </wps:spPr>
                        <wps:bodyPr upright="1"/>
                      </wps:wsp>
                      <wps:wsp>
                        <wps:cNvPr id="49" name="直接连接符 49"/>
                        <wps:cNvCnPr/>
                        <wps:spPr>
                          <a:xfrm>
                            <a:off x="4661" y="281"/>
                            <a:ext cx="0" cy="397"/>
                          </a:xfrm>
                          <a:prstGeom prst="line">
                            <a:avLst/>
                          </a:prstGeom>
                          <a:ln w="6096" cap="flat" cmpd="sng">
                            <a:solidFill>
                              <a:srgbClr val="000000"/>
                            </a:solidFill>
                            <a:prstDash val="solid"/>
                            <a:headEnd type="none" w="med" len="med"/>
                            <a:tailEnd type="none" w="med" len="med"/>
                          </a:ln>
                        </wps:spPr>
                        <wps:bodyPr upright="1"/>
                      </wps:wsp>
                      <wps:wsp>
                        <wps:cNvPr id="50" name="文本框 50"/>
                        <wps:cNvSpPr txBox="1"/>
                        <wps:spPr>
                          <a:xfrm>
                            <a:off x="1389" y="285"/>
                            <a:ext cx="735" cy="397"/>
                          </a:xfrm>
                          <a:prstGeom prst="rect">
                            <a:avLst/>
                          </a:prstGeom>
                          <a:noFill/>
                          <a:ln w="6096" cap="flat" cmpd="sng">
                            <a:solidFill>
                              <a:srgbClr val="000000"/>
                            </a:solidFill>
                            <a:prstDash val="solid"/>
                            <a:miter/>
                            <a:headEnd type="none" w="med" len="med"/>
                            <a:tailEnd type="none" w="med" len="med"/>
                          </a:ln>
                        </wps:spPr>
                        <wps:txbx>
                          <w:txbxContent>
                            <w:p>
                              <w:pPr>
                                <w:spacing w:before="31"/>
                                <w:ind w:left="103" w:right="0" w:firstLine="0"/>
                                <w:jc w:val="left"/>
                                <w:rPr>
                                  <w:sz w:val="23"/>
                                </w:rPr>
                              </w:pPr>
                              <w:r>
                                <w:rPr>
                                  <w:sz w:val="23"/>
                                </w:rPr>
                                <w:t>41.</w:t>
                              </w:r>
                            </w:p>
                          </w:txbxContent>
                        </wps:txbx>
                        <wps:bodyPr lIns="0" tIns="0" rIns="0" bIns="0" upright="1"/>
                      </wps:wsp>
                    </wpg:wgp>
                  </a:graphicData>
                </a:graphic>
              </wp:anchor>
            </w:drawing>
          </mc:Choice>
          <mc:Fallback>
            <w:pict>
              <v:group id="_x0000_s1026" o:spid="_x0000_s1026" o:spt="203" style="position:absolute;left:0pt;margin-left:71pt;margin-top:2.1pt;height:20.35pt;width:164.1pt;mso-position-horizontal-relative:page;mso-wrap-distance-bottom:0pt;mso-wrap-distance-top:0pt;z-index:251641856;mso-width-relative:page;mso-height-relative:page;" coordorigin="1384,281" coordsize="3282,407" o:gfxdata="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">
                <o:lock v:ext="edit" aspectratio="f"/>
                <v:line id="_x0000_s1026" o:spid="_x0000_s1026" o:spt="20" style="position:absolute;left:1384;top:285;height:0;width:3282;" filled="f" stroked="t" coordsize="21600,21600" o:gfxdata="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rp/lvQAA&#10;ANsAAAAPAAAAAAAAAAEAIAAAACIAAABkcnMvZG93bnJldi54bWxQSwECFAAUAAAACACHTuJAMy8F&#10;njsAAAA5AAAAEAAAAAAAAAABACAAAAAMAQAAZHJzL3NoYXBleG1sLnhtbFBLBQYAAAAABgAGAFsB&#10;AAC2AwAAAAA=&#10;">
                  <v:fill on="f" focussize="0,0"/>
                  <v:stroke weight="0.48pt" color="#000000" joinstyle="round"/>
                  <v:imagedata o:title=""/>
                  <o:lock v:ext="edit" aspectratio="f"/>
                </v:line>
                <v:line id="_x0000_s1026" o:spid="_x0000_s1026" o:spt="20" style="position:absolute;left:1384;top:682;height:0;width:3282;" filled="f" stroked="t" coordsize="21600,21600" o:gfxdata="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4jp+vQAA&#10;ANsAAAAPAAAAAAAAAAEAIAAAACIAAABkcnMvZG93bnJldi54bWxQSwECFAAUAAAACACHTuJAMy8F&#10;njsAAAA5AAAAEAAAAAAAAAABACAAAAAMAQAAZHJzL3NoYXBleG1sLnhtbFBLBQYAAAAABgAGAFsB&#10;AAC2AwAAAAA=&#10;">
                  <v:fill on="f" focussize="0,0"/>
                  <v:stroke weight="0.48pt" color="#000000" joinstyle="round"/>
                  <v:imagedata o:title=""/>
                  <o:lock v:ext="edit" aspectratio="f"/>
                </v:line>
                <v:line id="_x0000_s1026" o:spid="_x0000_s1026" o:spt="20" style="position:absolute;left:2124;top:281;height:397;width:0;" filled="f" stroked="t" coordsize="21600,21600" o:gfxdata="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fa4MugAAANsA&#10;AAAPAAAAAAAAAAEAIAAAACIAAABkcnMvZG93bnJldi54bWxQSwECFAAUAAAACACHTuJAMy8FnjsA&#10;AAA5AAAAEAAAAAAAAAABACAAAAAJAQAAZHJzL3NoYXBleG1sLnhtbFBLBQYAAAAABgAGAFsBAACz&#10;AwAAAAA=&#10;">
                  <v:fill on="f" focussize="0,0"/>
                  <v:stroke weight="0.48pt" color="#000000" joinstyle="round"/>
                  <v:imagedata o:title=""/>
                  <o:lock v:ext="edit" aspectratio="f"/>
                </v:line>
                <v:line id="_x0000_s1026" o:spid="_x0000_s1026" o:spt="20" style="position:absolute;left:4661;top:281;height:397;width:0;" filled="f" stroked="t" coordsize="21600,21600" o:gfxdata="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TELl74A&#10;AADbAAAADwAAAAAAAAABACAAAAAiAAAAZHJzL2Rvd25yZXYueG1sUEsBAhQAFAAAAAgAh07iQDMv&#10;BZ47AAAAOQAAABAAAAAAAAAAAQAgAAAADQEAAGRycy9zaGFwZXhtbC54bWxQSwUGAAAAAAYABgBb&#10;AQAAtwMAAAAA&#10;">
                  <v:fill on="f" focussize="0,0"/>
                  <v:stroke weight="0.48pt" color="#000000" joinstyle="round"/>
                  <v:imagedata o:title=""/>
                  <o:lock v:ext="edit" aspectratio="f"/>
                </v:line>
                <v:shape id="_x0000_s1026" o:spid="_x0000_s1026" o:spt="202" type="#_x0000_t202" style="position:absolute;left:1389;top:285;height:397;width:735;" filled="f" stroked="t" coordsize="21600,21600" o:gfxdata="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2T3fErUAAADbAAAADwAA&#10;AAAAAAABACAAAAAiAAAAZHJzL2Rvd25yZXYueG1sUEsBAhQAFAAAAAgAh07iQDMvBZ47AAAAOQAA&#10;ABAAAAAAAAAAAQAgAAAABAEAAGRycy9zaGFwZXhtbC54bWxQSwUGAAAAAAYABgBbAQAArgMAAAAA&#10;">
                  <v:fill on="f" focussize="0,0"/>
                  <v:stroke weight="0.48pt" color="#000000" joinstyle="miter"/>
                  <v:imagedata o:title=""/>
                  <o:lock v:ext="edit" aspectratio="f"/>
                  <v:textbox inset="0mm,0mm,0mm,0mm">
                    <w:txbxContent>
                      <w:p>
                        <w:pPr>
                          <w:spacing w:before="31"/>
                          <w:ind w:left="103" w:right="0" w:firstLine="0"/>
                          <w:jc w:val="left"/>
                          <w:rPr>
                            <w:sz w:val="23"/>
                          </w:rPr>
                        </w:pPr>
                        <w:r>
                          <w:rPr>
                            <w:sz w:val="23"/>
                          </w:rPr>
                          <w:t>41.</w:t>
                        </w:r>
                      </w:p>
                    </w:txbxContent>
                  </v:textbox>
                </v:shape>
                <w10:wrap type="topAndBottom"/>
              </v:group>
            </w:pict>
          </mc:Fallback>
        </mc:AlternateContent>
      </w:r>
    </w:p>
    <w:p>
      <w:pPr>
        <w:pStyle w:val="7"/>
        <w:keepNext w:val="0"/>
        <w:keepLines w:val="0"/>
        <w:pageBreakBefore w:val="0"/>
        <w:widowControl/>
        <w:suppressLineNumbers w:val="0"/>
        <w:shd w:val="clear" w:fill="FFFFFF"/>
        <w:kinsoku/>
        <w:wordWrap/>
        <w:overflowPunct/>
        <w:topLinePunct w:val="0"/>
        <w:autoSpaceDE w:val="0"/>
        <w:autoSpaceDN w:val="0"/>
        <w:bidi w:val="0"/>
        <w:adjustRightInd/>
        <w:snapToGrid/>
        <w:spacing w:before="0" w:beforeAutospacing="0" w:after="240" w:afterAutospacing="0" w:line="317" w:lineRule="auto"/>
        <w:ind w:left="229" w:leftChars="104" w:right="1360" w:rightChars="618" w:firstLine="489" w:firstLineChars="213"/>
        <w:jc w:val="both"/>
        <w:textAlignment w:val="auto"/>
        <w:rPr>
          <w:rFonts w:hint="eastAsia" w:ascii="Times New Roman" w:hAnsi="Times New Roman" w:eastAsia="Times New Roman" w:cs="Times New Roman"/>
          <w:kern w:val="0"/>
          <w:sz w:val="23"/>
          <w:szCs w:val="22"/>
          <w:lang w:val="en-US" w:eastAsia="en-US" w:bidi="ar-SA"/>
        </w:rPr>
      </w:pPr>
      <w:r>
        <w:rPr>
          <w:rFonts w:hint="eastAsia" w:ascii="Times New Roman" w:hAnsi="Times New Roman" w:eastAsia="Times New Roman" w:cs="Times New Roman"/>
          <w:kern w:val="0"/>
          <w:sz w:val="23"/>
          <w:szCs w:val="22"/>
          <w:lang w:val="en-US" w:eastAsia="en-US" w:bidi="ar-SA"/>
        </w:rPr>
        <w:t xml:space="preserve"> We know that a typical infant will instinctively gaze into its mother</w:t>
      </w:r>
      <w:r>
        <w:rPr>
          <w:rFonts w:hint="default" w:eastAsia="宋体" w:cs="Times New Roman"/>
          <w:kern w:val="0"/>
          <w:sz w:val="23"/>
          <w:szCs w:val="22"/>
          <w:lang w:val="en-US" w:eastAsia="zh-CN" w:bidi="ar-SA"/>
        </w:rPr>
        <w:t>’</w:t>
      </w:r>
      <w:r>
        <w:rPr>
          <w:rFonts w:hint="eastAsia" w:ascii="Times New Roman" w:hAnsi="Times New Roman" w:eastAsia="Times New Roman" w:cs="Times New Roman"/>
          <w:kern w:val="0"/>
          <w:sz w:val="23"/>
          <w:szCs w:val="22"/>
          <w:lang w:val="en-US" w:eastAsia="en-US" w:bidi="ar-SA"/>
        </w:rPr>
        <w:t>s eyes, and she will look back. This mutual gaze is a major part of the attachment between mother and child. In adulthood, looking someone else in a pleasant way can be a complimentary sign of paying attention. It can catch someone</w:t>
      </w:r>
      <w:r>
        <w:rPr>
          <w:rFonts w:hint="default" w:eastAsia="宋体" w:cs="Times New Roman"/>
          <w:kern w:val="0"/>
          <w:sz w:val="23"/>
          <w:szCs w:val="22"/>
          <w:lang w:val="en-US" w:eastAsia="zh-CN" w:bidi="ar-SA"/>
        </w:rPr>
        <w:t>’</w:t>
      </w:r>
      <w:r>
        <w:rPr>
          <w:rFonts w:hint="eastAsia" w:ascii="Times New Roman" w:hAnsi="Times New Roman" w:eastAsia="Times New Roman" w:cs="Times New Roman"/>
          <w:kern w:val="0"/>
          <w:sz w:val="23"/>
          <w:szCs w:val="22"/>
          <w:lang w:val="en-US" w:eastAsia="en-US" w:bidi="ar-SA"/>
        </w:rPr>
        <w:t xml:space="preserve">s attention in a crowded room, </w:t>
      </w:r>
      <w:r>
        <w:rPr>
          <w:rFonts w:hint="default" w:eastAsia="宋体" w:cs="Times New Roman"/>
          <w:kern w:val="0"/>
          <w:sz w:val="23"/>
          <w:szCs w:val="22"/>
          <w:lang w:val="en-US" w:eastAsia="zh-CN" w:bidi="ar-SA"/>
        </w:rPr>
        <w:t>“</w:t>
      </w:r>
      <w:r>
        <w:rPr>
          <w:rFonts w:hint="eastAsia" w:ascii="Times New Roman" w:hAnsi="Times New Roman" w:eastAsia="Times New Roman" w:cs="Times New Roman"/>
          <w:kern w:val="0"/>
          <w:sz w:val="23"/>
          <w:szCs w:val="22"/>
          <w:lang w:val="en-US" w:eastAsia="en-US" w:bidi="ar-SA"/>
        </w:rPr>
        <w:t>Eye contact and smile</w:t>
      </w:r>
      <w:r>
        <w:rPr>
          <w:rFonts w:hint="default" w:eastAsia="宋体" w:cs="Times New Roman"/>
          <w:kern w:val="0"/>
          <w:sz w:val="23"/>
          <w:szCs w:val="22"/>
          <w:lang w:val="en-US" w:eastAsia="zh-CN" w:bidi="ar-SA"/>
        </w:rPr>
        <w:t>”</w:t>
      </w:r>
      <w:r>
        <w:rPr>
          <w:rFonts w:hint="eastAsia" w:ascii="Times New Roman" w:hAnsi="Times New Roman" w:eastAsia="Times New Roman" w:cs="Times New Roman"/>
          <w:kern w:val="0"/>
          <w:sz w:val="23"/>
          <w:szCs w:val="22"/>
          <w:lang w:val="en-US" w:eastAsia="en-US" w:bidi="ar-SA"/>
        </w:rPr>
        <w:t xml:space="preserve"> can signal availability and confidence, a common-sense notion supported in studies by psychologist Monica Moore.</w:t>
      </w:r>
    </w:p>
    <w:p>
      <w:pPr>
        <w:pStyle w:val="7"/>
        <w:keepNext w:val="0"/>
        <w:keepLines w:val="0"/>
        <w:pageBreakBefore w:val="0"/>
        <w:widowControl/>
        <w:suppressLineNumbers w:val="0"/>
        <w:shd w:val="clear" w:fill="FFFFFF"/>
        <w:kinsoku/>
        <w:wordWrap/>
        <w:overflowPunct/>
        <w:topLinePunct w:val="0"/>
        <w:autoSpaceDE w:val="0"/>
        <w:autoSpaceDN w:val="0"/>
        <w:bidi w:val="0"/>
        <w:adjustRightInd/>
        <w:snapToGrid/>
        <w:spacing w:before="0" w:beforeAutospacing="0" w:after="240" w:afterAutospacing="0" w:line="317" w:lineRule="auto"/>
        <w:ind w:right="1360" w:rightChars="618"/>
        <w:jc w:val="both"/>
        <w:textAlignment w:val="auto"/>
        <w:rPr>
          <w:rFonts w:hint="eastAsia" w:ascii="Times New Roman" w:hAnsi="Times New Roman" w:eastAsia="Times New Roman" w:cs="Times New Roman"/>
          <w:kern w:val="0"/>
          <w:sz w:val="23"/>
          <w:szCs w:val="22"/>
          <w:lang w:val="en-US" w:eastAsia="en-US" w:bidi="ar-SA"/>
        </w:rPr>
      </w:pPr>
      <w:r>
        <mc:AlternateContent>
          <mc:Choice Requires="wpg">
            <w:drawing>
              <wp:anchor distT="0" distB="0" distL="114300" distR="114300" simplePos="0" relativeHeight="251641856" behindDoc="0" locked="0" layoutInCell="1" allowOverlap="1">
                <wp:simplePos x="0" y="0"/>
                <wp:positionH relativeFrom="page">
                  <wp:posOffset>901700</wp:posOffset>
                </wp:positionH>
                <wp:positionV relativeFrom="paragraph">
                  <wp:posOffset>162560</wp:posOffset>
                </wp:positionV>
                <wp:extent cx="2084070" cy="258445"/>
                <wp:effectExtent l="1905" t="1270" r="9525" b="6985"/>
                <wp:wrapTopAndBottom/>
                <wp:docPr id="57" name="组合 57"/>
                <wp:cNvGraphicFramePr/>
                <a:graphic xmlns:a="http://schemas.openxmlformats.org/drawingml/2006/main">
                  <a:graphicData uri="http://schemas.microsoft.com/office/word/2010/wordprocessingGroup">
                    <wpg:wgp>
                      <wpg:cNvGrpSpPr/>
                      <wpg:grpSpPr>
                        <a:xfrm>
                          <a:off x="0" y="0"/>
                          <a:ext cx="2084070" cy="258445"/>
                          <a:chOff x="1384" y="248"/>
                          <a:chExt cx="3282" cy="407"/>
                        </a:xfrm>
                      </wpg:grpSpPr>
                      <wps:wsp>
                        <wps:cNvPr id="52" name="直接连接符 52"/>
                        <wps:cNvCnPr/>
                        <wps:spPr>
                          <a:xfrm>
                            <a:off x="1384" y="253"/>
                            <a:ext cx="3282" cy="0"/>
                          </a:xfrm>
                          <a:prstGeom prst="line">
                            <a:avLst/>
                          </a:prstGeom>
                          <a:ln w="6096" cap="flat" cmpd="sng">
                            <a:solidFill>
                              <a:srgbClr val="000000"/>
                            </a:solidFill>
                            <a:prstDash val="solid"/>
                            <a:headEnd type="none" w="med" len="med"/>
                            <a:tailEnd type="none" w="med" len="med"/>
                          </a:ln>
                        </wps:spPr>
                        <wps:bodyPr upright="1"/>
                      </wps:wsp>
                      <wps:wsp>
                        <wps:cNvPr id="53" name="直接连接符 53"/>
                        <wps:cNvCnPr/>
                        <wps:spPr>
                          <a:xfrm>
                            <a:off x="1384" y="650"/>
                            <a:ext cx="3282" cy="0"/>
                          </a:xfrm>
                          <a:prstGeom prst="line">
                            <a:avLst/>
                          </a:prstGeom>
                          <a:ln w="6096" cap="flat" cmpd="sng">
                            <a:solidFill>
                              <a:srgbClr val="000000"/>
                            </a:solidFill>
                            <a:prstDash val="solid"/>
                            <a:headEnd type="none" w="med" len="med"/>
                            <a:tailEnd type="none" w="med" len="med"/>
                          </a:ln>
                        </wps:spPr>
                        <wps:bodyPr upright="1"/>
                      </wps:wsp>
                      <wps:wsp>
                        <wps:cNvPr id="54" name="直接连接符 54"/>
                        <wps:cNvCnPr/>
                        <wps:spPr>
                          <a:xfrm>
                            <a:off x="2124" y="248"/>
                            <a:ext cx="0" cy="397"/>
                          </a:xfrm>
                          <a:prstGeom prst="line">
                            <a:avLst/>
                          </a:prstGeom>
                          <a:ln w="6096" cap="flat" cmpd="sng">
                            <a:solidFill>
                              <a:srgbClr val="000000"/>
                            </a:solidFill>
                            <a:prstDash val="solid"/>
                            <a:headEnd type="none" w="med" len="med"/>
                            <a:tailEnd type="none" w="med" len="med"/>
                          </a:ln>
                        </wps:spPr>
                        <wps:bodyPr upright="1"/>
                      </wps:wsp>
                      <wps:wsp>
                        <wps:cNvPr id="55" name="直接连接符 55"/>
                        <wps:cNvCnPr/>
                        <wps:spPr>
                          <a:xfrm>
                            <a:off x="4661" y="248"/>
                            <a:ext cx="0" cy="397"/>
                          </a:xfrm>
                          <a:prstGeom prst="line">
                            <a:avLst/>
                          </a:prstGeom>
                          <a:ln w="6096" cap="flat" cmpd="sng">
                            <a:solidFill>
                              <a:srgbClr val="000000"/>
                            </a:solidFill>
                            <a:prstDash val="solid"/>
                            <a:headEnd type="none" w="med" len="med"/>
                            <a:tailEnd type="none" w="med" len="med"/>
                          </a:ln>
                        </wps:spPr>
                        <wps:bodyPr upright="1"/>
                      </wps:wsp>
                      <wps:wsp>
                        <wps:cNvPr id="56" name="文本框 56"/>
                        <wps:cNvSpPr txBox="1"/>
                        <wps:spPr>
                          <a:xfrm>
                            <a:off x="1389" y="253"/>
                            <a:ext cx="735" cy="397"/>
                          </a:xfrm>
                          <a:prstGeom prst="rect">
                            <a:avLst/>
                          </a:prstGeom>
                          <a:noFill/>
                          <a:ln w="6096" cap="flat" cmpd="sng">
                            <a:solidFill>
                              <a:srgbClr val="000000"/>
                            </a:solidFill>
                            <a:prstDash val="solid"/>
                            <a:miter/>
                            <a:headEnd type="none" w="med" len="med"/>
                            <a:tailEnd type="none" w="med" len="med"/>
                          </a:ln>
                        </wps:spPr>
                        <wps:txbx>
                          <w:txbxContent>
                            <w:p>
                              <w:pPr>
                                <w:spacing w:before="66"/>
                                <w:ind w:left="103" w:right="0" w:firstLine="0"/>
                                <w:jc w:val="left"/>
                                <w:rPr>
                                  <w:sz w:val="23"/>
                                </w:rPr>
                              </w:pPr>
                              <w:r>
                                <w:rPr>
                                  <w:sz w:val="23"/>
                                </w:rPr>
                                <w:t>42.</w:t>
                              </w:r>
                            </w:p>
                          </w:txbxContent>
                        </wps:txbx>
                        <wps:bodyPr lIns="0" tIns="0" rIns="0" bIns="0" upright="1"/>
                      </wps:wsp>
                    </wpg:wgp>
                  </a:graphicData>
                </a:graphic>
              </wp:anchor>
            </w:drawing>
          </mc:Choice>
          <mc:Fallback>
            <w:pict>
              <v:group id="_x0000_s1026" o:spid="_x0000_s1026" o:spt="203" style="position:absolute;left:0pt;margin-left:71pt;margin-top:12.8pt;height:20.35pt;width:164.1pt;mso-position-horizontal-relative:page;mso-wrap-distance-bottom:0pt;mso-wrap-distance-top:0pt;z-index:251641856;mso-width-relative:page;mso-height-relative:page;" coordorigin="1384,248" coordsize="3282,407" o:gfxdata="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">
                <o:lock v:ext="edit" aspectratio="f"/>
                <v:line id="_x0000_s1026" o:spid="_x0000_s1026" o:spt="20" style="position:absolute;left:1384;top:253;height:0;width:3282;" filled="f" stroked="t" coordsize="21600,21600" o:gfxdata="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TA87vQAA&#10;ANsAAAAPAAAAAAAAAAEAIAAAACIAAABkcnMvZG93bnJldi54bWxQSwECFAAUAAAACACHTuJAMy8F&#10;njsAAAA5AAAAEAAAAAAAAAABACAAAAAMAQAAZHJzL3NoYXBleG1sLnhtbFBLBQYAAAAABgAGAFsB&#10;AAC2AwAAAAA=&#10;">
                  <v:fill on="f" focussize="0,0"/>
                  <v:stroke weight="0.48pt" color="#000000" joinstyle="round"/>
                  <v:imagedata o:title=""/>
                  <o:lock v:ext="edit" aspectratio="f"/>
                </v:line>
                <v:line id="_x0000_s1026" o:spid="_x0000_s1026" o:spt="20" style="position:absolute;left:1384;top:650;height:0;width:3282;" filled="f" stroked="t" coordsize="21600,21600" o:gfxdata="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AqqC/&#10;AAAA2wAAAA8AAAAAAAAAAQAgAAAAIgAAAGRycy9kb3ducmV2LnhtbFBLAQIUABQAAAAIAIdO4kAz&#10;LwWeOwAAADkAAAAQAAAAAAAAAAEAIAAAAA4BAABkcnMvc2hhcGV4bWwueG1sUEsFBgAAAAAGAAYA&#10;WwEAALgDAAAAAA==&#10;">
                  <v:fill on="f" focussize="0,0"/>
                  <v:stroke weight="0.48pt" color="#000000" joinstyle="round"/>
                  <v:imagedata o:title=""/>
                  <o:lock v:ext="edit" aspectratio="f"/>
                </v:line>
                <v:line id="_x0000_s1026" o:spid="_x0000_s1026" o:spt="20" style="position:absolute;left:2124;top:248;height:397;width:0;" filled="f" stroked="t" coordsize="21600,21600" o:gfxdata="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bpMtS/&#10;AAAA2wAAAA8AAAAAAAAAAQAgAAAAIgAAAGRycy9kb3ducmV2LnhtbFBLAQIUABQAAAAIAIdO4kAz&#10;LwWeOwAAADkAAAAQAAAAAAAAAAEAIAAAAA4BAABkcnMvc2hhcGV4bWwueG1sUEsFBgAAAAAGAAYA&#10;WwEAALgDAAAAAA==&#10;">
                  <v:fill on="f" focussize="0,0"/>
                  <v:stroke weight="0.48pt" color="#000000" joinstyle="round"/>
                  <v:imagedata o:title=""/>
                  <o:lock v:ext="edit" aspectratio="f"/>
                </v:line>
                <v:line id="_x0000_s1026" o:spid="_x0000_s1026" o:spt="20" style="position:absolute;left:4661;top:248;height:397;width:0;" filled="f" stroked="t" coordsize="21600,21600" o:gfxdata="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aWXT74A&#10;AADbAAAADwAAAAAAAAABACAAAAAiAAAAZHJzL2Rvd25yZXYueG1sUEsBAhQAFAAAAAgAh07iQDMv&#10;BZ47AAAAOQAAABAAAAAAAAAAAQAgAAAADQEAAGRycy9zaGFwZXhtbC54bWxQSwUGAAAAAAYABgBb&#10;AQAAtwMAAAAA&#10;">
                  <v:fill on="f" focussize="0,0"/>
                  <v:stroke weight="0.48pt" color="#000000" joinstyle="round"/>
                  <v:imagedata o:title=""/>
                  <o:lock v:ext="edit" aspectratio="f"/>
                </v:line>
                <v:shape id="_x0000_s1026" o:spid="_x0000_s1026" o:spt="202" type="#_x0000_t202" style="position:absolute;left:1389;top:253;height:397;width:735;" filled="f" stroked="t" coordsize="21600,21600" o:gfxdata="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Zji/bgAAADbAAAA&#10;DwAAAAAAAAABACAAAAAiAAAAZHJzL2Rvd25yZXYueG1sUEsBAhQAFAAAAAgAh07iQDMvBZ47AAAA&#10;OQAAABAAAAAAAAAAAQAgAAAABwEAAGRycy9zaGFwZXhtbC54bWxQSwUGAAAAAAYABgBbAQAAsQMA&#10;AAAA&#10;">
                  <v:fill on="f" focussize="0,0"/>
                  <v:stroke weight="0.48pt" color="#000000" joinstyle="miter"/>
                  <v:imagedata o:title=""/>
                  <o:lock v:ext="edit" aspectratio="f"/>
                  <v:textbox inset="0mm,0mm,0mm,0mm">
                    <w:txbxContent>
                      <w:p>
                        <w:pPr>
                          <w:spacing w:before="66"/>
                          <w:ind w:left="103" w:right="0" w:firstLine="0"/>
                          <w:jc w:val="left"/>
                          <w:rPr>
                            <w:sz w:val="23"/>
                          </w:rPr>
                        </w:pPr>
                        <w:r>
                          <w:rPr>
                            <w:sz w:val="23"/>
                          </w:rPr>
                          <w:t>42.</w:t>
                        </w:r>
                      </w:p>
                    </w:txbxContent>
                  </v:textbox>
                </v:shape>
                <w10:wrap type="topAndBottom"/>
              </v:group>
            </w:pict>
          </mc:Fallback>
        </mc:AlternateContent>
      </w:r>
    </w:p>
    <w:p>
      <w:pPr>
        <w:pStyle w:val="7"/>
        <w:keepNext w:val="0"/>
        <w:keepLines w:val="0"/>
        <w:pageBreakBefore w:val="0"/>
        <w:widowControl/>
        <w:suppressLineNumbers w:val="0"/>
        <w:shd w:val="clear" w:fill="FFFFFF"/>
        <w:kinsoku/>
        <w:wordWrap/>
        <w:overflowPunct/>
        <w:topLinePunct w:val="0"/>
        <w:autoSpaceDE w:val="0"/>
        <w:autoSpaceDN w:val="0"/>
        <w:bidi w:val="0"/>
        <w:adjustRightInd/>
        <w:snapToGrid/>
        <w:spacing w:before="0" w:beforeAutospacing="0" w:after="240" w:afterAutospacing="0" w:line="317" w:lineRule="auto"/>
        <w:ind w:left="229" w:leftChars="104" w:right="1360" w:rightChars="618" w:firstLine="489" w:firstLineChars="213"/>
        <w:jc w:val="both"/>
        <w:textAlignment w:val="auto"/>
        <w:rPr>
          <w:rFonts w:hint="eastAsia" w:ascii="Times New Roman" w:hAnsi="Times New Roman" w:eastAsia="Times New Roman" w:cs="Times New Roman"/>
          <w:kern w:val="0"/>
          <w:sz w:val="23"/>
          <w:szCs w:val="22"/>
          <w:lang w:val="en-US" w:eastAsia="en-US" w:bidi="ar-SA"/>
        </w:rPr>
      </w:pPr>
      <w:r>
        <w:rPr>
          <w:rFonts w:hint="eastAsia" w:ascii="Times New Roman" w:hAnsi="Times New Roman" w:eastAsia="Times New Roman" w:cs="Times New Roman"/>
          <w:kern w:val="0"/>
          <w:sz w:val="23"/>
          <w:szCs w:val="22"/>
          <w:lang w:val="en-US" w:eastAsia="en-US" w:bidi="ar-SA"/>
        </w:rPr>
        <w:t>Neuroscientist Bonnie Au</w:t>
      </w:r>
      <w:r>
        <w:rPr>
          <w:rFonts w:hint="eastAsia" w:eastAsia="宋体" w:cs="Times New Roman"/>
          <w:kern w:val="0"/>
          <w:sz w:val="23"/>
          <w:szCs w:val="22"/>
          <w:lang w:val="en-US" w:eastAsia="zh-CN" w:bidi="ar-SA"/>
        </w:rPr>
        <w:t>y</w:t>
      </w:r>
      <w:r>
        <w:rPr>
          <w:rFonts w:hint="eastAsia" w:ascii="Times New Roman" w:hAnsi="Times New Roman" w:eastAsia="Times New Roman" w:cs="Times New Roman"/>
          <w:kern w:val="0"/>
          <w:sz w:val="23"/>
          <w:szCs w:val="22"/>
          <w:lang w:val="en-US" w:eastAsia="en-US" w:bidi="ar-SA"/>
        </w:rPr>
        <w:t xml:space="preserve">eung found that the hormone oxytocin increased the </w:t>
      </w:r>
      <w:r>
        <w:rPr>
          <w:rFonts w:hint="eastAsia" w:ascii="Times New Roman" w:hAnsi="Times New Roman" w:eastAsia="Times New Roman" w:cs="Times New Roman"/>
          <w:spacing w:val="-6"/>
          <w:kern w:val="0"/>
          <w:sz w:val="23"/>
          <w:szCs w:val="22"/>
          <w:lang w:val="en-US" w:eastAsia="en-US" w:bidi="ar-SA"/>
        </w:rPr>
        <w:t>amount of eye contact from men</w:t>
      </w:r>
      <w:r>
        <w:rPr>
          <w:rFonts w:hint="eastAsia" w:ascii="Times New Roman" w:hAnsi="Times New Roman" w:eastAsia="Times New Roman" w:cs="Times New Roman"/>
          <w:kern w:val="0"/>
          <w:sz w:val="23"/>
          <w:szCs w:val="22"/>
          <w:lang w:val="en-US" w:eastAsia="en-US" w:bidi="ar-SA"/>
        </w:rPr>
        <w:t xml:space="preserve"> toward the interviewer during a brief interview when the direction of their gaze was recorded. This was also found in high-functioning men with some autistic spectrum symptoms, who may tend to avoid eye contact. Specific brain regions that respond during direct gaze are being explored by other researches, using advanced methods of brain scanning.</w:t>
      </w:r>
    </w:p>
    <w:p>
      <w:pPr>
        <w:pStyle w:val="7"/>
        <w:keepNext w:val="0"/>
        <w:keepLines w:val="0"/>
        <w:pageBreakBefore w:val="0"/>
        <w:widowControl/>
        <w:suppressLineNumbers w:val="0"/>
        <w:shd w:val="clear" w:fill="FFFFFF"/>
        <w:kinsoku/>
        <w:wordWrap/>
        <w:overflowPunct/>
        <w:topLinePunct w:val="0"/>
        <w:autoSpaceDE w:val="0"/>
        <w:autoSpaceDN w:val="0"/>
        <w:bidi w:val="0"/>
        <w:adjustRightInd/>
        <w:snapToGrid/>
        <w:spacing w:before="0" w:beforeAutospacing="0" w:after="240" w:afterAutospacing="0" w:line="317" w:lineRule="auto"/>
        <w:ind w:left="229" w:leftChars="104" w:right="1360" w:rightChars="618" w:firstLine="511" w:firstLineChars="213"/>
        <w:jc w:val="both"/>
        <w:textAlignment w:val="auto"/>
        <w:rPr>
          <w:rFonts w:hint="eastAsia" w:ascii="Times New Roman" w:hAnsi="Times New Roman" w:eastAsia="Times New Roman" w:cs="Times New Roman"/>
          <w:kern w:val="0"/>
          <w:sz w:val="23"/>
          <w:szCs w:val="22"/>
          <w:lang w:val="en-US" w:eastAsia="en-US" w:bidi="ar-SA"/>
        </w:rPr>
      </w:pPr>
      <w:r>
        <mc:AlternateContent>
          <mc:Choice Requires="wpg">
            <w:drawing>
              <wp:anchor distT="0" distB="0" distL="114300" distR="114300" simplePos="0" relativeHeight="251641856" behindDoc="0" locked="0" layoutInCell="1" allowOverlap="1">
                <wp:simplePos x="0" y="0"/>
                <wp:positionH relativeFrom="page">
                  <wp:posOffset>894080</wp:posOffset>
                </wp:positionH>
                <wp:positionV relativeFrom="paragraph">
                  <wp:posOffset>24130</wp:posOffset>
                </wp:positionV>
                <wp:extent cx="2084070" cy="258445"/>
                <wp:effectExtent l="1905" t="1905" r="9525" b="6350"/>
                <wp:wrapTopAndBottom/>
                <wp:docPr id="63" name="组合 63"/>
                <wp:cNvGraphicFramePr/>
                <a:graphic xmlns:a="http://schemas.openxmlformats.org/drawingml/2006/main">
                  <a:graphicData uri="http://schemas.microsoft.com/office/word/2010/wordprocessingGroup">
                    <wpg:wgp>
                      <wpg:cNvGrpSpPr/>
                      <wpg:grpSpPr>
                        <a:xfrm>
                          <a:off x="0" y="0"/>
                          <a:ext cx="2084070" cy="258445"/>
                          <a:chOff x="1384" y="253"/>
                          <a:chExt cx="3282" cy="407"/>
                        </a:xfrm>
                      </wpg:grpSpPr>
                      <wps:wsp>
                        <wps:cNvPr id="58" name="直接连接符 58"/>
                        <wps:cNvCnPr/>
                        <wps:spPr>
                          <a:xfrm>
                            <a:off x="1384" y="257"/>
                            <a:ext cx="3282" cy="0"/>
                          </a:xfrm>
                          <a:prstGeom prst="line">
                            <a:avLst/>
                          </a:prstGeom>
                          <a:ln w="6096" cap="flat" cmpd="sng">
                            <a:solidFill>
                              <a:srgbClr val="000000"/>
                            </a:solidFill>
                            <a:prstDash val="solid"/>
                            <a:headEnd type="none" w="med" len="med"/>
                            <a:tailEnd type="none" w="med" len="med"/>
                          </a:ln>
                        </wps:spPr>
                        <wps:bodyPr upright="1"/>
                      </wps:wsp>
                      <wps:wsp>
                        <wps:cNvPr id="59" name="直接连接符 59"/>
                        <wps:cNvCnPr/>
                        <wps:spPr>
                          <a:xfrm>
                            <a:off x="1384" y="654"/>
                            <a:ext cx="3282" cy="0"/>
                          </a:xfrm>
                          <a:prstGeom prst="line">
                            <a:avLst/>
                          </a:prstGeom>
                          <a:ln w="6096" cap="flat" cmpd="sng">
                            <a:solidFill>
                              <a:srgbClr val="000000"/>
                            </a:solidFill>
                            <a:prstDash val="solid"/>
                            <a:headEnd type="none" w="med" len="med"/>
                            <a:tailEnd type="none" w="med" len="med"/>
                          </a:ln>
                        </wps:spPr>
                        <wps:bodyPr upright="1"/>
                      </wps:wsp>
                      <wps:wsp>
                        <wps:cNvPr id="60" name="直接连接符 60"/>
                        <wps:cNvCnPr/>
                        <wps:spPr>
                          <a:xfrm>
                            <a:off x="2124" y="253"/>
                            <a:ext cx="0" cy="397"/>
                          </a:xfrm>
                          <a:prstGeom prst="line">
                            <a:avLst/>
                          </a:prstGeom>
                          <a:ln w="6096" cap="flat" cmpd="sng">
                            <a:solidFill>
                              <a:srgbClr val="000000"/>
                            </a:solidFill>
                            <a:prstDash val="solid"/>
                            <a:headEnd type="none" w="med" len="med"/>
                            <a:tailEnd type="none" w="med" len="med"/>
                          </a:ln>
                        </wps:spPr>
                        <wps:bodyPr upright="1"/>
                      </wps:wsp>
                      <wps:wsp>
                        <wps:cNvPr id="61" name="直接连接符 61"/>
                        <wps:cNvCnPr/>
                        <wps:spPr>
                          <a:xfrm>
                            <a:off x="4661" y="253"/>
                            <a:ext cx="0" cy="397"/>
                          </a:xfrm>
                          <a:prstGeom prst="line">
                            <a:avLst/>
                          </a:prstGeom>
                          <a:ln w="6096" cap="flat" cmpd="sng">
                            <a:solidFill>
                              <a:srgbClr val="000000"/>
                            </a:solidFill>
                            <a:prstDash val="solid"/>
                            <a:headEnd type="none" w="med" len="med"/>
                            <a:tailEnd type="none" w="med" len="med"/>
                          </a:ln>
                        </wps:spPr>
                        <wps:bodyPr upright="1"/>
                      </wps:wsp>
                      <wps:wsp>
                        <wps:cNvPr id="62" name="文本框 62"/>
                        <wps:cNvSpPr txBox="1"/>
                        <wps:spPr>
                          <a:xfrm>
                            <a:off x="1389" y="257"/>
                            <a:ext cx="735" cy="397"/>
                          </a:xfrm>
                          <a:prstGeom prst="rect">
                            <a:avLst/>
                          </a:prstGeom>
                          <a:noFill/>
                          <a:ln w="6096" cap="flat" cmpd="sng">
                            <a:solidFill>
                              <a:srgbClr val="000000"/>
                            </a:solidFill>
                            <a:prstDash val="solid"/>
                            <a:miter/>
                            <a:headEnd type="none" w="med" len="med"/>
                            <a:tailEnd type="none" w="med" len="med"/>
                          </a:ln>
                        </wps:spPr>
                        <wps:txbx>
                          <w:txbxContent>
                            <w:p>
                              <w:pPr>
                                <w:spacing w:before="65"/>
                                <w:ind w:left="103" w:right="0" w:firstLine="0"/>
                                <w:jc w:val="left"/>
                                <w:rPr>
                                  <w:sz w:val="23"/>
                                </w:rPr>
                              </w:pPr>
                              <w:r>
                                <w:rPr>
                                  <w:sz w:val="23"/>
                                </w:rPr>
                                <w:t>43.</w:t>
                              </w:r>
                            </w:p>
                          </w:txbxContent>
                        </wps:txbx>
                        <wps:bodyPr lIns="0" tIns="0" rIns="0" bIns="0" upright="1"/>
                      </wps:wsp>
                    </wpg:wgp>
                  </a:graphicData>
                </a:graphic>
              </wp:anchor>
            </w:drawing>
          </mc:Choice>
          <mc:Fallback>
            <w:pict>
              <v:group id="_x0000_s1026" o:spid="_x0000_s1026" o:spt="203" style="position:absolute;left:0pt;margin-left:70.4pt;margin-top:1.9pt;height:20.35pt;width:164.1pt;mso-position-horizontal-relative:page;mso-wrap-distance-bottom:0pt;mso-wrap-distance-top:0pt;z-index:251641856;mso-width-relative:page;mso-height-relative:page;" coordorigin="1384,253" coordsize="3282,407" o:gfxdata="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">
                <o:lock v:ext="edit" aspectratio="f"/>
                <v:line id="_x0000_s1026" o:spid="_x0000_s1026" o:spt="20" style="position:absolute;left:1384;top:257;height:0;width:3282;" filled="f" stroked="t" coordsize="21600,21600" o:gfxdata="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3pDjRugAAANsA&#10;AAAPAAAAAAAAAAEAIAAAACIAAABkcnMvZG93bnJldi54bWxQSwECFAAUAAAACACHTuJAMy8FnjsA&#10;AAA5AAAAEAAAAAAAAAABACAAAAAJAQAAZHJzL3NoYXBleG1sLnhtbFBLBQYAAAAABgAGAFsBAACz&#10;AwAAAAA=&#10;">
                  <v:fill on="f" focussize="0,0"/>
                  <v:stroke weight="0.48pt" color="#000000" joinstyle="round"/>
                  <v:imagedata o:title=""/>
                  <o:lock v:ext="edit" aspectratio="f"/>
                </v:line>
                <v:line id="_x0000_s1026" o:spid="_x0000_s1026" o:spt="20" style="position:absolute;left:1384;top:654;height:0;width:3282;" filled="f" stroked="t" coordsize="21600,21600" o:gfxdata="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OidSr4A&#10;AADbAAAADwAAAAAAAAABACAAAAAiAAAAZHJzL2Rvd25yZXYueG1sUEsBAhQAFAAAAAgAh07iQDMv&#10;BZ47AAAAOQAAABAAAAAAAAAAAQAgAAAADQEAAGRycy9zaGFwZXhtbC54bWxQSwUGAAAAAAYABgBb&#10;AQAAtwMAAAAA&#10;">
                  <v:fill on="f" focussize="0,0"/>
                  <v:stroke weight="0.48pt" color="#000000" joinstyle="round"/>
                  <v:imagedata o:title=""/>
                  <o:lock v:ext="edit" aspectratio="f"/>
                </v:line>
                <v:line id="_x0000_s1026" o:spid="_x0000_s1026" o:spt="20" style="position:absolute;left:2124;top:253;height:397;width:0;" filled="f" stroked="t" coordsize="21600,21600" o:gfxdata="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vv5qugAAANsA&#10;AAAPAAAAAAAAAAEAIAAAACIAAABkcnMvZG93bnJldi54bWxQSwECFAAUAAAACACHTuJAMy8FnjsA&#10;AAA5AAAAEAAAAAAAAAABACAAAAAJAQAAZHJzL3NoYXBleG1sLnhtbFBLBQYAAAAABgAGAFsBAACz&#10;AwAAAAA=&#10;">
                  <v:fill on="f" focussize="0,0"/>
                  <v:stroke weight="0.48pt" color="#000000" joinstyle="round"/>
                  <v:imagedata o:title=""/>
                  <o:lock v:ext="edit" aspectratio="f"/>
                </v:line>
                <v:line id="_x0000_s1026" o:spid="_x0000_s1026" o:spt="20" style="position:absolute;left:4661;top:253;height:397;width:0;" filled="f" stroked="t" coordsize="21600,21600" o:gfxdata="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PJb8b4A&#10;AADbAAAADwAAAAAAAAABACAAAAAiAAAAZHJzL2Rvd25yZXYueG1sUEsBAhQAFAAAAAgAh07iQDMv&#10;BZ47AAAAOQAAABAAAAAAAAAAAQAgAAAADQEAAGRycy9zaGFwZXhtbC54bWxQSwUGAAAAAAYABgBb&#10;AQAAtwMAAAAA&#10;">
                  <v:fill on="f" focussize="0,0"/>
                  <v:stroke weight="0.48pt" color="#000000" joinstyle="round"/>
                  <v:imagedata o:title=""/>
                  <o:lock v:ext="edit" aspectratio="f"/>
                </v:line>
                <v:shape id="_x0000_s1026" o:spid="_x0000_s1026" o:spt="202" type="#_x0000_t202" style="position:absolute;left:1389;top:257;height:397;width:735;" filled="f" stroked="t" coordsize="21600,21600" o:gfxdata="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M8uQ7gAAADbAAAA&#10;DwAAAAAAAAABACAAAAAiAAAAZHJzL2Rvd25yZXYueG1sUEsBAhQAFAAAAAgAh07iQDMvBZ47AAAA&#10;OQAAABAAAAAAAAAAAQAgAAAABwEAAGRycy9zaGFwZXhtbC54bWxQSwUGAAAAAAYABgBbAQAAsQMA&#10;AAAA&#10;">
                  <v:fill on="f" focussize="0,0"/>
                  <v:stroke weight="0.48pt" color="#000000" joinstyle="miter"/>
                  <v:imagedata o:title=""/>
                  <o:lock v:ext="edit" aspectratio="f"/>
                  <v:textbox inset="0mm,0mm,0mm,0mm">
                    <w:txbxContent>
                      <w:p>
                        <w:pPr>
                          <w:spacing w:before="65"/>
                          <w:ind w:left="103" w:right="0" w:firstLine="0"/>
                          <w:jc w:val="left"/>
                          <w:rPr>
                            <w:sz w:val="23"/>
                          </w:rPr>
                        </w:pPr>
                        <w:r>
                          <w:rPr>
                            <w:sz w:val="23"/>
                          </w:rPr>
                          <w:t>43.</w:t>
                        </w:r>
                      </w:p>
                    </w:txbxContent>
                  </v:textbox>
                </v:shape>
                <w10:wrap type="topAndBottom"/>
              </v:group>
            </w:pict>
          </mc:Fallback>
        </mc:AlternateContent>
      </w:r>
    </w:p>
    <w:p>
      <w:pPr>
        <w:pStyle w:val="7"/>
        <w:keepNext w:val="0"/>
        <w:keepLines w:val="0"/>
        <w:pageBreakBefore w:val="0"/>
        <w:widowControl/>
        <w:suppressLineNumbers w:val="0"/>
        <w:shd w:val="clear" w:fill="FFFFFF"/>
        <w:kinsoku/>
        <w:wordWrap/>
        <w:overflowPunct/>
        <w:topLinePunct w:val="0"/>
        <w:autoSpaceDE w:val="0"/>
        <w:autoSpaceDN w:val="0"/>
        <w:bidi w:val="0"/>
        <w:adjustRightInd/>
        <w:snapToGrid/>
        <w:spacing w:before="0" w:beforeAutospacing="0" w:after="240" w:afterAutospacing="0" w:line="317" w:lineRule="auto"/>
        <w:ind w:left="229" w:leftChars="104" w:right="1360" w:rightChars="618" w:firstLine="489" w:firstLineChars="213"/>
        <w:jc w:val="both"/>
        <w:textAlignment w:val="auto"/>
        <w:rPr>
          <w:rFonts w:hint="eastAsia" w:ascii="Times New Roman" w:hAnsi="Times New Roman" w:eastAsia="Times New Roman" w:cs="Times New Roman"/>
          <w:kern w:val="0"/>
          <w:sz w:val="23"/>
          <w:szCs w:val="22"/>
          <w:lang w:val="en-US" w:eastAsia="en-US" w:bidi="ar-SA"/>
        </w:rPr>
      </w:pPr>
      <w:r>
        <w:rPr>
          <w:rFonts w:hint="eastAsia" w:ascii="Times New Roman" w:hAnsi="Times New Roman" w:eastAsia="Times New Roman" w:cs="Times New Roman"/>
          <w:kern w:val="0"/>
          <w:sz w:val="23"/>
          <w:szCs w:val="22"/>
          <w:lang w:val="en-US" w:eastAsia="en-US" w:bidi="ar-SA"/>
        </w:rPr>
        <w:t>With the use of eye-tracking technology, Julia Minson of the Harvard Kennedy School of Government concluded that eye contact can signal very different kinds of messages,</w:t>
      </w:r>
      <w:r>
        <w:rPr>
          <w:rFonts w:hint="eastAsia" w:eastAsia="宋体" w:cs="Times New Roman"/>
          <w:kern w:val="0"/>
          <w:sz w:val="23"/>
          <w:szCs w:val="22"/>
          <w:lang w:val="en-US" w:eastAsia="zh-CN" w:bidi="ar-SA"/>
        </w:rPr>
        <w:t xml:space="preserve"> </w:t>
      </w:r>
      <w:r>
        <w:rPr>
          <w:rFonts w:hint="eastAsia" w:ascii="Times New Roman" w:hAnsi="Times New Roman" w:eastAsia="Times New Roman" w:cs="Times New Roman"/>
          <w:kern w:val="0"/>
          <w:sz w:val="23"/>
          <w:szCs w:val="22"/>
          <w:lang w:val="en-US" w:eastAsia="en-US" w:bidi="ar-SA"/>
        </w:rPr>
        <w:t>depending on the situation. While eye contact may be a sign of connection or trust in friendly situations, it</w:t>
      </w:r>
      <w:r>
        <w:rPr>
          <w:rFonts w:hint="default" w:eastAsia="宋体" w:cs="Times New Roman"/>
          <w:kern w:val="0"/>
          <w:sz w:val="23"/>
          <w:szCs w:val="22"/>
          <w:lang w:val="en-US" w:eastAsia="zh-CN" w:bidi="ar-SA"/>
        </w:rPr>
        <w:t>’</w:t>
      </w:r>
      <w:r>
        <w:rPr>
          <w:rFonts w:hint="eastAsia" w:ascii="Times New Roman" w:hAnsi="Times New Roman" w:eastAsia="Times New Roman" w:cs="Times New Roman"/>
          <w:kern w:val="0"/>
          <w:sz w:val="23"/>
          <w:szCs w:val="22"/>
          <w:lang w:val="en-US" w:eastAsia="en-US" w:bidi="ar-SA"/>
        </w:rPr>
        <w:t xml:space="preserve">s more likely to be associated with dominance or intimidation in adversarial situations. </w:t>
      </w:r>
      <w:r>
        <w:rPr>
          <w:rFonts w:hint="default" w:eastAsia="宋体" w:cs="Times New Roman"/>
          <w:kern w:val="0"/>
          <w:sz w:val="23"/>
          <w:szCs w:val="22"/>
          <w:lang w:val="en-US" w:eastAsia="zh-CN" w:bidi="ar-SA"/>
        </w:rPr>
        <w:t>“</w:t>
      </w:r>
      <w:r>
        <w:rPr>
          <w:rFonts w:hint="eastAsia" w:ascii="Times New Roman" w:hAnsi="Times New Roman" w:eastAsia="Times New Roman" w:cs="Times New Roman"/>
          <w:kern w:val="0"/>
          <w:sz w:val="23"/>
          <w:szCs w:val="22"/>
          <w:lang w:val="en-US" w:eastAsia="en-US" w:bidi="ar-SA"/>
        </w:rPr>
        <w:t>Whether you</w:t>
      </w:r>
      <w:r>
        <w:rPr>
          <w:rFonts w:hint="default" w:eastAsia="宋体" w:cs="Times New Roman"/>
          <w:kern w:val="0"/>
          <w:sz w:val="23"/>
          <w:szCs w:val="22"/>
          <w:lang w:val="en-US" w:eastAsia="zh-CN" w:bidi="ar-SA"/>
        </w:rPr>
        <w:t>’</w:t>
      </w:r>
      <w:r>
        <w:rPr>
          <w:rFonts w:hint="eastAsia" w:ascii="Times New Roman" w:hAnsi="Times New Roman" w:eastAsia="Times New Roman" w:cs="Times New Roman"/>
          <w:kern w:val="0"/>
          <w:sz w:val="23"/>
          <w:szCs w:val="22"/>
          <w:lang w:val="en-US" w:eastAsia="en-US" w:bidi="ar-SA"/>
        </w:rPr>
        <w:t>re a politician or a parent, it might be helpful to keep in mind that trying to maintain eye contact may backfire if you</w:t>
      </w:r>
      <w:r>
        <w:rPr>
          <w:rFonts w:hint="default" w:eastAsia="宋体" w:cs="Times New Roman"/>
          <w:kern w:val="0"/>
          <w:sz w:val="23"/>
          <w:szCs w:val="22"/>
          <w:lang w:val="en-US" w:eastAsia="zh-CN" w:bidi="ar-SA"/>
        </w:rPr>
        <w:t>’</w:t>
      </w:r>
      <w:r>
        <w:rPr>
          <w:rFonts w:hint="eastAsia" w:ascii="Times New Roman" w:hAnsi="Times New Roman" w:eastAsia="Times New Roman" w:cs="Times New Roman"/>
          <w:kern w:val="0"/>
          <w:sz w:val="23"/>
          <w:szCs w:val="22"/>
          <w:lang w:val="en-US" w:eastAsia="en-US" w:bidi="ar-SA"/>
        </w:rPr>
        <w:t>re trying to convince someone who has a different set of beliefs than you,</w:t>
      </w:r>
      <w:r>
        <w:rPr>
          <w:rFonts w:hint="default" w:eastAsia="宋体" w:cs="Times New Roman"/>
          <w:kern w:val="0"/>
          <w:sz w:val="23"/>
          <w:szCs w:val="22"/>
          <w:lang w:val="en-US" w:eastAsia="zh-CN" w:bidi="ar-SA"/>
        </w:rPr>
        <w:t>”</w:t>
      </w:r>
      <w:r>
        <w:rPr>
          <w:rFonts w:hint="eastAsia" w:ascii="Times New Roman" w:hAnsi="Times New Roman" w:eastAsia="Times New Roman" w:cs="Times New Roman"/>
          <w:kern w:val="0"/>
          <w:sz w:val="23"/>
          <w:szCs w:val="22"/>
          <w:lang w:val="en-US" w:eastAsia="en-US" w:bidi="ar-SA"/>
        </w:rPr>
        <w:t>said Minson.</w:t>
      </w:r>
    </w:p>
    <w:p>
      <w:pPr>
        <w:pStyle w:val="7"/>
        <w:keepNext w:val="0"/>
        <w:keepLines w:val="0"/>
        <w:pageBreakBefore w:val="0"/>
        <w:widowControl/>
        <w:suppressLineNumbers w:val="0"/>
        <w:shd w:val="clear" w:fill="FFFFFF"/>
        <w:kinsoku/>
        <w:wordWrap/>
        <w:overflowPunct/>
        <w:topLinePunct w:val="0"/>
        <w:autoSpaceDE w:val="0"/>
        <w:autoSpaceDN w:val="0"/>
        <w:bidi w:val="0"/>
        <w:adjustRightInd/>
        <w:snapToGrid/>
        <w:spacing w:before="0" w:beforeAutospacing="0" w:after="240" w:afterAutospacing="0" w:line="317" w:lineRule="auto"/>
        <w:ind w:left="229" w:leftChars="104" w:right="1360" w:rightChars="618" w:firstLine="511" w:firstLineChars="213"/>
        <w:jc w:val="both"/>
        <w:textAlignment w:val="auto"/>
        <w:rPr>
          <w:rFonts w:hint="eastAsia" w:ascii="Times New Roman" w:hAnsi="Times New Roman" w:eastAsia="Times New Roman" w:cs="Times New Roman"/>
          <w:kern w:val="0"/>
          <w:sz w:val="23"/>
          <w:szCs w:val="22"/>
          <w:lang w:val="en-US" w:eastAsia="en-US" w:bidi="ar-SA"/>
        </w:rPr>
      </w:pPr>
      <w:r>
        <mc:AlternateContent>
          <mc:Choice Requires="wpg">
            <w:drawing>
              <wp:anchor distT="0" distB="0" distL="114300" distR="114300" simplePos="0" relativeHeight="251641856" behindDoc="0" locked="0" layoutInCell="1" allowOverlap="1">
                <wp:simplePos x="0" y="0"/>
                <wp:positionH relativeFrom="page">
                  <wp:posOffset>840740</wp:posOffset>
                </wp:positionH>
                <wp:positionV relativeFrom="paragraph">
                  <wp:posOffset>133350</wp:posOffset>
                </wp:positionV>
                <wp:extent cx="2084070" cy="258445"/>
                <wp:effectExtent l="1905" t="1905" r="9525" b="6350"/>
                <wp:wrapTopAndBottom/>
                <wp:docPr id="69" name="组合 69"/>
                <wp:cNvGraphicFramePr/>
                <a:graphic xmlns:a="http://schemas.openxmlformats.org/drawingml/2006/main">
                  <a:graphicData uri="http://schemas.microsoft.com/office/word/2010/wordprocessingGroup">
                    <wpg:wgp>
                      <wpg:cNvGrpSpPr/>
                      <wpg:grpSpPr>
                        <a:xfrm>
                          <a:off x="0" y="0"/>
                          <a:ext cx="2084070" cy="258445"/>
                          <a:chOff x="1384" y="250"/>
                          <a:chExt cx="3282" cy="407"/>
                        </a:xfrm>
                      </wpg:grpSpPr>
                      <wps:wsp>
                        <wps:cNvPr id="64" name="直接连接符 64"/>
                        <wps:cNvCnPr/>
                        <wps:spPr>
                          <a:xfrm>
                            <a:off x="1384" y="255"/>
                            <a:ext cx="3282" cy="0"/>
                          </a:xfrm>
                          <a:prstGeom prst="line">
                            <a:avLst/>
                          </a:prstGeom>
                          <a:ln w="6096" cap="flat" cmpd="sng">
                            <a:solidFill>
                              <a:srgbClr val="000000"/>
                            </a:solidFill>
                            <a:prstDash val="solid"/>
                            <a:headEnd type="none" w="med" len="med"/>
                            <a:tailEnd type="none" w="med" len="med"/>
                          </a:ln>
                        </wps:spPr>
                        <wps:bodyPr upright="1"/>
                      </wps:wsp>
                      <wps:wsp>
                        <wps:cNvPr id="65" name="直接连接符 65"/>
                        <wps:cNvCnPr/>
                        <wps:spPr>
                          <a:xfrm>
                            <a:off x="1384" y="652"/>
                            <a:ext cx="3282" cy="0"/>
                          </a:xfrm>
                          <a:prstGeom prst="line">
                            <a:avLst/>
                          </a:prstGeom>
                          <a:ln w="6096" cap="flat" cmpd="sng">
                            <a:solidFill>
                              <a:srgbClr val="000000"/>
                            </a:solidFill>
                            <a:prstDash val="solid"/>
                            <a:headEnd type="none" w="med" len="med"/>
                            <a:tailEnd type="none" w="med" len="med"/>
                          </a:ln>
                        </wps:spPr>
                        <wps:bodyPr upright="1"/>
                      </wps:wsp>
                      <wps:wsp>
                        <wps:cNvPr id="66" name="直接连接符 66"/>
                        <wps:cNvCnPr/>
                        <wps:spPr>
                          <a:xfrm>
                            <a:off x="2124" y="250"/>
                            <a:ext cx="0" cy="397"/>
                          </a:xfrm>
                          <a:prstGeom prst="line">
                            <a:avLst/>
                          </a:prstGeom>
                          <a:ln w="6096" cap="flat" cmpd="sng">
                            <a:solidFill>
                              <a:srgbClr val="000000"/>
                            </a:solidFill>
                            <a:prstDash val="solid"/>
                            <a:headEnd type="none" w="med" len="med"/>
                            <a:tailEnd type="none" w="med" len="med"/>
                          </a:ln>
                        </wps:spPr>
                        <wps:bodyPr upright="1"/>
                      </wps:wsp>
                      <wps:wsp>
                        <wps:cNvPr id="67" name="直接连接符 67"/>
                        <wps:cNvCnPr/>
                        <wps:spPr>
                          <a:xfrm>
                            <a:off x="4661" y="250"/>
                            <a:ext cx="0" cy="397"/>
                          </a:xfrm>
                          <a:prstGeom prst="line">
                            <a:avLst/>
                          </a:prstGeom>
                          <a:ln w="6096" cap="flat" cmpd="sng">
                            <a:solidFill>
                              <a:srgbClr val="000000"/>
                            </a:solidFill>
                            <a:prstDash val="solid"/>
                            <a:headEnd type="none" w="med" len="med"/>
                            <a:tailEnd type="none" w="med" len="med"/>
                          </a:ln>
                        </wps:spPr>
                        <wps:bodyPr upright="1"/>
                      </wps:wsp>
                      <wps:wsp>
                        <wps:cNvPr id="68" name="文本框 68"/>
                        <wps:cNvSpPr txBox="1"/>
                        <wps:spPr>
                          <a:xfrm>
                            <a:off x="1389" y="254"/>
                            <a:ext cx="735" cy="397"/>
                          </a:xfrm>
                          <a:prstGeom prst="rect">
                            <a:avLst/>
                          </a:prstGeom>
                          <a:noFill/>
                          <a:ln w="6096" cap="flat" cmpd="sng">
                            <a:solidFill>
                              <a:srgbClr val="000000"/>
                            </a:solidFill>
                            <a:prstDash val="solid"/>
                            <a:miter/>
                            <a:headEnd type="none" w="med" len="med"/>
                            <a:tailEnd type="none" w="med" len="med"/>
                          </a:ln>
                        </wps:spPr>
                        <wps:txbx>
                          <w:txbxContent>
                            <w:p>
                              <w:pPr>
                                <w:spacing w:before="65"/>
                                <w:ind w:left="103" w:right="0" w:firstLine="0"/>
                                <w:jc w:val="left"/>
                                <w:rPr>
                                  <w:sz w:val="23"/>
                                </w:rPr>
                              </w:pPr>
                              <w:r>
                                <w:rPr>
                                  <w:sz w:val="23"/>
                                </w:rPr>
                                <w:t>44.</w:t>
                              </w:r>
                            </w:p>
                          </w:txbxContent>
                        </wps:txbx>
                        <wps:bodyPr lIns="0" tIns="0" rIns="0" bIns="0" upright="1"/>
                      </wps:wsp>
                    </wpg:wgp>
                  </a:graphicData>
                </a:graphic>
              </wp:anchor>
            </w:drawing>
          </mc:Choice>
          <mc:Fallback>
            <w:pict>
              <v:group id="_x0000_s1026" o:spid="_x0000_s1026" o:spt="203" style="position:absolute;left:0pt;margin-left:66.2pt;margin-top:10.5pt;height:20.35pt;width:164.1pt;mso-position-horizontal-relative:page;mso-wrap-distance-bottom:0pt;mso-wrap-distance-top:0pt;z-index:251641856;mso-width-relative:page;mso-height-relative:page;" coordorigin="1384,250" coordsize="3282,407" o:gfxdata="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">
                <o:lock v:ext="edit" aspectratio="f"/>
                <v:line id="_x0000_s1026" o:spid="_x0000_s1026" o:spt="20" style="position:absolute;left:1384;top:255;height:0;width:3282;" filled="f" stroked="t" coordsize="21600,21600" o:gfxdata="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hfhpvQAA&#10;ANsAAAAPAAAAAAAAAAEAIAAAACIAAABkcnMvZG93bnJldi54bWxQSwECFAAUAAAACACHTuJAMy8F&#10;njsAAAA5AAAAEAAAAAAAAAABACAAAAAMAQAAZHJzL3NoYXBleG1sLnhtbFBLBQYAAAAABgAGAFsB&#10;AAC2AwAAAAA=&#10;">
                  <v:fill on="f" focussize="0,0"/>
                  <v:stroke weight="0.48pt" color="#000000" joinstyle="round"/>
                  <v:imagedata o:title=""/>
                  <o:lock v:ext="edit" aspectratio="f"/>
                </v:line>
                <v:line id="_x0000_s1026" o:spid="_x0000_s1026" o:spt="20" style="position:absolute;left:1384;top:652;height:0;width:3282;" filled="f" stroked="t" coordsize="21600,21600" o:gfxdata="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yV3yvQAA&#10;ANsAAAAPAAAAAAAAAAEAIAAAACIAAABkcnMvZG93bnJldi54bWxQSwECFAAUAAAACACHTuJAMy8F&#10;njsAAAA5AAAAEAAAAAAAAAABACAAAAAMAQAAZHJzL3NoYXBleG1sLnhtbFBLBQYAAAAABgAGAFsB&#10;AAC2AwAAAAA=&#10;">
                  <v:fill on="f" focussize="0,0"/>
                  <v:stroke weight="0.48pt" color="#000000" joinstyle="round"/>
                  <v:imagedata o:title=""/>
                  <o:lock v:ext="edit" aspectratio="f"/>
                </v:line>
                <v:line id="_x0000_s1026" o:spid="_x0000_s1026" o:spt="20" style="position:absolute;left:2124;top:250;height:397;width:0;" filled="f" stroked="t" coordsize="21600,21600" o:gfxdata="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G8OFvQAA&#10;ANsAAAAPAAAAAAAAAAEAIAAAACIAAABkcnMvZG93bnJldi54bWxQSwECFAAUAAAACACHTuJAMy8F&#10;njsAAAA5AAAAEAAAAAAAAAABACAAAAAMAQAAZHJzL3NoYXBleG1sLnhtbFBLBQYAAAAABgAGAFsB&#10;AAC2AwAAAAA=&#10;">
                  <v:fill on="f" focussize="0,0"/>
                  <v:stroke weight="0.48pt" color="#000000" joinstyle="round"/>
                  <v:imagedata o:title=""/>
                  <o:lock v:ext="edit" aspectratio="f"/>
                </v:line>
                <v:line id="_x0000_s1026" o:spid="_x0000_s1026" o:spt="20" style="position:absolute;left:4661;top:250;height:397;width:0;" filled="f" stroked="t" coordsize="21600,21600" o:gfxdata="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V2YevQAA&#10;ANsAAAAPAAAAAAAAAAEAIAAAACIAAABkcnMvZG93bnJldi54bWxQSwECFAAUAAAACACHTuJAMy8F&#10;njsAAAA5AAAAEAAAAAAAAAABACAAAAAMAQAAZHJzL3NoYXBleG1sLnhtbFBLBQYAAAAABgAGAFsB&#10;AAC2AwAAAAA=&#10;">
                  <v:fill on="f" focussize="0,0"/>
                  <v:stroke weight="0.48pt" color="#000000" joinstyle="round"/>
                  <v:imagedata o:title=""/>
                  <o:lock v:ext="edit" aspectratio="f"/>
                </v:line>
                <v:shape id="_x0000_s1026" o:spid="_x0000_s1026" o:spt="202" type="#_x0000_t202" style="position:absolute;left:1389;top:254;height:397;width:735;" filled="f" stroked="t" coordsize="21600,21600" o:gfxdata="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6ScZqbUAAADbAAAADwAA&#10;AAAAAAABACAAAAAiAAAAZHJzL2Rvd25yZXYueG1sUEsBAhQAFAAAAAgAh07iQDMvBZ47AAAAOQAA&#10;ABAAAAAAAAAAAQAgAAAABAEAAGRycy9zaGFwZXhtbC54bWxQSwUGAAAAAAYABgBbAQAArgMAAAAA&#10;">
                  <v:fill on="f" focussize="0,0"/>
                  <v:stroke weight="0.48pt" color="#000000" joinstyle="miter"/>
                  <v:imagedata o:title=""/>
                  <o:lock v:ext="edit" aspectratio="f"/>
                  <v:textbox inset="0mm,0mm,0mm,0mm">
                    <w:txbxContent>
                      <w:p>
                        <w:pPr>
                          <w:spacing w:before="65"/>
                          <w:ind w:left="103" w:right="0" w:firstLine="0"/>
                          <w:jc w:val="left"/>
                          <w:rPr>
                            <w:sz w:val="23"/>
                          </w:rPr>
                        </w:pPr>
                        <w:r>
                          <w:rPr>
                            <w:sz w:val="23"/>
                          </w:rPr>
                          <w:t>44.</w:t>
                        </w:r>
                      </w:p>
                    </w:txbxContent>
                  </v:textbox>
                </v:shape>
                <w10:wrap type="topAndBottom"/>
              </v:group>
            </w:pict>
          </mc:Fallback>
        </mc:AlternateContent>
      </w:r>
    </w:p>
    <w:p>
      <w:pPr>
        <w:pStyle w:val="7"/>
        <w:keepNext w:val="0"/>
        <w:keepLines w:val="0"/>
        <w:pageBreakBefore w:val="0"/>
        <w:widowControl/>
        <w:suppressLineNumbers w:val="0"/>
        <w:shd w:val="clear" w:fill="FFFFFF"/>
        <w:kinsoku/>
        <w:wordWrap/>
        <w:overflowPunct/>
        <w:topLinePunct w:val="0"/>
        <w:autoSpaceDE w:val="0"/>
        <w:autoSpaceDN w:val="0"/>
        <w:bidi w:val="0"/>
        <w:adjustRightInd/>
        <w:snapToGrid/>
        <w:spacing w:before="0" w:beforeAutospacing="0" w:after="240" w:afterAutospacing="0" w:line="317" w:lineRule="auto"/>
        <w:ind w:left="229" w:leftChars="104" w:right="1360" w:rightChars="618" w:firstLine="489" w:firstLineChars="213"/>
        <w:jc w:val="both"/>
        <w:textAlignment w:val="auto"/>
        <w:rPr>
          <w:rFonts w:hint="eastAsia" w:ascii="Times New Roman" w:hAnsi="Times New Roman" w:eastAsia="Times New Roman" w:cs="Times New Roman"/>
          <w:kern w:val="0"/>
          <w:sz w:val="23"/>
          <w:szCs w:val="22"/>
          <w:lang w:val="en-US" w:eastAsia="en-US" w:bidi="ar-SA"/>
        </w:rPr>
      </w:pPr>
      <w:r>
        <w:rPr>
          <w:rFonts w:hint="eastAsia" w:ascii="Times New Roman" w:hAnsi="Times New Roman" w:eastAsia="Times New Roman" w:cs="Times New Roman"/>
          <w:kern w:val="0"/>
          <w:sz w:val="23"/>
          <w:szCs w:val="22"/>
          <w:lang w:val="en-US" w:eastAsia="en-US" w:bidi="ar-SA"/>
        </w:rPr>
        <w:t>When we look at a face or a picture, our eyes pause on one spot at a time, often on the eyes or mouth. These pauses typically occur at about three per second, and the eyes then jump to another spot, until several important points in the image</w:t>
      </w:r>
      <w:r>
        <w:rPr>
          <w:rFonts w:hint="eastAsia" w:eastAsia="宋体" w:cs="Times New Roman"/>
          <w:kern w:val="0"/>
          <w:sz w:val="23"/>
          <w:szCs w:val="22"/>
          <w:lang w:val="en-US" w:eastAsia="zh-CN" w:bidi="ar-SA"/>
        </w:rPr>
        <w:t xml:space="preserve"> </w:t>
      </w:r>
      <w:r>
        <w:rPr>
          <w:rFonts w:hint="eastAsia" w:ascii="Times New Roman" w:hAnsi="Times New Roman" w:eastAsia="Times New Roman" w:cs="Times New Roman"/>
          <w:kern w:val="0"/>
          <w:sz w:val="23"/>
          <w:szCs w:val="22"/>
          <w:lang w:val="en-US" w:eastAsia="en-US" w:bidi="ar-SA"/>
        </w:rPr>
        <w:t>are registered like a series of snapshots. How the whole image is then assembled and perceived is still a mystery although it is the subject of current research.</w:t>
      </w:r>
    </w:p>
    <w:p>
      <w:pPr>
        <w:pStyle w:val="7"/>
        <w:keepNext w:val="0"/>
        <w:keepLines w:val="0"/>
        <w:pageBreakBefore w:val="0"/>
        <w:widowControl/>
        <w:suppressLineNumbers w:val="0"/>
        <w:shd w:val="clear" w:fill="FFFFFF"/>
        <w:kinsoku/>
        <w:wordWrap/>
        <w:overflowPunct/>
        <w:topLinePunct w:val="0"/>
        <w:autoSpaceDE w:val="0"/>
        <w:autoSpaceDN w:val="0"/>
        <w:bidi w:val="0"/>
        <w:adjustRightInd/>
        <w:snapToGrid/>
        <w:spacing w:before="0" w:beforeAutospacing="0" w:after="240" w:afterAutospacing="0" w:line="317" w:lineRule="auto"/>
        <w:ind w:left="229" w:leftChars="104" w:right="1360" w:rightChars="618" w:firstLine="511" w:firstLineChars="213"/>
        <w:jc w:val="both"/>
        <w:textAlignment w:val="auto"/>
        <w:rPr>
          <w:rFonts w:hint="eastAsia" w:ascii="Times New Roman" w:hAnsi="Times New Roman" w:eastAsia="Times New Roman" w:cs="Times New Roman"/>
          <w:kern w:val="0"/>
          <w:sz w:val="23"/>
          <w:szCs w:val="22"/>
          <w:lang w:val="en-US" w:eastAsia="en-US" w:bidi="ar-SA"/>
        </w:rPr>
      </w:pPr>
      <w:r>
        <mc:AlternateContent>
          <mc:Choice Requires="wpg">
            <w:drawing>
              <wp:anchor distT="0" distB="0" distL="114300" distR="114300" simplePos="0" relativeHeight="251641856" behindDoc="0" locked="0" layoutInCell="1" allowOverlap="1">
                <wp:simplePos x="0" y="0"/>
                <wp:positionH relativeFrom="page">
                  <wp:posOffset>855980</wp:posOffset>
                </wp:positionH>
                <wp:positionV relativeFrom="paragraph">
                  <wp:posOffset>280035</wp:posOffset>
                </wp:positionV>
                <wp:extent cx="2084070" cy="258445"/>
                <wp:effectExtent l="1905" t="1905" r="9525" b="6350"/>
                <wp:wrapTopAndBottom/>
                <wp:docPr id="75" name="组合 75"/>
                <wp:cNvGraphicFramePr/>
                <a:graphic xmlns:a="http://schemas.openxmlformats.org/drawingml/2006/main">
                  <a:graphicData uri="http://schemas.microsoft.com/office/word/2010/wordprocessingGroup">
                    <wpg:wgp>
                      <wpg:cNvGrpSpPr/>
                      <wpg:grpSpPr>
                        <a:xfrm>
                          <a:off x="0" y="0"/>
                          <a:ext cx="2084070" cy="258445"/>
                          <a:chOff x="1384" y="253"/>
                          <a:chExt cx="3282" cy="407"/>
                        </a:xfrm>
                      </wpg:grpSpPr>
                      <wps:wsp>
                        <wps:cNvPr id="70" name="直接连接符 70"/>
                        <wps:cNvCnPr/>
                        <wps:spPr>
                          <a:xfrm>
                            <a:off x="1384" y="257"/>
                            <a:ext cx="3282" cy="0"/>
                          </a:xfrm>
                          <a:prstGeom prst="line">
                            <a:avLst/>
                          </a:prstGeom>
                          <a:ln w="6096" cap="flat" cmpd="sng">
                            <a:solidFill>
                              <a:srgbClr val="000000"/>
                            </a:solidFill>
                            <a:prstDash val="solid"/>
                            <a:headEnd type="none" w="med" len="med"/>
                            <a:tailEnd type="none" w="med" len="med"/>
                          </a:ln>
                        </wps:spPr>
                        <wps:bodyPr upright="1"/>
                      </wps:wsp>
                      <wps:wsp>
                        <wps:cNvPr id="71" name="直接连接符 71"/>
                        <wps:cNvCnPr/>
                        <wps:spPr>
                          <a:xfrm>
                            <a:off x="1384" y="654"/>
                            <a:ext cx="3282" cy="0"/>
                          </a:xfrm>
                          <a:prstGeom prst="line">
                            <a:avLst/>
                          </a:prstGeom>
                          <a:ln w="6096" cap="flat" cmpd="sng">
                            <a:solidFill>
                              <a:srgbClr val="000000"/>
                            </a:solidFill>
                            <a:prstDash val="solid"/>
                            <a:headEnd type="none" w="med" len="med"/>
                            <a:tailEnd type="none" w="med" len="med"/>
                          </a:ln>
                        </wps:spPr>
                        <wps:bodyPr upright="1"/>
                      </wps:wsp>
                      <wps:wsp>
                        <wps:cNvPr id="72" name="直接连接符 72"/>
                        <wps:cNvCnPr/>
                        <wps:spPr>
                          <a:xfrm>
                            <a:off x="2124" y="253"/>
                            <a:ext cx="0" cy="397"/>
                          </a:xfrm>
                          <a:prstGeom prst="line">
                            <a:avLst/>
                          </a:prstGeom>
                          <a:ln w="6096" cap="flat" cmpd="sng">
                            <a:solidFill>
                              <a:srgbClr val="000000"/>
                            </a:solidFill>
                            <a:prstDash val="solid"/>
                            <a:headEnd type="none" w="med" len="med"/>
                            <a:tailEnd type="none" w="med" len="med"/>
                          </a:ln>
                        </wps:spPr>
                        <wps:bodyPr upright="1"/>
                      </wps:wsp>
                      <wps:wsp>
                        <wps:cNvPr id="73" name="直接连接符 73"/>
                        <wps:cNvCnPr/>
                        <wps:spPr>
                          <a:xfrm>
                            <a:off x="4661" y="253"/>
                            <a:ext cx="0" cy="397"/>
                          </a:xfrm>
                          <a:prstGeom prst="line">
                            <a:avLst/>
                          </a:prstGeom>
                          <a:ln w="6096" cap="flat" cmpd="sng">
                            <a:solidFill>
                              <a:srgbClr val="000000"/>
                            </a:solidFill>
                            <a:prstDash val="solid"/>
                            <a:headEnd type="none" w="med" len="med"/>
                            <a:tailEnd type="none" w="med" len="med"/>
                          </a:ln>
                        </wps:spPr>
                        <wps:bodyPr upright="1"/>
                      </wps:wsp>
                      <wps:wsp>
                        <wps:cNvPr id="74" name="文本框 74"/>
                        <wps:cNvSpPr txBox="1"/>
                        <wps:spPr>
                          <a:xfrm>
                            <a:off x="1389" y="257"/>
                            <a:ext cx="735" cy="397"/>
                          </a:xfrm>
                          <a:prstGeom prst="rect">
                            <a:avLst/>
                          </a:prstGeom>
                          <a:noFill/>
                          <a:ln w="6096" cap="flat" cmpd="sng">
                            <a:solidFill>
                              <a:srgbClr val="000000"/>
                            </a:solidFill>
                            <a:prstDash val="solid"/>
                            <a:miter/>
                            <a:headEnd type="none" w="med" len="med"/>
                            <a:tailEnd type="none" w="med" len="med"/>
                          </a:ln>
                        </wps:spPr>
                        <wps:txbx>
                          <w:txbxContent>
                            <w:p>
                              <w:pPr>
                                <w:spacing w:before="66"/>
                                <w:ind w:left="103" w:right="0" w:firstLine="0"/>
                                <w:jc w:val="left"/>
                                <w:rPr>
                                  <w:sz w:val="23"/>
                                </w:rPr>
                              </w:pPr>
                              <w:r>
                                <w:rPr>
                                  <w:sz w:val="23"/>
                                </w:rPr>
                                <w:t>45.</w:t>
                              </w:r>
                            </w:p>
                          </w:txbxContent>
                        </wps:txbx>
                        <wps:bodyPr lIns="0" tIns="0" rIns="0" bIns="0" upright="1"/>
                      </wps:wsp>
                    </wpg:wgp>
                  </a:graphicData>
                </a:graphic>
              </wp:anchor>
            </w:drawing>
          </mc:Choice>
          <mc:Fallback>
            <w:pict>
              <v:group id="_x0000_s1026" o:spid="_x0000_s1026" o:spt="203" style="position:absolute;left:0pt;margin-left:67.4pt;margin-top:22.05pt;height:20.35pt;width:164.1pt;mso-position-horizontal-relative:page;mso-wrap-distance-bottom:0pt;mso-wrap-distance-top:0pt;z-index:251641856;mso-width-relative:page;mso-height-relative:page;" coordorigin="1384,253" coordsize="3282,407" o:gfxdata="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AAAAAGRy&#10;cy9QSwECFAAUAAAACACHTuJAjSFsD9gAAAAJAQAADwAAAAAAAAABACAAAAAiAAAAZHJzL2Rvd25y&#10;ZXYueG1sUEsBAhQAFAAAAAgAh07iQM6dmowbAwAAOQ0AAA4AAAAAAAAAAQAgAAAAJwEAAGRycy9l&#10;Mm9Eb2MueG1sUEsFBgAAAAAGAAYAWQEAALQGAAAAAA==&#10;">
                <o:lock v:ext="edit" aspectratio="f"/>
                <v:line id="_x0000_s1026" o:spid="_x0000_s1026" o:spt="20" style="position:absolute;left:1384;top:257;height:0;width:3282;" filled="f" stroked="t" coordsize="21600,21600" o:gfxdata="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mdot7gAAADbAAAA&#10;DwAAAAAAAAABACAAAAAiAAAAZHJzL2Rvd25yZXYueG1sUEsBAhQAFAAAAAgAh07iQDMvBZ47AAAA&#10;OQAAABAAAAAAAAAAAQAgAAAABwEAAGRycy9zaGFwZXhtbC54bWxQSwUGAAAAAAYABgBbAQAAsQMA&#10;AAAA&#10;">
                  <v:fill on="f" focussize="0,0"/>
                  <v:stroke weight="0.48pt" color="#000000" joinstyle="round"/>
                  <v:imagedata o:title=""/>
                  <o:lock v:ext="edit" aspectratio="f"/>
                </v:line>
                <v:line id="_x0000_s1026" o:spid="_x0000_s1026" o:spt="20" style="position:absolute;left:1384;top:654;height:0;width:3282;" filled="f" stroked="t" coordsize="21600,21600" o:gfxdata="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K80svQAA&#10;ANsAAAAPAAAAAAAAAAEAIAAAACIAAABkcnMvZG93bnJldi54bWxQSwECFAAUAAAACACHTuJAMy8F&#10;njsAAAA5AAAAEAAAAAAAAAABACAAAAAMAQAAZHJzL3NoYXBleG1sLnhtbFBLBQYAAAAABgAGAFsB&#10;AAC2AwAAAAA=&#10;">
                  <v:fill on="f" focussize="0,0"/>
                  <v:stroke weight="0.48pt" color="#000000" joinstyle="round"/>
                  <v:imagedata o:title=""/>
                  <o:lock v:ext="edit" aspectratio="f"/>
                </v:line>
                <v:line id="_x0000_s1026" o:spid="_x0000_s1026" o:spt="20" style="position:absolute;left:2124;top:253;height:397;width:0;" filled="f" stroked="t" coordsize="21600,21600" o:gfxdata="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flTW74A&#10;AADbAAAADwAAAAAAAAABACAAAAAiAAAAZHJzL2Rvd25yZXYueG1sUEsBAhQAFAAAAAgAh07iQDMv&#10;BZ47AAAAOQAAABAAAAAAAAAAAQAgAAAADQEAAGRycy9zaGFwZXhtbC54bWxQSwUGAAAAAAYABgBb&#10;AQAAtwMAAAAA&#10;">
                  <v:fill on="f" focussize="0,0"/>
                  <v:stroke weight="0.48pt" color="#000000" joinstyle="round"/>
                  <v:imagedata o:title=""/>
                  <o:lock v:ext="edit" aspectratio="f"/>
                </v:line>
                <v:line id="_x0000_s1026" o:spid="_x0000_s1026" o:spt="20" style="position:absolute;left:4661;top:253;height:397;width:0;" filled="f" stroked="t" coordsize="21600,21600" o:gfxdata="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tfbAvQAA&#10;ANsAAAAPAAAAAAAAAAEAIAAAACIAAABkcnMvZG93bnJldi54bWxQSwECFAAUAAAACACHTuJAMy8F&#10;njsAAAA5AAAAEAAAAAAAAAABACAAAAAMAQAAZHJzL3NoYXBleG1sLnhtbFBLBQYAAAAABgAGAFsB&#10;AAC2AwAAAAA=&#10;">
                  <v:fill on="f" focussize="0,0"/>
                  <v:stroke weight="0.48pt" color="#000000" joinstyle="round"/>
                  <v:imagedata o:title=""/>
                  <o:lock v:ext="edit" aspectratio="f"/>
                </v:line>
                <v:shape id="_x0000_s1026" o:spid="_x0000_s1026" o:spt="202" type="#_x0000_t202" style="position:absolute;left:1389;top:257;height:397;width:735;" filled="f" stroked="t" coordsize="21600,21600" o:gfxdata="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bOFcbgAAADbAAAA&#10;DwAAAAAAAAABACAAAAAiAAAAZHJzL2Rvd25yZXYueG1sUEsBAhQAFAAAAAgAh07iQDMvBZ47AAAA&#10;OQAAABAAAAAAAAAAAQAgAAAABwEAAGRycy9zaGFwZXhtbC54bWxQSwUGAAAAAAYABgBbAQAAsQMA&#10;AAAA&#10;">
                  <v:fill on="f" focussize="0,0"/>
                  <v:stroke weight="0.48pt" color="#000000" joinstyle="miter"/>
                  <v:imagedata o:title=""/>
                  <o:lock v:ext="edit" aspectratio="f"/>
                  <v:textbox inset="0mm,0mm,0mm,0mm">
                    <w:txbxContent>
                      <w:p>
                        <w:pPr>
                          <w:spacing w:before="66"/>
                          <w:ind w:left="103" w:right="0" w:firstLine="0"/>
                          <w:jc w:val="left"/>
                          <w:rPr>
                            <w:sz w:val="23"/>
                          </w:rPr>
                        </w:pPr>
                        <w:r>
                          <w:rPr>
                            <w:sz w:val="23"/>
                          </w:rPr>
                          <w:t>45.</w:t>
                        </w:r>
                      </w:p>
                    </w:txbxContent>
                  </v:textbox>
                </v:shape>
                <w10:wrap type="topAndBottom"/>
              </v:group>
            </w:pict>
          </mc:Fallback>
        </mc:AlternateContent>
      </w:r>
    </w:p>
    <w:p>
      <w:pPr>
        <w:pStyle w:val="7"/>
        <w:keepNext w:val="0"/>
        <w:keepLines w:val="0"/>
        <w:pageBreakBefore w:val="0"/>
        <w:widowControl/>
        <w:suppressLineNumbers w:val="0"/>
        <w:shd w:val="clear" w:fill="FFFFFF"/>
        <w:kinsoku/>
        <w:wordWrap/>
        <w:overflowPunct/>
        <w:topLinePunct w:val="0"/>
        <w:autoSpaceDE w:val="0"/>
        <w:autoSpaceDN w:val="0"/>
        <w:bidi w:val="0"/>
        <w:adjustRightInd/>
        <w:snapToGrid/>
        <w:spacing w:before="0" w:beforeAutospacing="0" w:after="240" w:afterAutospacing="0" w:line="317" w:lineRule="auto"/>
        <w:ind w:left="229" w:leftChars="104" w:right="1360" w:rightChars="618" w:firstLine="489" w:firstLineChars="213"/>
        <w:jc w:val="both"/>
        <w:textAlignment w:val="auto"/>
        <w:rPr>
          <w:rFonts w:hint="eastAsia" w:ascii="Times New Roman" w:hAnsi="Times New Roman" w:eastAsia="Times New Roman" w:cs="Times New Roman"/>
          <w:kern w:val="0"/>
          <w:sz w:val="23"/>
          <w:szCs w:val="22"/>
          <w:lang w:val="en-US" w:eastAsia="en-US" w:bidi="ar-SA"/>
        </w:rPr>
      </w:pPr>
      <w:r>
        <w:rPr>
          <w:rFonts w:hint="eastAsia" w:ascii="Times New Roman" w:hAnsi="Times New Roman" w:eastAsia="Times New Roman" w:cs="Times New Roman"/>
          <w:kern w:val="0"/>
          <w:sz w:val="23"/>
          <w:szCs w:val="22"/>
          <w:lang w:val="en-US" w:eastAsia="en-US" w:bidi="ar-SA"/>
        </w:rPr>
        <w:t xml:space="preserve">In people who score high in a test of neuroticism, a personality dimension associated with self-consciousness and anxiety, eye contact triggered more activity associated with avoidance,according to the Finnish researcher Jari Hietanen and colleagues </w:t>
      </w:r>
      <w:r>
        <w:rPr>
          <w:rFonts w:hint="default" w:eastAsia="宋体" w:cs="Times New Roman"/>
          <w:kern w:val="0"/>
          <w:sz w:val="23"/>
          <w:szCs w:val="22"/>
          <w:lang w:val="en-US" w:eastAsia="zh-CN" w:bidi="ar-SA"/>
        </w:rPr>
        <w:t>“</w:t>
      </w:r>
      <w:r>
        <w:rPr>
          <w:rFonts w:hint="eastAsia" w:ascii="Times New Roman" w:hAnsi="Times New Roman" w:eastAsia="Times New Roman" w:cs="Times New Roman"/>
          <w:kern w:val="0"/>
          <w:sz w:val="23"/>
          <w:szCs w:val="22"/>
          <w:lang w:val="en-US" w:eastAsia="en-US" w:bidi="ar-SA"/>
        </w:rPr>
        <w:t>Our findings indicate that people do not only feel different when they are the centre of attention but that their brain reactions also differ.</w:t>
      </w:r>
      <w:r>
        <w:rPr>
          <w:rFonts w:hint="default" w:eastAsia="宋体" w:cs="Times New Roman"/>
          <w:kern w:val="0"/>
          <w:sz w:val="23"/>
          <w:szCs w:val="22"/>
          <w:lang w:val="en-US" w:eastAsia="zh-CN" w:bidi="ar-SA"/>
        </w:rPr>
        <w:t>”</w:t>
      </w:r>
      <w:r>
        <w:rPr>
          <w:rFonts w:hint="eastAsia" w:eastAsia="宋体" w:cs="Times New Roman"/>
          <w:kern w:val="0"/>
          <w:sz w:val="23"/>
          <w:szCs w:val="22"/>
          <w:lang w:val="en-US" w:eastAsia="zh-CN" w:bidi="ar-SA"/>
        </w:rPr>
        <w:t xml:space="preserve"> </w:t>
      </w:r>
      <w:r>
        <w:rPr>
          <w:rFonts w:hint="eastAsia" w:ascii="Times New Roman" w:hAnsi="Times New Roman" w:eastAsia="Times New Roman" w:cs="Times New Roman"/>
          <w:kern w:val="0"/>
          <w:sz w:val="23"/>
          <w:szCs w:val="22"/>
          <w:lang w:val="en-US" w:eastAsia="en-US" w:bidi="ar-SA"/>
        </w:rPr>
        <w:t>A more direct finding is that people who scored high</w:t>
      </w:r>
      <w:r>
        <w:rPr>
          <w:rFonts w:hint="eastAsia" w:eastAsia="宋体" w:cs="Times New Roman"/>
          <w:kern w:val="0"/>
          <w:sz w:val="23"/>
          <w:szCs w:val="22"/>
          <w:lang w:val="en-US" w:eastAsia="zh-CN" w:bidi="ar-SA"/>
        </w:rPr>
        <w:t xml:space="preserve">ly </w:t>
      </w:r>
      <w:r>
        <w:rPr>
          <w:rFonts w:hint="eastAsia" w:ascii="Times New Roman" w:hAnsi="Times New Roman" w:eastAsia="Times New Roman" w:cs="Times New Roman"/>
          <w:kern w:val="0"/>
          <w:sz w:val="23"/>
          <w:szCs w:val="22"/>
          <w:lang w:val="en-US" w:eastAsia="en-US" w:bidi="ar-SA"/>
        </w:rPr>
        <w:t xml:space="preserve"> for negative emotions like anxiety looked at others for shorter periods of time and reported more comfortable feelings when others did not look directly at them.</w:t>
      </w:r>
    </w:p>
    <w:p>
      <w:pPr>
        <w:sectPr>
          <w:footerReference r:id="rId4" w:type="default"/>
          <w:pgSz w:w="10720" w:h="14970"/>
          <w:pgMar w:top="1200" w:right="0" w:bottom="1080" w:left="1220" w:header="0" w:footer="898" w:gutter="0"/>
          <w:pgNumType w:fmt="decimal"/>
        </w:sectPr>
      </w:pPr>
      <w:r>
        <w:br w:type="page"/>
      </w:r>
    </w:p>
    <w:p>
      <w:pPr>
        <w:pStyle w:val="3"/>
        <w:spacing w:line="345" w:lineRule="auto"/>
        <w:ind w:right="1360" w:rightChars="618"/>
      </w:pPr>
      <w:r>
        <w:t>Part C Directions:</w:t>
      </w:r>
    </w:p>
    <w:p>
      <w:pPr>
        <w:pStyle w:val="4"/>
        <w:spacing w:line="283" w:lineRule="auto"/>
        <w:ind w:left="169" w:right="1356"/>
        <w:jc w:val="both"/>
      </w:pPr>
      <w:r>
        <w:t>Read the following text carefully and then translate the underlined segments into Chinese. Your translation should be written neatly on the ANSWER SHEET. (10 points)</w:t>
      </w:r>
    </w:p>
    <w:p>
      <w:pPr>
        <w:pStyle w:val="4"/>
        <w:spacing w:before="8"/>
        <w:ind w:right="1360" w:rightChars="618"/>
        <w:rPr>
          <w:sz w:val="28"/>
        </w:rPr>
      </w:pPr>
    </w:p>
    <w:p>
      <w:pPr>
        <w:pStyle w:val="7"/>
        <w:keepNext w:val="0"/>
        <w:keepLines w:val="0"/>
        <w:pageBreakBefore w:val="0"/>
        <w:widowControl/>
        <w:suppressLineNumbers w:val="0"/>
        <w:shd w:val="clear" w:fill="FFFFFF"/>
        <w:kinsoku/>
        <w:wordWrap/>
        <w:overflowPunct/>
        <w:topLinePunct w:val="0"/>
        <w:autoSpaceDE w:val="0"/>
        <w:autoSpaceDN w:val="0"/>
        <w:bidi w:val="0"/>
        <w:adjustRightInd/>
        <w:snapToGrid/>
        <w:spacing w:before="0" w:beforeAutospacing="0" w:after="240" w:afterAutospacing="0" w:line="257" w:lineRule="auto"/>
        <w:ind w:right="1360" w:rightChars="618" w:firstLine="460" w:firstLineChars="200"/>
        <w:jc w:val="both"/>
        <w:textAlignment w:val="auto"/>
        <w:rPr>
          <w:rFonts w:ascii="Times New Roman" w:hAnsi="Times New Roman" w:eastAsia="Times New Roman" w:cs="Times New Roman"/>
          <w:kern w:val="0"/>
          <w:sz w:val="23"/>
          <w:szCs w:val="23"/>
          <w:u w:val="single"/>
          <w:lang w:val="en-US" w:eastAsia="en-US" w:bidi="ar-SA"/>
        </w:rPr>
      </w:pPr>
      <w:r>
        <w:rPr>
          <w:rFonts w:hint="eastAsia" w:ascii="Times New Roman" w:hAnsi="Times New Roman" w:eastAsia="Times New Roman" w:cs="Times New Roman"/>
          <w:kern w:val="0"/>
          <w:sz w:val="23"/>
          <w:szCs w:val="23"/>
          <w:lang w:val="en-US" w:eastAsia="en-US" w:bidi="ar-SA"/>
        </w:rPr>
        <w:t>Following the explosion of creativity in Florence during the 14</w:t>
      </w:r>
      <w:r>
        <w:rPr>
          <w:rFonts w:hint="eastAsia" w:eastAsia="宋体" w:cs="Times New Roman"/>
          <w:kern w:val="0"/>
          <w:sz w:val="23"/>
          <w:szCs w:val="23"/>
          <w:lang w:val="en-US" w:eastAsia="zh-CN" w:bidi="ar-SA"/>
        </w:rPr>
        <w:t>t</w:t>
      </w:r>
      <w:r>
        <w:rPr>
          <w:rFonts w:hint="eastAsia" w:ascii="Times New Roman" w:hAnsi="Times New Roman" w:eastAsia="Times New Roman" w:cs="Times New Roman"/>
          <w:kern w:val="0"/>
          <w:sz w:val="23"/>
          <w:szCs w:val="23"/>
          <w:lang w:val="en-US" w:eastAsia="en-US" w:bidi="ar-SA"/>
        </w:rPr>
        <w:t>h</w:t>
      </w:r>
      <w:r>
        <w:rPr>
          <w:rFonts w:hint="eastAsia" w:eastAsia="宋体" w:cs="Times New Roman"/>
          <w:kern w:val="0"/>
          <w:sz w:val="23"/>
          <w:szCs w:val="23"/>
          <w:lang w:val="en-US" w:eastAsia="zh-CN" w:bidi="ar-SA"/>
        </w:rPr>
        <w:t xml:space="preserve"> </w:t>
      </w:r>
      <w:r>
        <w:rPr>
          <w:rFonts w:hint="eastAsia" w:ascii="Times New Roman" w:hAnsi="Times New Roman" w:eastAsia="Times New Roman" w:cs="Times New Roman"/>
          <w:kern w:val="0"/>
          <w:sz w:val="23"/>
          <w:szCs w:val="23"/>
          <w:lang w:val="en-US" w:eastAsia="en-US" w:bidi="ar-SA"/>
        </w:rPr>
        <w:t xml:space="preserve"> century known as the Renaissance,</w:t>
      </w:r>
      <w:r>
        <w:rPr>
          <w:rFonts w:hint="eastAsia" w:ascii="Times New Roman" w:hAnsi="Times New Roman" w:eastAsia="Times New Roman" w:cs="Times New Roman"/>
          <w:spacing w:val="6"/>
          <w:kern w:val="0"/>
          <w:sz w:val="23"/>
          <w:szCs w:val="23"/>
          <w:lang w:val="en-US" w:eastAsia="en-US" w:bidi="ar-SA"/>
        </w:rPr>
        <w:t xml:space="preserve"> the modern world saw a departure from what it had once known</w:t>
      </w:r>
      <w:r>
        <w:rPr>
          <w:rFonts w:hint="eastAsia" w:ascii="Times New Roman" w:hAnsi="Times New Roman" w:eastAsia="Times New Roman" w:cs="Times New Roman"/>
          <w:kern w:val="0"/>
          <w:sz w:val="23"/>
          <w:szCs w:val="23"/>
          <w:lang w:val="en-US" w:eastAsia="en-US" w:bidi="ar-SA"/>
        </w:rPr>
        <w:t>.</w:t>
      </w:r>
      <w:r>
        <w:rPr>
          <w:rFonts w:hint="eastAsia" w:eastAsia="宋体" w:cs="Times New Roman"/>
          <w:kern w:val="0"/>
          <w:sz w:val="23"/>
          <w:szCs w:val="23"/>
          <w:lang w:val="en-US" w:eastAsia="zh-CN" w:bidi="ar-SA"/>
        </w:rPr>
        <w:t xml:space="preserve"> </w:t>
      </w:r>
      <w:r>
        <w:rPr>
          <w:rFonts w:hint="eastAsia" w:ascii="Times New Roman" w:hAnsi="Times New Roman" w:eastAsia="Times New Roman" w:cs="Times New Roman"/>
          <w:kern w:val="0"/>
          <w:sz w:val="23"/>
          <w:szCs w:val="23"/>
          <w:lang w:val="en-US" w:eastAsia="en-US" w:bidi="ar-SA"/>
        </w:rPr>
        <w:t xml:space="preserve"> It turned from God and the authority of the Roman Catholic Church and instead favoured a more humanistic approach to being. Renaissance ideas had spread throughout Europe well into the 17</w:t>
      </w:r>
      <w:r>
        <w:rPr>
          <w:rFonts w:hint="eastAsia" w:eastAsia="宋体" w:cs="Times New Roman"/>
          <w:kern w:val="0"/>
          <w:sz w:val="23"/>
          <w:szCs w:val="23"/>
          <w:lang w:val="en-US" w:eastAsia="zh-CN" w:bidi="ar-SA"/>
        </w:rPr>
        <w:t>t</w:t>
      </w:r>
      <w:r>
        <w:rPr>
          <w:rFonts w:hint="eastAsia" w:ascii="Times New Roman" w:hAnsi="Times New Roman" w:eastAsia="Times New Roman" w:cs="Times New Roman"/>
          <w:kern w:val="0"/>
          <w:sz w:val="23"/>
          <w:szCs w:val="23"/>
          <w:lang w:val="en-US" w:eastAsia="en-US" w:bidi="ar-SA"/>
        </w:rPr>
        <w:t xml:space="preserve">h century,with the arts and sciences flourishing extraordinarily among those with a more logical disposition. (46) </w:t>
      </w:r>
      <w:r>
        <w:rPr>
          <w:rFonts w:hint="eastAsia" w:ascii="Times New Roman" w:hAnsi="Times New Roman" w:eastAsia="Times New Roman" w:cs="Times New Roman"/>
          <w:kern w:val="0"/>
          <w:sz w:val="23"/>
          <w:szCs w:val="23"/>
          <w:u w:val="single"/>
          <w:lang w:val="en-US" w:eastAsia="en-US" w:bidi="ar-SA"/>
        </w:rPr>
        <w:t>with the Church</w:t>
      </w:r>
      <w:r>
        <w:rPr>
          <w:rFonts w:hint="default" w:eastAsia="宋体" w:cs="Times New Roman"/>
          <w:kern w:val="0"/>
          <w:sz w:val="23"/>
          <w:szCs w:val="23"/>
          <w:u w:val="single"/>
          <w:lang w:val="en-US" w:eastAsia="zh-CN" w:bidi="ar-SA"/>
        </w:rPr>
        <w:t>’</w:t>
      </w:r>
      <w:r>
        <w:rPr>
          <w:rFonts w:hint="eastAsia" w:ascii="Times New Roman" w:hAnsi="Times New Roman" w:eastAsia="Times New Roman" w:cs="Times New Roman"/>
          <w:kern w:val="0"/>
          <w:sz w:val="23"/>
          <w:szCs w:val="23"/>
          <w:u w:val="single"/>
          <w:lang w:val="en-US" w:eastAsia="en-US" w:bidi="ar-SA"/>
        </w:rPr>
        <w:t>s teachings and ways of thinking eclipsed by the Renaissance,the gap between the Medieval and modern periods had been bridged leading to new and unexplored i</w:t>
      </w:r>
      <w:r>
        <w:rPr>
          <w:rFonts w:hint="eastAsia" w:eastAsia="宋体" w:cs="Times New Roman"/>
          <w:kern w:val="0"/>
          <w:sz w:val="23"/>
          <w:szCs w:val="23"/>
          <w:u w:val="single"/>
          <w:lang w:val="en-US" w:eastAsia="zh-CN" w:bidi="ar-SA"/>
        </w:rPr>
        <w:t>n</w:t>
      </w:r>
      <w:r>
        <w:rPr>
          <w:rFonts w:hint="eastAsia" w:ascii="Times New Roman" w:hAnsi="Times New Roman" w:eastAsia="Times New Roman" w:cs="Times New Roman"/>
          <w:kern w:val="0"/>
          <w:sz w:val="23"/>
          <w:szCs w:val="23"/>
          <w:u w:val="single"/>
          <w:lang w:val="en-US" w:eastAsia="en-US" w:bidi="ar-SA"/>
        </w:rPr>
        <w:t>tellectual territories.</w:t>
      </w:r>
    </w:p>
    <w:p>
      <w:pPr>
        <w:pStyle w:val="7"/>
        <w:keepNext w:val="0"/>
        <w:keepLines w:val="0"/>
        <w:pageBreakBefore w:val="0"/>
        <w:widowControl/>
        <w:suppressLineNumbers w:val="0"/>
        <w:shd w:val="clear" w:fill="FFFFFF"/>
        <w:kinsoku/>
        <w:wordWrap/>
        <w:overflowPunct/>
        <w:topLinePunct w:val="0"/>
        <w:autoSpaceDE w:val="0"/>
        <w:autoSpaceDN w:val="0"/>
        <w:bidi w:val="0"/>
        <w:adjustRightInd/>
        <w:snapToGrid/>
        <w:spacing w:before="0" w:beforeAutospacing="0" w:after="240" w:afterAutospacing="0" w:line="257" w:lineRule="auto"/>
        <w:ind w:right="1360" w:rightChars="618" w:firstLine="460" w:firstLineChars="200"/>
        <w:jc w:val="both"/>
        <w:textAlignment w:val="auto"/>
        <w:rPr>
          <w:rFonts w:hint="eastAsia" w:ascii="Times New Roman" w:hAnsi="Times New Roman" w:eastAsia="Times New Roman" w:cs="Times New Roman"/>
          <w:kern w:val="0"/>
          <w:sz w:val="23"/>
          <w:szCs w:val="23"/>
          <w:lang w:val="en-US" w:eastAsia="en-US" w:bidi="ar-SA"/>
        </w:rPr>
      </w:pPr>
      <w:r>
        <w:rPr>
          <w:rFonts w:hint="eastAsia" w:ascii="Times New Roman" w:hAnsi="Times New Roman" w:eastAsia="Times New Roman" w:cs="Times New Roman"/>
          <w:kern w:val="0"/>
          <w:sz w:val="23"/>
          <w:szCs w:val="23"/>
          <w:lang w:val="en-US" w:eastAsia="en-US" w:bidi="ar-SA"/>
        </w:rPr>
        <w:t xml:space="preserve">During the Renaissance, the great minds of Nicolaus Copernicus, Johannes Kepler and Galileo Galilei demonstrated the power of scientific study and discovery. </w:t>
      </w:r>
      <w:r>
        <w:rPr>
          <w:rFonts w:hint="eastAsia" w:ascii="Times New Roman" w:hAnsi="Times New Roman" w:eastAsia="Times New Roman" w:cs="Times New Roman"/>
          <w:kern w:val="0"/>
          <w:sz w:val="23"/>
          <w:szCs w:val="23"/>
          <w:lang w:val="en-US" w:eastAsia="zh-CN" w:bidi="ar-SA"/>
        </w:rPr>
        <w:t xml:space="preserve">            </w:t>
      </w:r>
      <w:r>
        <w:rPr>
          <w:rFonts w:hint="eastAsia" w:ascii="Times New Roman" w:hAnsi="Times New Roman" w:eastAsia="Times New Roman" w:cs="Times New Roman"/>
          <w:kern w:val="0"/>
          <w:sz w:val="23"/>
          <w:szCs w:val="23"/>
          <w:lang w:val="en-US" w:eastAsia="en-US" w:bidi="ar-SA"/>
        </w:rPr>
        <w:t xml:space="preserve">(47) </w:t>
      </w:r>
      <w:r>
        <w:rPr>
          <w:rFonts w:hint="eastAsia" w:ascii="Times New Roman" w:hAnsi="Times New Roman" w:eastAsia="Times New Roman" w:cs="Times New Roman"/>
          <w:kern w:val="0"/>
          <w:sz w:val="23"/>
          <w:szCs w:val="23"/>
          <w:u w:val="single"/>
          <w:lang w:val="en-US" w:eastAsia="en-US" w:bidi="ar-SA"/>
        </w:rPr>
        <w:t>Before each of their revelations many thinkers at the time had sustained more ancient ways of thinking</w:t>
      </w:r>
      <w:r>
        <w:rPr>
          <w:rFonts w:hint="eastAsia" w:ascii="Times New Roman" w:hAnsi="Times New Roman" w:eastAsia="Times New Roman" w:cs="Times New Roman"/>
          <w:kern w:val="0"/>
          <w:sz w:val="23"/>
          <w:szCs w:val="23"/>
          <w:u w:val="single"/>
          <w:lang w:val="en-US" w:eastAsia="zh-CN" w:bidi="ar-SA"/>
        </w:rPr>
        <w:t xml:space="preserve">, </w:t>
      </w:r>
      <w:r>
        <w:rPr>
          <w:rFonts w:hint="eastAsia" w:ascii="Times New Roman" w:hAnsi="Times New Roman" w:eastAsia="Times New Roman" w:cs="Times New Roman"/>
          <w:kern w:val="0"/>
          <w:sz w:val="23"/>
          <w:szCs w:val="23"/>
          <w:u w:val="single"/>
          <w:lang w:val="en-US" w:eastAsia="en-US" w:bidi="ar-SA"/>
        </w:rPr>
        <w:t>including the geocentric view that the Earth was at</w:t>
      </w:r>
      <w:r>
        <w:rPr>
          <w:rFonts w:hint="eastAsia" w:ascii="Times New Roman" w:hAnsi="Times New Roman" w:eastAsia="Times New Roman" w:cs="Times New Roman"/>
          <w:kern w:val="0"/>
          <w:sz w:val="23"/>
          <w:szCs w:val="23"/>
          <w:u w:val="single"/>
          <w:lang w:val="en-US" w:eastAsia="zh-CN" w:bidi="ar-SA"/>
        </w:rPr>
        <w:t xml:space="preserve"> t</w:t>
      </w:r>
      <w:r>
        <w:rPr>
          <w:rFonts w:hint="eastAsia" w:ascii="Times New Roman" w:hAnsi="Times New Roman" w:eastAsia="Times New Roman" w:cs="Times New Roman"/>
          <w:kern w:val="0"/>
          <w:sz w:val="23"/>
          <w:szCs w:val="23"/>
          <w:u w:val="single"/>
          <w:lang w:val="en-US" w:eastAsia="en-US" w:bidi="ar-SA"/>
        </w:rPr>
        <w:t xml:space="preserve">he </w:t>
      </w:r>
      <w:r>
        <w:rPr>
          <w:rFonts w:hint="eastAsia" w:eastAsia="宋体" w:cs="Times New Roman"/>
          <w:kern w:val="0"/>
          <w:sz w:val="23"/>
          <w:szCs w:val="23"/>
          <w:u w:val="single"/>
          <w:lang w:val="en-US" w:eastAsia="zh-CN" w:bidi="ar-SA"/>
        </w:rPr>
        <w:t xml:space="preserve">    </w:t>
      </w:r>
      <w:r>
        <w:rPr>
          <w:rFonts w:hint="eastAsia" w:ascii="Times New Roman" w:hAnsi="Times New Roman" w:eastAsia="Times New Roman" w:cs="Times New Roman"/>
          <w:kern w:val="0"/>
          <w:sz w:val="23"/>
          <w:szCs w:val="23"/>
          <w:u w:val="single"/>
          <w:lang w:val="en-US" w:eastAsia="en-US" w:bidi="ar-SA"/>
        </w:rPr>
        <w:t xml:space="preserve">centre of our universe. </w:t>
      </w:r>
      <w:r>
        <w:rPr>
          <w:rFonts w:hint="eastAsia" w:ascii="Times New Roman" w:hAnsi="Times New Roman" w:eastAsia="Times New Roman" w:cs="Times New Roman"/>
          <w:kern w:val="0"/>
          <w:sz w:val="23"/>
          <w:szCs w:val="23"/>
          <w:lang w:val="en-US" w:eastAsia="en-US" w:bidi="ar-SA"/>
        </w:rPr>
        <w:t>Copernicus theorized in 1543 that all of the planets that we knew of revolved not around the Earth, but the Sun, a system that was later upheld by Galileo at his own expense. Offering up such a theory during a time of high tension between scientific and religious minds was branded as heresy and any such heretics that continued to spread these lies were to be punished by imprisonment or even death.</w:t>
      </w:r>
    </w:p>
    <w:p>
      <w:pPr>
        <w:pStyle w:val="7"/>
        <w:keepNext w:val="0"/>
        <w:keepLines w:val="0"/>
        <w:pageBreakBefore w:val="0"/>
        <w:widowControl/>
        <w:suppressLineNumbers w:val="0"/>
        <w:shd w:val="clear" w:fill="FFFFFF"/>
        <w:kinsoku/>
        <w:wordWrap/>
        <w:overflowPunct/>
        <w:topLinePunct w:val="0"/>
        <w:autoSpaceDE w:val="0"/>
        <w:autoSpaceDN w:val="0"/>
        <w:bidi w:val="0"/>
        <w:adjustRightInd/>
        <w:snapToGrid/>
        <w:spacing w:before="0" w:beforeAutospacing="0" w:after="240" w:afterAutospacing="0" w:line="257" w:lineRule="auto"/>
        <w:ind w:left="9" w:leftChars="0" w:right="1360" w:rightChars="618" w:firstLine="230" w:firstLineChars="100"/>
        <w:jc w:val="both"/>
        <w:textAlignment w:val="auto"/>
        <w:rPr>
          <w:rFonts w:hint="eastAsia" w:ascii="Times New Roman" w:hAnsi="Times New Roman" w:eastAsia="Times New Roman" w:cs="Times New Roman"/>
          <w:spacing w:val="0"/>
          <w:kern w:val="0"/>
          <w:sz w:val="23"/>
          <w:szCs w:val="23"/>
          <w:lang w:val="en-US" w:eastAsia="en-US" w:bidi="ar-SA"/>
        </w:rPr>
      </w:pPr>
      <w:r>
        <w:rPr>
          <w:rFonts w:hint="eastAsia" w:ascii="Times New Roman" w:hAnsi="Times New Roman" w:eastAsia="Times New Roman" w:cs="Times New Roman"/>
          <w:kern w:val="0"/>
          <w:sz w:val="23"/>
          <w:szCs w:val="23"/>
          <w:lang w:val="en-US" w:eastAsia="en-US" w:bidi="ar-SA"/>
        </w:rPr>
        <w:t xml:space="preserve">(48) </w:t>
      </w:r>
      <w:r>
        <w:rPr>
          <w:rFonts w:hint="eastAsia" w:ascii="Times New Roman" w:hAnsi="Times New Roman" w:eastAsia="Times New Roman" w:cs="Times New Roman"/>
          <w:spacing w:val="0"/>
          <w:kern w:val="0"/>
          <w:sz w:val="23"/>
          <w:szCs w:val="23"/>
          <w:u w:val="single"/>
          <w:lang w:val="en-US" w:eastAsia="en-US" w:bidi="ar-SA"/>
        </w:rPr>
        <w:t xml:space="preserve">Despite attempts by the Church to suppress. this new generation of logicians </w:t>
      </w:r>
      <w:r>
        <w:rPr>
          <w:rFonts w:hint="eastAsia" w:eastAsia="宋体" w:cs="Times New Roman"/>
          <w:spacing w:val="0"/>
          <w:kern w:val="0"/>
          <w:sz w:val="23"/>
          <w:szCs w:val="23"/>
          <w:u w:val="single"/>
          <w:lang w:val="en-US" w:eastAsia="zh-CN" w:bidi="ar-SA"/>
        </w:rPr>
        <w:t xml:space="preserve"> </w:t>
      </w:r>
      <w:r>
        <w:rPr>
          <w:rFonts w:hint="eastAsia" w:ascii="Times New Roman" w:hAnsi="Times New Roman" w:eastAsia="Times New Roman" w:cs="Times New Roman"/>
          <w:spacing w:val="0"/>
          <w:kern w:val="0"/>
          <w:sz w:val="23"/>
          <w:szCs w:val="23"/>
          <w:u w:val="single"/>
          <w:lang w:val="en-US" w:eastAsia="en-US" w:bidi="ar-SA"/>
        </w:rPr>
        <w:t xml:space="preserve">and rationalists, more explanations for how the universe functioned were being made </w:t>
      </w:r>
      <w:r>
        <w:rPr>
          <w:rFonts w:hint="eastAsia" w:eastAsia="宋体" w:cs="Times New Roman"/>
          <w:spacing w:val="0"/>
          <w:kern w:val="0"/>
          <w:sz w:val="23"/>
          <w:szCs w:val="23"/>
          <w:u w:val="single"/>
          <w:lang w:val="en-US" w:eastAsia="zh-CN" w:bidi="ar-SA"/>
        </w:rPr>
        <w:t xml:space="preserve">  </w:t>
      </w:r>
      <w:r>
        <w:rPr>
          <w:rFonts w:hint="eastAsia" w:ascii="Times New Roman" w:hAnsi="Times New Roman" w:eastAsia="Times New Roman" w:cs="Times New Roman"/>
          <w:spacing w:val="0"/>
          <w:kern w:val="0"/>
          <w:sz w:val="23"/>
          <w:szCs w:val="23"/>
          <w:u w:val="single"/>
          <w:lang w:val="en-US" w:eastAsia="en-US" w:bidi="ar-SA"/>
        </w:rPr>
        <w:t>at a rate that the people could no longer ignore</w:t>
      </w:r>
      <w:r>
        <w:rPr>
          <w:rFonts w:hint="eastAsia" w:ascii="Times New Roman" w:hAnsi="Times New Roman" w:eastAsia="Times New Roman" w:cs="Times New Roman"/>
          <w:spacing w:val="0"/>
          <w:kern w:val="0"/>
          <w:sz w:val="23"/>
          <w:szCs w:val="23"/>
          <w:lang w:val="en-US" w:eastAsia="en-US" w:bidi="ar-SA"/>
        </w:rPr>
        <w:t>.It was with these great revelations that a new kind of philosophy founded in reason was born.</w:t>
      </w:r>
    </w:p>
    <w:p>
      <w:pPr>
        <w:pStyle w:val="7"/>
        <w:keepNext w:val="0"/>
        <w:keepLines w:val="0"/>
        <w:pageBreakBefore w:val="0"/>
        <w:widowControl/>
        <w:suppressLineNumbers w:val="0"/>
        <w:shd w:val="clear" w:fill="FFFFFF"/>
        <w:kinsoku/>
        <w:wordWrap/>
        <w:overflowPunct/>
        <w:topLinePunct w:val="0"/>
        <w:autoSpaceDE w:val="0"/>
        <w:autoSpaceDN w:val="0"/>
        <w:bidi w:val="0"/>
        <w:adjustRightInd/>
        <w:snapToGrid/>
        <w:spacing w:before="0" w:beforeAutospacing="0" w:after="240" w:afterAutospacing="0" w:line="257" w:lineRule="auto"/>
        <w:ind w:left="9" w:leftChars="0" w:right="1360" w:rightChars="618" w:firstLine="457" w:firstLineChars="199"/>
        <w:jc w:val="both"/>
        <w:textAlignment w:val="auto"/>
        <w:rPr>
          <w:rFonts w:hint="eastAsia" w:ascii="Times New Roman" w:hAnsi="Times New Roman" w:eastAsia="Times New Roman" w:cs="Times New Roman"/>
          <w:kern w:val="0"/>
          <w:sz w:val="23"/>
          <w:szCs w:val="23"/>
          <w:u w:val="single"/>
          <w:lang w:val="en-US" w:eastAsia="en-US" w:bidi="ar-SA"/>
        </w:rPr>
      </w:pPr>
      <w:r>
        <w:rPr>
          <w:rFonts w:hint="eastAsia" w:ascii="Times New Roman" w:hAnsi="Times New Roman" w:eastAsia="Times New Roman" w:cs="Times New Roman"/>
          <w:kern w:val="0"/>
          <w:sz w:val="23"/>
          <w:szCs w:val="23"/>
          <w:lang w:val="en-US" w:eastAsia="en-US" w:bidi="ar-SA"/>
        </w:rPr>
        <w:t>The Church</w:t>
      </w:r>
      <w:r>
        <w:rPr>
          <w:rFonts w:hint="default" w:eastAsia="宋体" w:cs="Times New Roman"/>
          <w:kern w:val="0"/>
          <w:sz w:val="23"/>
          <w:szCs w:val="23"/>
          <w:lang w:val="en-US" w:eastAsia="zh-CN" w:bidi="ar-SA"/>
        </w:rPr>
        <w:t>’</w:t>
      </w:r>
      <w:r>
        <w:rPr>
          <w:rFonts w:hint="eastAsia" w:ascii="Times New Roman" w:hAnsi="Times New Roman" w:eastAsia="Times New Roman" w:cs="Times New Roman"/>
          <w:kern w:val="0"/>
          <w:sz w:val="23"/>
          <w:szCs w:val="23"/>
          <w:lang w:val="en-US" w:eastAsia="en-US" w:bidi="ar-SA"/>
        </w:rPr>
        <w:t xml:space="preserve">s long-standing dogma was losing the great battle for truth to </w:t>
      </w:r>
      <w:r>
        <w:rPr>
          <w:rFonts w:hint="eastAsia" w:ascii="Times New Roman" w:hAnsi="Times New Roman" w:eastAsia="Times New Roman" w:cs="Times New Roman"/>
          <w:spacing w:val="6"/>
          <w:kern w:val="0"/>
          <w:sz w:val="23"/>
          <w:szCs w:val="23"/>
          <w:lang w:val="en-US" w:eastAsia="en-US" w:bidi="ar-SA"/>
        </w:rPr>
        <w:t>rationalists and scientists. This very fact embodied the new ways of thinking that swept through Europe during most of 17</w:t>
      </w:r>
      <w:r>
        <w:rPr>
          <w:rFonts w:hint="eastAsia" w:eastAsia="宋体" w:cs="Times New Roman"/>
          <w:spacing w:val="6"/>
          <w:kern w:val="0"/>
          <w:sz w:val="23"/>
          <w:szCs w:val="23"/>
          <w:lang w:val="en-US" w:eastAsia="zh-CN" w:bidi="ar-SA"/>
        </w:rPr>
        <w:t>t</w:t>
      </w:r>
      <w:r>
        <w:rPr>
          <w:rFonts w:hint="eastAsia" w:ascii="Times New Roman" w:hAnsi="Times New Roman" w:eastAsia="Times New Roman" w:cs="Times New Roman"/>
          <w:spacing w:val="6"/>
          <w:kern w:val="0"/>
          <w:sz w:val="23"/>
          <w:szCs w:val="23"/>
          <w:lang w:val="en-US" w:eastAsia="en-US" w:bidi="ar-SA"/>
        </w:rPr>
        <w:t xml:space="preserve">h century. </w:t>
      </w:r>
      <w:r>
        <w:rPr>
          <w:rFonts w:hint="eastAsia" w:ascii="Times New Roman" w:hAnsi="Times New Roman" w:eastAsia="Times New Roman" w:cs="Times New Roman"/>
          <w:spacing w:val="6"/>
          <w:kern w:val="0"/>
          <w:sz w:val="23"/>
          <w:szCs w:val="23"/>
          <w:u w:val="none"/>
          <w:lang w:val="en-US" w:eastAsia="en-US" w:bidi="ar-SA"/>
        </w:rPr>
        <w:t>(49)</w:t>
      </w:r>
      <w:r>
        <w:rPr>
          <w:rFonts w:hint="eastAsia" w:ascii="Times New Roman" w:hAnsi="Times New Roman" w:eastAsia="Times New Roman" w:cs="Times New Roman"/>
          <w:spacing w:val="6"/>
          <w:kern w:val="0"/>
          <w:sz w:val="23"/>
          <w:szCs w:val="23"/>
          <w:u w:val="single"/>
          <w:lang w:val="en-US" w:eastAsia="en-US" w:bidi="ar-SA"/>
        </w:rPr>
        <w:t xml:space="preserve"> As many took on the duty</w:t>
      </w:r>
      <w:r>
        <w:rPr>
          <w:rFonts w:hint="eastAsia" w:ascii="Times New Roman" w:hAnsi="Times New Roman" w:eastAsia="Times New Roman" w:cs="Times New Roman"/>
          <w:kern w:val="0"/>
          <w:sz w:val="23"/>
          <w:szCs w:val="23"/>
          <w:u w:val="single"/>
          <w:lang w:val="en-US" w:eastAsia="en-US" w:bidi="ar-SA"/>
        </w:rPr>
        <w:t xml:space="preserve"> of trying to integrate reasoning and scientific philosophies into the world, the Renaissance was over and it was time for a new era</w:t>
      </w:r>
      <w:r>
        <w:rPr>
          <w:rFonts w:hint="eastAsia" w:eastAsia="宋体" w:cs="Times New Roman"/>
          <w:kern w:val="0"/>
          <w:sz w:val="23"/>
          <w:szCs w:val="23"/>
          <w:u w:val="single"/>
          <w:lang w:val="en-US" w:eastAsia="zh-CN" w:bidi="ar-SA"/>
        </w:rPr>
        <w:t xml:space="preserve"> </w:t>
      </w:r>
      <w:r>
        <w:rPr>
          <w:rFonts w:hint="eastAsia" w:eastAsia="宋体" w:cs="Times New Roman"/>
          <w:kern w:val="0"/>
          <w:sz w:val="24"/>
          <w:szCs w:val="24"/>
          <w:u w:val="single"/>
          <w:lang w:val="en-US" w:eastAsia="zh-CN" w:bidi="ar-SA"/>
        </w:rPr>
        <w:t>-</w:t>
      </w:r>
      <w:r>
        <w:rPr>
          <w:rFonts w:hint="eastAsia" w:eastAsia="宋体" w:cs="Times New Roman"/>
          <w:kern w:val="0"/>
          <w:sz w:val="23"/>
          <w:szCs w:val="23"/>
          <w:u w:val="single"/>
          <w:lang w:val="en-US" w:eastAsia="zh-CN" w:bidi="ar-SA"/>
        </w:rPr>
        <w:t xml:space="preserve"> </w:t>
      </w:r>
      <w:r>
        <w:rPr>
          <w:rFonts w:hint="eastAsia" w:ascii="Times New Roman" w:hAnsi="Times New Roman" w:eastAsia="Times New Roman" w:cs="Times New Roman"/>
          <w:kern w:val="0"/>
          <w:sz w:val="23"/>
          <w:szCs w:val="23"/>
          <w:u w:val="single"/>
          <w:lang w:val="en-US" w:eastAsia="en-US" w:bidi="ar-SA"/>
        </w:rPr>
        <w:t>the Age of Reason.</w:t>
      </w:r>
    </w:p>
    <w:p>
      <w:pPr>
        <w:pStyle w:val="7"/>
        <w:keepNext w:val="0"/>
        <w:keepLines w:val="0"/>
        <w:pageBreakBefore w:val="0"/>
        <w:widowControl/>
        <w:suppressLineNumbers w:val="0"/>
        <w:shd w:val="clear" w:fill="FFFFFF"/>
        <w:kinsoku/>
        <w:wordWrap/>
        <w:overflowPunct/>
        <w:topLinePunct w:val="0"/>
        <w:autoSpaceDE w:val="0"/>
        <w:autoSpaceDN w:val="0"/>
        <w:bidi w:val="0"/>
        <w:adjustRightInd/>
        <w:snapToGrid/>
        <w:spacing w:before="0" w:beforeAutospacing="0" w:after="240" w:afterAutospacing="0" w:line="257" w:lineRule="auto"/>
        <w:ind w:left="9" w:leftChars="0" w:right="1360" w:rightChars="618" w:firstLine="457" w:firstLineChars="199"/>
        <w:jc w:val="both"/>
        <w:textAlignment w:val="auto"/>
        <w:rPr>
          <w:rFonts w:hint="eastAsia" w:ascii="Times New Roman" w:hAnsi="Times New Roman" w:eastAsia="Times New Roman" w:cs="Times New Roman"/>
          <w:kern w:val="0"/>
          <w:sz w:val="23"/>
          <w:szCs w:val="23"/>
          <w:lang w:val="en-US" w:eastAsia="en-US" w:bidi="ar-SA"/>
        </w:rPr>
      </w:pPr>
      <w:r>
        <w:rPr>
          <w:rFonts w:hint="eastAsia" w:ascii="Times New Roman" w:hAnsi="Times New Roman" w:eastAsia="Times New Roman" w:cs="Times New Roman"/>
          <w:kern w:val="0"/>
          <w:sz w:val="23"/>
          <w:szCs w:val="23"/>
          <w:lang w:val="en-US" w:eastAsia="en-US" w:bidi="ar-SA"/>
        </w:rPr>
        <w:t>The 17</w:t>
      </w:r>
      <w:r>
        <w:rPr>
          <w:rFonts w:hint="eastAsia" w:eastAsia="宋体" w:cs="Times New Roman"/>
          <w:kern w:val="0"/>
          <w:sz w:val="23"/>
          <w:szCs w:val="23"/>
          <w:lang w:val="en-US" w:eastAsia="zh-CN" w:bidi="ar-SA"/>
        </w:rPr>
        <w:t>t</w:t>
      </w:r>
      <w:r>
        <w:rPr>
          <w:rFonts w:hint="eastAsia" w:ascii="Times New Roman" w:hAnsi="Times New Roman" w:eastAsia="Times New Roman" w:cs="Times New Roman"/>
          <w:kern w:val="0"/>
          <w:sz w:val="23"/>
          <w:szCs w:val="23"/>
          <w:lang w:val="en-US" w:eastAsia="en-US" w:bidi="ar-SA"/>
        </w:rPr>
        <w:t xml:space="preserve">h and </w:t>
      </w:r>
      <w:r>
        <w:rPr>
          <w:rFonts w:hint="eastAsia" w:eastAsia="宋体" w:cs="Times New Roman"/>
          <w:kern w:val="0"/>
          <w:sz w:val="23"/>
          <w:szCs w:val="23"/>
          <w:lang w:val="en-US" w:eastAsia="zh-CN" w:bidi="ar-SA"/>
        </w:rPr>
        <w:t>1</w:t>
      </w:r>
      <w:r>
        <w:rPr>
          <w:rFonts w:hint="eastAsia" w:ascii="Times New Roman" w:hAnsi="Times New Roman" w:eastAsia="Times New Roman" w:cs="Times New Roman"/>
          <w:kern w:val="0"/>
          <w:sz w:val="23"/>
          <w:szCs w:val="23"/>
          <w:lang w:val="en-US" w:eastAsia="en-US" w:bidi="ar-SA"/>
        </w:rPr>
        <w:t>8</w:t>
      </w:r>
      <w:r>
        <w:rPr>
          <w:rFonts w:hint="eastAsia" w:eastAsia="宋体" w:cs="Times New Roman"/>
          <w:kern w:val="0"/>
          <w:sz w:val="23"/>
          <w:szCs w:val="23"/>
          <w:lang w:val="en-US" w:eastAsia="zh-CN" w:bidi="ar-SA"/>
        </w:rPr>
        <w:t>t</w:t>
      </w:r>
      <w:r>
        <w:rPr>
          <w:rFonts w:hint="eastAsia" w:ascii="Times New Roman" w:hAnsi="Times New Roman" w:eastAsia="Times New Roman" w:cs="Times New Roman"/>
          <w:kern w:val="0"/>
          <w:sz w:val="23"/>
          <w:szCs w:val="23"/>
          <w:lang w:val="en-US" w:eastAsia="en-US" w:bidi="ar-SA"/>
        </w:rPr>
        <w:t xml:space="preserve">h centuries were times of radical change and curiosity, Scientific </w:t>
      </w:r>
      <w:r>
        <w:rPr>
          <w:rFonts w:hint="eastAsia" w:ascii="Times New Roman" w:hAnsi="Times New Roman" w:eastAsia="Times New Roman" w:cs="Times New Roman"/>
          <w:spacing w:val="-6"/>
          <w:kern w:val="0"/>
          <w:sz w:val="23"/>
          <w:szCs w:val="23"/>
          <w:lang w:val="en-US" w:eastAsia="en-US" w:bidi="ar-SA"/>
        </w:rPr>
        <w:t>method,</w:t>
      </w:r>
      <w:r>
        <w:rPr>
          <w:rFonts w:hint="eastAsia" w:eastAsia="宋体" w:cs="Times New Roman"/>
          <w:spacing w:val="-6"/>
          <w:kern w:val="0"/>
          <w:sz w:val="23"/>
          <w:szCs w:val="23"/>
          <w:lang w:val="en-US" w:eastAsia="zh-CN" w:bidi="ar-SA"/>
        </w:rPr>
        <w:t xml:space="preserve"> </w:t>
      </w:r>
      <w:r>
        <w:rPr>
          <w:rFonts w:hint="eastAsia" w:ascii="Times New Roman" w:hAnsi="Times New Roman" w:eastAsia="Times New Roman" w:cs="Times New Roman"/>
          <w:spacing w:val="-6"/>
          <w:kern w:val="0"/>
          <w:sz w:val="23"/>
          <w:szCs w:val="23"/>
          <w:lang w:val="en-US" w:eastAsia="en-US" w:bidi="ar-SA"/>
        </w:rPr>
        <w:t xml:space="preserve">reductionism and the questioning of Church ideals was to be encouraged, as </w:t>
      </w:r>
      <w:r>
        <w:rPr>
          <w:rFonts w:hint="eastAsia" w:ascii="Times New Roman" w:hAnsi="Times New Roman" w:eastAsia="Times New Roman" w:cs="Times New Roman"/>
          <w:kern w:val="0"/>
          <w:sz w:val="23"/>
          <w:szCs w:val="23"/>
          <w:lang w:val="en-US" w:eastAsia="en-US" w:bidi="ar-SA"/>
        </w:rPr>
        <w:t xml:space="preserve">were ideas of liberty, </w:t>
      </w:r>
      <w:r>
        <w:rPr>
          <w:rFonts w:hint="eastAsia" w:eastAsia="宋体" w:cs="Times New Roman"/>
          <w:kern w:val="0"/>
          <w:sz w:val="23"/>
          <w:szCs w:val="23"/>
          <w:lang w:val="en-US" w:eastAsia="zh-CN" w:bidi="ar-SA"/>
        </w:rPr>
        <w:t xml:space="preserve"> </w:t>
      </w:r>
      <w:r>
        <w:rPr>
          <w:rFonts w:hint="eastAsia" w:ascii="Times New Roman" w:hAnsi="Times New Roman" w:eastAsia="Times New Roman" w:cs="Times New Roman"/>
          <w:kern w:val="0"/>
          <w:sz w:val="23"/>
          <w:szCs w:val="23"/>
          <w:lang w:val="en-US" w:eastAsia="en-US" w:bidi="ar-SA"/>
        </w:rPr>
        <w:t xml:space="preserve">tolerance and progress. </w:t>
      </w:r>
      <w:r>
        <w:rPr>
          <w:rFonts w:hint="eastAsia" w:ascii="Times New Roman" w:hAnsi="Times New Roman" w:eastAsia="Times New Roman" w:cs="Times New Roman"/>
          <w:kern w:val="0"/>
          <w:sz w:val="23"/>
          <w:szCs w:val="23"/>
          <w:u w:val="none"/>
          <w:lang w:val="en-US" w:eastAsia="en-US" w:bidi="ar-SA"/>
        </w:rPr>
        <w:t xml:space="preserve">(50) </w:t>
      </w:r>
      <w:r>
        <w:rPr>
          <w:rFonts w:hint="eastAsia" w:ascii="Times New Roman" w:hAnsi="Times New Roman" w:eastAsia="Times New Roman" w:cs="Times New Roman"/>
          <w:kern w:val="0"/>
          <w:sz w:val="23"/>
          <w:szCs w:val="23"/>
          <w:u w:val="single"/>
          <w:lang w:val="en-US" w:eastAsia="en-US" w:bidi="ar-SA"/>
        </w:rPr>
        <w:t xml:space="preserve">Such actions to seek knowledge and to </w:t>
      </w:r>
      <w:r>
        <w:rPr>
          <w:rFonts w:hint="eastAsia" w:ascii="Times New Roman" w:hAnsi="Times New Roman" w:eastAsia="Times New Roman" w:cs="Times New Roman"/>
          <w:spacing w:val="-6"/>
          <w:kern w:val="0"/>
          <w:sz w:val="23"/>
          <w:szCs w:val="23"/>
          <w:u w:val="single"/>
          <w:lang w:val="en-US" w:eastAsia="en-US" w:bidi="ar-SA"/>
        </w:rPr>
        <w:t>understand what information we already knew were captured by the Latin phrase</w:t>
      </w:r>
      <w:r>
        <w:rPr>
          <w:rFonts w:hint="eastAsia" w:eastAsia="宋体" w:cs="Times New Roman"/>
          <w:spacing w:val="-6"/>
          <w:kern w:val="0"/>
          <w:sz w:val="23"/>
          <w:szCs w:val="23"/>
          <w:u w:val="single"/>
          <w:lang w:val="en-US" w:eastAsia="zh-CN" w:bidi="ar-SA"/>
        </w:rPr>
        <w:t xml:space="preserve"> </w:t>
      </w:r>
      <w:r>
        <w:rPr>
          <w:rFonts w:hint="default" w:eastAsia="宋体" w:cs="Times New Roman"/>
          <w:kern w:val="0"/>
          <w:sz w:val="23"/>
          <w:szCs w:val="23"/>
          <w:u w:val="single"/>
          <w:lang w:val="en-US" w:eastAsia="zh-CN" w:bidi="ar-SA"/>
        </w:rPr>
        <w:t>‘</w:t>
      </w:r>
      <w:r>
        <w:rPr>
          <w:rFonts w:hint="eastAsia" w:ascii="Times New Roman" w:hAnsi="Times New Roman" w:eastAsia="Times New Roman" w:cs="Times New Roman"/>
          <w:kern w:val="0"/>
          <w:sz w:val="23"/>
          <w:szCs w:val="23"/>
          <w:u w:val="single"/>
          <w:lang w:val="en-US" w:eastAsia="en-US" w:bidi="ar-SA"/>
        </w:rPr>
        <w:t>sapere aude</w:t>
      </w:r>
      <w:r>
        <w:rPr>
          <w:rFonts w:hint="default" w:eastAsia="宋体" w:cs="Times New Roman"/>
          <w:kern w:val="0"/>
          <w:sz w:val="23"/>
          <w:szCs w:val="23"/>
          <w:u w:val="single"/>
          <w:lang w:val="en-US" w:eastAsia="zh-CN" w:bidi="ar-SA"/>
        </w:rPr>
        <w:t>’</w:t>
      </w:r>
      <w:r>
        <w:rPr>
          <w:rFonts w:hint="eastAsia" w:ascii="Times New Roman" w:hAnsi="Times New Roman" w:eastAsia="Times New Roman" w:cs="Times New Roman"/>
          <w:kern w:val="0"/>
          <w:sz w:val="23"/>
          <w:szCs w:val="23"/>
          <w:u w:val="single"/>
          <w:lang w:val="en-US" w:eastAsia="en-US" w:bidi="ar-SA"/>
        </w:rPr>
        <w:t xml:space="preserve"> or </w:t>
      </w:r>
      <w:r>
        <w:rPr>
          <w:rFonts w:hint="default" w:eastAsia="宋体" w:cs="Times New Roman"/>
          <w:kern w:val="0"/>
          <w:sz w:val="23"/>
          <w:szCs w:val="23"/>
          <w:u w:val="single"/>
          <w:lang w:val="en-US" w:eastAsia="zh-CN" w:bidi="ar-SA"/>
        </w:rPr>
        <w:t>‘</w:t>
      </w:r>
      <w:r>
        <w:rPr>
          <w:rFonts w:hint="eastAsia" w:ascii="Times New Roman" w:hAnsi="Times New Roman" w:eastAsia="Times New Roman" w:cs="Times New Roman"/>
          <w:kern w:val="0"/>
          <w:sz w:val="23"/>
          <w:szCs w:val="23"/>
          <w:u w:val="single"/>
          <w:lang w:val="en-US" w:eastAsia="en-US" w:bidi="ar-SA"/>
        </w:rPr>
        <w:t>dare to know</w:t>
      </w:r>
      <w:r>
        <w:rPr>
          <w:rFonts w:hint="default" w:eastAsia="宋体" w:cs="Times New Roman"/>
          <w:kern w:val="0"/>
          <w:sz w:val="23"/>
          <w:szCs w:val="23"/>
          <w:u w:val="single"/>
          <w:lang w:val="en-US" w:eastAsia="zh-CN" w:bidi="ar-SA"/>
        </w:rPr>
        <w:t>’</w:t>
      </w:r>
      <w:r>
        <w:rPr>
          <w:rFonts w:hint="eastAsia" w:ascii="Times New Roman" w:hAnsi="Times New Roman" w:eastAsia="Times New Roman" w:cs="Times New Roman"/>
          <w:kern w:val="0"/>
          <w:sz w:val="23"/>
          <w:szCs w:val="23"/>
          <w:u w:val="single"/>
          <w:lang w:val="en-US" w:eastAsia="en-US" w:bidi="ar-SA"/>
        </w:rPr>
        <w:t>,</w:t>
      </w:r>
      <w:r>
        <w:rPr>
          <w:rFonts w:hint="eastAsia" w:eastAsia="宋体" w:cs="Times New Roman"/>
          <w:kern w:val="0"/>
          <w:sz w:val="23"/>
          <w:szCs w:val="23"/>
          <w:u w:val="none"/>
          <w:lang w:val="en-US" w:eastAsia="zh-CN" w:bidi="ar-SA"/>
        </w:rPr>
        <w:t xml:space="preserve"> </w:t>
      </w:r>
      <w:r>
        <w:rPr>
          <w:rFonts w:hint="eastAsia" w:ascii="Times New Roman" w:hAnsi="Times New Roman" w:eastAsia="Times New Roman" w:cs="Times New Roman"/>
          <w:kern w:val="0"/>
          <w:sz w:val="23"/>
          <w:szCs w:val="23"/>
          <w:lang w:val="en-US" w:eastAsia="en-US" w:bidi="ar-SA"/>
        </w:rPr>
        <w:t>after Immanuel Kant used it in his essay</w:t>
      </w:r>
      <w:r>
        <w:rPr>
          <w:rFonts w:hint="eastAsia" w:eastAsia="宋体" w:cs="Times New Roman"/>
          <w:kern w:val="0"/>
          <w:sz w:val="23"/>
          <w:szCs w:val="23"/>
          <w:lang w:val="en-US" w:eastAsia="zh-CN" w:bidi="ar-SA"/>
        </w:rPr>
        <w:t xml:space="preserve"> </w:t>
      </w:r>
      <w:r>
        <w:rPr>
          <w:rFonts w:hint="eastAsia" w:ascii="Times New Roman" w:hAnsi="Times New Roman" w:eastAsia="Times New Roman" w:cs="Times New Roman"/>
          <w:i/>
          <w:iCs/>
          <w:kern w:val="0"/>
          <w:sz w:val="23"/>
          <w:szCs w:val="23"/>
          <w:lang w:val="en-US" w:eastAsia="en-US" w:bidi="ar-SA"/>
        </w:rPr>
        <w:t>An Answer to the Question</w:t>
      </w:r>
      <w:r>
        <w:rPr>
          <w:rFonts w:hint="eastAsia" w:ascii="Times New Roman" w:hAnsi="Times New Roman" w:eastAsia="Times New Roman" w:cs="Times New Roman"/>
          <w:kern w:val="0"/>
          <w:sz w:val="23"/>
          <w:szCs w:val="23"/>
          <w:lang w:val="en-US" w:eastAsia="en-US" w:bidi="ar-SA"/>
        </w:rPr>
        <w:t xml:space="preserve">: </w:t>
      </w:r>
      <w:r>
        <w:rPr>
          <w:rFonts w:hint="eastAsia" w:ascii="Times New Roman" w:hAnsi="Times New Roman" w:eastAsia="Times New Roman" w:cs="Times New Roman"/>
          <w:i/>
          <w:iCs/>
          <w:kern w:val="0"/>
          <w:sz w:val="23"/>
          <w:szCs w:val="23"/>
          <w:lang w:val="en-US" w:eastAsia="en-US" w:bidi="ar-SA"/>
        </w:rPr>
        <w:t>What is Enlightenment</w:t>
      </w:r>
      <w:r>
        <w:rPr>
          <w:rFonts w:hint="eastAsia" w:eastAsia="宋体" w:cs="Times New Roman"/>
          <w:i/>
          <w:iCs/>
          <w:kern w:val="0"/>
          <w:sz w:val="23"/>
          <w:szCs w:val="23"/>
          <w:lang w:val="en-US" w:eastAsia="zh-CN" w:bidi="ar-SA"/>
        </w:rPr>
        <w:t>?</w:t>
      </w:r>
      <w:r>
        <w:rPr>
          <w:rFonts w:hint="eastAsia" w:ascii="Times New Roman" w:hAnsi="Times New Roman" w:eastAsia="Times New Roman" w:cs="Times New Roman"/>
          <w:kern w:val="0"/>
          <w:sz w:val="23"/>
          <w:szCs w:val="23"/>
          <w:lang w:val="en-US" w:eastAsia="en-US" w:bidi="ar-SA"/>
        </w:rPr>
        <w:t>.</w:t>
      </w:r>
      <w:r>
        <w:rPr>
          <w:rFonts w:hint="eastAsia" w:eastAsia="宋体" w:cs="Times New Roman"/>
          <w:kern w:val="0"/>
          <w:sz w:val="23"/>
          <w:szCs w:val="23"/>
          <w:lang w:val="en-US" w:eastAsia="zh-CN" w:bidi="ar-SA"/>
        </w:rPr>
        <w:t xml:space="preserve"> </w:t>
      </w:r>
      <w:r>
        <w:rPr>
          <w:rFonts w:hint="eastAsia" w:ascii="Times New Roman" w:hAnsi="Times New Roman" w:eastAsia="Times New Roman" w:cs="Times New Roman"/>
          <w:kern w:val="0"/>
          <w:sz w:val="23"/>
          <w:szCs w:val="23"/>
          <w:lang w:val="en-US" w:eastAsia="en-US" w:bidi="ar-SA"/>
        </w:rPr>
        <w:t>It was the purpose and responsibility of great minds to go forth and seek out the truth, which they believed to be founded in knowledge.</w:t>
      </w:r>
    </w:p>
    <w:p>
      <w:pPr>
        <w:sectPr>
          <w:pgSz w:w="10720" w:h="14970"/>
          <w:pgMar w:top="1200" w:right="0" w:bottom="1080" w:left="1220" w:header="0" w:footer="898" w:gutter="0"/>
          <w:pgNumType w:fmt="decimal"/>
        </w:sectPr>
      </w:pPr>
      <w:r>
        <w:br w:type="page"/>
      </w:r>
    </w:p>
    <w:p>
      <w:pPr>
        <w:pStyle w:val="2"/>
        <w:tabs>
          <w:tab w:val="left" w:pos="1358"/>
        </w:tabs>
        <w:spacing w:before="69"/>
        <w:ind w:right="1360" w:rightChars="618"/>
        <w:jc w:val="center"/>
        <w:rPr>
          <w:b w:val="0"/>
          <w:bCs w:val="0"/>
        </w:rPr>
      </w:pPr>
      <w:r>
        <w:rPr>
          <w:b w:val="0"/>
          <w:bCs w:val="0"/>
        </w:rPr>
        <w:t>Section</w:t>
      </w:r>
      <w:r>
        <w:rPr>
          <w:b w:val="0"/>
          <w:bCs w:val="0"/>
          <w:spacing w:val="-3"/>
        </w:rPr>
        <w:t xml:space="preserve"> </w:t>
      </w:r>
      <w:r>
        <w:rPr>
          <w:b w:val="0"/>
          <w:bCs w:val="0"/>
        </w:rPr>
        <w:t>III</w:t>
      </w:r>
      <w:r>
        <w:rPr>
          <w:b w:val="0"/>
          <w:bCs w:val="0"/>
        </w:rPr>
        <w:tab/>
      </w:r>
      <w:r>
        <w:rPr>
          <w:b w:val="0"/>
          <w:bCs w:val="0"/>
        </w:rPr>
        <w:t>Writing</w:t>
      </w:r>
    </w:p>
    <w:p>
      <w:pPr>
        <w:pStyle w:val="4"/>
        <w:spacing w:before="1"/>
        <w:ind w:right="1360" w:rightChars="618"/>
        <w:rPr>
          <w:sz w:val="39"/>
        </w:rPr>
      </w:pPr>
    </w:p>
    <w:p>
      <w:pPr>
        <w:pStyle w:val="3"/>
        <w:spacing w:before="0"/>
        <w:ind w:right="1360" w:rightChars="618"/>
      </w:pPr>
      <w:r>
        <w:t>Part A</w:t>
      </w:r>
    </w:p>
    <w:p>
      <w:pPr>
        <w:pStyle w:val="11"/>
        <w:numPr>
          <w:ilvl w:val="0"/>
          <w:numId w:val="4"/>
        </w:numPr>
        <w:tabs>
          <w:tab w:val="left" w:pos="513"/>
        </w:tabs>
        <w:spacing w:before="95" w:after="0" w:line="240" w:lineRule="auto"/>
        <w:ind w:left="512" w:right="1360" w:rightChars="618" w:hanging="343"/>
        <w:jc w:val="left"/>
        <w:rPr>
          <w:b/>
          <w:sz w:val="23"/>
        </w:rPr>
      </w:pPr>
      <w:r>
        <w:rPr>
          <w:b/>
          <w:sz w:val="23"/>
        </w:rPr>
        <w:t>Directions:</w:t>
      </w:r>
    </w:p>
    <w:p>
      <w:pPr>
        <w:pStyle w:val="4"/>
        <w:ind w:left="240" w:leftChars="109" w:right="1360" w:rightChars="618" w:firstLine="249" w:firstLineChars="104"/>
        <w:jc w:val="both"/>
        <w:rPr>
          <w:rFonts w:hint="eastAsia" w:eastAsia="宋体"/>
          <w:sz w:val="24"/>
          <w:lang w:val="en-US" w:eastAsia="zh-CN"/>
        </w:rPr>
      </w:pPr>
    </w:p>
    <w:p>
      <w:pPr>
        <w:pStyle w:val="4"/>
        <w:keepNext w:val="0"/>
        <w:keepLines w:val="0"/>
        <w:pageBreakBefore w:val="0"/>
        <w:widowControl w:val="0"/>
        <w:kinsoku/>
        <w:wordWrap/>
        <w:overflowPunct/>
        <w:topLinePunct w:val="0"/>
        <w:autoSpaceDE w:val="0"/>
        <w:autoSpaceDN w:val="0"/>
        <w:bidi w:val="0"/>
        <w:adjustRightInd/>
        <w:snapToGrid/>
        <w:spacing w:line="384" w:lineRule="auto"/>
        <w:ind w:left="220" w:leftChars="100" w:right="1360" w:rightChars="618" w:firstLine="257" w:firstLineChars="112"/>
        <w:jc w:val="both"/>
        <w:textAlignment w:val="auto"/>
        <w:rPr>
          <w:rFonts w:hint="eastAsia"/>
          <w:sz w:val="23"/>
          <w:szCs w:val="23"/>
        </w:rPr>
      </w:pPr>
      <w:r>
        <w:rPr>
          <w:rFonts w:hint="eastAsia" w:eastAsia="宋体"/>
          <w:sz w:val="23"/>
          <w:szCs w:val="23"/>
          <w:lang w:val="en-US" w:eastAsia="zh-CN"/>
        </w:rPr>
        <w:t>T</w:t>
      </w:r>
      <w:r>
        <w:rPr>
          <w:rFonts w:hint="eastAsia"/>
          <w:sz w:val="23"/>
          <w:szCs w:val="23"/>
        </w:rPr>
        <w:t xml:space="preserve">he </w:t>
      </w:r>
      <w:r>
        <w:rPr>
          <w:rFonts w:hint="eastAsia" w:eastAsia="宋体"/>
          <w:sz w:val="23"/>
          <w:szCs w:val="23"/>
          <w:lang w:val="en-US" w:eastAsia="zh-CN"/>
        </w:rPr>
        <w:t>S</w:t>
      </w:r>
      <w:r>
        <w:rPr>
          <w:rFonts w:hint="eastAsia"/>
          <w:sz w:val="23"/>
          <w:szCs w:val="23"/>
        </w:rPr>
        <w:t xml:space="preserve">tudents </w:t>
      </w:r>
      <w:r>
        <w:rPr>
          <w:rFonts w:hint="eastAsia" w:eastAsia="宋体"/>
          <w:sz w:val="23"/>
          <w:szCs w:val="23"/>
          <w:lang w:val="en-US" w:eastAsia="zh-CN"/>
        </w:rPr>
        <w:t>U</w:t>
      </w:r>
      <w:r>
        <w:rPr>
          <w:rFonts w:hint="eastAsia"/>
          <w:sz w:val="23"/>
          <w:szCs w:val="23"/>
        </w:rPr>
        <w:t>nion of your university has assigned you to inform the international students about an upcoming singing contest. White a notice in about 100 words.</w:t>
      </w:r>
    </w:p>
    <w:p>
      <w:pPr>
        <w:pStyle w:val="4"/>
        <w:ind w:left="228" w:leftChars="0" w:right="1360" w:rightChars="618" w:hanging="228" w:hangingChars="95"/>
        <w:jc w:val="both"/>
        <w:rPr>
          <w:rFonts w:hint="eastAsia"/>
          <w:sz w:val="24"/>
        </w:rPr>
      </w:pPr>
    </w:p>
    <w:p>
      <w:pPr>
        <w:pStyle w:val="4"/>
        <w:ind w:left="240" w:leftChars="109" w:right="1360" w:rightChars="618" w:firstLine="249" w:firstLineChars="104"/>
        <w:jc w:val="both"/>
        <w:rPr>
          <w:rFonts w:hint="eastAsia"/>
          <w:sz w:val="24"/>
        </w:rPr>
      </w:pPr>
      <w:r>
        <w:rPr>
          <w:rFonts w:hint="eastAsia"/>
          <w:sz w:val="24"/>
        </w:rPr>
        <w:t>Write your answer on the ANSWER SHEET.</w:t>
      </w:r>
    </w:p>
    <w:p>
      <w:pPr>
        <w:pStyle w:val="4"/>
        <w:ind w:left="228" w:leftChars="0" w:right="1360" w:rightChars="618" w:hanging="228" w:hangingChars="95"/>
        <w:jc w:val="both"/>
        <w:rPr>
          <w:rFonts w:hint="eastAsia"/>
          <w:sz w:val="24"/>
        </w:rPr>
      </w:pPr>
    </w:p>
    <w:p>
      <w:pPr>
        <w:pStyle w:val="4"/>
        <w:ind w:left="240" w:leftChars="109" w:right="1360" w:rightChars="618" w:firstLine="249" w:firstLineChars="104"/>
        <w:jc w:val="both"/>
        <w:rPr>
          <w:sz w:val="24"/>
        </w:rPr>
      </w:pPr>
      <w:r>
        <w:rPr>
          <w:rFonts w:hint="eastAsia"/>
          <w:sz w:val="24"/>
        </w:rPr>
        <w:t>Do not use your own name in the notice. (10 points)</w:t>
      </w:r>
    </w:p>
    <w:p>
      <w:pPr>
        <w:pStyle w:val="4"/>
        <w:ind w:right="1360" w:rightChars="618"/>
        <w:rPr>
          <w:sz w:val="24"/>
        </w:rPr>
      </w:pPr>
    </w:p>
    <w:p>
      <w:pPr>
        <w:pStyle w:val="3"/>
        <w:spacing w:before="180"/>
        <w:ind w:right="1360" w:rightChars="618"/>
      </w:pPr>
      <w:r>
        <w:t>Part B</w:t>
      </w:r>
    </w:p>
    <w:p>
      <w:pPr>
        <w:pStyle w:val="11"/>
        <w:numPr>
          <w:ilvl w:val="0"/>
          <w:numId w:val="4"/>
        </w:numPr>
        <w:tabs>
          <w:tab w:val="left" w:pos="513"/>
        </w:tabs>
        <w:spacing w:before="96" w:after="0" w:line="240" w:lineRule="auto"/>
        <w:ind w:left="512" w:right="1360" w:rightChars="618" w:hanging="343"/>
        <w:jc w:val="left"/>
        <w:rPr>
          <w:b/>
          <w:sz w:val="23"/>
        </w:rPr>
      </w:pPr>
      <w:r>
        <w:rPr>
          <w:b/>
          <w:sz w:val="23"/>
        </w:rPr>
        <w:t>Directions:</w:t>
      </w:r>
    </w:p>
    <w:p>
      <w:pPr>
        <w:pStyle w:val="4"/>
        <w:spacing w:before="95" w:line="326" w:lineRule="auto"/>
        <w:ind w:left="169" w:right="1360" w:rightChars="618" w:firstLine="420"/>
        <w:jc w:val="both"/>
      </w:pPr>
      <w:r>
        <w:t>Write an essay of 160-200 words based on the picture below. In your essay, you should</w:t>
      </w:r>
    </w:p>
    <w:p>
      <w:pPr>
        <w:pStyle w:val="11"/>
        <w:numPr>
          <w:ilvl w:val="1"/>
          <w:numId w:val="4"/>
        </w:numPr>
        <w:tabs>
          <w:tab w:val="left" w:pos="1108"/>
        </w:tabs>
        <w:spacing w:before="1" w:after="0" w:line="240" w:lineRule="auto"/>
        <w:ind w:left="1108" w:right="1360" w:rightChars="618" w:hanging="250"/>
        <w:jc w:val="left"/>
        <w:rPr>
          <w:sz w:val="23"/>
        </w:rPr>
      </w:pPr>
      <w:r>
        <w:rPr>
          <w:sz w:val="23"/>
        </w:rPr>
        <w:t>describe the picture</w:t>
      </w:r>
      <w:r>
        <w:rPr>
          <w:spacing w:val="-7"/>
          <w:sz w:val="23"/>
        </w:rPr>
        <w:t xml:space="preserve"> </w:t>
      </w:r>
      <w:r>
        <w:rPr>
          <w:sz w:val="23"/>
        </w:rPr>
        <w:t>briefly,</w:t>
      </w:r>
    </w:p>
    <w:p>
      <w:pPr>
        <w:pStyle w:val="11"/>
        <w:numPr>
          <w:ilvl w:val="1"/>
          <w:numId w:val="4"/>
        </w:numPr>
        <w:tabs>
          <w:tab w:val="left" w:pos="1108"/>
        </w:tabs>
        <w:spacing w:before="95" w:after="0" w:line="240" w:lineRule="auto"/>
        <w:ind w:left="1108" w:right="1360" w:rightChars="618" w:hanging="250"/>
        <w:jc w:val="left"/>
        <w:rPr>
          <w:sz w:val="23"/>
        </w:rPr>
      </w:pPr>
      <w:r>
        <w:rPr>
          <w:sz w:val="23"/>
        </w:rPr>
        <w:t>interpret the implied meaning,</w:t>
      </w:r>
      <w:r>
        <w:rPr>
          <w:spacing w:val="-5"/>
          <w:sz w:val="23"/>
        </w:rPr>
        <w:t xml:space="preserve"> </w:t>
      </w:r>
      <w:r>
        <w:rPr>
          <w:sz w:val="23"/>
        </w:rPr>
        <w:t>and</w:t>
      </w:r>
    </w:p>
    <w:p>
      <w:pPr>
        <w:pStyle w:val="11"/>
        <w:numPr>
          <w:ilvl w:val="1"/>
          <w:numId w:val="4"/>
        </w:numPr>
        <w:tabs>
          <w:tab w:val="left" w:pos="1108"/>
        </w:tabs>
        <w:spacing w:before="96" w:after="0" w:line="240" w:lineRule="auto"/>
        <w:ind w:left="1108" w:right="1360" w:rightChars="618" w:hanging="250"/>
        <w:jc w:val="left"/>
        <w:rPr>
          <w:sz w:val="23"/>
        </w:rPr>
      </w:pPr>
      <w:r>
        <w:rPr>
          <w:sz w:val="23"/>
        </w:rPr>
        <w:t>give your comments.</w:t>
      </w:r>
    </w:p>
    <w:p>
      <w:pPr>
        <w:pStyle w:val="4"/>
        <w:spacing w:before="95"/>
        <w:ind w:left="628" w:right="1360" w:rightChars="618"/>
      </w:pPr>
      <w:r>
        <w:t>You should write neatly on the ANSWER SHEET. (20 points)</w:t>
      </w:r>
    </w:p>
    <w:p>
      <w:pPr>
        <w:pStyle w:val="4"/>
        <w:spacing w:before="6"/>
        <w:ind w:right="1360" w:rightChars="618"/>
        <w:rPr>
          <w:sz w:val="13"/>
        </w:rPr>
      </w:pPr>
    </w:p>
    <w:p>
      <w:pPr>
        <w:pStyle w:val="4"/>
        <w:spacing w:before="6"/>
        <w:ind w:right="1360" w:rightChars="618"/>
        <w:rPr>
          <w:sz w:val="13"/>
        </w:rPr>
      </w:pPr>
    </w:p>
    <w:p>
      <w:pPr>
        <w:pStyle w:val="4"/>
        <w:spacing w:before="6"/>
        <w:ind w:right="1360" w:rightChars="618"/>
        <w:rPr>
          <w:sz w:val="13"/>
        </w:rPr>
      </w:pPr>
    </w:p>
    <w:p>
      <w:pPr>
        <w:pStyle w:val="4"/>
        <w:spacing w:before="6"/>
        <w:ind w:right="1360" w:rightChars="618"/>
        <w:rPr>
          <w:rFonts w:hint="eastAsia" w:eastAsia="宋体"/>
          <w:sz w:val="13"/>
          <w:lang w:eastAsia="zh-CN"/>
        </w:rPr>
      </w:pPr>
      <w:r>
        <w:rPr>
          <w:rFonts w:hint="eastAsia" w:eastAsia="宋体"/>
          <w:sz w:val="13"/>
          <w:lang w:eastAsia="zh-CN"/>
        </w:rPr>
        <w:drawing>
          <wp:inline distT="0" distB="0" distL="114300" distR="114300">
            <wp:extent cx="4567555" cy="2437765"/>
            <wp:effectExtent l="0" t="0" r="4445" b="635"/>
            <wp:docPr id="2" name="图片 2" descr="I0D)6UW51X@VVQ0}T{9PU4T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0D)6UW51X@VVQ0}T{9PU4T_副本"/>
                    <pic:cNvPicPr>
                      <a:picLocks noChangeAspect="1"/>
                    </pic:cNvPicPr>
                  </pic:nvPicPr>
                  <pic:blipFill>
                    <a:blip r:embed="rId6"/>
                    <a:stretch>
                      <a:fillRect/>
                    </a:stretch>
                  </pic:blipFill>
                  <pic:spPr>
                    <a:xfrm>
                      <a:off x="0" y="0"/>
                      <a:ext cx="4567555" cy="2437765"/>
                    </a:xfrm>
                    <a:prstGeom prst="rect">
                      <a:avLst/>
                    </a:prstGeom>
                  </pic:spPr>
                </pic:pic>
              </a:graphicData>
            </a:graphic>
          </wp:inline>
        </w:drawing>
      </w:r>
    </w:p>
    <w:p>
      <w:pPr>
        <w:pStyle w:val="4"/>
        <w:spacing w:before="6"/>
        <w:ind w:right="1360" w:rightChars="618"/>
        <w:rPr>
          <w:sz w:val="13"/>
        </w:rPr>
      </w:pPr>
    </w:p>
    <w:p>
      <w:pPr>
        <w:pStyle w:val="4"/>
        <w:spacing w:before="6"/>
        <w:ind w:right="1360" w:rightChars="618"/>
        <w:rPr>
          <w:sz w:val="13"/>
        </w:rPr>
      </w:pPr>
    </w:p>
    <w:p>
      <w:pPr>
        <w:pStyle w:val="4"/>
        <w:spacing w:before="6"/>
        <w:ind w:right="1360" w:rightChars="618"/>
        <w:rPr>
          <w:sz w:val="13"/>
        </w:rPr>
      </w:pPr>
    </w:p>
    <w:p>
      <w:pPr>
        <w:pStyle w:val="4"/>
        <w:spacing w:before="6"/>
        <w:ind w:right="1360" w:rightChars="618"/>
        <w:rPr>
          <w:sz w:val="13"/>
        </w:rPr>
      </w:pPr>
    </w:p>
    <w:p>
      <w:pPr>
        <w:pStyle w:val="4"/>
        <w:spacing w:before="6"/>
        <w:ind w:right="1360" w:rightChars="618"/>
        <w:rPr>
          <w:sz w:val="13"/>
        </w:rPr>
      </w:pPr>
    </w:p>
    <w:p>
      <w:pPr>
        <w:pStyle w:val="4"/>
        <w:spacing w:before="6"/>
        <w:ind w:right="1360" w:rightChars="618"/>
        <w:rPr>
          <w:sz w:val="13"/>
        </w:rPr>
      </w:pPr>
    </w:p>
    <w:p>
      <w:pPr>
        <w:pStyle w:val="12"/>
        <w:spacing w:line="266" w:lineRule="exact"/>
        <w:ind w:left="0" w:leftChars="0" w:right="110" w:rightChars="50" w:firstLine="0" w:firstLineChars="0"/>
        <w:rPr>
          <w:rFonts w:hint="default"/>
          <w:b w:val="0"/>
          <w:bCs/>
          <w:kern w:val="15"/>
          <w:sz w:val="22"/>
          <w:szCs w:val="22"/>
          <w:lang w:val="en-US" w:eastAsia="zh-CN"/>
        </w:rPr>
      </w:pPr>
    </w:p>
    <w:p>
      <w:pPr>
        <w:pStyle w:val="2"/>
        <w:bidi w:val="0"/>
        <w:ind w:right="1140" w:rightChars="518"/>
        <w:jc w:val="center"/>
        <w:rPr>
          <w:rFonts w:hint="default"/>
          <w:b/>
          <w:bCs/>
          <w:lang w:val="en-US" w:eastAsia="zh-CN"/>
        </w:rPr>
      </w:pPr>
      <w:r>
        <w:rPr>
          <w:rFonts w:hint="default"/>
          <w:b/>
          <w:bCs/>
          <w:lang w:val="en-US" w:eastAsia="zh-CN"/>
        </w:rPr>
        <w:t>20</w:t>
      </w:r>
      <w:r>
        <w:rPr>
          <w:rFonts w:hint="eastAsia"/>
          <w:b/>
          <w:bCs/>
          <w:lang w:val="en-US" w:eastAsia="zh-CN"/>
        </w:rPr>
        <w:t>20</w:t>
      </w:r>
      <w:r>
        <w:rPr>
          <w:rFonts w:hint="default"/>
          <w:b/>
          <w:bCs/>
          <w:lang w:val="en-US" w:eastAsia="zh-CN"/>
        </w:rPr>
        <w:t>年</w:t>
      </w:r>
      <w:r>
        <w:rPr>
          <w:rFonts w:hint="eastAsia"/>
          <w:b/>
          <w:bCs/>
          <w:lang w:val="en-US" w:eastAsia="zh-CN"/>
        </w:rPr>
        <w:t>考研</w:t>
      </w:r>
      <w:r>
        <w:rPr>
          <w:rFonts w:hint="default"/>
          <w:b/>
          <w:bCs/>
          <w:lang w:val="en-US" w:eastAsia="zh-CN"/>
        </w:rPr>
        <w:t>英语一真题答案</w:t>
      </w:r>
      <w:r>
        <w:rPr>
          <w:rFonts w:hint="eastAsia"/>
          <w:b/>
          <w:bCs/>
          <w:lang w:val="en-US" w:eastAsia="zh-CN"/>
        </w:rPr>
        <w:t>速查</w:t>
      </w:r>
    </w:p>
    <w:p>
      <w:pPr>
        <w:ind w:right="920" w:rightChars="418"/>
        <w:jc w:val="center"/>
        <w:rPr>
          <w:rFonts w:hint="eastAsia"/>
          <w:lang w:val="en-US" w:eastAsia="zh-CN"/>
        </w:rPr>
      </w:pPr>
    </w:p>
    <w:p>
      <w:pPr>
        <w:bidi w:val="0"/>
        <w:ind w:right="1140" w:rightChars="518"/>
        <w:jc w:val="center"/>
        <w:rPr>
          <w:rFonts w:hint="eastAsia"/>
          <w:b w:val="0"/>
          <w:bCs w:val="0"/>
          <w:sz w:val="23"/>
          <w:szCs w:val="23"/>
          <w:lang w:val="en-US" w:eastAsia="zh-CN"/>
        </w:rPr>
      </w:pPr>
      <w:r>
        <w:rPr>
          <w:rFonts w:hint="eastAsia"/>
          <w:b w:val="0"/>
          <w:bCs w:val="0"/>
          <w:sz w:val="23"/>
          <w:szCs w:val="23"/>
          <w:lang w:val="en-US" w:eastAsia="zh-CN"/>
        </w:rPr>
        <w:t>Section Ⅰ Use of  English</w:t>
      </w:r>
    </w:p>
    <w:p>
      <w:pPr>
        <w:ind w:right="920" w:rightChars="418"/>
        <w:jc w:val="both"/>
        <w:rPr>
          <w:rFonts w:hint="eastAsia"/>
          <w:b/>
          <w:bCs/>
          <w:lang w:val="en-US" w:eastAsia="zh-CN"/>
        </w:rPr>
      </w:pPr>
    </w:p>
    <w:p>
      <w:pPr>
        <w:pStyle w:val="12"/>
        <w:numPr>
          <w:ilvl w:val="0"/>
          <w:numId w:val="0"/>
        </w:numPr>
        <w:spacing w:line="266" w:lineRule="exact"/>
        <w:ind w:leftChars="0" w:right="920" w:rightChars="418"/>
        <w:jc w:val="both"/>
        <w:rPr>
          <w:rFonts w:hint="eastAsia"/>
          <w:b w:val="0"/>
          <w:bCs/>
          <w:kern w:val="15"/>
          <w:sz w:val="24"/>
          <w:szCs w:val="24"/>
          <w:lang w:val="en-US" w:eastAsia="zh-CN"/>
        </w:rPr>
      </w:pPr>
      <w:r>
        <w:rPr>
          <w:rFonts w:hint="eastAsia"/>
          <w:b w:val="0"/>
          <w:bCs/>
          <w:kern w:val="15"/>
          <w:sz w:val="24"/>
          <w:szCs w:val="24"/>
          <w:lang w:val="en-US" w:eastAsia="zh-CN"/>
        </w:rPr>
        <w:t xml:space="preserve">1.C </w:t>
      </w:r>
      <w:r>
        <w:rPr>
          <w:rFonts w:hint="eastAsia"/>
          <w:b w:val="0"/>
          <w:bCs/>
          <w:kern w:val="15"/>
          <w:sz w:val="24"/>
          <w:szCs w:val="24"/>
          <w:lang w:val="en-US" w:eastAsia="zh-CN"/>
        </w:rPr>
        <w:tab/>
      </w:r>
      <w:r>
        <w:rPr>
          <w:rFonts w:hint="eastAsia"/>
          <w:b w:val="0"/>
          <w:bCs/>
          <w:kern w:val="15"/>
          <w:sz w:val="24"/>
          <w:szCs w:val="24"/>
          <w:lang w:val="en-US" w:eastAsia="zh-CN"/>
        </w:rPr>
        <w:t xml:space="preserve">2.A  </w:t>
      </w:r>
      <w:r>
        <w:rPr>
          <w:rFonts w:hint="eastAsia"/>
          <w:b w:val="0"/>
          <w:bCs/>
          <w:kern w:val="15"/>
          <w:sz w:val="24"/>
          <w:szCs w:val="24"/>
          <w:lang w:val="en-US" w:eastAsia="zh-CN"/>
        </w:rPr>
        <w:tab/>
      </w:r>
      <w:r>
        <w:rPr>
          <w:rFonts w:hint="eastAsia"/>
          <w:b w:val="0"/>
          <w:bCs/>
          <w:kern w:val="15"/>
          <w:sz w:val="24"/>
          <w:szCs w:val="24"/>
          <w:lang w:val="en-US" w:eastAsia="zh-CN"/>
        </w:rPr>
        <w:t xml:space="preserve">3.B     </w:t>
      </w:r>
      <w:r>
        <w:rPr>
          <w:rFonts w:hint="eastAsia"/>
          <w:b w:val="0"/>
          <w:bCs/>
          <w:kern w:val="15"/>
          <w:sz w:val="24"/>
          <w:szCs w:val="24"/>
          <w:lang w:val="en-US" w:eastAsia="zh-CN"/>
        </w:rPr>
        <w:tab/>
      </w:r>
      <w:r>
        <w:rPr>
          <w:rFonts w:hint="eastAsia"/>
          <w:b w:val="0"/>
          <w:bCs/>
          <w:kern w:val="15"/>
          <w:sz w:val="24"/>
          <w:szCs w:val="24"/>
          <w:lang w:val="en-US" w:eastAsia="zh-CN"/>
        </w:rPr>
        <w:t xml:space="preserve">4.D  </w:t>
      </w:r>
      <w:r>
        <w:rPr>
          <w:rFonts w:hint="eastAsia"/>
          <w:b w:val="0"/>
          <w:bCs/>
          <w:kern w:val="15"/>
          <w:sz w:val="24"/>
          <w:szCs w:val="24"/>
          <w:lang w:val="en-US" w:eastAsia="zh-CN"/>
        </w:rPr>
        <w:tab/>
      </w:r>
      <w:r>
        <w:rPr>
          <w:rFonts w:hint="eastAsia"/>
          <w:b w:val="0"/>
          <w:bCs/>
          <w:kern w:val="15"/>
          <w:sz w:val="24"/>
          <w:szCs w:val="24"/>
          <w:lang w:val="en-US" w:eastAsia="zh-CN"/>
        </w:rPr>
        <w:t xml:space="preserve">5.A      6.B </w:t>
      </w:r>
      <w:r>
        <w:rPr>
          <w:rFonts w:hint="eastAsia"/>
          <w:b w:val="0"/>
          <w:bCs/>
          <w:kern w:val="15"/>
          <w:sz w:val="24"/>
          <w:szCs w:val="24"/>
          <w:lang w:val="en-US" w:eastAsia="zh-CN"/>
        </w:rPr>
        <w:tab/>
      </w:r>
      <w:r>
        <w:rPr>
          <w:rFonts w:hint="eastAsia"/>
          <w:b w:val="0"/>
          <w:bCs/>
          <w:kern w:val="15"/>
          <w:sz w:val="24"/>
          <w:szCs w:val="24"/>
          <w:lang w:val="en-US" w:eastAsia="zh-CN"/>
        </w:rPr>
        <w:t>7.D</w:t>
      </w:r>
      <w:r>
        <w:rPr>
          <w:rFonts w:hint="eastAsia"/>
          <w:b w:val="0"/>
          <w:bCs/>
          <w:kern w:val="15"/>
          <w:sz w:val="24"/>
          <w:szCs w:val="24"/>
          <w:lang w:val="en-US" w:eastAsia="zh-CN"/>
        </w:rPr>
        <w:tab/>
      </w:r>
      <w:r>
        <w:rPr>
          <w:rFonts w:hint="eastAsia"/>
          <w:b w:val="0"/>
          <w:bCs/>
          <w:kern w:val="15"/>
          <w:sz w:val="24"/>
          <w:szCs w:val="24"/>
          <w:lang w:val="en-US" w:eastAsia="zh-CN"/>
        </w:rPr>
        <w:t xml:space="preserve">8.A </w:t>
      </w:r>
      <w:r>
        <w:rPr>
          <w:rFonts w:hint="eastAsia"/>
          <w:b w:val="0"/>
          <w:bCs/>
          <w:kern w:val="15"/>
          <w:sz w:val="24"/>
          <w:szCs w:val="24"/>
          <w:lang w:val="en-US" w:eastAsia="zh-CN"/>
        </w:rPr>
        <w:tab/>
      </w:r>
      <w:r>
        <w:rPr>
          <w:rFonts w:hint="eastAsia"/>
          <w:b w:val="0"/>
          <w:bCs/>
          <w:kern w:val="15"/>
          <w:sz w:val="24"/>
          <w:szCs w:val="24"/>
          <w:lang w:val="en-US" w:eastAsia="zh-CN"/>
        </w:rPr>
        <w:t>9.D</w:t>
      </w:r>
      <w:r>
        <w:rPr>
          <w:rFonts w:hint="eastAsia"/>
          <w:b w:val="0"/>
          <w:bCs/>
          <w:kern w:val="15"/>
          <w:sz w:val="24"/>
          <w:szCs w:val="24"/>
          <w:lang w:val="en-US" w:eastAsia="zh-CN"/>
        </w:rPr>
        <w:tab/>
      </w:r>
      <w:r>
        <w:rPr>
          <w:rFonts w:hint="eastAsia"/>
          <w:b w:val="0"/>
          <w:bCs/>
          <w:kern w:val="15"/>
          <w:sz w:val="24"/>
          <w:szCs w:val="24"/>
          <w:lang w:val="en-US" w:eastAsia="zh-CN"/>
        </w:rPr>
        <w:t>10.C</w:t>
      </w:r>
    </w:p>
    <w:p>
      <w:pPr>
        <w:pStyle w:val="12"/>
        <w:numPr>
          <w:ilvl w:val="0"/>
          <w:numId w:val="0"/>
        </w:numPr>
        <w:spacing w:line="266" w:lineRule="exact"/>
        <w:ind w:leftChars="0" w:right="920" w:rightChars="418"/>
        <w:jc w:val="both"/>
        <w:rPr>
          <w:rFonts w:hint="eastAsia"/>
          <w:b w:val="0"/>
          <w:bCs/>
          <w:kern w:val="15"/>
          <w:sz w:val="24"/>
          <w:szCs w:val="24"/>
          <w:lang w:val="en-US" w:eastAsia="zh-CN"/>
        </w:rPr>
      </w:pPr>
    </w:p>
    <w:p>
      <w:pPr>
        <w:pStyle w:val="12"/>
        <w:numPr>
          <w:ilvl w:val="0"/>
          <w:numId w:val="5"/>
        </w:numPr>
        <w:spacing w:line="266" w:lineRule="exact"/>
        <w:ind w:left="0" w:leftChars="0" w:right="920" w:rightChars="418" w:firstLine="0" w:firstLineChars="0"/>
        <w:jc w:val="both"/>
        <w:rPr>
          <w:rFonts w:hint="eastAsia"/>
          <w:b w:val="0"/>
          <w:bCs/>
          <w:kern w:val="15"/>
          <w:sz w:val="24"/>
          <w:szCs w:val="24"/>
          <w:lang w:val="en-US" w:eastAsia="zh-CN"/>
        </w:rPr>
      </w:pPr>
      <w:r>
        <w:rPr>
          <w:rFonts w:hint="eastAsia"/>
          <w:b w:val="0"/>
          <w:bCs/>
          <w:kern w:val="15"/>
          <w:sz w:val="24"/>
          <w:szCs w:val="24"/>
          <w:lang w:val="en-US" w:eastAsia="zh-CN"/>
        </w:rPr>
        <w:t xml:space="preserve">C    12.A    13.B    14.D    15.C    16.B    17.A    18.B     19.C      20.D </w:t>
      </w:r>
    </w:p>
    <w:p>
      <w:pPr>
        <w:pStyle w:val="12"/>
        <w:spacing w:line="266" w:lineRule="exact"/>
        <w:ind w:left="0" w:leftChars="0" w:right="920" w:rightChars="418" w:firstLine="0" w:firstLineChars="0"/>
        <w:jc w:val="both"/>
        <w:rPr>
          <w:rFonts w:hint="eastAsia"/>
          <w:b w:val="0"/>
          <w:bCs/>
          <w:kern w:val="15"/>
          <w:sz w:val="24"/>
          <w:szCs w:val="24"/>
          <w:lang w:val="en-US" w:eastAsia="zh-CN"/>
        </w:rPr>
      </w:pPr>
    </w:p>
    <w:p>
      <w:pPr>
        <w:pStyle w:val="12"/>
        <w:spacing w:line="266" w:lineRule="exact"/>
        <w:ind w:left="0" w:leftChars="0" w:right="920" w:rightChars="418" w:firstLine="0" w:firstLineChars="0"/>
        <w:jc w:val="both"/>
        <w:rPr>
          <w:rFonts w:hint="eastAsia"/>
          <w:b w:val="0"/>
          <w:bCs/>
          <w:kern w:val="15"/>
          <w:sz w:val="24"/>
          <w:szCs w:val="24"/>
          <w:lang w:val="en-US" w:eastAsia="zh-CN"/>
        </w:rPr>
      </w:pPr>
    </w:p>
    <w:p>
      <w:pPr>
        <w:bidi w:val="0"/>
        <w:ind w:right="1140" w:rightChars="518"/>
        <w:jc w:val="center"/>
        <w:rPr>
          <w:rFonts w:hint="eastAsia"/>
          <w:b w:val="0"/>
          <w:bCs w:val="0"/>
          <w:lang w:val="en-US" w:eastAsia="zh-CN"/>
        </w:rPr>
      </w:pPr>
      <w:r>
        <w:rPr>
          <w:rFonts w:hint="eastAsia"/>
          <w:b w:val="0"/>
          <w:bCs w:val="0"/>
          <w:sz w:val="23"/>
          <w:szCs w:val="23"/>
          <w:lang w:val="en-US" w:eastAsia="zh-CN"/>
        </w:rPr>
        <w:t>SectionⅡ</w:t>
      </w:r>
      <w:r>
        <w:rPr>
          <w:rFonts w:hint="eastAsia"/>
          <w:b w:val="0"/>
          <w:bCs w:val="0"/>
          <w:sz w:val="23"/>
          <w:szCs w:val="23"/>
          <w:lang w:val="en-US" w:eastAsia="zh-CN"/>
        </w:rPr>
        <w:tab/>
      </w:r>
      <w:r>
        <w:rPr>
          <w:rFonts w:hint="eastAsia"/>
          <w:b w:val="0"/>
          <w:bCs w:val="0"/>
          <w:sz w:val="23"/>
          <w:szCs w:val="23"/>
          <w:lang w:val="en-US" w:eastAsia="zh-CN"/>
        </w:rPr>
        <w:t>Reading Comprehension</w:t>
      </w:r>
    </w:p>
    <w:p>
      <w:pPr>
        <w:pStyle w:val="12"/>
        <w:spacing w:line="266" w:lineRule="exact"/>
        <w:ind w:left="0" w:leftChars="0" w:right="920" w:rightChars="418" w:firstLine="0" w:firstLineChars="0"/>
        <w:jc w:val="center"/>
        <w:rPr>
          <w:rFonts w:hint="eastAsia"/>
          <w:b w:val="0"/>
          <w:bCs/>
          <w:kern w:val="15"/>
          <w:sz w:val="24"/>
          <w:szCs w:val="24"/>
          <w:lang w:val="en-US" w:eastAsia="zh-CN"/>
        </w:rPr>
      </w:pPr>
    </w:p>
    <w:p>
      <w:pPr>
        <w:bidi w:val="0"/>
        <w:ind w:right="1140" w:rightChars="518"/>
        <w:jc w:val="center"/>
        <w:rPr>
          <w:rFonts w:hint="eastAsia"/>
          <w:b w:val="0"/>
          <w:bCs w:val="0"/>
          <w:lang w:val="en-US" w:eastAsia="zh-CN"/>
        </w:rPr>
      </w:pPr>
      <w:r>
        <w:rPr>
          <w:rFonts w:hint="eastAsia"/>
          <w:b w:val="0"/>
          <w:bCs w:val="0"/>
          <w:lang w:val="en-US" w:eastAsia="zh-CN"/>
        </w:rPr>
        <w:t>Part A</w:t>
      </w:r>
    </w:p>
    <w:p>
      <w:pPr>
        <w:pStyle w:val="12"/>
        <w:spacing w:line="266" w:lineRule="exact"/>
        <w:ind w:left="0" w:leftChars="0" w:right="920" w:rightChars="418" w:firstLine="0" w:firstLineChars="0"/>
        <w:jc w:val="both"/>
        <w:rPr>
          <w:rFonts w:hint="eastAsia"/>
          <w:b w:val="0"/>
          <w:bCs/>
          <w:kern w:val="15"/>
          <w:sz w:val="24"/>
          <w:szCs w:val="24"/>
          <w:lang w:val="en-US" w:eastAsia="zh-CN"/>
        </w:rPr>
      </w:pPr>
    </w:p>
    <w:p>
      <w:pPr>
        <w:pStyle w:val="12"/>
        <w:spacing w:line="266" w:lineRule="exact"/>
        <w:ind w:left="0" w:leftChars="0" w:right="920" w:rightChars="418" w:firstLine="0" w:firstLineChars="0"/>
        <w:jc w:val="both"/>
        <w:rPr>
          <w:rFonts w:hint="eastAsia"/>
          <w:b w:val="0"/>
          <w:bCs/>
          <w:kern w:val="15"/>
          <w:sz w:val="22"/>
          <w:szCs w:val="22"/>
          <w:lang w:val="en-US" w:eastAsia="zh-CN"/>
        </w:rPr>
      </w:pPr>
      <w:r>
        <w:rPr>
          <w:rFonts w:hint="eastAsia"/>
          <w:b/>
          <w:bCs w:val="0"/>
          <w:kern w:val="15"/>
          <w:sz w:val="22"/>
          <w:szCs w:val="22"/>
          <w:lang w:val="en-US" w:eastAsia="zh-CN"/>
        </w:rPr>
        <w:t>Text 1</w:t>
      </w:r>
      <w:r>
        <w:rPr>
          <w:rFonts w:hint="eastAsia"/>
          <w:b w:val="0"/>
          <w:bCs/>
          <w:kern w:val="15"/>
          <w:sz w:val="22"/>
          <w:szCs w:val="22"/>
          <w:lang w:val="en-US" w:eastAsia="zh-CN"/>
        </w:rPr>
        <w:tab/>
      </w:r>
      <w:r>
        <w:rPr>
          <w:rFonts w:hint="eastAsia"/>
          <w:b w:val="0"/>
          <w:bCs/>
          <w:kern w:val="15"/>
          <w:sz w:val="22"/>
          <w:szCs w:val="22"/>
          <w:lang w:val="en-US" w:eastAsia="zh-CN"/>
        </w:rPr>
        <w:t xml:space="preserve">   21~25</w:t>
      </w:r>
      <w:r>
        <w:rPr>
          <w:rFonts w:hint="eastAsia"/>
          <w:b w:val="0"/>
          <w:bCs/>
          <w:kern w:val="15"/>
          <w:sz w:val="22"/>
          <w:szCs w:val="22"/>
          <w:lang w:val="en-US" w:eastAsia="zh-CN"/>
        </w:rPr>
        <w:tab/>
      </w:r>
      <w:r>
        <w:rPr>
          <w:rFonts w:hint="eastAsia"/>
          <w:b w:val="0"/>
          <w:bCs/>
          <w:kern w:val="15"/>
          <w:sz w:val="22"/>
          <w:szCs w:val="22"/>
          <w:lang w:val="en-US" w:eastAsia="zh-CN"/>
        </w:rPr>
        <w:t xml:space="preserve"> C B D B C</w:t>
      </w:r>
      <w:r>
        <w:rPr>
          <w:rFonts w:hint="eastAsia"/>
          <w:b w:val="0"/>
          <w:bCs/>
          <w:kern w:val="15"/>
          <w:sz w:val="22"/>
          <w:szCs w:val="22"/>
          <w:lang w:val="en-US" w:eastAsia="zh-CN"/>
        </w:rPr>
        <w:tab/>
      </w:r>
      <w:r>
        <w:rPr>
          <w:rFonts w:hint="eastAsia"/>
          <w:b w:val="0"/>
          <w:bCs/>
          <w:kern w:val="15"/>
          <w:sz w:val="22"/>
          <w:szCs w:val="22"/>
          <w:lang w:val="en-US" w:eastAsia="zh-CN"/>
        </w:rPr>
        <w:t xml:space="preserve">               </w:t>
      </w:r>
      <w:r>
        <w:rPr>
          <w:rFonts w:hint="eastAsia"/>
          <w:b/>
          <w:bCs w:val="0"/>
          <w:kern w:val="15"/>
          <w:sz w:val="22"/>
          <w:szCs w:val="22"/>
          <w:lang w:val="en-US" w:eastAsia="zh-CN"/>
        </w:rPr>
        <w:t>Text 2</w:t>
      </w:r>
      <w:r>
        <w:rPr>
          <w:rFonts w:hint="eastAsia"/>
          <w:b w:val="0"/>
          <w:bCs/>
          <w:kern w:val="15"/>
          <w:sz w:val="22"/>
          <w:szCs w:val="22"/>
          <w:lang w:val="en-US" w:eastAsia="zh-CN"/>
        </w:rPr>
        <w:tab/>
      </w:r>
      <w:r>
        <w:rPr>
          <w:rFonts w:hint="eastAsia"/>
          <w:b w:val="0"/>
          <w:bCs/>
          <w:kern w:val="15"/>
          <w:sz w:val="22"/>
          <w:szCs w:val="22"/>
          <w:lang w:val="en-US" w:eastAsia="zh-CN"/>
        </w:rPr>
        <w:t xml:space="preserve">      26~30</w:t>
      </w:r>
      <w:r>
        <w:rPr>
          <w:rFonts w:hint="eastAsia"/>
          <w:b w:val="0"/>
          <w:bCs/>
          <w:kern w:val="15"/>
          <w:sz w:val="22"/>
          <w:szCs w:val="22"/>
          <w:lang w:val="en-US" w:eastAsia="zh-CN"/>
        </w:rPr>
        <w:tab/>
      </w:r>
      <w:r>
        <w:rPr>
          <w:rFonts w:hint="eastAsia"/>
          <w:b w:val="0"/>
          <w:bCs/>
          <w:kern w:val="15"/>
          <w:sz w:val="22"/>
          <w:szCs w:val="22"/>
          <w:lang w:val="en-US" w:eastAsia="zh-CN"/>
        </w:rPr>
        <w:t xml:space="preserve"> D A C A D</w:t>
      </w:r>
    </w:p>
    <w:p>
      <w:pPr>
        <w:pStyle w:val="12"/>
        <w:spacing w:line="266" w:lineRule="exact"/>
        <w:ind w:left="0" w:leftChars="0" w:right="920" w:rightChars="418" w:firstLine="0" w:firstLineChars="0"/>
        <w:jc w:val="both"/>
        <w:rPr>
          <w:rFonts w:hint="default"/>
          <w:b w:val="0"/>
          <w:bCs/>
          <w:kern w:val="15"/>
          <w:sz w:val="22"/>
          <w:szCs w:val="22"/>
          <w:lang w:val="en-US" w:eastAsia="zh-CN"/>
        </w:rPr>
      </w:pPr>
      <w:r>
        <w:rPr>
          <w:rFonts w:hint="eastAsia"/>
          <w:b/>
          <w:bCs w:val="0"/>
          <w:kern w:val="15"/>
          <w:sz w:val="22"/>
          <w:szCs w:val="22"/>
          <w:lang w:val="en-US" w:eastAsia="zh-CN"/>
        </w:rPr>
        <w:t>Text 3</w:t>
      </w:r>
      <w:r>
        <w:rPr>
          <w:rFonts w:hint="eastAsia"/>
          <w:b w:val="0"/>
          <w:bCs/>
          <w:kern w:val="15"/>
          <w:sz w:val="22"/>
          <w:szCs w:val="22"/>
          <w:lang w:val="en-US" w:eastAsia="zh-CN"/>
        </w:rPr>
        <w:tab/>
      </w:r>
      <w:r>
        <w:rPr>
          <w:rFonts w:hint="eastAsia"/>
          <w:b w:val="0"/>
          <w:bCs/>
          <w:kern w:val="15"/>
          <w:sz w:val="22"/>
          <w:szCs w:val="22"/>
          <w:lang w:val="en-US" w:eastAsia="zh-CN"/>
        </w:rPr>
        <w:t xml:space="preserve">   31~35</w:t>
      </w:r>
      <w:r>
        <w:rPr>
          <w:rFonts w:hint="eastAsia"/>
          <w:b w:val="0"/>
          <w:bCs/>
          <w:kern w:val="15"/>
          <w:sz w:val="22"/>
          <w:szCs w:val="22"/>
          <w:lang w:val="en-US" w:eastAsia="zh-CN"/>
        </w:rPr>
        <w:tab/>
      </w:r>
      <w:r>
        <w:rPr>
          <w:rFonts w:hint="eastAsia"/>
          <w:b w:val="0"/>
          <w:bCs/>
          <w:kern w:val="15"/>
          <w:sz w:val="22"/>
          <w:szCs w:val="22"/>
          <w:lang w:val="en-US" w:eastAsia="zh-CN"/>
        </w:rPr>
        <w:t xml:space="preserve"> A C D C B</w:t>
      </w:r>
      <w:r>
        <w:rPr>
          <w:rFonts w:hint="eastAsia"/>
          <w:b w:val="0"/>
          <w:bCs/>
          <w:kern w:val="15"/>
          <w:sz w:val="22"/>
          <w:szCs w:val="22"/>
          <w:lang w:val="en-US" w:eastAsia="zh-CN"/>
        </w:rPr>
        <w:tab/>
      </w:r>
      <w:r>
        <w:rPr>
          <w:rFonts w:hint="eastAsia"/>
          <w:b w:val="0"/>
          <w:bCs/>
          <w:kern w:val="15"/>
          <w:sz w:val="22"/>
          <w:szCs w:val="22"/>
          <w:lang w:val="en-US" w:eastAsia="zh-CN"/>
        </w:rPr>
        <w:t xml:space="preserve">               </w:t>
      </w:r>
      <w:r>
        <w:rPr>
          <w:rFonts w:hint="eastAsia"/>
          <w:b/>
          <w:bCs w:val="0"/>
          <w:kern w:val="15"/>
          <w:sz w:val="22"/>
          <w:szCs w:val="22"/>
          <w:lang w:val="en-US" w:eastAsia="zh-CN"/>
        </w:rPr>
        <w:t>Text 4</w:t>
      </w:r>
      <w:r>
        <w:rPr>
          <w:rFonts w:hint="eastAsia"/>
          <w:b w:val="0"/>
          <w:bCs/>
          <w:kern w:val="15"/>
          <w:sz w:val="22"/>
          <w:szCs w:val="22"/>
          <w:lang w:val="en-US" w:eastAsia="zh-CN"/>
        </w:rPr>
        <w:tab/>
      </w:r>
      <w:r>
        <w:rPr>
          <w:rFonts w:hint="eastAsia"/>
          <w:b w:val="0"/>
          <w:bCs/>
          <w:kern w:val="15"/>
          <w:sz w:val="22"/>
          <w:szCs w:val="22"/>
          <w:lang w:val="en-US" w:eastAsia="zh-CN"/>
        </w:rPr>
        <w:t xml:space="preserve">      36~40</w:t>
      </w:r>
      <w:r>
        <w:rPr>
          <w:rFonts w:hint="eastAsia"/>
          <w:b w:val="0"/>
          <w:bCs/>
          <w:kern w:val="15"/>
          <w:sz w:val="22"/>
          <w:szCs w:val="22"/>
          <w:lang w:val="en-US" w:eastAsia="zh-CN"/>
        </w:rPr>
        <w:tab/>
      </w:r>
      <w:r>
        <w:rPr>
          <w:rFonts w:hint="eastAsia"/>
          <w:b w:val="0"/>
          <w:bCs/>
          <w:kern w:val="15"/>
          <w:sz w:val="22"/>
          <w:szCs w:val="22"/>
          <w:lang w:val="en-US" w:eastAsia="zh-CN"/>
        </w:rPr>
        <w:t xml:space="preserve"> C A B C B</w:t>
      </w:r>
    </w:p>
    <w:p>
      <w:pPr>
        <w:pStyle w:val="12"/>
        <w:spacing w:line="266" w:lineRule="exact"/>
        <w:ind w:left="0" w:leftChars="0" w:right="920" w:rightChars="418" w:firstLine="0" w:firstLineChars="0"/>
        <w:jc w:val="both"/>
        <w:rPr>
          <w:rFonts w:hint="default"/>
          <w:b w:val="0"/>
          <w:bCs/>
          <w:color w:val="0000FF"/>
          <w:kern w:val="15"/>
          <w:sz w:val="24"/>
          <w:szCs w:val="24"/>
          <w:lang w:val="en-US" w:eastAsia="zh-CN"/>
        </w:rPr>
      </w:pPr>
      <w:r>
        <w:rPr>
          <w:rFonts w:hint="eastAsia"/>
          <w:b w:val="0"/>
          <w:bCs/>
          <w:color w:val="0000FF"/>
          <w:kern w:val="15"/>
          <w:sz w:val="24"/>
          <w:szCs w:val="24"/>
          <w:lang w:val="en-US" w:eastAsia="zh-CN"/>
        </w:rPr>
        <w:t>（淘宝店铺：光速考研工作室）</w:t>
      </w:r>
    </w:p>
    <w:p>
      <w:pPr>
        <w:bidi w:val="0"/>
        <w:ind w:right="1140" w:rightChars="518"/>
        <w:jc w:val="center"/>
        <w:rPr>
          <w:rFonts w:hint="eastAsia"/>
          <w:b w:val="0"/>
          <w:bCs w:val="0"/>
          <w:lang w:val="en-US" w:eastAsia="zh-CN"/>
        </w:rPr>
      </w:pPr>
      <w:r>
        <w:rPr>
          <w:rFonts w:hint="eastAsia"/>
          <w:b w:val="0"/>
          <w:bCs w:val="0"/>
          <w:lang w:val="en-US" w:eastAsia="zh-CN"/>
        </w:rPr>
        <w:t>Part B</w:t>
      </w:r>
    </w:p>
    <w:p>
      <w:pPr>
        <w:pStyle w:val="12"/>
        <w:spacing w:line="266" w:lineRule="exact"/>
        <w:ind w:left="0" w:leftChars="0" w:right="920" w:rightChars="418" w:firstLine="0" w:firstLineChars="0"/>
        <w:jc w:val="both"/>
        <w:rPr>
          <w:rFonts w:hint="eastAsia"/>
          <w:b w:val="0"/>
          <w:bCs/>
          <w:kern w:val="15"/>
          <w:sz w:val="24"/>
          <w:szCs w:val="24"/>
          <w:lang w:val="en-US" w:eastAsia="zh-CN"/>
        </w:rPr>
      </w:pPr>
    </w:p>
    <w:p>
      <w:pPr>
        <w:bidi w:val="0"/>
        <w:ind w:right="1140" w:rightChars="518"/>
        <w:jc w:val="left"/>
        <w:rPr>
          <w:rFonts w:hint="eastAsia"/>
          <w:b w:val="0"/>
          <w:bCs w:val="0"/>
          <w:lang w:val="en-US" w:eastAsia="zh-CN"/>
        </w:rPr>
      </w:pPr>
      <w:r>
        <w:rPr>
          <w:rFonts w:hint="eastAsia"/>
          <w:b w:val="0"/>
          <w:bCs w:val="0"/>
          <w:lang w:val="en-US" w:eastAsia="zh-CN"/>
        </w:rPr>
        <w:t>41.C     42.E     43.G     44.A     45.D</w:t>
      </w:r>
    </w:p>
    <w:p>
      <w:pPr>
        <w:pStyle w:val="12"/>
        <w:spacing w:line="266" w:lineRule="exact"/>
        <w:ind w:left="0" w:leftChars="0" w:right="920" w:rightChars="418" w:firstLine="0" w:firstLineChars="0"/>
        <w:jc w:val="center"/>
        <w:rPr>
          <w:rFonts w:hint="eastAsia" w:ascii="Times New Roman" w:hAnsi="Times New Roman" w:eastAsia="Times New Roman" w:cs="Times New Roman"/>
          <w:b/>
          <w:bCs/>
          <w:kern w:val="2"/>
          <w:sz w:val="22"/>
          <w:szCs w:val="22"/>
          <w:lang w:val="en-US" w:eastAsia="zh-CN" w:bidi="ar-SA"/>
        </w:rPr>
      </w:pPr>
    </w:p>
    <w:p>
      <w:pPr>
        <w:bidi w:val="0"/>
        <w:ind w:right="1140" w:rightChars="518"/>
        <w:jc w:val="center"/>
        <w:rPr>
          <w:rFonts w:hint="eastAsia"/>
          <w:b w:val="0"/>
          <w:bCs w:val="0"/>
          <w:lang w:val="en-US" w:eastAsia="zh-CN"/>
        </w:rPr>
      </w:pPr>
      <w:r>
        <w:rPr>
          <w:rFonts w:hint="eastAsia"/>
          <w:b w:val="0"/>
          <w:bCs w:val="0"/>
          <w:lang w:val="en-US" w:eastAsia="zh-CN"/>
        </w:rPr>
        <w:t>Part C</w:t>
      </w:r>
    </w:p>
    <w:p>
      <w:pPr>
        <w:pStyle w:val="12"/>
        <w:spacing w:line="266" w:lineRule="exact"/>
        <w:ind w:left="0" w:leftChars="0" w:right="1360" w:rightChars="618" w:firstLine="0" w:firstLineChars="0"/>
        <w:jc w:val="both"/>
        <w:rPr>
          <w:rFonts w:hint="eastAsia" w:ascii="Times New Roman" w:hAnsi="Times New Roman" w:eastAsia="Times New Roman" w:cs="Times New Roman"/>
          <w:b/>
          <w:bCs/>
          <w:kern w:val="2"/>
          <w:sz w:val="22"/>
          <w:szCs w:val="22"/>
          <w:lang w:val="en-US" w:eastAsia="zh-CN" w:bidi="ar-SA"/>
        </w:rPr>
      </w:pPr>
    </w:p>
    <w:p>
      <w:pPr>
        <w:pStyle w:val="12"/>
        <w:numPr>
          <w:ilvl w:val="0"/>
          <w:numId w:val="0"/>
        </w:numPr>
        <w:spacing w:line="266" w:lineRule="exact"/>
        <w:ind w:right="1360" w:rightChars="618"/>
        <w:jc w:val="both"/>
        <w:rPr>
          <w:rFonts w:hint="default" w:ascii="Times New Roman" w:hAnsi="Times New Roman" w:eastAsia="宋体" w:cs="Times New Roman"/>
          <w:i w:val="0"/>
          <w:caps w:val="0"/>
          <w:color w:val="333333"/>
          <w:spacing w:val="0"/>
          <w:sz w:val="22"/>
          <w:szCs w:val="22"/>
          <w:lang w:val="en-US" w:eastAsia="zh-CN"/>
        </w:rPr>
      </w:pPr>
      <w:r>
        <w:rPr>
          <w:rFonts w:hint="default" w:ascii="Times New Roman" w:hAnsi="Times New Roman" w:eastAsia="宋体" w:cs="Times New Roman"/>
          <w:i w:val="0"/>
          <w:caps w:val="0"/>
          <w:color w:val="333333"/>
          <w:spacing w:val="0"/>
          <w:sz w:val="22"/>
          <w:szCs w:val="22"/>
          <w:lang w:val="en-US" w:eastAsia="zh-CN"/>
        </w:rPr>
        <w:t>46. 随着教会的教义和思维方式因文艺复习而黯然失色，中世纪与近现代社会之间的鸿沟得以弥合，从而出现了新的未被探索的知识领域。</w:t>
      </w:r>
    </w:p>
    <w:p>
      <w:pPr>
        <w:pStyle w:val="12"/>
        <w:numPr>
          <w:ilvl w:val="0"/>
          <w:numId w:val="0"/>
        </w:numPr>
        <w:spacing w:line="266" w:lineRule="exact"/>
        <w:ind w:leftChars="0" w:right="110" w:rightChars="50"/>
        <w:rPr>
          <w:rFonts w:hint="default" w:ascii="Times New Roman" w:hAnsi="Times New Roman" w:eastAsia="宋体" w:cs="Times New Roman"/>
          <w:i w:val="0"/>
          <w:caps w:val="0"/>
          <w:color w:val="333333"/>
          <w:spacing w:val="0"/>
          <w:sz w:val="22"/>
          <w:szCs w:val="22"/>
          <w:lang w:val="en-US" w:eastAsia="zh-CN"/>
        </w:rPr>
      </w:pPr>
    </w:p>
    <w:p>
      <w:pPr>
        <w:pStyle w:val="12"/>
        <w:numPr>
          <w:ilvl w:val="0"/>
          <w:numId w:val="6"/>
        </w:numPr>
        <w:spacing w:line="266" w:lineRule="exact"/>
        <w:ind w:left="0" w:leftChars="0" w:right="1360" w:rightChars="618" w:firstLine="0" w:firstLineChars="0"/>
        <w:jc w:val="both"/>
        <w:rPr>
          <w:rFonts w:hint="default" w:ascii="Times New Roman" w:hAnsi="Times New Roman" w:cs="Times New Roman"/>
          <w:b w:val="0"/>
          <w:bCs/>
          <w:kern w:val="15"/>
          <w:sz w:val="22"/>
          <w:szCs w:val="22"/>
          <w:lang w:val="en-US" w:eastAsia="zh-CN"/>
        </w:rPr>
      </w:pPr>
      <w:r>
        <w:rPr>
          <w:rFonts w:hint="default" w:ascii="Times New Roman" w:hAnsi="Times New Roman" w:cs="Times New Roman"/>
          <w:b w:val="0"/>
          <w:bCs/>
          <w:kern w:val="15"/>
          <w:sz w:val="22"/>
          <w:szCs w:val="22"/>
          <w:lang w:val="en-US" w:eastAsia="zh-CN"/>
        </w:rPr>
        <w:t>在他们揭示每一个科学真理之前，当时的许多思想家一直沿袭着旧时的思维方式，包括地球是我们宇宙中心的地心说。</w:t>
      </w:r>
    </w:p>
    <w:p>
      <w:pPr>
        <w:pStyle w:val="12"/>
        <w:numPr>
          <w:ilvl w:val="0"/>
          <w:numId w:val="0"/>
        </w:numPr>
        <w:spacing w:line="266" w:lineRule="exact"/>
        <w:ind w:leftChars="0" w:right="1360" w:rightChars="618"/>
        <w:rPr>
          <w:rFonts w:hint="default" w:ascii="Times New Roman" w:hAnsi="Times New Roman" w:cs="Times New Roman"/>
          <w:b w:val="0"/>
          <w:bCs/>
          <w:kern w:val="15"/>
          <w:sz w:val="22"/>
          <w:szCs w:val="22"/>
          <w:lang w:val="en-US" w:eastAsia="zh-CN"/>
        </w:rPr>
      </w:pPr>
    </w:p>
    <w:p>
      <w:pPr>
        <w:pStyle w:val="12"/>
        <w:numPr>
          <w:ilvl w:val="0"/>
          <w:numId w:val="6"/>
        </w:numPr>
        <w:spacing w:line="266" w:lineRule="exact"/>
        <w:ind w:left="0" w:leftChars="0" w:right="1360" w:rightChars="618" w:firstLine="0" w:firstLineChars="0"/>
        <w:jc w:val="both"/>
        <w:rPr>
          <w:rFonts w:hint="default" w:ascii="Times New Roman" w:hAnsi="Times New Roman" w:cs="Times New Roman"/>
          <w:b w:val="0"/>
          <w:bCs/>
          <w:kern w:val="15"/>
          <w:sz w:val="22"/>
          <w:szCs w:val="22"/>
          <w:lang w:val="en-US" w:eastAsia="zh-CN"/>
        </w:rPr>
      </w:pPr>
      <w:r>
        <w:rPr>
          <w:rFonts w:hint="default" w:ascii="Times New Roman" w:hAnsi="Times New Roman" w:cs="Times New Roman"/>
          <w:b w:val="0"/>
          <w:bCs/>
          <w:kern w:val="15"/>
          <w:sz w:val="22"/>
          <w:szCs w:val="22"/>
          <w:lang w:val="en-US" w:eastAsia="zh-CN"/>
        </w:rPr>
        <w:t>尽管教会试图镇压一个新一代逻辑学家和理性主义者，但有关于宇宙如何运转的阐释却层出不穷，其速度之快不容人们再忽视。</w:t>
      </w:r>
    </w:p>
    <w:p>
      <w:pPr>
        <w:pStyle w:val="12"/>
        <w:numPr>
          <w:ilvl w:val="0"/>
          <w:numId w:val="0"/>
        </w:numPr>
        <w:spacing w:line="266" w:lineRule="exact"/>
        <w:ind w:leftChars="0" w:right="110" w:rightChars="50"/>
        <w:rPr>
          <w:rFonts w:hint="default" w:ascii="Times New Roman" w:hAnsi="Times New Roman" w:cs="Times New Roman"/>
          <w:b w:val="0"/>
          <w:bCs/>
          <w:kern w:val="15"/>
          <w:sz w:val="22"/>
          <w:szCs w:val="22"/>
          <w:lang w:val="en-US" w:eastAsia="zh-CN"/>
        </w:rPr>
      </w:pPr>
    </w:p>
    <w:p>
      <w:pPr>
        <w:pStyle w:val="12"/>
        <w:spacing w:line="266" w:lineRule="exact"/>
        <w:ind w:left="0" w:leftChars="0" w:right="1360" w:rightChars="618" w:firstLine="0" w:firstLineChars="0"/>
        <w:jc w:val="both"/>
        <w:rPr>
          <w:rFonts w:hint="default" w:ascii="Times New Roman" w:hAnsi="Times New Roman" w:cs="Times New Roman"/>
          <w:b w:val="0"/>
          <w:bCs/>
          <w:kern w:val="15"/>
          <w:sz w:val="22"/>
          <w:szCs w:val="22"/>
          <w:lang w:val="en-US" w:eastAsia="zh-CN"/>
        </w:rPr>
      </w:pPr>
      <w:r>
        <w:rPr>
          <w:rFonts w:hint="default" w:ascii="Times New Roman" w:hAnsi="Times New Roman" w:cs="Times New Roman"/>
          <w:b w:val="0"/>
          <w:bCs/>
          <w:kern w:val="15"/>
          <w:sz w:val="22"/>
          <w:szCs w:val="22"/>
          <w:lang w:val="en-US" w:eastAsia="zh-CN"/>
        </w:rPr>
        <w:t>49. 当许多人肩负起试图将理性推理和科学信条融入社会的责任时，文艺复兴时代就结束了，而一个崭新的时代</w:t>
      </w:r>
      <w:r>
        <w:rPr>
          <w:rFonts w:hint="eastAsia" w:cs="Times New Roman"/>
          <w:b w:val="0"/>
          <w:bCs/>
          <w:kern w:val="15"/>
          <w:sz w:val="22"/>
          <w:szCs w:val="22"/>
          <w:lang w:val="en-US" w:eastAsia="zh-CN"/>
        </w:rPr>
        <w:t>——</w:t>
      </w:r>
      <w:r>
        <w:rPr>
          <w:rFonts w:hint="default" w:ascii="Times New Roman" w:hAnsi="Times New Roman" w:cs="Times New Roman"/>
          <w:b w:val="0"/>
          <w:bCs/>
          <w:kern w:val="15"/>
          <w:sz w:val="22"/>
          <w:szCs w:val="22"/>
          <w:lang w:val="en-US" w:eastAsia="zh-CN"/>
        </w:rPr>
        <w:t>理性时代便开始了。</w:t>
      </w:r>
    </w:p>
    <w:p>
      <w:pPr>
        <w:pStyle w:val="12"/>
        <w:spacing w:line="266" w:lineRule="exact"/>
        <w:ind w:left="0" w:leftChars="0" w:right="110" w:rightChars="50" w:firstLine="0" w:firstLineChars="0"/>
        <w:rPr>
          <w:rFonts w:hint="default" w:ascii="Times New Roman" w:hAnsi="Times New Roman" w:cs="Times New Roman"/>
          <w:b w:val="0"/>
          <w:bCs/>
          <w:kern w:val="15"/>
          <w:sz w:val="22"/>
          <w:szCs w:val="22"/>
          <w:lang w:val="en-US" w:eastAsia="zh-CN"/>
        </w:rPr>
      </w:pPr>
    </w:p>
    <w:p>
      <w:pPr>
        <w:pStyle w:val="12"/>
        <w:spacing w:line="266" w:lineRule="exact"/>
        <w:ind w:left="0" w:leftChars="0" w:right="1360" w:rightChars="618" w:firstLine="0" w:firstLineChars="0"/>
        <w:jc w:val="both"/>
        <w:rPr>
          <w:rFonts w:hint="default" w:ascii="Times New Roman" w:hAnsi="Times New Roman" w:cs="Times New Roman"/>
          <w:b w:val="0"/>
          <w:bCs/>
          <w:kern w:val="15"/>
          <w:sz w:val="22"/>
          <w:szCs w:val="22"/>
          <w:lang w:val="en-US" w:eastAsia="zh-CN"/>
        </w:rPr>
      </w:pPr>
      <w:r>
        <w:rPr>
          <w:rFonts w:hint="default" w:ascii="Times New Roman" w:hAnsi="Times New Roman" w:cs="Times New Roman"/>
          <w:b w:val="0"/>
          <w:bCs/>
          <w:kern w:val="15"/>
          <w:sz w:val="22"/>
          <w:szCs w:val="22"/>
          <w:lang w:val="en-US" w:eastAsia="zh-CN"/>
        </w:rPr>
        <w:t>50. 这种寻求知识和了解已知的行为被拉丁短语“sapere aude”，亦即“敢于求知”，描画得淋漓尽致。</w:t>
      </w:r>
    </w:p>
    <w:p>
      <w:pPr>
        <w:pStyle w:val="12"/>
        <w:spacing w:line="266" w:lineRule="exact"/>
        <w:ind w:left="0" w:leftChars="0" w:right="920" w:rightChars="418" w:firstLine="0" w:firstLineChars="0"/>
        <w:jc w:val="both"/>
        <w:rPr>
          <w:rFonts w:hint="default"/>
          <w:b w:val="0"/>
          <w:bCs/>
          <w:color w:val="0000FF"/>
          <w:kern w:val="15"/>
          <w:sz w:val="24"/>
          <w:szCs w:val="24"/>
          <w:lang w:val="en-US" w:eastAsia="zh-CN"/>
        </w:rPr>
      </w:pPr>
      <w:r>
        <w:rPr>
          <w:rFonts w:hint="eastAsia"/>
          <w:b w:val="0"/>
          <w:bCs/>
          <w:color w:val="0000FF"/>
          <w:kern w:val="15"/>
          <w:sz w:val="24"/>
          <w:szCs w:val="24"/>
          <w:lang w:val="en-US" w:eastAsia="zh-CN"/>
        </w:rPr>
        <w:t>（淘宝店铺：光速考研工作室）</w:t>
      </w:r>
    </w:p>
    <w:p>
      <w:pPr>
        <w:bidi w:val="0"/>
        <w:rPr>
          <w:rFonts w:hint="eastAsia"/>
          <w:lang w:val="en-US" w:eastAsia="zh-CN"/>
        </w:rPr>
      </w:pPr>
    </w:p>
    <w:p>
      <w:pPr>
        <w:bidi w:val="0"/>
        <w:ind w:right="1140" w:rightChars="518"/>
        <w:jc w:val="center"/>
        <w:rPr>
          <w:rFonts w:hint="eastAsia"/>
          <w:b w:val="0"/>
          <w:bCs w:val="0"/>
          <w:sz w:val="23"/>
          <w:szCs w:val="23"/>
          <w:lang w:val="en-US" w:eastAsia="zh-CN"/>
        </w:rPr>
      </w:pPr>
      <w:r>
        <w:rPr>
          <w:rFonts w:hint="eastAsia"/>
          <w:b w:val="0"/>
          <w:bCs w:val="0"/>
          <w:sz w:val="23"/>
          <w:szCs w:val="23"/>
          <w:lang w:val="en-US" w:eastAsia="zh-CN"/>
        </w:rPr>
        <w:t>Section III</w:t>
      </w:r>
      <w:r>
        <w:rPr>
          <w:rFonts w:hint="eastAsia"/>
          <w:b w:val="0"/>
          <w:bCs w:val="0"/>
          <w:sz w:val="23"/>
          <w:szCs w:val="23"/>
          <w:lang w:val="en-US" w:eastAsia="zh-CN"/>
        </w:rPr>
        <w:tab/>
      </w:r>
      <w:r>
        <w:rPr>
          <w:rFonts w:hint="eastAsia"/>
          <w:b w:val="0"/>
          <w:bCs w:val="0"/>
          <w:sz w:val="23"/>
          <w:szCs w:val="23"/>
          <w:lang w:val="en-US" w:eastAsia="zh-CN"/>
        </w:rPr>
        <w:t>Writing</w:t>
      </w:r>
    </w:p>
    <w:p>
      <w:pPr>
        <w:pStyle w:val="12"/>
        <w:spacing w:line="266" w:lineRule="exact"/>
        <w:ind w:left="0" w:leftChars="0" w:right="110" w:rightChars="50" w:firstLine="0" w:firstLineChars="0"/>
        <w:rPr>
          <w:rFonts w:hint="default"/>
          <w:b w:val="0"/>
          <w:bCs/>
          <w:kern w:val="15"/>
          <w:sz w:val="22"/>
          <w:szCs w:val="22"/>
          <w:lang w:val="en-US" w:eastAsia="zh-CN"/>
        </w:rPr>
      </w:pPr>
      <w:r>
        <w:rPr>
          <w:rFonts w:hint="eastAsia"/>
          <w:b w:val="0"/>
          <w:bCs/>
          <w:kern w:val="15"/>
          <w:sz w:val="22"/>
          <w:szCs w:val="22"/>
          <w:lang w:val="en-US" w:eastAsia="zh-CN"/>
        </w:rPr>
        <w:t>51、52 略</w:t>
      </w:r>
    </w:p>
    <w:p>
      <w:pPr>
        <w:pStyle w:val="12"/>
        <w:spacing w:line="266" w:lineRule="exact"/>
        <w:ind w:left="0" w:leftChars="0" w:right="110" w:rightChars="50" w:firstLine="0" w:firstLineChars="0"/>
        <w:rPr>
          <w:rFonts w:hint="default"/>
          <w:b w:val="0"/>
          <w:bCs/>
          <w:kern w:val="15"/>
          <w:sz w:val="22"/>
          <w:szCs w:val="22"/>
          <w:lang w:val="en-US" w:eastAsia="zh-CN"/>
        </w:rPr>
      </w:pPr>
    </w:p>
    <w:sectPr>
      <w:pgSz w:w="10720" w:h="14970"/>
      <w:pgMar w:top="1160" w:right="0" w:bottom="1080" w:left="1220" w:header="0" w:footer="898" w:gutter="0"/>
      <w:pgNumType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s">
          <w:drawing>
            <wp:anchor distT="0" distB="0" distL="114300" distR="114300" simplePos="0" relativeHeight="503297024" behindDoc="0" locked="0" layoutInCell="1" allowOverlap="1">
              <wp:simplePos x="0" y="0"/>
              <wp:positionH relativeFrom="margin">
                <wp:align>center</wp:align>
              </wp:positionH>
              <wp:positionV relativeFrom="page">
                <wp:posOffset>8794115</wp:posOffset>
              </wp:positionV>
              <wp:extent cx="159385" cy="172720"/>
              <wp:effectExtent l="0" t="0" r="0" b="0"/>
              <wp:wrapNone/>
              <wp:docPr id="13" name="文本框 2"/>
              <wp:cNvGraphicFramePr/>
              <a:graphic xmlns:a="http://schemas.openxmlformats.org/drawingml/2006/main">
                <a:graphicData uri="http://schemas.microsoft.com/office/word/2010/wordprocessingShape">
                  <wps:wsp>
                    <wps:cNvSpPr txBox="1"/>
                    <wps:spPr>
                      <a:xfrm>
                        <a:off x="0" y="0"/>
                        <a:ext cx="159385" cy="172720"/>
                      </a:xfrm>
                      <a:prstGeom prst="rect">
                        <a:avLst/>
                      </a:prstGeom>
                      <a:noFill/>
                      <a:ln>
                        <a:noFill/>
                      </a:ln>
                    </wps:spPr>
                    <wps:txbx>
                      <w:txbxContent>
                        <w:p>
                          <w:pPr>
                            <w:spacing w:before="10"/>
                            <w:ind w:left="20" w:right="0" w:firstLine="0"/>
                            <w:jc w:val="left"/>
                            <w:rPr>
                              <w:sz w:val="21"/>
                            </w:rPr>
                          </w:pPr>
                          <w:r>
                            <w:rPr>
                              <w:sz w:val="21"/>
                            </w:rPr>
                            <w:t>.</w:t>
                          </w:r>
                          <w:r>
                            <w:fldChar w:fldCharType="begin"/>
                          </w:r>
                          <w:r>
                            <w:rPr>
                              <w:sz w:val="21"/>
                            </w:rPr>
                            <w:instrText xml:space="preserve"> PAGE </w:instrText>
                          </w:r>
                          <w:r>
                            <w:fldChar w:fldCharType="separate"/>
                          </w:r>
                          <w:r>
                            <w:t>1</w:t>
                          </w:r>
                          <w:r>
                            <w:fldChar w:fldCharType="end"/>
                          </w:r>
                          <w:r>
                            <w:rPr>
                              <w:sz w:val="21"/>
                            </w:rPr>
                            <w:t>.</w:t>
                          </w:r>
                        </w:p>
                      </w:txbxContent>
                    </wps:txbx>
                    <wps:bodyPr lIns="0" tIns="0" rIns="0" bIns="0" upright="1"/>
                  </wps:wsp>
                </a:graphicData>
              </a:graphic>
            </wp:anchor>
          </w:drawing>
        </mc:Choice>
        <mc:Fallback>
          <w:pict>
            <v:shape id="文本框 2" o:spid="_x0000_s1026" o:spt="202" type="#_x0000_t202" style="position:absolute;left:0pt;margin-top:692.45pt;height:13.6pt;width:12.55pt;mso-position-horizontal:center;mso-position-horizontal-relative:margin;mso-position-vertical-relative:page;z-index:503297024;mso-width-relative:page;mso-height-relative:page;" filled="f" stroked="f" coordsize="21600,21600" o:gfxdata="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FPt3t7YAAAACQEAAA8AAAAAAAAA&#10;AQAgAAAAIgAAAGRycy9kb3ducmV2LnhtbFBLAQIUABQAAAAIAIdO4kBiTIahnwEAACQDAAAOAAAA&#10;AAAAAAEAIAAAACcBAABkcnMvZTJvRG9jLnhtbFBLBQYAAAAABgAGAFkBAAA4BQAAAAA=&#10;">
              <v:fill on="f" focussize="0,0"/>
              <v:stroke on="f"/>
              <v:imagedata o:title=""/>
              <o:lock v:ext="edit" aspectratio="f"/>
              <v:textbox inset="0mm,0mm,0mm,0mm">
                <w:txbxContent>
                  <w:p>
                    <w:pPr>
                      <w:spacing w:before="10"/>
                      <w:ind w:left="20" w:right="0" w:firstLine="0"/>
                      <w:jc w:val="left"/>
                      <w:rPr>
                        <w:sz w:val="21"/>
                      </w:rPr>
                    </w:pPr>
                    <w:r>
                      <w:rPr>
                        <w:sz w:val="21"/>
                      </w:rPr>
                      <w:t>.</w:t>
                    </w:r>
                    <w:r>
                      <w:fldChar w:fldCharType="begin"/>
                    </w:r>
                    <w:r>
                      <w:rPr>
                        <w:sz w:val="21"/>
                      </w:rPr>
                      <w:instrText xml:space="preserve"> PAGE </w:instrText>
                    </w:r>
                    <w:r>
                      <w:fldChar w:fldCharType="separate"/>
                    </w:r>
                    <w:r>
                      <w:t>1</w:t>
                    </w:r>
                    <w:r>
                      <w:fldChar w:fldCharType="end"/>
                    </w:r>
                    <w:r>
                      <w:rPr>
                        <w:sz w:val="21"/>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s">
          <w:drawing>
            <wp:anchor distT="0" distB="0" distL="114300" distR="114300" simplePos="0" relativeHeight="503297024" behindDoc="0" locked="0" layoutInCell="1" allowOverlap="1">
              <wp:simplePos x="0" y="0"/>
              <wp:positionH relativeFrom="margin">
                <wp:align>center</wp:align>
              </wp:positionH>
              <wp:positionV relativeFrom="page">
                <wp:posOffset>8794115</wp:posOffset>
              </wp:positionV>
              <wp:extent cx="224790" cy="172720"/>
              <wp:effectExtent l="0" t="0" r="0" b="0"/>
              <wp:wrapNone/>
              <wp:docPr id="14" name="文本框 5"/>
              <wp:cNvGraphicFramePr/>
              <a:graphic xmlns:a="http://schemas.openxmlformats.org/drawingml/2006/main">
                <a:graphicData uri="http://schemas.microsoft.com/office/word/2010/wordprocessingShape">
                  <wps:wsp>
                    <wps:cNvSpPr txBox="1"/>
                    <wps:spPr>
                      <a:xfrm>
                        <a:off x="0" y="0"/>
                        <a:ext cx="224790" cy="172720"/>
                      </a:xfrm>
                      <a:prstGeom prst="rect">
                        <a:avLst/>
                      </a:prstGeom>
                      <a:noFill/>
                      <a:ln>
                        <a:noFill/>
                      </a:ln>
                    </wps:spPr>
                    <wps:txbx>
                      <w:txbxContent>
                        <w:p>
                          <w:pPr>
                            <w:spacing w:before="10"/>
                            <w:ind w:left="20" w:right="0" w:firstLine="0"/>
                            <w:jc w:val="left"/>
                            <w:rPr>
                              <w:sz w:val="21"/>
                            </w:rPr>
                          </w:pPr>
                          <w:r>
                            <w:rPr>
                              <w:sz w:val="21"/>
                            </w:rPr>
                            <w:t>.</w:t>
                          </w:r>
                          <w:r>
                            <w:fldChar w:fldCharType="begin"/>
                          </w:r>
                          <w:r>
                            <w:rPr>
                              <w:sz w:val="21"/>
                            </w:rPr>
                            <w:instrText xml:space="preserve"> PAGE </w:instrText>
                          </w:r>
                          <w:r>
                            <w:fldChar w:fldCharType="separate"/>
                          </w:r>
                          <w:r>
                            <w:t>10</w:t>
                          </w:r>
                          <w:r>
                            <w:fldChar w:fldCharType="end"/>
                          </w:r>
                          <w:r>
                            <w:rPr>
                              <w:sz w:val="21"/>
                            </w:rPr>
                            <w:t>.</w:t>
                          </w:r>
                        </w:p>
                      </w:txbxContent>
                    </wps:txbx>
                    <wps:bodyPr lIns="0" tIns="0" rIns="0" bIns="0" upright="1"/>
                  </wps:wsp>
                </a:graphicData>
              </a:graphic>
            </wp:anchor>
          </w:drawing>
        </mc:Choice>
        <mc:Fallback>
          <w:pict>
            <v:shape id="文本框 5" o:spid="_x0000_s1026" o:spt="202" type="#_x0000_t202" style="position:absolute;left:0pt;margin-top:692.45pt;height:13.6pt;width:17.7pt;mso-position-horizontal:center;mso-position-horizontal-relative:margin;mso-position-vertical-relative:page;z-index:503297024;mso-width-relative:page;mso-height-relative:page;" filled="f" stroked="f" coordsize="21600,21600" o:gfxdata="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He+UOTYAAAACQEAAA8AAAAAAAAA&#10;AQAgAAAAIgAAAGRycy9kb3ducmV2LnhtbFBLAQIUABQAAAAIAIdO4kDiJXSPnwEAACQDAAAOAAAA&#10;AAAAAAEAIAAAACcBAABkcnMvZTJvRG9jLnhtbFBLBQYAAAAABgAGAFkBAAA4BQAAAAA=&#10;">
              <v:fill on="f" focussize="0,0"/>
              <v:stroke on="f"/>
              <v:imagedata o:title=""/>
              <o:lock v:ext="edit" aspectratio="f"/>
              <v:textbox inset="0mm,0mm,0mm,0mm">
                <w:txbxContent>
                  <w:p>
                    <w:pPr>
                      <w:spacing w:before="10"/>
                      <w:ind w:left="20" w:right="0" w:firstLine="0"/>
                      <w:jc w:val="left"/>
                      <w:rPr>
                        <w:sz w:val="21"/>
                      </w:rPr>
                    </w:pPr>
                    <w:r>
                      <w:rPr>
                        <w:sz w:val="21"/>
                      </w:rPr>
                      <w:t>.</w:t>
                    </w:r>
                    <w:r>
                      <w:fldChar w:fldCharType="begin"/>
                    </w:r>
                    <w:r>
                      <w:rPr>
                        <w:sz w:val="21"/>
                      </w:rPr>
                      <w:instrText xml:space="preserve"> PAGE </w:instrText>
                    </w:r>
                    <w:r>
                      <w:fldChar w:fldCharType="separate"/>
                    </w:r>
                    <w:r>
                      <w:t>10</w:t>
                    </w:r>
                    <w:r>
                      <w:fldChar w:fldCharType="end"/>
                    </w:r>
                    <w:r>
                      <w:rPr>
                        <w:sz w:val="21"/>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51"/>
      <w:numFmt w:val="decimal"/>
      <w:lvlText w:val="%1."/>
      <w:lvlJc w:val="left"/>
      <w:pPr>
        <w:ind w:left="512" w:hanging="344"/>
        <w:jc w:val="left"/>
      </w:pPr>
      <w:rPr>
        <w:rFonts w:hint="default" w:ascii="Times New Roman" w:hAnsi="Times New Roman" w:eastAsia="Times New Roman" w:cs="Times New Roman"/>
        <w:w w:val="100"/>
        <w:sz w:val="23"/>
        <w:szCs w:val="23"/>
      </w:rPr>
    </w:lvl>
    <w:lvl w:ilvl="1" w:tentative="0">
      <w:start w:val="1"/>
      <w:numFmt w:val="decimal"/>
      <w:lvlText w:val="%2)"/>
      <w:lvlJc w:val="left"/>
      <w:pPr>
        <w:ind w:left="1108" w:hanging="250"/>
        <w:jc w:val="left"/>
      </w:pPr>
      <w:rPr>
        <w:rFonts w:hint="default" w:ascii="Times New Roman" w:hAnsi="Times New Roman" w:eastAsia="Times New Roman" w:cs="Times New Roman"/>
        <w:spacing w:val="-10"/>
        <w:w w:val="100"/>
        <w:sz w:val="23"/>
        <w:szCs w:val="23"/>
      </w:rPr>
    </w:lvl>
    <w:lvl w:ilvl="2" w:tentative="0">
      <w:start w:val="0"/>
      <w:numFmt w:val="bullet"/>
      <w:lvlText w:val="•"/>
      <w:lvlJc w:val="left"/>
      <w:pPr>
        <w:ind w:left="2032" w:hanging="250"/>
      </w:pPr>
      <w:rPr>
        <w:rFonts w:hint="default"/>
      </w:rPr>
    </w:lvl>
    <w:lvl w:ilvl="3" w:tentative="0">
      <w:start w:val="0"/>
      <w:numFmt w:val="bullet"/>
      <w:lvlText w:val="•"/>
      <w:lvlJc w:val="left"/>
      <w:pPr>
        <w:ind w:left="2965" w:hanging="250"/>
      </w:pPr>
      <w:rPr>
        <w:rFonts w:hint="default"/>
      </w:rPr>
    </w:lvl>
    <w:lvl w:ilvl="4" w:tentative="0">
      <w:start w:val="0"/>
      <w:numFmt w:val="bullet"/>
      <w:lvlText w:val="•"/>
      <w:lvlJc w:val="left"/>
      <w:pPr>
        <w:ind w:left="3898" w:hanging="250"/>
      </w:pPr>
      <w:rPr>
        <w:rFonts w:hint="default"/>
      </w:rPr>
    </w:lvl>
    <w:lvl w:ilvl="5" w:tentative="0">
      <w:start w:val="0"/>
      <w:numFmt w:val="bullet"/>
      <w:lvlText w:val="•"/>
      <w:lvlJc w:val="left"/>
      <w:pPr>
        <w:ind w:left="4831" w:hanging="250"/>
      </w:pPr>
      <w:rPr>
        <w:rFonts w:hint="default"/>
      </w:rPr>
    </w:lvl>
    <w:lvl w:ilvl="6" w:tentative="0">
      <w:start w:val="0"/>
      <w:numFmt w:val="bullet"/>
      <w:lvlText w:val="•"/>
      <w:lvlJc w:val="left"/>
      <w:pPr>
        <w:ind w:left="5764" w:hanging="250"/>
      </w:pPr>
      <w:rPr>
        <w:rFonts w:hint="default"/>
      </w:rPr>
    </w:lvl>
    <w:lvl w:ilvl="7" w:tentative="0">
      <w:start w:val="0"/>
      <w:numFmt w:val="bullet"/>
      <w:lvlText w:val="•"/>
      <w:lvlJc w:val="left"/>
      <w:pPr>
        <w:ind w:left="6697" w:hanging="250"/>
      </w:pPr>
      <w:rPr>
        <w:rFonts w:hint="default"/>
      </w:rPr>
    </w:lvl>
    <w:lvl w:ilvl="8" w:tentative="0">
      <w:start w:val="0"/>
      <w:numFmt w:val="bullet"/>
      <w:lvlText w:val="•"/>
      <w:lvlJc w:val="left"/>
      <w:pPr>
        <w:ind w:left="7630" w:hanging="250"/>
      </w:pPr>
      <w:rPr>
        <w:rFonts w:hint="default"/>
      </w:rPr>
    </w:lvl>
  </w:abstractNum>
  <w:abstractNum w:abstractNumId="1">
    <w:nsid w:val="BA1BD372"/>
    <w:multiLevelType w:val="singleLevel"/>
    <w:tmpl w:val="BA1BD372"/>
    <w:lvl w:ilvl="0" w:tentative="0">
      <w:start w:val="1"/>
      <w:numFmt w:val="decimal"/>
      <w:suff w:val="space"/>
      <w:lvlText w:val="%1."/>
      <w:lvlJc w:val="left"/>
    </w:lvl>
  </w:abstractNum>
  <w:abstractNum w:abstractNumId="2">
    <w:nsid w:val="CF092B84"/>
    <w:multiLevelType w:val="multilevel"/>
    <w:tmpl w:val="CF092B84"/>
    <w:lvl w:ilvl="0" w:tentative="0">
      <w:start w:val="21"/>
      <w:numFmt w:val="decimal"/>
      <w:lvlText w:val="%1."/>
      <w:lvlJc w:val="left"/>
      <w:pPr>
        <w:ind w:left="460" w:hanging="347"/>
        <w:jc w:val="right"/>
      </w:pPr>
      <w:rPr>
        <w:rFonts w:hint="default" w:ascii="Times New Roman" w:hAnsi="Times New Roman" w:eastAsia="Times New Roman" w:cs="Times New Roman"/>
        <w:w w:val="105"/>
        <w:sz w:val="22"/>
        <w:szCs w:val="22"/>
      </w:rPr>
    </w:lvl>
    <w:lvl w:ilvl="1" w:tentative="0">
      <w:start w:val="1"/>
      <w:numFmt w:val="upperLetter"/>
      <w:lvlText w:val="[%2]"/>
      <w:lvlJc w:val="left"/>
      <w:pPr>
        <w:ind w:left="1412" w:hanging="379"/>
        <w:jc w:val="left"/>
      </w:pPr>
      <w:rPr>
        <w:rFonts w:hint="default"/>
        <w:w w:val="108"/>
      </w:rPr>
    </w:lvl>
    <w:lvl w:ilvl="2" w:tentative="0">
      <w:start w:val="0"/>
      <w:numFmt w:val="bullet"/>
      <w:lvlText w:val="•"/>
      <w:lvlJc w:val="left"/>
      <w:pPr>
        <w:ind w:left="580" w:hanging="379"/>
      </w:pPr>
      <w:rPr>
        <w:rFonts w:hint="default"/>
      </w:rPr>
    </w:lvl>
    <w:lvl w:ilvl="3" w:tentative="0">
      <w:start w:val="0"/>
      <w:numFmt w:val="bullet"/>
      <w:lvlText w:val="•"/>
      <w:lvlJc w:val="left"/>
      <w:pPr>
        <w:ind w:left="800" w:hanging="379"/>
      </w:pPr>
      <w:rPr>
        <w:rFonts w:hint="default"/>
      </w:rPr>
    </w:lvl>
    <w:lvl w:ilvl="4" w:tentative="0">
      <w:start w:val="0"/>
      <w:numFmt w:val="bullet"/>
      <w:lvlText w:val="•"/>
      <w:lvlJc w:val="left"/>
      <w:pPr>
        <w:ind w:left="820" w:hanging="379"/>
      </w:pPr>
      <w:rPr>
        <w:rFonts w:hint="default"/>
      </w:rPr>
    </w:lvl>
    <w:lvl w:ilvl="5" w:tentative="0">
      <w:start w:val="0"/>
      <w:numFmt w:val="bullet"/>
      <w:lvlText w:val="•"/>
      <w:lvlJc w:val="left"/>
      <w:pPr>
        <w:ind w:left="840" w:hanging="379"/>
      </w:pPr>
      <w:rPr>
        <w:rFonts w:hint="default"/>
      </w:rPr>
    </w:lvl>
    <w:lvl w:ilvl="6" w:tentative="0">
      <w:start w:val="0"/>
      <w:numFmt w:val="bullet"/>
      <w:lvlText w:val="•"/>
      <w:lvlJc w:val="left"/>
      <w:pPr>
        <w:ind w:left="860" w:hanging="379"/>
      </w:pPr>
      <w:rPr>
        <w:rFonts w:hint="default"/>
      </w:rPr>
    </w:lvl>
    <w:lvl w:ilvl="7" w:tentative="0">
      <w:start w:val="0"/>
      <w:numFmt w:val="bullet"/>
      <w:lvlText w:val="•"/>
      <w:lvlJc w:val="left"/>
      <w:pPr>
        <w:ind w:left="880" w:hanging="379"/>
      </w:pPr>
      <w:rPr>
        <w:rFonts w:hint="default"/>
      </w:rPr>
    </w:lvl>
    <w:lvl w:ilvl="8" w:tentative="0">
      <w:start w:val="0"/>
      <w:numFmt w:val="bullet"/>
      <w:lvlText w:val="•"/>
      <w:lvlJc w:val="left"/>
      <w:pPr>
        <w:ind w:left="920" w:hanging="379"/>
      </w:pPr>
      <w:rPr>
        <w:rFonts w:hint="default"/>
      </w:rPr>
    </w:lvl>
  </w:abstractNum>
  <w:abstractNum w:abstractNumId="3">
    <w:nsid w:val="005320E5"/>
    <w:multiLevelType w:val="singleLevel"/>
    <w:tmpl w:val="005320E5"/>
    <w:lvl w:ilvl="0" w:tentative="0">
      <w:start w:val="47"/>
      <w:numFmt w:val="decimal"/>
      <w:suff w:val="space"/>
      <w:lvlText w:val="%1."/>
      <w:lvlJc w:val="left"/>
    </w:lvl>
  </w:abstractNum>
  <w:abstractNum w:abstractNumId="4">
    <w:nsid w:val="03D62ECE"/>
    <w:multiLevelType w:val="multilevel"/>
    <w:tmpl w:val="03D62ECE"/>
    <w:lvl w:ilvl="0" w:tentative="0">
      <w:start w:val="1"/>
      <w:numFmt w:val="decimal"/>
      <w:lvlText w:val="%1."/>
      <w:lvlJc w:val="left"/>
      <w:pPr>
        <w:ind w:left="1012" w:hanging="360"/>
        <w:jc w:val="left"/>
      </w:pPr>
      <w:rPr>
        <w:rFonts w:hint="default" w:ascii="Times New Roman" w:hAnsi="Times New Roman" w:eastAsia="Times New Roman" w:cs="Times New Roman"/>
        <w:spacing w:val="-2"/>
        <w:w w:val="100"/>
        <w:sz w:val="23"/>
        <w:szCs w:val="23"/>
      </w:rPr>
    </w:lvl>
    <w:lvl w:ilvl="1" w:tentative="0">
      <w:start w:val="0"/>
      <w:numFmt w:val="bullet"/>
      <w:lvlText w:val="•"/>
      <w:lvlJc w:val="left"/>
      <w:pPr>
        <w:ind w:left="1867" w:hanging="360"/>
      </w:pPr>
      <w:rPr>
        <w:rFonts w:hint="default"/>
      </w:rPr>
    </w:lvl>
    <w:lvl w:ilvl="2" w:tentative="0">
      <w:start w:val="0"/>
      <w:numFmt w:val="bullet"/>
      <w:lvlText w:val="•"/>
      <w:lvlJc w:val="left"/>
      <w:pPr>
        <w:ind w:left="2715" w:hanging="360"/>
      </w:pPr>
      <w:rPr>
        <w:rFonts w:hint="default"/>
      </w:rPr>
    </w:lvl>
    <w:lvl w:ilvl="3" w:tentative="0">
      <w:start w:val="0"/>
      <w:numFmt w:val="bullet"/>
      <w:lvlText w:val="•"/>
      <w:lvlJc w:val="left"/>
      <w:pPr>
        <w:ind w:left="3562" w:hanging="360"/>
      </w:pPr>
      <w:rPr>
        <w:rFonts w:hint="default"/>
      </w:rPr>
    </w:lvl>
    <w:lvl w:ilvl="4" w:tentative="0">
      <w:start w:val="0"/>
      <w:numFmt w:val="bullet"/>
      <w:lvlText w:val="•"/>
      <w:lvlJc w:val="left"/>
      <w:pPr>
        <w:ind w:left="4410" w:hanging="360"/>
      </w:pPr>
      <w:rPr>
        <w:rFonts w:hint="default"/>
      </w:rPr>
    </w:lvl>
    <w:lvl w:ilvl="5" w:tentative="0">
      <w:start w:val="0"/>
      <w:numFmt w:val="bullet"/>
      <w:lvlText w:val="•"/>
      <w:lvlJc w:val="left"/>
      <w:pPr>
        <w:ind w:left="5258" w:hanging="360"/>
      </w:pPr>
      <w:rPr>
        <w:rFonts w:hint="default"/>
      </w:rPr>
    </w:lvl>
    <w:lvl w:ilvl="6" w:tentative="0">
      <w:start w:val="0"/>
      <w:numFmt w:val="bullet"/>
      <w:lvlText w:val="•"/>
      <w:lvlJc w:val="left"/>
      <w:pPr>
        <w:ind w:left="6105" w:hanging="360"/>
      </w:pPr>
      <w:rPr>
        <w:rFonts w:hint="default"/>
      </w:rPr>
    </w:lvl>
    <w:lvl w:ilvl="7" w:tentative="0">
      <w:start w:val="0"/>
      <w:numFmt w:val="bullet"/>
      <w:lvlText w:val="•"/>
      <w:lvlJc w:val="left"/>
      <w:pPr>
        <w:ind w:left="6953" w:hanging="360"/>
      </w:pPr>
      <w:rPr>
        <w:rFonts w:hint="default"/>
      </w:rPr>
    </w:lvl>
    <w:lvl w:ilvl="8" w:tentative="0">
      <w:start w:val="0"/>
      <w:numFmt w:val="bullet"/>
      <w:lvlText w:val="•"/>
      <w:lvlJc w:val="left"/>
      <w:pPr>
        <w:ind w:left="7800" w:hanging="360"/>
      </w:pPr>
      <w:rPr>
        <w:rFonts w:hint="default"/>
      </w:rPr>
    </w:lvl>
  </w:abstractNum>
  <w:abstractNum w:abstractNumId="5">
    <w:nsid w:val="344BB893"/>
    <w:multiLevelType w:val="singleLevel"/>
    <w:tmpl w:val="344BB893"/>
    <w:lvl w:ilvl="0" w:tentative="0">
      <w:start w:val="11"/>
      <w:numFmt w:val="decimal"/>
      <w:lvlText w:val="%1."/>
      <w:lvlJc w:val="left"/>
      <w:pPr>
        <w:tabs>
          <w:tab w:val="left" w:pos="312"/>
        </w:tabs>
      </w:p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196A1B"/>
    <w:rsid w:val="092C2716"/>
    <w:rsid w:val="0E43750F"/>
    <w:rsid w:val="0FE25A21"/>
    <w:rsid w:val="110F48F4"/>
    <w:rsid w:val="1AFC3565"/>
    <w:rsid w:val="214D138C"/>
    <w:rsid w:val="256304A9"/>
    <w:rsid w:val="2593676B"/>
    <w:rsid w:val="25E15BF4"/>
    <w:rsid w:val="2B251E7F"/>
    <w:rsid w:val="2BE17527"/>
    <w:rsid w:val="33D9518E"/>
    <w:rsid w:val="3A341A08"/>
    <w:rsid w:val="3A752C81"/>
    <w:rsid w:val="3B465D80"/>
    <w:rsid w:val="4C5E2D1F"/>
    <w:rsid w:val="4DD83139"/>
    <w:rsid w:val="4FAF7BB9"/>
    <w:rsid w:val="530C2555"/>
    <w:rsid w:val="591D35A1"/>
    <w:rsid w:val="5EB95934"/>
    <w:rsid w:val="5F963240"/>
    <w:rsid w:val="63772D9F"/>
    <w:rsid w:val="65EC0B5C"/>
    <w:rsid w:val="6D4D2926"/>
    <w:rsid w:val="701A045B"/>
    <w:rsid w:val="77ED4264"/>
    <w:rsid w:val="7950320F"/>
    <w:rsid w:val="7C7F6460"/>
    <w:rsid w:val="7E332C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50"/>
      <w:outlineLvl w:val="1"/>
    </w:pPr>
    <w:rPr>
      <w:rFonts w:ascii="Times New Roman" w:hAnsi="Times New Roman" w:eastAsia="Times New Roman" w:cs="Times New Roman"/>
      <w:sz w:val="26"/>
      <w:szCs w:val="26"/>
    </w:rPr>
  </w:style>
  <w:style w:type="paragraph" w:styleId="3">
    <w:name w:val="heading 2"/>
    <w:basedOn w:val="1"/>
    <w:next w:val="1"/>
    <w:qFormat/>
    <w:uiPriority w:val="1"/>
    <w:pPr>
      <w:spacing w:before="72"/>
      <w:ind w:left="169"/>
      <w:outlineLvl w:val="2"/>
    </w:pPr>
    <w:rPr>
      <w:rFonts w:ascii="Times New Roman" w:hAnsi="Times New Roman" w:eastAsia="Times New Roman" w:cs="Times New Roman"/>
      <w:b/>
      <w:bCs/>
      <w:sz w:val="23"/>
      <w:szCs w:val="23"/>
    </w:rPr>
  </w:style>
  <w:style w:type="character" w:default="1" w:styleId="9">
    <w:name w:val="Default Paragraph Font"/>
    <w:semiHidden/>
    <w:unhideWhenUsed/>
    <w:qFormat/>
    <w:uiPriority w:val="1"/>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3"/>
      <w:szCs w:val="23"/>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nhideWhenUsed/>
    <w:qFormat/>
    <w:uiPriority w:val="99"/>
    <w:pPr>
      <w:spacing w:before="100" w:beforeLines="0" w:beforeAutospacing="1" w:after="100" w:afterLines="0" w:afterAutospacing="1"/>
      <w:jc w:val="left"/>
    </w:pPr>
    <w:rPr>
      <w:rFonts w:hint="default"/>
      <w:kern w:val="0"/>
      <w:sz w:val="24"/>
      <w:lang w:val="en-US" w:eastAsia="zh-CN"/>
    </w:rPr>
  </w:style>
  <w:style w:type="table" w:customStyle="1" w:styleId="10">
    <w:name w:val="Table Normal"/>
    <w:semiHidden/>
    <w:unhideWhenUsed/>
    <w:qFormat/>
    <w:uiPriority w:val="2"/>
    <w:tblPr>
      <w:tblLayout w:type="fixed"/>
      <w:tblCellMar>
        <w:top w:w="0" w:type="dxa"/>
        <w:left w:w="0" w:type="dxa"/>
        <w:bottom w:w="0" w:type="dxa"/>
        <w:right w:w="0" w:type="dxa"/>
      </w:tblCellMar>
    </w:tblPr>
  </w:style>
  <w:style w:type="paragraph" w:styleId="11">
    <w:name w:val="List Paragraph"/>
    <w:basedOn w:val="1"/>
    <w:qFormat/>
    <w:uiPriority w:val="1"/>
    <w:pPr>
      <w:spacing w:before="115"/>
      <w:ind w:left="877" w:hanging="365"/>
    </w:pPr>
    <w:rPr>
      <w:rFonts w:ascii="Times New Roman" w:hAnsi="Times New Roman" w:eastAsia="Times New Roman" w:cs="Times New Roman"/>
    </w:rPr>
  </w:style>
  <w:style w:type="paragraph" w:customStyle="1" w:styleId="12">
    <w:name w:val="Table Paragraph"/>
    <w:basedOn w:val="1"/>
    <w:qFormat/>
    <w:uiPriority w:val="1"/>
    <w:pPr>
      <w:spacing w:before="63"/>
      <w:ind w:left="128"/>
    </w:pPr>
    <w:rPr>
      <w:rFonts w:ascii="Times New Roman" w:hAnsi="Times New Roman" w:eastAsia="Times New Roman" w:cs="Times New Roman"/>
    </w:rPr>
  </w:style>
  <w:style w:type="paragraph" w:customStyle="1" w:styleId="13">
    <w:name w:val="question"/>
    <w:basedOn w:val="1"/>
    <w:qFormat/>
    <w:uiPriority w:val="0"/>
    <w:pPr>
      <w:widowControl w:val="0"/>
      <w:spacing w:beforeLines="100" w:afterLines="25"/>
      <w:ind w:left="480" w:hanging="480" w:hangingChars="200"/>
      <w:jc w:val="both"/>
    </w:pPr>
    <w:rPr>
      <w:rFonts w:eastAsia="宋体"/>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4914</Words>
  <Characters>21739</Characters>
  <TotalTime>7</TotalTime>
  <ScaleCrop>false</ScaleCrop>
  <LinksUpToDate>false</LinksUpToDate>
  <CharactersWithSpaces>26296</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2019-10-05T15:21:00Z</dcterms:created>
  <dc:creator>User</dc:creator>
  <cp:lastModifiedBy>MIke Mac</cp:lastModifiedBy>
  <dcterms:modified xsi:type="dcterms:W3CDTF">2020-05-05T09:15:10Z</dcterms:modified>
  <dc:title>绝密★启用前</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2019-01-22T00:00:00Z</vt:filetime>
  </property>
  <property fmtid="{D5CDD505-2E9C-101B-9397-08002B2CF9AE}" pid="3" name="Creator">
    <vt:lpwstr>WPS 文字</vt:lpwstr>
  </property>
  <property fmtid="{D5CDD505-2E9C-101B-9397-08002B2CF9AE}" pid="4" name="LastSaved">
    <vt:filetime>2019-10-05T00:00:00Z</vt:filetime>
  </property>
  <property fmtid="{D5CDD505-2E9C-101B-9397-08002B2CF9AE}" pid="5" name="KSOProductBuildVer">
    <vt:lpwstr>2052-11.3.0.8775</vt:lpwstr>
  </property>
</Properties>
</file>