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B193C" w14:textId="4BDF3B9F" w:rsidR="00EA69D8" w:rsidRDefault="00255664">
      <w:r>
        <w:t xml:space="preserve">[LES FLAMMES] Elle draine la chair. Elle est bien trop instable. Elle ne fonctionne pas en pratique. Et pourtant le voilà. L’incandescent. </w:t>
      </w:r>
    </w:p>
    <w:p w14:paraId="38AC2F14" w14:textId="659D3B62" w:rsidR="00BA0701" w:rsidRDefault="005F4240">
      <w:r>
        <w:t xml:space="preserve">[LES NON MORTS] L’essence palpitante de vos corps brillent dans ses yeux vides, corrompus d’intentions funestes. </w:t>
      </w:r>
    </w:p>
    <w:sectPr w:rsidR="00BA07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FDF"/>
    <w:rsid w:val="00164858"/>
    <w:rsid w:val="00255664"/>
    <w:rsid w:val="005F4240"/>
    <w:rsid w:val="00AE27CC"/>
    <w:rsid w:val="00B31FDF"/>
    <w:rsid w:val="00BA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4B2BC"/>
  <w15:chartTrackingRefBased/>
  <w15:docId w15:val="{145C0B23-BD4E-48C6-BA1A-276E2FAA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3</cp:revision>
  <dcterms:created xsi:type="dcterms:W3CDTF">2020-11-22T00:15:00Z</dcterms:created>
  <dcterms:modified xsi:type="dcterms:W3CDTF">2020-11-22T00:35:00Z</dcterms:modified>
</cp:coreProperties>
</file>