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917ED" w14:textId="775AE1F3" w:rsidR="00E43D82" w:rsidRDefault="006B36D3">
      <w:bookmarkStart w:id="0" w:name="_Hlk94650254"/>
      <w:bookmarkEnd w:id="0"/>
      <w:r>
        <w:rPr>
          <w:noProof/>
        </w:rPr>
        <w:drawing>
          <wp:inline distT="0" distB="0" distL="0" distR="0" wp14:anchorId="5A79FA7C" wp14:editId="0ABBCE12">
            <wp:extent cx="3475892" cy="3475892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521" cy="3491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CAF793" wp14:editId="097562C5">
            <wp:extent cx="1594339" cy="858879"/>
            <wp:effectExtent l="0" t="0" r="635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176" cy="874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B24EE" w14:textId="7EE4AFD3" w:rsidR="006B36D3" w:rsidRDefault="006B36D3"/>
    <w:p w14:paraId="263A2B1D" w14:textId="2094BBF2" w:rsidR="006B36D3" w:rsidRDefault="006B36D3"/>
    <w:p w14:paraId="04FB068A" w14:textId="364B4D8F" w:rsidR="006B36D3" w:rsidRDefault="006B36D3" w:rsidP="006B36D3">
      <w:pPr>
        <w:jc w:val="center"/>
        <w:rPr>
          <w:b/>
          <w:bCs/>
          <w:sz w:val="28"/>
          <w:szCs w:val="28"/>
        </w:rPr>
      </w:pPr>
      <w:r w:rsidRPr="006B36D3">
        <w:rPr>
          <w:b/>
          <w:bCs/>
          <w:sz w:val="28"/>
          <w:szCs w:val="28"/>
        </w:rPr>
        <w:t>2</w:t>
      </w:r>
      <w:r w:rsidRPr="006B36D3">
        <w:rPr>
          <w:b/>
          <w:bCs/>
          <w:sz w:val="28"/>
          <w:szCs w:val="28"/>
          <w:vertAlign w:val="superscript"/>
        </w:rPr>
        <w:t>η</w:t>
      </w:r>
      <w:r w:rsidRPr="006B36D3">
        <w:rPr>
          <w:b/>
          <w:bCs/>
          <w:sz w:val="28"/>
          <w:szCs w:val="28"/>
        </w:rPr>
        <w:t xml:space="preserve"> Εργασία Τεχνητής Νοημοσύνης</w:t>
      </w:r>
    </w:p>
    <w:p w14:paraId="1A575F61" w14:textId="6FBF4639" w:rsidR="006B36D3" w:rsidRPr="006B36D3" w:rsidRDefault="006B36D3" w:rsidP="006B36D3">
      <w:pPr>
        <w:jc w:val="center"/>
        <w:rPr>
          <w:b/>
          <w:bCs/>
        </w:rPr>
      </w:pPr>
    </w:p>
    <w:p w14:paraId="56C25E6D" w14:textId="0270C836" w:rsidR="006B36D3" w:rsidRPr="006B36D3" w:rsidRDefault="006B36D3" w:rsidP="006B36D3">
      <w:pPr>
        <w:jc w:val="center"/>
        <w:rPr>
          <w:b/>
          <w:bCs/>
          <w:sz w:val="28"/>
          <w:szCs w:val="28"/>
        </w:rPr>
      </w:pPr>
      <w:r>
        <w:rPr>
          <w:b/>
          <w:bCs/>
        </w:rPr>
        <w:t>2021-22</w:t>
      </w:r>
    </w:p>
    <w:p w14:paraId="32996FCC" w14:textId="5743142E" w:rsidR="006B36D3" w:rsidRDefault="004A11B3" w:rsidP="006B36D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Ιωάννης Μαστρογιάννης </w:t>
      </w:r>
      <w:r w:rsidR="006B36D3">
        <w:rPr>
          <w:b/>
          <w:bCs/>
          <w:sz w:val="28"/>
          <w:szCs w:val="28"/>
        </w:rPr>
        <w:t>3190114</w:t>
      </w:r>
    </w:p>
    <w:p w14:paraId="68390BAA" w14:textId="22011EE8" w:rsidR="006B36D3" w:rsidRDefault="006B36D3" w:rsidP="006B36D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Δημήτριος Παρασκευιώτης</w:t>
      </w:r>
      <w:r w:rsidR="004A11B3" w:rsidRPr="004A11B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3190164</w:t>
      </w:r>
    </w:p>
    <w:p w14:paraId="6F1A6433" w14:textId="6282EA91" w:rsidR="006B36D3" w:rsidRDefault="006B36D3" w:rsidP="006B36D3">
      <w:pPr>
        <w:jc w:val="center"/>
        <w:rPr>
          <w:b/>
          <w:bCs/>
          <w:sz w:val="28"/>
          <w:szCs w:val="28"/>
        </w:rPr>
      </w:pPr>
    </w:p>
    <w:p w14:paraId="536DA832" w14:textId="57A7793D" w:rsidR="006B36D3" w:rsidRPr="00F407D9" w:rsidRDefault="00F407D9" w:rsidP="006B36D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Διδάσκων</w:t>
      </w:r>
      <w:r w:rsidRPr="001B56BC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κ.</w:t>
      </w:r>
      <w:r w:rsidRPr="001B56B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Ίων Ανδρουτσόπουλος</w:t>
      </w:r>
    </w:p>
    <w:p w14:paraId="7E3146AC" w14:textId="43713DE7" w:rsidR="00F407D9" w:rsidRDefault="00F407D9" w:rsidP="006B36D3">
      <w:pPr>
        <w:jc w:val="center"/>
        <w:rPr>
          <w:b/>
          <w:bCs/>
          <w:sz w:val="28"/>
          <w:szCs w:val="28"/>
        </w:rPr>
      </w:pPr>
    </w:p>
    <w:p w14:paraId="7B7A3B28" w14:textId="77777777" w:rsidR="00F407D9" w:rsidRDefault="00F407D9" w:rsidP="006B36D3">
      <w:pPr>
        <w:jc w:val="center"/>
        <w:rPr>
          <w:b/>
          <w:bCs/>
          <w:sz w:val="28"/>
          <w:szCs w:val="28"/>
        </w:rPr>
      </w:pPr>
    </w:p>
    <w:p w14:paraId="4864CCB6" w14:textId="1B3C5B3B" w:rsidR="006B36D3" w:rsidRDefault="00563586" w:rsidP="006B36D3">
      <w:pPr>
        <w:rPr>
          <w:sz w:val="28"/>
          <w:szCs w:val="28"/>
        </w:rPr>
      </w:pPr>
      <w:r>
        <w:rPr>
          <w:sz w:val="28"/>
          <w:szCs w:val="28"/>
        </w:rPr>
        <w:t xml:space="preserve">Επιλέξαμε να υλοποιήσουμε σε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τους αλγόριθμους μάθησης </w:t>
      </w:r>
      <w:r>
        <w:rPr>
          <w:b/>
          <w:bCs/>
          <w:sz w:val="28"/>
          <w:szCs w:val="28"/>
        </w:rPr>
        <w:t xml:space="preserve">Αφελής ταξινομητής </w:t>
      </w:r>
      <w:r>
        <w:rPr>
          <w:b/>
          <w:bCs/>
          <w:sz w:val="28"/>
          <w:szCs w:val="28"/>
          <w:lang w:val="en-US"/>
        </w:rPr>
        <w:t>Bayes</w:t>
      </w:r>
      <w:r w:rsidRPr="00563586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</w:t>
      </w:r>
      <w:r>
        <w:rPr>
          <w:b/>
          <w:bCs/>
          <w:sz w:val="28"/>
          <w:szCs w:val="28"/>
          <w:lang w:val="en-US"/>
        </w:rPr>
        <w:t>ID</w:t>
      </w:r>
      <w:r w:rsidRPr="00563586">
        <w:rPr>
          <w:b/>
          <w:bCs/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758496E9" w14:textId="77777777" w:rsidR="00F407D9" w:rsidRDefault="00F407D9" w:rsidP="006B36D3">
      <w:pPr>
        <w:rPr>
          <w:sz w:val="28"/>
          <w:szCs w:val="28"/>
        </w:rPr>
      </w:pPr>
    </w:p>
    <w:p w14:paraId="619A23A1" w14:textId="4EE2EFB4" w:rsidR="00563586" w:rsidRPr="001B56BC" w:rsidRDefault="00563586" w:rsidP="006B36D3">
      <w:pPr>
        <w:rPr>
          <w:sz w:val="28"/>
          <w:szCs w:val="28"/>
        </w:rPr>
      </w:pPr>
      <w:r>
        <w:rPr>
          <w:sz w:val="28"/>
          <w:szCs w:val="28"/>
        </w:rPr>
        <w:t xml:space="preserve">Η ανάπτυξη των 2 αυτών αλγορίθμων έγινε μέσω των προγραμμάτων </w:t>
      </w:r>
      <w:r>
        <w:rPr>
          <w:sz w:val="28"/>
          <w:szCs w:val="28"/>
          <w:lang w:val="en-US"/>
        </w:rPr>
        <w:t>PyCharm</w:t>
      </w:r>
      <w:r w:rsidRPr="0056358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</w:t>
      </w:r>
      <w:r>
        <w:rPr>
          <w:sz w:val="28"/>
          <w:szCs w:val="28"/>
          <w:lang w:val="en-US"/>
        </w:rPr>
        <w:t>Visual</w:t>
      </w:r>
      <w:r w:rsidRPr="0056358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56358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Code</w:t>
      </w:r>
    </w:p>
    <w:p w14:paraId="767FA113" w14:textId="77777777" w:rsidR="00F407D9" w:rsidRPr="001B56BC" w:rsidRDefault="00F407D9" w:rsidP="00F407D9">
      <w:pPr>
        <w:rPr>
          <w:sz w:val="28"/>
          <w:szCs w:val="28"/>
        </w:rPr>
      </w:pPr>
    </w:p>
    <w:p w14:paraId="665631C0" w14:textId="2CEC0B70" w:rsidR="00F407D9" w:rsidRPr="00550C90" w:rsidRDefault="00F407D9" w:rsidP="00F407D9">
      <w:pPr>
        <w:rPr>
          <w:b/>
          <w:bCs/>
          <w:sz w:val="36"/>
          <w:szCs w:val="36"/>
          <w:u w:val="single"/>
        </w:rPr>
      </w:pPr>
      <w:r w:rsidRPr="00550C90">
        <w:rPr>
          <w:b/>
          <w:bCs/>
          <w:sz w:val="36"/>
          <w:szCs w:val="36"/>
          <w:u w:val="single"/>
        </w:rPr>
        <w:lastRenderedPageBreak/>
        <w:t xml:space="preserve">Αφελής ταξινομητής </w:t>
      </w:r>
      <w:r w:rsidRPr="00550C90">
        <w:rPr>
          <w:b/>
          <w:bCs/>
          <w:sz w:val="36"/>
          <w:szCs w:val="36"/>
          <w:u w:val="single"/>
          <w:lang w:val="en-US"/>
        </w:rPr>
        <w:t>Bayes</w:t>
      </w:r>
    </w:p>
    <w:p w14:paraId="41247F50" w14:textId="19534A7E" w:rsidR="00F407D9" w:rsidRDefault="00F407D9" w:rsidP="00F407D9">
      <w:pPr>
        <w:pStyle w:val="a3"/>
        <w:rPr>
          <w:sz w:val="28"/>
          <w:szCs w:val="28"/>
        </w:rPr>
      </w:pPr>
    </w:p>
    <w:p w14:paraId="2B5D8F87" w14:textId="355D057A" w:rsidR="00F407D9" w:rsidRDefault="007F0E2D" w:rsidP="00F407D9">
      <w:pPr>
        <w:pStyle w:val="a3"/>
        <w:rPr>
          <w:sz w:val="28"/>
          <w:szCs w:val="28"/>
        </w:rPr>
      </w:pPr>
      <w:r>
        <w:rPr>
          <w:sz w:val="28"/>
          <w:szCs w:val="28"/>
        </w:rPr>
        <w:t>Για την ανάπτυξη του παραπάνω αλγορίθμου βασιστήκαμε στις διαφάνειες νούμερο 16 του μαθήματος, στα εργαστήρια και σε διάφορες πηγές που βρήκαμε στο διαδίκτυο.</w:t>
      </w:r>
    </w:p>
    <w:p w14:paraId="4CA7D9E8" w14:textId="5E5F8926" w:rsidR="007F0E2D" w:rsidRDefault="007F0E2D" w:rsidP="00F407D9">
      <w:pPr>
        <w:pStyle w:val="a3"/>
        <w:rPr>
          <w:sz w:val="28"/>
          <w:szCs w:val="28"/>
        </w:rPr>
      </w:pPr>
    </w:p>
    <w:p w14:paraId="34C36F54" w14:textId="58EC6DC9" w:rsidR="00CE0846" w:rsidRPr="00CE0846" w:rsidRDefault="007F0E2D" w:rsidP="00CE0846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Ο αλγόριθμος αυτός είναι σχεδιασμένος για </w:t>
      </w:r>
      <w:r w:rsidR="00F80E0E">
        <w:rPr>
          <w:sz w:val="28"/>
          <w:szCs w:val="28"/>
          <w:lang w:val="en-US"/>
        </w:rPr>
        <w:t>Boolean</w:t>
      </w:r>
      <w:r w:rsidR="00F80E0E" w:rsidRPr="00F80E0E">
        <w:rPr>
          <w:sz w:val="28"/>
          <w:szCs w:val="28"/>
        </w:rPr>
        <w:t xml:space="preserve"> </w:t>
      </w:r>
      <w:r w:rsidR="00F80E0E">
        <w:rPr>
          <w:sz w:val="28"/>
          <w:szCs w:val="28"/>
        </w:rPr>
        <w:t xml:space="preserve">και δυαδικές τιμές , οπότε ιδανικός για τα </w:t>
      </w:r>
      <w:r w:rsidR="00F80E0E">
        <w:rPr>
          <w:sz w:val="28"/>
          <w:szCs w:val="28"/>
          <w:lang w:val="en-US"/>
        </w:rPr>
        <w:t>features</w:t>
      </w:r>
      <w:r w:rsidR="00F80E0E" w:rsidRPr="00F80E0E">
        <w:rPr>
          <w:sz w:val="28"/>
          <w:szCs w:val="28"/>
        </w:rPr>
        <w:t xml:space="preserve"> </w:t>
      </w:r>
      <w:r w:rsidR="00F80E0E">
        <w:rPr>
          <w:sz w:val="28"/>
          <w:szCs w:val="28"/>
        </w:rPr>
        <w:t>μας (θετική(0)/αρνητική(1) κριτική)</w:t>
      </w:r>
      <w:r w:rsidR="00CE0846">
        <w:rPr>
          <w:sz w:val="28"/>
          <w:szCs w:val="28"/>
        </w:rPr>
        <w:t>.</w:t>
      </w:r>
    </w:p>
    <w:p w14:paraId="0FC7B6DB" w14:textId="77777777" w:rsidR="00F80E0E" w:rsidRDefault="00F80E0E" w:rsidP="00F407D9">
      <w:pPr>
        <w:pStyle w:val="a3"/>
        <w:rPr>
          <w:sz w:val="28"/>
          <w:szCs w:val="28"/>
        </w:rPr>
      </w:pPr>
    </w:p>
    <w:p w14:paraId="121D57EA" w14:textId="013C922A" w:rsidR="007F0E2D" w:rsidRDefault="00CE0846" w:rsidP="00F407D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Οι παρακάτω πίνακες και τα διαγράμματα έχουν δημιουργηθεί με σύνολο 500 λέξεων στο </w:t>
      </w:r>
      <w:r>
        <w:rPr>
          <w:sz w:val="28"/>
          <w:szCs w:val="28"/>
          <w:lang w:val="en-US"/>
        </w:rPr>
        <w:t>vocabulary</w:t>
      </w:r>
      <w:r>
        <w:rPr>
          <w:sz w:val="28"/>
          <w:szCs w:val="28"/>
        </w:rPr>
        <w:t>.</w:t>
      </w:r>
    </w:p>
    <w:p w14:paraId="0BBFF614" w14:textId="5B8C19F5" w:rsidR="00CE0846" w:rsidRDefault="00CE0846" w:rsidP="00F407D9">
      <w:pPr>
        <w:pStyle w:val="a3"/>
        <w:rPr>
          <w:sz w:val="28"/>
          <w:szCs w:val="28"/>
        </w:rPr>
      </w:pPr>
    </w:p>
    <w:p w14:paraId="28CCB115" w14:textId="193AF644" w:rsidR="00CE0846" w:rsidRDefault="00CE0846" w:rsidP="00F407D9">
      <w:pPr>
        <w:pStyle w:val="a3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Εδώ βλέπουμε τον πίνακα που μας δείχνει </w:t>
      </w:r>
      <w:r w:rsidR="004B1ACB">
        <w:rPr>
          <w:sz w:val="28"/>
          <w:szCs w:val="28"/>
        </w:rPr>
        <w:t xml:space="preserve">το ποσοστό </w:t>
      </w:r>
      <w:r w:rsidR="004B1ACB" w:rsidRPr="004B1ACB">
        <w:rPr>
          <w:b/>
          <w:bCs/>
          <w:sz w:val="28"/>
          <w:szCs w:val="28"/>
        </w:rPr>
        <w:t>ορθότητας</w:t>
      </w:r>
      <w:r w:rsidR="004B1ACB">
        <w:rPr>
          <w:sz w:val="28"/>
          <w:szCs w:val="28"/>
        </w:rPr>
        <w:t xml:space="preserve"> (</w:t>
      </w:r>
      <w:r w:rsidR="004B1ACB">
        <w:rPr>
          <w:sz w:val="28"/>
          <w:szCs w:val="28"/>
          <w:lang w:val="en-US"/>
        </w:rPr>
        <w:t>accuracy</w:t>
      </w:r>
      <w:r w:rsidR="004B1ACB" w:rsidRPr="004B1ACB">
        <w:rPr>
          <w:sz w:val="28"/>
          <w:szCs w:val="28"/>
        </w:rPr>
        <w:t xml:space="preserve">) </w:t>
      </w:r>
      <w:r w:rsidR="004B1ACB">
        <w:rPr>
          <w:sz w:val="28"/>
          <w:szCs w:val="28"/>
        </w:rPr>
        <w:t xml:space="preserve">στα </w:t>
      </w:r>
      <w:r w:rsidR="004B1ACB" w:rsidRPr="00494BCB">
        <w:rPr>
          <w:b/>
          <w:bCs/>
          <w:sz w:val="28"/>
          <w:szCs w:val="28"/>
        </w:rPr>
        <w:t>δεδομένα εκπαίδευσης</w:t>
      </w:r>
      <w:r w:rsidR="004B1ACB">
        <w:rPr>
          <w:sz w:val="28"/>
          <w:szCs w:val="28"/>
        </w:rPr>
        <w:t xml:space="preserve"> ανά 100 </w:t>
      </w:r>
      <w:r w:rsidR="00D874A0">
        <w:rPr>
          <w:sz w:val="28"/>
          <w:szCs w:val="28"/>
        </w:rPr>
        <w:t>αρχεία</w:t>
      </w:r>
      <w:r w:rsidR="004B1ACB">
        <w:rPr>
          <w:noProof/>
          <w:sz w:val="28"/>
          <w:szCs w:val="28"/>
        </w:rPr>
        <w:drawing>
          <wp:inline distT="0" distB="0" distL="0" distR="0" wp14:anchorId="3C9FF28D" wp14:editId="368BEBA2">
            <wp:extent cx="2156460" cy="6665595"/>
            <wp:effectExtent l="0" t="0" r="0" b="1905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048" cy="668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1ACB">
        <w:rPr>
          <w:noProof/>
          <w:sz w:val="28"/>
          <w:szCs w:val="28"/>
        </w:rPr>
        <w:drawing>
          <wp:inline distT="0" distB="0" distL="0" distR="0" wp14:anchorId="2066C944" wp14:editId="70C057FA">
            <wp:extent cx="2255520" cy="6734175"/>
            <wp:effectExtent l="0" t="0" r="0" b="9525"/>
            <wp:docPr id="5" name="Εικόνα 5" descr="Εικόνα που περιέχει κείμενο, πίνακας αποτελεσμάτων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 descr="Εικόνα που περιέχει κείμενο, πίνακας αποτελεσμάτων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497" cy="6755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B5AC9" w14:textId="5BFBB04D" w:rsidR="004B1ACB" w:rsidRDefault="004B1ACB" w:rsidP="00F407D9">
      <w:pPr>
        <w:pStyle w:val="a3"/>
        <w:rPr>
          <w:sz w:val="28"/>
          <w:szCs w:val="28"/>
        </w:rPr>
      </w:pPr>
    </w:p>
    <w:p w14:paraId="61A75DC7" w14:textId="7CB909FB" w:rsidR="004B1ACB" w:rsidRDefault="004B1ACB" w:rsidP="00F407D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Προφανώς, έχουμε συμπεριλάβει μόνο την αρχή και το τέλος του πίνακα, λόγω του μεγέθους του </w:t>
      </w:r>
    </w:p>
    <w:p w14:paraId="61C0D353" w14:textId="3D77FBC8" w:rsidR="00494BCB" w:rsidRDefault="00494BCB" w:rsidP="00F407D9">
      <w:pPr>
        <w:pStyle w:val="a3"/>
        <w:rPr>
          <w:sz w:val="28"/>
          <w:szCs w:val="28"/>
        </w:rPr>
      </w:pPr>
    </w:p>
    <w:p w14:paraId="3F02FF53" w14:textId="7109DA8E" w:rsidR="00494BCB" w:rsidRDefault="00494BCB" w:rsidP="00F407D9">
      <w:pPr>
        <w:pStyle w:val="a3"/>
        <w:rPr>
          <w:sz w:val="28"/>
          <w:szCs w:val="28"/>
        </w:rPr>
      </w:pPr>
    </w:p>
    <w:p w14:paraId="22127DC3" w14:textId="3A6F6533" w:rsidR="00494BCB" w:rsidRDefault="00494BCB" w:rsidP="00F407D9">
      <w:pPr>
        <w:pStyle w:val="a3"/>
        <w:rPr>
          <w:sz w:val="28"/>
          <w:szCs w:val="28"/>
        </w:rPr>
      </w:pPr>
    </w:p>
    <w:p w14:paraId="5E8A3AAE" w14:textId="77FA074A" w:rsidR="00494BCB" w:rsidRDefault="00494BCB" w:rsidP="00F407D9">
      <w:pPr>
        <w:pStyle w:val="a3"/>
        <w:rPr>
          <w:sz w:val="28"/>
          <w:szCs w:val="28"/>
        </w:rPr>
      </w:pPr>
    </w:p>
    <w:p w14:paraId="4DF6992B" w14:textId="1C3B6C76" w:rsidR="00494BCB" w:rsidRPr="004B1ACB" w:rsidRDefault="00494BCB" w:rsidP="00F407D9">
      <w:pPr>
        <w:pStyle w:val="a3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Στη συνέχεια βλέπουμε τον πίνακα που μας δείχνει το ποσοστό </w:t>
      </w:r>
      <w:r w:rsidRPr="004B1ACB">
        <w:rPr>
          <w:b/>
          <w:bCs/>
          <w:sz w:val="28"/>
          <w:szCs w:val="28"/>
        </w:rPr>
        <w:t>ορθότητας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accuracy</w:t>
      </w:r>
      <w:r w:rsidRPr="004B1ACB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στα </w:t>
      </w:r>
      <w:r w:rsidRPr="00494BCB">
        <w:rPr>
          <w:b/>
          <w:bCs/>
          <w:sz w:val="28"/>
          <w:szCs w:val="28"/>
        </w:rPr>
        <w:t>δεδομένα ελέγχου</w:t>
      </w:r>
      <w:r>
        <w:rPr>
          <w:sz w:val="28"/>
          <w:szCs w:val="28"/>
        </w:rPr>
        <w:t xml:space="preserve"> ανά 100 </w:t>
      </w:r>
      <w:r w:rsidR="00D874A0">
        <w:rPr>
          <w:sz w:val="28"/>
          <w:szCs w:val="28"/>
        </w:rPr>
        <w:t>αρχεία</w:t>
      </w:r>
    </w:p>
    <w:p w14:paraId="43D54136" w14:textId="70C7EA39" w:rsidR="00CE0846" w:rsidRPr="00F80E0E" w:rsidRDefault="00494BCB" w:rsidP="00F407D9">
      <w:pPr>
        <w:pStyle w:val="a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8906FB" wp14:editId="67D45A02">
            <wp:extent cx="2316480" cy="6414459"/>
            <wp:effectExtent l="0" t="0" r="7620" b="5715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714" cy="6415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4071784E" wp14:editId="5C211BE1">
            <wp:extent cx="2476500" cy="6507480"/>
            <wp:effectExtent l="0" t="0" r="0" b="7620"/>
            <wp:docPr id="7" name="Εικόνα 7" descr="Εικόνα που περιέχει κείμενο, πίνακας αποτελεσμάτων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 descr="Εικόνα που περιέχει κείμενο, πίνακας αποτελεσμάτων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650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DD603" w14:textId="2EBDE692" w:rsidR="00F407D9" w:rsidRPr="007F0E2D" w:rsidRDefault="00F407D9" w:rsidP="006B36D3">
      <w:pPr>
        <w:rPr>
          <w:sz w:val="28"/>
          <w:szCs w:val="28"/>
        </w:rPr>
      </w:pPr>
    </w:p>
    <w:p w14:paraId="4E4B8FB1" w14:textId="21B9B9F6" w:rsidR="00F407D9" w:rsidRDefault="00494BCB" w:rsidP="006B36D3">
      <w:pPr>
        <w:rPr>
          <w:sz w:val="28"/>
          <w:szCs w:val="28"/>
        </w:rPr>
      </w:pPr>
      <w:r>
        <w:rPr>
          <w:sz w:val="28"/>
          <w:szCs w:val="28"/>
        </w:rPr>
        <w:t>Όπως και στον προηγούμενο πίνακα, έτσι και εδώ δεν συμπεριλάβαμε όλα τα δεδομένα του για εύλογους λόγους.</w:t>
      </w:r>
    </w:p>
    <w:p w14:paraId="6D1FE6CF" w14:textId="7BE6883C" w:rsidR="00494BCB" w:rsidRDefault="00494BCB" w:rsidP="006B36D3">
      <w:pPr>
        <w:rPr>
          <w:sz w:val="28"/>
          <w:szCs w:val="28"/>
        </w:rPr>
      </w:pPr>
    </w:p>
    <w:p w14:paraId="56055B82" w14:textId="088A733C" w:rsidR="00494BCB" w:rsidRDefault="00494BCB" w:rsidP="006B36D3">
      <w:pPr>
        <w:rPr>
          <w:sz w:val="28"/>
          <w:szCs w:val="28"/>
        </w:rPr>
      </w:pPr>
    </w:p>
    <w:p w14:paraId="4273725A" w14:textId="1A081F78" w:rsidR="00494BCB" w:rsidRDefault="00494BCB" w:rsidP="006B36D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Η καμπύλη μάθησης </w:t>
      </w:r>
      <w:r w:rsidR="0072607D">
        <w:rPr>
          <w:sz w:val="28"/>
          <w:szCs w:val="28"/>
        </w:rPr>
        <w:t>φαίνεται παρακάτω και έχει ως άξονες το ποσοστό ορθότητας και τον αριθμό των δεδομένων εκπαίδευσης.</w:t>
      </w:r>
    </w:p>
    <w:p w14:paraId="27E09A0E" w14:textId="44AC08C6" w:rsidR="00494BCB" w:rsidRDefault="00494BCB" w:rsidP="006B36D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472B87" wp14:editId="0821C41E">
            <wp:extent cx="5273040" cy="3954780"/>
            <wp:effectExtent l="0" t="0" r="3810" b="762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96707" w14:textId="2D523BE1" w:rsidR="0072607D" w:rsidRDefault="0072607D" w:rsidP="006B36D3">
      <w:pPr>
        <w:rPr>
          <w:sz w:val="28"/>
          <w:szCs w:val="28"/>
        </w:rPr>
      </w:pPr>
    </w:p>
    <w:p w14:paraId="276FDB1C" w14:textId="7E8B8BF9" w:rsidR="009D32C1" w:rsidRDefault="0072607D" w:rsidP="006B36D3">
      <w:pPr>
        <w:rPr>
          <w:sz w:val="28"/>
          <w:szCs w:val="28"/>
        </w:rPr>
      </w:pPr>
      <w:r>
        <w:rPr>
          <w:sz w:val="28"/>
          <w:szCs w:val="28"/>
        </w:rPr>
        <w:t xml:space="preserve">Ο πίνακας με τα αποτελέσματα </w:t>
      </w:r>
      <w:r w:rsidRPr="0072607D">
        <w:rPr>
          <w:b/>
          <w:bCs/>
          <w:sz w:val="28"/>
          <w:szCs w:val="28"/>
        </w:rPr>
        <w:t>ακρίβειας</w:t>
      </w:r>
      <w:r w:rsidRPr="0072607D">
        <w:rPr>
          <w:sz w:val="28"/>
          <w:szCs w:val="28"/>
        </w:rPr>
        <w:t xml:space="preserve"> (precision), </w:t>
      </w:r>
      <w:r w:rsidRPr="0072607D">
        <w:rPr>
          <w:b/>
          <w:bCs/>
          <w:sz w:val="28"/>
          <w:szCs w:val="28"/>
        </w:rPr>
        <w:t>ανάκλησης</w:t>
      </w:r>
      <w:r w:rsidRPr="0072607D">
        <w:rPr>
          <w:sz w:val="28"/>
          <w:szCs w:val="28"/>
        </w:rPr>
        <w:t xml:space="preserve"> (recall), </w:t>
      </w:r>
      <w:r w:rsidRPr="0072607D">
        <w:rPr>
          <w:b/>
          <w:bCs/>
          <w:sz w:val="28"/>
          <w:szCs w:val="28"/>
        </w:rPr>
        <w:t>F1</w:t>
      </w:r>
      <w:r w:rsidRPr="0072607D">
        <w:rPr>
          <w:sz w:val="28"/>
          <w:szCs w:val="28"/>
        </w:rPr>
        <w:t xml:space="preserve"> για </w:t>
      </w:r>
      <w:r w:rsidR="001B56BC">
        <w:rPr>
          <w:sz w:val="28"/>
          <w:szCs w:val="28"/>
        </w:rPr>
        <w:t>την αρνητική κατηγορία</w:t>
      </w:r>
      <w:r w:rsidRPr="0072607D">
        <w:rPr>
          <w:sz w:val="28"/>
          <w:szCs w:val="28"/>
        </w:rPr>
        <w:t>, συναρτήσει του πλήθους των παραδειγμάτων εκπαίδευσης</w:t>
      </w:r>
      <w:r>
        <w:rPr>
          <w:sz w:val="28"/>
          <w:szCs w:val="28"/>
        </w:rPr>
        <w:t xml:space="preserve"> είναι ο εξής</w:t>
      </w:r>
      <w:r w:rsidRPr="0072607D">
        <w:rPr>
          <w:sz w:val="28"/>
          <w:szCs w:val="28"/>
        </w:rPr>
        <w:t xml:space="preserve">: </w:t>
      </w:r>
    </w:p>
    <w:p w14:paraId="0A2C73DD" w14:textId="2E37DDAB" w:rsidR="00684BFA" w:rsidRDefault="00684BFA" w:rsidP="006B36D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F90397" wp14:editId="23135DB2">
            <wp:extent cx="2644140" cy="2331651"/>
            <wp:effectExtent l="0" t="0" r="381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894" cy="2339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29444" w14:textId="77777777" w:rsidR="00684BFA" w:rsidRDefault="00684BFA" w:rsidP="006B36D3">
      <w:pPr>
        <w:rPr>
          <w:sz w:val="28"/>
          <w:szCs w:val="28"/>
        </w:rPr>
      </w:pPr>
    </w:p>
    <w:p w14:paraId="793E2BCE" w14:textId="6BAAC2C6" w:rsidR="0072607D" w:rsidRDefault="0072607D" w:rsidP="006B36D3">
      <w:pPr>
        <w:rPr>
          <w:sz w:val="28"/>
          <w:szCs w:val="28"/>
        </w:rPr>
      </w:pPr>
      <w:r>
        <w:rPr>
          <w:sz w:val="28"/>
          <w:szCs w:val="28"/>
        </w:rPr>
        <w:t>Οι αντίστοιχες καμπύλες βρίσκονται παρακάτω.</w:t>
      </w:r>
    </w:p>
    <w:p w14:paraId="23A287CB" w14:textId="6A8ABCFB" w:rsidR="0072607D" w:rsidRPr="001B56BC" w:rsidRDefault="0072607D" w:rsidP="006B36D3">
      <w:pPr>
        <w:rPr>
          <w:b/>
          <w:bCs/>
          <w:sz w:val="28"/>
          <w:szCs w:val="28"/>
          <w:u w:val="single"/>
        </w:rPr>
      </w:pPr>
      <w:r w:rsidRPr="0072607D">
        <w:rPr>
          <w:b/>
          <w:bCs/>
          <w:sz w:val="28"/>
          <w:szCs w:val="28"/>
          <w:u w:val="single"/>
        </w:rPr>
        <w:lastRenderedPageBreak/>
        <w:t xml:space="preserve">Καμπύλη ακρίβειας </w:t>
      </w:r>
      <w:r w:rsidRPr="001B56BC">
        <w:rPr>
          <w:b/>
          <w:bCs/>
          <w:sz w:val="28"/>
          <w:szCs w:val="28"/>
          <w:u w:val="single"/>
        </w:rPr>
        <w:t>(</w:t>
      </w:r>
      <w:r w:rsidRPr="0072607D">
        <w:rPr>
          <w:b/>
          <w:bCs/>
          <w:sz w:val="28"/>
          <w:szCs w:val="28"/>
          <w:u w:val="single"/>
          <w:lang w:val="en-US"/>
        </w:rPr>
        <w:t>precision</w:t>
      </w:r>
      <w:r w:rsidRPr="001B56BC">
        <w:rPr>
          <w:b/>
          <w:bCs/>
          <w:sz w:val="28"/>
          <w:szCs w:val="28"/>
          <w:u w:val="single"/>
        </w:rPr>
        <w:t>)</w:t>
      </w:r>
      <w:r w:rsidRPr="0072607D"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67117D4A" wp14:editId="7C65DAE0">
            <wp:extent cx="5273040" cy="3954780"/>
            <wp:effectExtent l="0" t="0" r="3810" b="762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3CBC3" w14:textId="6780E1E4" w:rsidR="0072607D" w:rsidRDefault="0072607D" w:rsidP="006B36D3">
      <w:pPr>
        <w:rPr>
          <w:sz w:val="28"/>
          <w:szCs w:val="28"/>
        </w:rPr>
      </w:pPr>
    </w:p>
    <w:p w14:paraId="5666D991" w14:textId="35C538D4" w:rsidR="0072607D" w:rsidRDefault="0072607D" w:rsidP="006B36D3">
      <w:pPr>
        <w:rPr>
          <w:sz w:val="28"/>
          <w:szCs w:val="28"/>
        </w:rPr>
      </w:pPr>
    </w:p>
    <w:p w14:paraId="6A21F3EE" w14:textId="60B31EC4" w:rsidR="0072607D" w:rsidRPr="001B56BC" w:rsidRDefault="0072607D" w:rsidP="006B36D3">
      <w:pPr>
        <w:rPr>
          <w:b/>
          <w:bCs/>
          <w:sz w:val="28"/>
          <w:szCs w:val="28"/>
          <w:u w:val="single"/>
        </w:rPr>
      </w:pPr>
      <w:r w:rsidRPr="0072607D">
        <w:rPr>
          <w:b/>
          <w:bCs/>
          <w:sz w:val="28"/>
          <w:szCs w:val="28"/>
          <w:u w:val="single"/>
        </w:rPr>
        <w:t>Καμπύλη ανάκλησης (</w:t>
      </w:r>
      <w:r w:rsidRPr="0072607D">
        <w:rPr>
          <w:b/>
          <w:bCs/>
          <w:sz w:val="28"/>
          <w:szCs w:val="28"/>
          <w:u w:val="single"/>
          <w:lang w:val="en-US"/>
        </w:rPr>
        <w:t>recall</w:t>
      </w:r>
      <w:r w:rsidRPr="001B56BC">
        <w:rPr>
          <w:b/>
          <w:bCs/>
          <w:sz w:val="28"/>
          <w:szCs w:val="28"/>
          <w:u w:val="single"/>
        </w:rPr>
        <w:t>)</w:t>
      </w:r>
    </w:p>
    <w:p w14:paraId="52B01F91" w14:textId="7AEE19BF" w:rsidR="0072607D" w:rsidRPr="0072607D" w:rsidRDefault="0072607D" w:rsidP="006B36D3">
      <w:pPr>
        <w:rPr>
          <w:sz w:val="28"/>
          <w:szCs w:val="28"/>
          <w:u w:val="single"/>
        </w:rPr>
      </w:pPr>
      <w:r w:rsidRPr="0072607D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1BE0F744" wp14:editId="1D91D8B8">
            <wp:extent cx="4572000" cy="3429000"/>
            <wp:effectExtent l="0" t="0" r="0" b="0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EBA36" w14:textId="14FA4F95" w:rsidR="0072607D" w:rsidRPr="00D874A0" w:rsidRDefault="0072607D" w:rsidP="006B36D3">
      <w:pPr>
        <w:rPr>
          <w:b/>
          <w:bCs/>
          <w:sz w:val="28"/>
          <w:szCs w:val="28"/>
          <w:u w:val="single"/>
        </w:rPr>
      </w:pPr>
      <w:r w:rsidRPr="0072607D">
        <w:rPr>
          <w:b/>
          <w:bCs/>
          <w:sz w:val="28"/>
          <w:szCs w:val="28"/>
          <w:u w:val="single"/>
        </w:rPr>
        <w:lastRenderedPageBreak/>
        <w:t xml:space="preserve">Καμπύλη </w:t>
      </w:r>
      <w:r w:rsidRPr="0072607D">
        <w:rPr>
          <w:b/>
          <w:bCs/>
          <w:sz w:val="28"/>
          <w:szCs w:val="28"/>
          <w:u w:val="single"/>
          <w:lang w:val="en-US"/>
        </w:rPr>
        <w:t>F</w:t>
      </w:r>
      <w:r w:rsidRPr="00D874A0">
        <w:rPr>
          <w:b/>
          <w:bCs/>
          <w:sz w:val="28"/>
          <w:szCs w:val="28"/>
          <w:u w:val="single"/>
        </w:rPr>
        <w:t>1</w:t>
      </w:r>
      <w:r w:rsidRPr="0072607D"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59689B0E" wp14:editId="1130B772">
            <wp:extent cx="5273040" cy="3954780"/>
            <wp:effectExtent l="0" t="0" r="3810" b="7620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37071" w14:textId="77777777" w:rsidR="00A03EAD" w:rsidRPr="00D874A0" w:rsidRDefault="00A03EAD" w:rsidP="006B36D3">
      <w:pPr>
        <w:rPr>
          <w:b/>
          <w:bCs/>
          <w:sz w:val="28"/>
          <w:szCs w:val="28"/>
          <w:u w:val="single"/>
        </w:rPr>
      </w:pPr>
    </w:p>
    <w:p w14:paraId="52813102" w14:textId="77777777" w:rsidR="00A03EAD" w:rsidRPr="00D874A0" w:rsidRDefault="00A03EAD" w:rsidP="006B36D3">
      <w:pPr>
        <w:rPr>
          <w:b/>
          <w:bCs/>
          <w:sz w:val="28"/>
          <w:szCs w:val="28"/>
          <w:u w:val="single"/>
        </w:rPr>
      </w:pPr>
    </w:p>
    <w:p w14:paraId="4DD0B108" w14:textId="77777777" w:rsidR="00FE43AC" w:rsidRPr="00D874A0" w:rsidRDefault="00FE43AC" w:rsidP="006B36D3">
      <w:pPr>
        <w:rPr>
          <w:b/>
          <w:bCs/>
          <w:sz w:val="28"/>
          <w:szCs w:val="28"/>
          <w:u w:val="single"/>
        </w:rPr>
      </w:pPr>
    </w:p>
    <w:p w14:paraId="41C72CB6" w14:textId="77777777" w:rsidR="00FE43AC" w:rsidRPr="00D874A0" w:rsidRDefault="00FE43AC" w:rsidP="006B36D3">
      <w:pPr>
        <w:rPr>
          <w:b/>
          <w:bCs/>
          <w:sz w:val="28"/>
          <w:szCs w:val="28"/>
          <w:u w:val="single"/>
        </w:rPr>
      </w:pPr>
    </w:p>
    <w:p w14:paraId="71DA9C12" w14:textId="70088890" w:rsidR="00FE43AC" w:rsidRPr="00D874A0" w:rsidRDefault="00FE43AC" w:rsidP="006B36D3">
      <w:pPr>
        <w:rPr>
          <w:sz w:val="28"/>
          <w:szCs w:val="28"/>
          <w:u w:val="single"/>
        </w:rPr>
      </w:pPr>
    </w:p>
    <w:p w14:paraId="48D0CE42" w14:textId="59E95337" w:rsidR="0072607D" w:rsidRPr="00D874A0" w:rsidRDefault="0072607D" w:rsidP="006B36D3">
      <w:pPr>
        <w:rPr>
          <w:sz w:val="28"/>
          <w:szCs w:val="28"/>
        </w:rPr>
      </w:pPr>
    </w:p>
    <w:p w14:paraId="450A6C4A" w14:textId="684FF78E" w:rsidR="00F407D9" w:rsidRPr="00550C90" w:rsidRDefault="00FE43AC" w:rsidP="006B36D3">
      <w:pPr>
        <w:rPr>
          <w:b/>
          <w:bCs/>
          <w:sz w:val="36"/>
          <w:szCs w:val="36"/>
          <w:u w:val="single"/>
        </w:rPr>
      </w:pPr>
      <w:r w:rsidRPr="00550C90">
        <w:rPr>
          <w:b/>
          <w:bCs/>
          <w:sz w:val="36"/>
          <w:szCs w:val="36"/>
          <w:u w:val="single"/>
          <w:lang w:val="en-US"/>
        </w:rPr>
        <w:t>ID</w:t>
      </w:r>
      <w:r w:rsidRPr="00D874A0">
        <w:rPr>
          <w:b/>
          <w:bCs/>
          <w:sz w:val="36"/>
          <w:szCs w:val="36"/>
          <w:u w:val="single"/>
        </w:rPr>
        <w:t xml:space="preserve">3 </w:t>
      </w:r>
      <w:r w:rsidRPr="00550C90">
        <w:rPr>
          <w:b/>
          <w:bCs/>
          <w:sz w:val="36"/>
          <w:szCs w:val="36"/>
          <w:u w:val="single"/>
        </w:rPr>
        <w:t>Αλγόριθμος</w:t>
      </w:r>
    </w:p>
    <w:p w14:paraId="44F3E093" w14:textId="77777777" w:rsidR="00FE43AC" w:rsidRDefault="00FE43AC" w:rsidP="006B36D3">
      <w:pPr>
        <w:rPr>
          <w:b/>
          <w:bCs/>
          <w:sz w:val="28"/>
          <w:szCs w:val="28"/>
          <w:u w:val="single"/>
        </w:rPr>
      </w:pPr>
    </w:p>
    <w:p w14:paraId="25BA5FC7" w14:textId="77777777" w:rsidR="007B4CEB" w:rsidRDefault="00821789" w:rsidP="006B36D3">
      <w:pPr>
        <w:rPr>
          <w:sz w:val="28"/>
          <w:szCs w:val="28"/>
        </w:rPr>
      </w:pPr>
      <w:r>
        <w:rPr>
          <w:sz w:val="28"/>
          <w:szCs w:val="28"/>
        </w:rPr>
        <w:t xml:space="preserve">Στον αλγόριθμο που αναπτύξαμε, δεν χρησιμοποιήσαμε </w:t>
      </w:r>
      <w:r w:rsidRPr="00821789">
        <w:rPr>
          <w:sz w:val="28"/>
          <w:szCs w:val="28"/>
        </w:rPr>
        <w:t>πριόνισμα ή πρόωρο τερματισμό της επέκτασης κάθε δέντρου</w:t>
      </w:r>
      <w:r>
        <w:rPr>
          <w:sz w:val="28"/>
          <w:szCs w:val="28"/>
        </w:rPr>
        <w:t>.</w:t>
      </w:r>
    </w:p>
    <w:p w14:paraId="6205FCE9" w14:textId="77777777" w:rsidR="007B4CEB" w:rsidRDefault="007B4CEB" w:rsidP="006B36D3">
      <w:pPr>
        <w:rPr>
          <w:sz w:val="28"/>
          <w:szCs w:val="28"/>
        </w:rPr>
      </w:pPr>
    </w:p>
    <w:p w14:paraId="223DCD71" w14:textId="37FF1D7A" w:rsidR="007B4CEB" w:rsidRPr="007B4CEB" w:rsidRDefault="007B4CEB" w:rsidP="006B36D3">
      <w:pPr>
        <w:rPr>
          <w:sz w:val="28"/>
          <w:szCs w:val="28"/>
        </w:rPr>
      </w:pPr>
      <w:r w:rsidRPr="007B4CEB">
        <w:rPr>
          <w:sz w:val="28"/>
          <w:szCs w:val="28"/>
        </w:rPr>
        <w:t xml:space="preserve">Οι παρακάτω πίνακες και τα διαγράμματα έχουν δημιουργηθεί με σύνολο </w:t>
      </w:r>
      <w:r>
        <w:rPr>
          <w:sz w:val="28"/>
          <w:szCs w:val="28"/>
        </w:rPr>
        <w:t>10</w:t>
      </w:r>
      <w:r w:rsidRPr="007B4CEB">
        <w:rPr>
          <w:sz w:val="28"/>
          <w:szCs w:val="28"/>
        </w:rPr>
        <w:t xml:space="preserve">0 λέξεων στο </w:t>
      </w:r>
      <w:r w:rsidRPr="007B4CEB">
        <w:rPr>
          <w:sz w:val="28"/>
          <w:szCs w:val="28"/>
          <w:lang w:val="en-US"/>
        </w:rPr>
        <w:t>vocabulary</w:t>
      </w:r>
      <w:r>
        <w:rPr>
          <w:sz w:val="28"/>
          <w:szCs w:val="28"/>
        </w:rPr>
        <w:t>.</w:t>
      </w:r>
    </w:p>
    <w:p w14:paraId="75B270DF" w14:textId="2DE55327" w:rsidR="00F93156" w:rsidRDefault="00F93156" w:rsidP="006B36D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Εδώ βλέπουμε τον πίνακα που μας δείχνει το ποσοστό </w:t>
      </w:r>
      <w:r w:rsidRPr="004B1ACB">
        <w:rPr>
          <w:b/>
          <w:bCs/>
          <w:sz w:val="28"/>
          <w:szCs w:val="28"/>
        </w:rPr>
        <w:t>ορθότητας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accuracy</w:t>
      </w:r>
      <w:r w:rsidRPr="004B1ACB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στα </w:t>
      </w:r>
      <w:r w:rsidRPr="00494BCB">
        <w:rPr>
          <w:b/>
          <w:bCs/>
          <w:sz w:val="28"/>
          <w:szCs w:val="28"/>
        </w:rPr>
        <w:t>δεδομένα εκπαίδευσης</w:t>
      </w:r>
      <w:r>
        <w:rPr>
          <w:sz w:val="28"/>
          <w:szCs w:val="28"/>
        </w:rPr>
        <w:t xml:space="preserve"> ανά 10</w:t>
      </w:r>
      <w:r w:rsidR="007B4CEB">
        <w:rPr>
          <w:sz w:val="28"/>
          <w:szCs w:val="28"/>
        </w:rPr>
        <w:t>0</w:t>
      </w:r>
      <w:r>
        <w:rPr>
          <w:sz w:val="28"/>
          <w:szCs w:val="28"/>
        </w:rPr>
        <w:t xml:space="preserve">0 </w:t>
      </w:r>
      <w:r w:rsidR="00D874A0">
        <w:rPr>
          <w:sz w:val="28"/>
          <w:szCs w:val="28"/>
        </w:rPr>
        <w:t>αρχεία</w:t>
      </w:r>
    </w:p>
    <w:p w14:paraId="4B58EC72" w14:textId="4EB12716" w:rsidR="00AF0462" w:rsidRDefault="00AF0462" w:rsidP="006B36D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77CFC0" wp14:editId="7D9B6CFD">
            <wp:extent cx="2346960" cy="5707380"/>
            <wp:effectExtent l="0" t="0" r="0" b="762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570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4FC5C45E" wp14:editId="76852A73">
            <wp:extent cx="2308860" cy="5600700"/>
            <wp:effectExtent l="0" t="0" r="0" b="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5433A" w14:textId="77777777" w:rsidR="00AF0462" w:rsidRDefault="00AF0462" w:rsidP="006B36D3">
      <w:pPr>
        <w:rPr>
          <w:sz w:val="28"/>
          <w:szCs w:val="28"/>
        </w:rPr>
      </w:pPr>
    </w:p>
    <w:p w14:paraId="4839B3F5" w14:textId="77777777" w:rsidR="00AF0462" w:rsidRDefault="00AF0462" w:rsidP="006B36D3">
      <w:pPr>
        <w:rPr>
          <w:sz w:val="28"/>
          <w:szCs w:val="28"/>
        </w:rPr>
      </w:pPr>
    </w:p>
    <w:p w14:paraId="32791159" w14:textId="77777777" w:rsidR="00AF0462" w:rsidRDefault="00AF0462" w:rsidP="006B36D3">
      <w:pPr>
        <w:rPr>
          <w:sz w:val="28"/>
          <w:szCs w:val="28"/>
        </w:rPr>
      </w:pPr>
    </w:p>
    <w:p w14:paraId="0926E917" w14:textId="77777777" w:rsidR="00AF0462" w:rsidRDefault="00AF0462" w:rsidP="006B36D3">
      <w:pPr>
        <w:rPr>
          <w:sz w:val="28"/>
          <w:szCs w:val="28"/>
        </w:rPr>
      </w:pPr>
    </w:p>
    <w:p w14:paraId="16539C78" w14:textId="77777777" w:rsidR="00AF0462" w:rsidRDefault="00AF0462" w:rsidP="006B36D3">
      <w:pPr>
        <w:rPr>
          <w:sz w:val="28"/>
          <w:szCs w:val="28"/>
        </w:rPr>
      </w:pPr>
    </w:p>
    <w:p w14:paraId="2814DDD1" w14:textId="77777777" w:rsidR="00AF0462" w:rsidRDefault="00AF0462" w:rsidP="006B36D3">
      <w:pPr>
        <w:rPr>
          <w:sz w:val="28"/>
          <w:szCs w:val="28"/>
        </w:rPr>
      </w:pPr>
    </w:p>
    <w:p w14:paraId="3DAAD030" w14:textId="77777777" w:rsidR="00AF0462" w:rsidRDefault="00AF0462" w:rsidP="006B36D3">
      <w:pPr>
        <w:rPr>
          <w:sz w:val="28"/>
          <w:szCs w:val="28"/>
        </w:rPr>
      </w:pPr>
    </w:p>
    <w:p w14:paraId="51CB4D27" w14:textId="57093311" w:rsidR="00AF0462" w:rsidRDefault="00AF0462" w:rsidP="00AF0462">
      <w:pPr>
        <w:pStyle w:val="a3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Στη συνέχεια βλέπουμε τον πίνακα που μας δείχνει το ποσοστό </w:t>
      </w:r>
      <w:r w:rsidRPr="004B1ACB">
        <w:rPr>
          <w:b/>
          <w:bCs/>
          <w:sz w:val="28"/>
          <w:szCs w:val="28"/>
        </w:rPr>
        <w:t>ορθότητας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accuracy</w:t>
      </w:r>
      <w:r w:rsidRPr="004B1ACB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στα </w:t>
      </w:r>
      <w:r w:rsidRPr="00494BCB">
        <w:rPr>
          <w:b/>
          <w:bCs/>
          <w:sz w:val="28"/>
          <w:szCs w:val="28"/>
        </w:rPr>
        <w:t>δεδομένα ελέγχου</w:t>
      </w:r>
      <w:r>
        <w:rPr>
          <w:sz w:val="28"/>
          <w:szCs w:val="28"/>
        </w:rPr>
        <w:t xml:space="preserve"> ανά 1000 </w:t>
      </w:r>
      <w:r w:rsidR="00D874A0">
        <w:rPr>
          <w:sz w:val="28"/>
          <w:szCs w:val="28"/>
        </w:rPr>
        <w:t>αρχεία</w:t>
      </w:r>
    </w:p>
    <w:p w14:paraId="5446780F" w14:textId="555EB873" w:rsidR="00AF0462" w:rsidRDefault="00CD1B12" w:rsidP="00AF0462">
      <w:pPr>
        <w:pStyle w:val="a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DD6EE24" wp14:editId="297AB72B">
            <wp:extent cx="2476500" cy="5638800"/>
            <wp:effectExtent l="0" t="0" r="0" b="0"/>
            <wp:docPr id="14" name="Εικόνα 14" descr="Εικόνα που περιέχει κείμενο, πίνακας αποτελεσμάτων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Εικόνα 14" descr="Εικόνα που περιέχει κείμενο, πίνακας αποτελεσμάτων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755BE376" wp14:editId="4AACDB51">
            <wp:extent cx="2319692" cy="4617362"/>
            <wp:effectExtent l="0" t="0" r="4445" b="0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Εικόνα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109" cy="461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95BCA" w14:textId="77777777" w:rsidR="00CD1B12" w:rsidRDefault="00CD1B12" w:rsidP="00AF0462">
      <w:pPr>
        <w:pStyle w:val="a3"/>
        <w:rPr>
          <w:sz w:val="28"/>
          <w:szCs w:val="28"/>
        </w:rPr>
      </w:pPr>
    </w:p>
    <w:p w14:paraId="0D229757" w14:textId="0CE6FFA7" w:rsidR="00CD1B12" w:rsidRDefault="00CD1B12" w:rsidP="00CD1B12">
      <w:pPr>
        <w:rPr>
          <w:sz w:val="28"/>
          <w:szCs w:val="28"/>
        </w:rPr>
      </w:pPr>
    </w:p>
    <w:p w14:paraId="7F79D54C" w14:textId="77777777" w:rsidR="00CD1B12" w:rsidRDefault="00CD1B12" w:rsidP="00CD1B12">
      <w:pPr>
        <w:rPr>
          <w:sz w:val="28"/>
          <w:szCs w:val="28"/>
        </w:rPr>
      </w:pPr>
    </w:p>
    <w:p w14:paraId="05C5AFC3" w14:textId="77777777" w:rsidR="00CD1B12" w:rsidRDefault="00CD1B12" w:rsidP="00CD1B12">
      <w:pPr>
        <w:rPr>
          <w:sz w:val="28"/>
          <w:szCs w:val="28"/>
        </w:rPr>
      </w:pPr>
    </w:p>
    <w:p w14:paraId="3D189FDC" w14:textId="77777777" w:rsidR="00CD1B12" w:rsidRDefault="00CD1B12" w:rsidP="00CD1B12">
      <w:pPr>
        <w:rPr>
          <w:sz w:val="28"/>
          <w:szCs w:val="28"/>
        </w:rPr>
      </w:pPr>
    </w:p>
    <w:p w14:paraId="0B4B3405" w14:textId="77777777" w:rsidR="00CD1B12" w:rsidRDefault="00CD1B12" w:rsidP="00CD1B12">
      <w:pPr>
        <w:rPr>
          <w:sz w:val="28"/>
          <w:szCs w:val="28"/>
        </w:rPr>
      </w:pPr>
    </w:p>
    <w:p w14:paraId="1E4BA09C" w14:textId="77777777" w:rsidR="00CD1B12" w:rsidRDefault="00CD1B12" w:rsidP="00CD1B12">
      <w:pPr>
        <w:rPr>
          <w:sz w:val="28"/>
          <w:szCs w:val="28"/>
        </w:rPr>
      </w:pPr>
    </w:p>
    <w:p w14:paraId="1FB31E06" w14:textId="77777777" w:rsidR="00CD1B12" w:rsidRDefault="00CD1B12" w:rsidP="00CD1B12">
      <w:pPr>
        <w:rPr>
          <w:sz w:val="28"/>
          <w:szCs w:val="28"/>
        </w:rPr>
      </w:pPr>
    </w:p>
    <w:p w14:paraId="28D9E3C2" w14:textId="77777777" w:rsidR="00CD1B12" w:rsidRDefault="00CD1B12" w:rsidP="00CD1B12">
      <w:pPr>
        <w:rPr>
          <w:sz w:val="28"/>
          <w:szCs w:val="28"/>
        </w:rPr>
      </w:pPr>
      <w:r>
        <w:rPr>
          <w:sz w:val="28"/>
          <w:szCs w:val="28"/>
        </w:rPr>
        <w:lastRenderedPageBreak/>
        <w:t>Η καμπύλη μάθησης φαίνεται παρακάτω και έχει ως άξονες το ποσοστό ορθότητας και τον αριθμό των δεδομένων εκπαίδευσης.</w:t>
      </w:r>
    </w:p>
    <w:p w14:paraId="0FC8E3DA" w14:textId="0B217CF9" w:rsidR="00CD1B12" w:rsidRDefault="004D6E40" w:rsidP="00CD1B1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827F31E" wp14:editId="5CBAF3A2">
            <wp:extent cx="5273040" cy="3954780"/>
            <wp:effectExtent l="0" t="0" r="3810" b="7620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2FA29" w14:textId="77777777" w:rsidR="00CD1B12" w:rsidRPr="004B1ACB" w:rsidRDefault="00CD1B12" w:rsidP="00AF0462">
      <w:pPr>
        <w:pStyle w:val="a3"/>
        <w:rPr>
          <w:sz w:val="28"/>
          <w:szCs w:val="28"/>
        </w:rPr>
      </w:pPr>
    </w:p>
    <w:p w14:paraId="64C91CCB" w14:textId="60013A4B" w:rsidR="004D6E40" w:rsidRDefault="004D6E40" w:rsidP="004D6E40">
      <w:pPr>
        <w:rPr>
          <w:sz w:val="28"/>
          <w:szCs w:val="28"/>
        </w:rPr>
      </w:pPr>
      <w:r>
        <w:rPr>
          <w:sz w:val="28"/>
          <w:szCs w:val="28"/>
        </w:rPr>
        <w:t xml:space="preserve">Ο πίνακας με τα αποτελέσματα </w:t>
      </w:r>
      <w:r w:rsidRPr="0072607D">
        <w:rPr>
          <w:b/>
          <w:bCs/>
          <w:sz w:val="28"/>
          <w:szCs w:val="28"/>
        </w:rPr>
        <w:t>ακρίβειας</w:t>
      </w:r>
      <w:r w:rsidRPr="0072607D">
        <w:rPr>
          <w:sz w:val="28"/>
          <w:szCs w:val="28"/>
        </w:rPr>
        <w:t xml:space="preserve"> (precision), </w:t>
      </w:r>
      <w:r w:rsidRPr="0072607D">
        <w:rPr>
          <w:b/>
          <w:bCs/>
          <w:sz w:val="28"/>
          <w:szCs w:val="28"/>
        </w:rPr>
        <w:t>ανάκλησης</w:t>
      </w:r>
      <w:r w:rsidRPr="0072607D">
        <w:rPr>
          <w:sz w:val="28"/>
          <w:szCs w:val="28"/>
        </w:rPr>
        <w:t xml:space="preserve"> (recall), </w:t>
      </w:r>
      <w:r w:rsidRPr="0072607D">
        <w:rPr>
          <w:b/>
          <w:bCs/>
          <w:sz w:val="28"/>
          <w:szCs w:val="28"/>
        </w:rPr>
        <w:t>F1</w:t>
      </w:r>
      <w:r w:rsidRPr="0072607D">
        <w:rPr>
          <w:sz w:val="28"/>
          <w:szCs w:val="28"/>
        </w:rPr>
        <w:t xml:space="preserve"> για </w:t>
      </w:r>
      <w:r>
        <w:rPr>
          <w:sz w:val="28"/>
          <w:szCs w:val="28"/>
        </w:rPr>
        <w:t xml:space="preserve">την </w:t>
      </w:r>
      <w:r w:rsidR="00244B76">
        <w:rPr>
          <w:sz w:val="28"/>
          <w:szCs w:val="28"/>
        </w:rPr>
        <w:t>θετική</w:t>
      </w:r>
      <w:r>
        <w:rPr>
          <w:sz w:val="28"/>
          <w:szCs w:val="28"/>
        </w:rPr>
        <w:t xml:space="preserve"> κατηγορία</w:t>
      </w:r>
      <w:r w:rsidRPr="0072607D">
        <w:rPr>
          <w:sz w:val="28"/>
          <w:szCs w:val="28"/>
        </w:rPr>
        <w:t>, συναρτήσει του πλήθους των παραδειγμάτων εκπαίδευσης</w:t>
      </w:r>
      <w:r>
        <w:rPr>
          <w:sz w:val="28"/>
          <w:szCs w:val="28"/>
        </w:rPr>
        <w:t xml:space="preserve"> είναι ο εξής</w:t>
      </w:r>
      <w:r w:rsidRPr="0072607D">
        <w:rPr>
          <w:sz w:val="28"/>
          <w:szCs w:val="28"/>
        </w:rPr>
        <w:t xml:space="preserve">: </w:t>
      </w:r>
    </w:p>
    <w:p w14:paraId="7CB4F6AE" w14:textId="128F6BA5" w:rsidR="00AF0462" w:rsidRDefault="00244B76" w:rsidP="006B36D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B05F068" wp14:editId="7E9418FC">
            <wp:extent cx="2476500" cy="3032760"/>
            <wp:effectExtent l="0" t="0" r="0" b="0"/>
            <wp:docPr id="17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68821" w14:textId="7A22AF07" w:rsidR="00244B76" w:rsidRDefault="00244B76" w:rsidP="006B36D3">
      <w:pPr>
        <w:rPr>
          <w:b/>
          <w:bCs/>
          <w:sz w:val="28"/>
          <w:szCs w:val="28"/>
          <w:u w:val="single"/>
        </w:rPr>
      </w:pPr>
      <w:r w:rsidRPr="0072607D">
        <w:rPr>
          <w:b/>
          <w:bCs/>
          <w:sz w:val="28"/>
          <w:szCs w:val="28"/>
          <w:u w:val="single"/>
        </w:rPr>
        <w:lastRenderedPageBreak/>
        <w:t xml:space="preserve">Καμπύλη ακρίβειας </w:t>
      </w:r>
      <w:r w:rsidRPr="001B56BC">
        <w:rPr>
          <w:b/>
          <w:bCs/>
          <w:sz w:val="28"/>
          <w:szCs w:val="28"/>
          <w:u w:val="single"/>
        </w:rPr>
        <w:t>(</w:t>
      </w:r>
      <w:r w:rsidRPr="0072607D">
        <w:rPr>
          <w:b/>
          <w:bCs/>
          <w:sz w:val="28"/>
          <w:szCs w:val="28"/>
          <w:u w:val="single"/>
          <w:lang w:val="en-US"/>
        </w:rPr>
        <w:t>precision</w:t>
      </w:r>
      <w:r w:rsidRPr="001B56BC">
        <w:rPr>
          <w:b/>
          <w:bCs/>
          <w:sz w:val="28"/>
          <w:szCs w:val="28"/>
          <w:u w:val="single"/>
        </w:rPr>
        <w:t>)</w:t>
      </w:r>
      <w:r w:rsidR="00556708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499C6E26" wp14:editId="342492DB">
            <wp:extent cx="5273040" cy="3954780"/>
            <wp:effectExtent l="0" t="0" r="3810" b="7620"/>
            <wp:docPr id="18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A1F55" w14:textId="77777777" w:rsidR="00556708" w:rsidRDefault="00556708" w:rsidP="006B36D3">
      <w:pPr>
        <w:rPr>
          <w:b/>
          <w:bCs/>
          <w:sz w:val="28"/>
          <w:szCs w:val="28"/>
          <w:u w:val="single"/>
        </w:rPr>
      </w:pPr>
    </w:p>
    <w:p w14:paraId="7845587F" w14:textId="33D00D8E" w:rsidR="00556708" w:rsidRDefault="00556708" w:rsidP="006B36D3">
      <w:pPr>
        <w:rPr>
          <w:b/>
          <w:bCs/>
          <w:sz w:val="28"/>
          <w:szCs w:val="28"/>
          <w:u w:val="single"/>
        </w:rPr>
      </w:pPr>
      <w:r w:rsidRPr="0072607D">
        <w:rPr>
          <w:b/>
          <w:bCs/>
          <w:sz w:val="28"/>
          <w:szCs w:val="28"/>
          <w:u w:val="single"/>
        </w:rPr>
        <w:t xml:space="preserve">Καμπύλη </w:t>
      </w:r>
      <w:r>
        <w:rPr>
          <w:b/>
          <w:bCs/>
          <w:sz w:val="28"/>
          <w:szCs w:val="28"/>
          <w:u w:val="single"/>
        </w:rPr>
        <w:t>ανάκλησης</w:t>
      </w:r>
      <w:r w:rsidRPr="0072607D">
        <w:rPr>
          <w:b/>
          <w:bCs/>
          <w:sz w:val="28"/>
          <w:szCs w:val="28"/>
          <w:u w:val="single"/>
        </w:rPr>
        <w:t xml:space="preserve"> </w:t>
      </w:r>
      <w:r w:rsidRPr="001B56BC">
        <w:rPr>
          <w:b/>
          <w:bCs/>
          <w:sz w:val="28"/>
          <w:szCs w:val="28"/>
          <w:u w:val="single"/>
        </w:rPr>
        <w:t>(</w:t>
      </w:r>
      <w:r>
        <w:rPr>
          <w:b/>
          <w:bCs/>
          <w:sz w:val="28"/>
          <w:szCs w:val="28"/>
          <w:u w:val="single"/>
          <w:lang w:val="en-US"/>
        </w:rPr>
        <w:t>recall</w:t>
      </w:r>
      <w:r w:rsidRPr="001B56BC">
        <w:rPr>
          <w:b/>
          <w:bCs/>
          <w:sz w:val="28"/>
          <w:szCs w:val="28"/>
          <w:u w:val="single"/>
        </w:rPr>
        <w:t>)</w:t>
      </w:r>
    </w:p>
    <w:p w14:paraId="001A9345" w14:textId="5233A549" w:rsidR="00556708" w:rsidRDefault="00556708" w:rsidP="006B36D3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7654DEF0" wp14:editId="0458EFB1">
            <wp:extent cx="5029200" cy="3771900"/>
            <wp:effectExtent l="0" t="0" r="0" b="0"/>
            <wp:docPr id="1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331BE" w14:textId="07B4DC96" w:rsidR="00556708" w:rsidRDefault="00556708" w:rsidP="006B36D3">
      <w:pPr>
        <w:rPr>
          <w:b/>
          <w:bCs/>
          <w:sz w:val="28"/>
          <w:szCs w:val="28"/>
          <w:u w:val="single"/>
          <w:lang w:val="en-US"/>
        </w:rPr>
      </w:pPr>
      <w:r w:rsidRPr="0072607D">
        <w:rPr>
          <w:b/>
          <w:bCs/>
          <w:sz w:val="28"/>
          <w:szCs w:val="28"/>
          <w:u w:val="single"/>
        </w:rPr>
        <w:lastRenderedPageBreak/>
        <w:t xml:space="preserve">Καμπύλη </w:t>
      </w:r>
      <w:r>
        <w:rPr>
          <w:b/>
          <w:bCs/>
          <w:sz w:val="28"/>
          <w:szCs w:val="28"/>
          <w:u w:val="single"/>
          <w:lang w:val="en-US"/>
        </w:rPr>
        <w:t>F1</w:t>
      </w:r>
    </w:p>
    <w:p w14:paraId="68C33D5D" w14:textId="4D4194B4" w:rsidR="00556708" w:rsidRPr="00556708" w:rsidRDefault="00550C90" w:rsidP="006B36D3">
      <w:pPr>
        <w:rPr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64545BD7" wp14:editId="19898F0D">
            <wp:extent cx="5273040" cy="3954780"/>
            <wp:effectExtent l="0" t="0" r="3810" b="7620"/>
            <wp:docPr id="20" name="Εικόνα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6708" w:rsidRPr="0055670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1748E"/>
    <w:multiLevelType w:val="hybridMultilevel"/>
    <w:tmpl w:val="9D64A9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6D3"/>
    <w:rsid w:val="001B56BC"/>
    <w:rsid w:val="00244B76"/>
    <w:rsid w:val="00494BCB"/>
    <w:rsid w:val="004A11B3"/>
    <w:rsid w:val="004B1ACB"/>
    <w:rsid w:val="004D6E40"/>
    <w:rsid w:val="00550C90"/>
    <w:rsid w:val="00556708"/>
    <w:rsid w:val="00563586"/>
    <w:rsid w:val="00684BFA"/>
    <w:rsid w:val="006B36D3"/>
    <w:rsid w:val="0072607D"/>
    <w:rsid w:val="007B4CEB"/>
    <w:rsid w:val="007F0E2D"/>
    <w:rsid w:val="00821789"/>
    <w:rsid w:val="009D32C1"/>
    <w:rsid w:val="00A03EAD"/>
    <w:rsid w:val="00AF0462"/>
    <w:rsid w:val="00CD1B12"/>
    <w:rsid w:val="00CE0846"/>
    <w:rsid w:val="00D874A0"/>
    <w:rsid w:val="00E43D82"/>
    <w:rsid w:val="00F407D9"/>
    <w:rsid w:val="00F80E0E"/>
    <w:rsid w:val="00F93156"/>
    <w:rsid w:val="00FE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C0161"/>
  <w15:chartTrackingRefBased/>
  <w15:docId w15:val="{354CCF19-5B68-45D6-B489-9A2ABBEBD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7D9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9D32C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D32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12</Pages>
  <Words>383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Paraske</dc:creator>
  <cp:keywords/>
  <dc:description/>
  <cp:lastModifiedBy>Jimmy Paraske</cp:lastModifiedBy>
  <cp:revision>17</cp:revision>
  <dcterms:created xsi:type="dcterms:W3CDTF">2022-02-01T10:48:00Z</dcterms:created>
  <dcterms:modified xsi:type="dcterms:W3CDTF">2022-02-02T15:20:00Z</dcterms:modified>
</cp:coreProperties>
</file>