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4748A" w:rsidRPr="003B436C" w:rsidRDefault="00205AE0" w:rsidP="00B26559">
      <w:pPr>
        <w:shd w:val="clear" w:color="auto" w:fill="C5E0B3" w:themeFill="accent6" w:themeFillTint="66"/>
        <w:spacing w:after="0" w:line="276" w:lineRule="auto"/>
        <w:ind w:left="-450" w:right="-720"/>
        <w:jc w:val="center"/>
        <w:rPr>
          <w:b/>
          <w:bCs/>
          <w:sz w:val="18"/>
          <w:szCs w:val="18"/>
        </w:rPr>
      </w:pPr>
      <w:r>
        <w:rPr>
          <w:b/>
          <w:bCs/>
          <w:sz w:val="18"/>
          <w:szCs w:val="18"/>
        </w:rPr>
        <w:t>B</w:t>
      </w:r>
      <w:r w:rsidR="0014748A" w:rsidRPr="003B436C">
        <w:rPr>
          <w:b/>
          <w:bCs/>
          <w:sz w:val="18"/>
          <w:szCs w:val="18"/>
        </w:rPr>
        <w:t>inance tracking and Telegram notification</w:t>
      </w:r>
      <w:r>
        <w:rPr>
          <w:b/>
          <w:bCs/>
          <w:sz w:val="18"/>
          <w:szCs w:val="18"/>
        </w:rPr>
        <w:t xml:space="preserve">  </w:t>
      </w:r>
    </w:p>
    <w:p w:rsidR="0014748A" w:rsidRDefault="0014748A" w:rsidP="00B26559">
      <w:pPr>
        <w:spacing w:after="0" w:line="276" w:lineRule="auto"/>
        <w:ind w:left="-450" w:right="-720"/>
        <w:jc w:val="both"/>
        <w:rPr>
          <w:b/>
          <w:bCs/>
          <w:sz w:val="18"/>
          <w:szCs w:val="18"/>
        </w:rPr>
      </w:pPr>
    </w:p>
    <w:p w:rsidR="00205AE0" w:rsidRDefault="00205AE0" w:rsidP="00B26559">
      <w:pPr>
        <w:spacing w:after="0" w:line="276" w:lineRule="auto"/>
        <w:ind w:left="-450" w:right="-720"/>
        <w:jc w:val="both"/>
        <w:rPr>
          <w:b/>
          <w:bCs/>
          <w:sz w:val="18"/>
          <w:szCs w:val="18"/>
        </w:rPr>
      </w:pPr>
      <w:r>
        <w:rPr>
          <w:b/>
          <w:bCs/>
          <w:sz w:val="18"/>
          <w:szCs w:val="18"/>
        </w:rPr>
        <w:t xml:space="preserve">- Generate a script to be run </w:t>
      </w:r>
      <w:r w:rsidR="00AB1F7F">
        <w:rPr>
          <w:b/>
          <w:bCs/>
          <w:sz w:val="18"/>
          <w:szCs w:val="18"/>
        </w:rPr>
        <w:t>by python</w:t>
      </w:r>
      <w:r>
        <w:rPr>
          <w:b/>
          <w:bCs/>
          <w:sz w:val="18"/>
          <w:szCs w:val="18"/>
        </w:rPr>
        <w:t xml:space="preserve"> in VS code</w:t>
      </w:r>
    </w:p>
    <w:p w:rsidR="00086308" w:rsidRDefault="00086308" w:rsidP="00B26559">
      <w:pPr>
        <w:spacing w:after="0" w:line="276" w:lineRule="auto"/>
        <w:ind w:left="-450" w:right="-720"/>
        <w:jc w:val="both"/>
        <w:rPr>
          <w:b/>
          <w:bCs/>
          <w:sz w:val="18"/>
          <w:szCs w:val="18"/>
        </w:rPr>
      </w:pPr>
    </w:p>
    <w:p w:rsidR="00086308" w:rsidRPr="00086308" w:rsidRDefault="00086308" w:rsidP="00086308">
      <w:pPr>
        <w:shd w:val="clear" w:color="auto" w:fill="EDEDED" w:themeFill="accent3" w:themeFillTint="33"/>
        <w:spacing w:after="0" w:line="276" w:lineRule="auto"/>
        <w:ind w:left="-450" w:right="-720"/>
        <w:jc w:val="both"/>
        <w:rPr>
          <w:sz w:val="18"/>
          <w:szCs w:val="18"/>
        </w:rPr>
      </w:pPr>
      <w:r w:rsidRPr="00086308">
        <w:rPr>
          <w:color w:val="FF0000"/>
          <w:sz w:val="18"/>
          <w:szCs w:val="18"/>
        </w:rPr>
        <w:t>Jimmy</w:t>
      </w:r>
      <w:r w:rsidRPr="00086308">
        <w:rPr>
          <w:sz w:val="18"/>
          <w:szCs w:val="18"/>
        </w:rPr>
        <w:t>:  Begin Small: Test your system with fewer tokens (e.g., 5) and fewer indicators to assess performance.</w:t>
      </w:r>
    </w:p>
    <w:p w:rsidR="00086308" w:rsidRPr="00086308" w:rsidRDefault="00086308" w:rsidP="00086308">
      <w:pPr>
        <w:shd w:val="clear" w:color="auto" w:fill="EDEDED" w:themeFill="accent3" w:themeFillTint="33"/>
        <w:spacing w:after="0" w:line="276" w:lineRule="auto"/>
        <w:ind w:left="-450" w:right="-720"/>
        <w:jc w:val="both"/>
        <w:rPr>
          <w:sz w:val="18"/>
          <w:szCs w:val="18"/>
        </w:rPr>
      </w:pPr>
      <w:r w:rsidRPr="00086308">
        <w:rPr>
          <w:sz w:val="18"/>
          <w:szCs w:val="18"/>
        </w:rPr>
        <w:t>Incremental Scaling: Gradually increase the number of tokens and indicators, monitoring resource usage at each step.</w:t>
      </w:r>
    </w:p>
    <w:p w:rsidR="00AB1F7F" w:rsidRDefault="00AB1F7F" w:rsidP="00B26559">
      <w:pPr>
        <w:spacing w:after="0" w:line="276" w:lineRule="auto"/>
        <w:ind w:left="-450" w:right="-720"/>
        <w:jc w:val="both"/>
        <w:rPr>
          <w:b/>
          <w:bCs/>
          <w:sz w:val="18"/>
          <w:szCs w:val="18"/>
        </w:rPr>
      </w:pPr>
    </w:p>
    <w:p w:rsidR="00AB1F7F" w:rsidRDefault="00AB1F7F" w:rsidP="000A6364">
      <w:pPr>
        <w:spacing w:after="0" w:line="276" w:lineRule="auto"/>
        <w:ind w:left="-450" w:right="-720"/>
        <w:jc w:val="both"/>
        <w:rPr>
          <w:sz w:val="18"/>
          <w:szCs w:val="18"/>
        </w:rPr>
      </w:pPr>
      <w:r w:rsidRPr="006C4886">
        <w:rPr>
          <w:b/>
          <w:bCs/>
          <w:sz w:val="18"/>
          <w:szCs w:val="18"/>
        </w:rPr>
        <w:t>- Data Fetching:</w:t>
      </w:r>
      <w:r w:rsidRPr="006C4886">
        <w:rPr>
          <w:sz w:val="18"/>
          <w:szCs w:val="18"/>
        </w:rPr>
        <w:t xml:space="preserve"> Utiliz</w:t>
      </w:r>
      <w:r>
        <w:rPr>
          <w:sz w:val="18"/>
          <w:szCs w:val="18"/>
        </w:rPr>
        <w:t>e</w:t>
      </w:r>
      <w:r w:rsidRPr="006C4886">
        <w:rPr>
          <w:sz w:val="18"/>
          <w:szCs w:val="18"/>
        </w:rPr>
        <w:t xml:space="preserve"> WebSocket Streams for Data Fetching</w:t>
      </w:r>
      <w:r>
        <w:rPr>
          <w:sz w:val="18"/>
          <w:szCs w:val="18"/>
        </w:rPr>
        <w:t xml:space="preserve">; </w:t>
      </w:r>
      <w:r w:rsidR="000A6364" w:rsidRPr="000A6364">
        <w:rPr>
          <w:sz w:val="18"/>
          <w:szCs w:val="18"/>
        </w:rPr>
        <w:t>Subscribe to multiple token streams within a single WebSocket connection to reduce overhead</w:t>
      </w:r>
      <w:r w:rsidRPr="006C4886">
        <w:rPr>
          <w:sz w:val="18"/>
          <w:szCs w:val="18"/>
        </w:rPr>
        <w:t>.</w:t>
      </w:r>
    </w:p>
    <w:p w:rsidR="00AB1F7F" w:rsidRPr="006C4886" w:rsidRDefault="00AB1F7F" w:rsidP="00E636C3">
      <w:pPr>
        <w:spacing w:after="0" w:line="276" w:lineRule="auto"/>
        <w:ind w:left="-450" w:right="-720"/>
        <w:jc w:val="both"/>
        <w:rPr>
          <w:sz w:val="18"/>
          <w:szCs w:val="18"/>
        </w:rPr>
      </w:pPr>
      <w:r w:rsidRPr="006C4886">
        <w:rPr>
          <w:b/>
          <w:bCs/>
          <w:sz w:val="18"/>
          <w:szCs w:val="18"/>
        </w:rPr>
        <w:t>- Optimizing Computational Efficiency:</w:t>
      </w:r>
      <w:r>
        <w:rPr>
          <w:sz w:val="18"/>
          <w:szCs w:val="18"/>
        </w:rPr>
        <w:t xml:space="preserve"> </w:t>
      </w:r>
      <w:r w:rsidRPr="006C4886">
        <w:rPr>
          <w:sz w:val="18"/>
          <w:szCs w:val="18"/>
        </w:rPr>
        <w:t>Efficient Coding Practices: Vectorized Operations: Leverage libraries like pandas and numpy for bulk data processing. Avoid Loops: Use vectorized functions instead of Python loops to speed up computations. Incremental Calculations: Update indicators only with new data points instead of recalculating the entire dataset.</w:t>
      </w:r>
      <w:r w:rsidR="00A54182" w:rsidRPr="00A54182">
        <w:rPr>
          <w:rFonts w:ascii="Times New Roman" w:eastAsia="Times New Roman" w:hAnsi="Times New Roman" w:cs="Times New Roman"/>
          <w:b/>
          <w:bCs/>
          <w:kern w:val="0"/>
          <w14:ligatures w14:val="none"/>
        </w:rPr>
        <w:t xml:space="preserve"> </w:t>
      </w:r>
      <w:r w:rsidR="00A54182" w:rsidRPr="00A54182">
        <w:rPr>
          <w:sz w:val="18"/>
          <w:szCs w:val="18"/>
        </w:rPr>
        <w:t>Efficient Data Structures</w:t>
      </w:r>
      <w:r w:rsidR="00A54182" w:rsidRPr="00A54182">
        <w:rPr>
          <w:b/>
          <w:bCs/>
          <w:sz w:val="18"/>
          <w:szCs w:val="18"/>
        </w:rPr>
        <w:t>:</w:t>
      </w:r>
      <w:r w:rsidR="00A54182">
        <w:rPr>
          <w:sz w:val="18"/>
          <w:szCs w:val="18"/>
        </w:rPr>
        <w:t xml:space="preserve"> </w:t>
      </w:r>
      <w:r w:rsidR="00A54182" w:rsidRPr="00A54182">
        <w:rPr>
          <w:sz w:val="18"/>
          <w:szCs w:val="18"/>
        </w:rPr>
        <w:t>Use DataFrame structures wisely, keeping only necessary columns.</w:t>
      </w:r>
      <w:r w:rsidR="00A54182">
        <w:rPr>
          <w:sz w:val="18"/>
          <w:szCs w:val="18"/>
        </w:rPr>
        <w:t xml:space="preserve"> </w:t>
      </w:r>
      <w:r w:rsidR="00A54182" w:rsidRPr="00A54182">
        <w:rPr>
          <w:sz w:val="18"/>
          <w:szCs w:val="18"/>
        </w:rPr>
        <w:t>Drop intermediate calculation columns if not needed for further processing.</w:t>
      </w:r>
      <w:r w:rsidR="00A54182">
        <w:rPr>
          <w:sz w:val="18"/>
          <w:szCs w:val="18"/>
        </w:rPr>
        <w:t xml:space="preserve"> </w:t>
      </w:r>
      <w:r w:rsidRPr="006C4886">
        <w:rPr>
          <w:sz w:val="18"/>
          <w:szCs w:val="18"/>
        </w:rPr>
        <w:t xml:space="preserve">Parallel Processing: Multi-threading or Multi-processing: Distribute computations across multiple CPU cores to enhance performance. Asynchronous Programming: </w:t>
      </w:r>
      <w:r w:rsidR="00A54182" w:rsidRPr="00A54182">
        <w:rPr>
          <w:sz w:val="18"/>
          <w:szCs w:val="18"/>
        </w:rPr>
        <w:t>Handle data fetching and processing concurrently using asyncio.</w:t>
      </w:r>
      <w:r w:rsidR="00A54182">
        <w:rPr>
          <w:sz w:val="18"/>
          <w:szCs w:val="18"/>
        </w:rPr>
        <w:t xml:space="preserve"> </w:t>
      </w:r>
      <w:r w:rsidRPr="006C4886">
        <w:rPr>
          <w:sz w:val="18"/>
          <w:szCs w:val="18"/>
        </w:rPr>
        <w:t xml:space="preserve">Utilize asyncio for non-blocking operations, especially when handling I/O-bound tasks like data fetching and message sending. </w:t>
      </w:r>
      <w:r w:rsidR="00E636C3" w:rsidRPr="00E636C3">
        <w:rPr>
          <w:sz w:val="18"/>
          <w:szCs w:val="18"/>
        </w:rPr>
        <w:t>Use an asynchronous queue to manage alert sending, ensuring that your main processing loop remains unblocked.</w:t>
      </w:r>
      <w:r w:rsidR="00E636C3">
        <w:rPr>
          <w:sz w:val="18"/>
          <w:szCs w:val="18"/>
        </w:rPr>
        <w:t xml:space="preserve"> </w:t>
      </w:r>
      <w:r w:rsidRPr="006C4886">
        <w:rPr>
          <w:sz w:val="18"/>
          <w:szCs w:val="18"/>
        </w:rPr>
        <w:t>Data Management In-Memory Data Structures: Use efficient data structures to store and access data quickly. Limit Historical Data: Keep only the necessary amount of historical data required for indicator calculations to conserve memory.</w:t>
      </w:r>
    </w:p>
    <w:p w:rsidR="00AB1F7F" w:rsidRDefault="00AB1F7F" w:rsidP="00AB1F7F">
      <w:pPr>
        <w:spacing w:after="0" w:line="276" w:lineRule="auto"/>
        <w:ind w:left="-450" w:right="-720"/>
        <w:jc w:val="both"/>
        <w:rPr>
          <w:sz w:val="18"/>
          <w:szCs w:val="18"/>
        </w:rPr>
      </w:pPr>
      <w:r>
        <w:rPr>
          <w:b/>
          <w:bCs/>
          <w:sz w:val="18"/>
          <w:szCs w:val="18"/>
        </w:rPr>
        <w:t xml:space="preserve">- </w:t>
      </w:r>
      <w:r w:rsidRPr="003F5228">
        <w:rPr>
          <w:b/>
          <w:bCs/>
          <w:sz w:val="18"/>
          <w:szCs w:val="18"/>
        </w:rPr>
        <w:t>Managing Telegram Notifications</w:t>
      </w:r>
      <w:r>
        <w:rPr>
          <w:b/>
          <w:bCs/>
          <w:sz w:val="18"/>
          <w:szCs w:val="18"/>
        </w:rPr>
        <w:t xml:space="preserve">: </w:t>
      </w:r>
      <w:r w:rsidRPr="003F5228">
        <w:rPr>
          <w:sz w:val="18"/>
          <w:szCs w:val="18"/>
        </w:rPr>
        <w:t xml:space="preserve">Batching Messages: Aggregate Alerts: Combine multiple alerts into a single message to reduce the number of API calls. Use Queues: Implement message queues to manage and schedule outgoing notifications efficiently. </w:t>
      </w:r>
    </w:p>
    <w:p w:rsidR="00AB1F7F" w:rsidRDefault="00AB1F7F" w:rsidP="00AB1F7F">
      <w:pPr>
        <w:spacing w:after="0" w:line="276" w:lineRule="auto"/>
        <w:ind w:left="-450" w:right="-720"/>
        <w:jc w:val="both"/>
        <w:rPr>
          <w:sz w:val="18"/>
          <w:szCs w:val="18"/>
        </w:rPr>
      </w:pPr>
      <w:r>
        <w:rPr>
          <w:b/>
          <w:bCs/>
          <w:sz w:val="18"/>
          <w:szCs w:val="18"/>
        </w:rPr>
        <w:t xml:space="preserve">- </w:t>
      </w:r>
      <w:r w:rsidRPr="003B49C9">
        <w:rPr>
          <w:b/>
          <w:bCs/>
          <w:sz w:val="18"/>
          <w:szCs w:val="18"/>
        </w:rPr>
        <w:t>Reliability and Redundancy:</w:t>
      </w:r>
      <w:r>
        <w:rPr>
          <w:sz w:val="18"/>
          <w:szCs w:val="18"/>
        </w:rPr>
        <w:t xml:space="preserve"> </w:t>
      </w:r>
      <w:r w:rsidRPr="003B49C9">
        <w:rPr>
          <w:sz w:val="18"/>
          <w:szCs w:val="18"/>
        </w:rPr>
        <w:t>Error Handling: Implement robust error handling to manage network interruptions, API errors, and unexpected data issues. Logging and Monitoring: Keep detailed logs and monitor system performance to quickly identify and address bottlenecks or failures.</w:t>
      </w:r>
    </w:p>
    <w:p w:rsidR="00AB1F7F" w:rsidRDefault="00AB1F7F" w:rsidP="00AB1F7F">
      <w:pPr>
        <w:spacing w:after="0" w:line="276" w:lineRule="auto"/>
        <w:ind w:left="-450" w:right="-720"/>
        <w:jc w:val="both"/>
        <w:rPr>
          <w:sz w:val="18"/>
          <w:szCs w:val="18"/>
        </w:rPr>
      </w:pPr>
    </w:p>
    <w:p w:rsidR="00CE142F" w:rsidRDefault="00AB1F7F" w:rsidP="00086308">
      <w:pPr>
        <w:shd w:val="clear" w:color="auto" w:fill="EDEDED" w:themeFill="accent3" w:themeFillTint="33"/>
        <w:spacing w:after="0" w:line="276" w:lineRule="auto"/>
        <w:ind w:left="-450" w:right="-720"/>
        <w:jc w:val="both"/>
      </w:pPr>
      <w:r w:rsidRPr="00086308">
        <w:rPr>
          <w:color w:val="FF0000"/>
          <w:sz w:val="18"/>
          <w:szCs w:val="18"/>
        </w:rPr>
        <w:t xml:space="preserve">Jimmy: </w:t>
      </w:r>
      <w:r>
        <w:rPr>
          <w:sz w:val="18"/>
          <w:szCs w:val="18"/>
        </w:rPr>
        <w:t>L</w:t>
      </w:r>
      <w:r w:rsidRPr="005151B0">
        <w:rPr>
          <w:sz w:val="18"/>
          <w:szCs w:val="18"/>
        </w:rPr>
        <w:t xml:space="preserve">ist of the </w:t>
      </w:r>
      <w:r w:rsidRPr="005151B0">
        <w:rPr>
          <w:b/>
          <w:bCs/>
          <w:sz w:val="18"/>
          <w:szCs w:val="18"/>
        </w:rPr>
        <w:t>necessary Python libraries</w:t>
      </w:r>
      <w:r w:rsidRPr="005151B0">
        <w:rPr>
          <w:sz w:val="18"/>
          <w:szCs w:val="18"/>
        </w:rPr>
        <w:t xml:space="preserve"> and </w:t>
      </w:r>
      <w:r w:rsidRPr="005151B0">
        <w:rPr>
          <w:b/>
          <w:bCs/>
          <w:sz w:val="18"/>
          <w:szCs w:val="18"/>
        </w:rPr>
        <w:t>asynchronous frameworks</w:t>
      </w:r>
      <w:r>
        <w:rPr>
          <w:b/>
          <w:bCs/>
          <w:sz w:val="18"/>
          <w:szCs w:val="18"/>
        </w:rPr>
        <w:t>:</w:t>
      </w:r>
      <w:r w:rsidRPr="005151B0">
        <w:t xml:space="preserve"> </w:t>
      </w:r>
    </w:p>
    <w:p w:rsidR="00AB1F7F" w:rsidRPr="005151B0" w:rsidRDefault="00AB1F7F" w:rsidP="00086308">
      <w:pPr>
        <w:shd w:val="clear" w:color="auto" w:fill="EDEDED" w:themeFill="accent3" w:themeFillTint="33"/>
        <w:spacing w:after="0" w:line="276" w:lineRule="auto"/>
        <w:ind w:left="-450" w:right="-720"/>
        <w:jc w:val="both"/>
        <w:rPr>
          <w:b/>
          <w:bCs/>
          <w:sz w:val="18"/>
          <w:szCs w:val="18"/>
        </w:rPr>
      </w:pPr>
      <w:r w:rsidRPr="005151B0">
        <w:rPr>
          <w:b/>
          <w:bCs/>
          <w:sz w:val="18"/>
          <w:szCs w:val="18"/>
        </w:rPr>
        <w:t>pip install pandas</w:t>
      </w:r>
    </w:p>
    <w:p w:rsidR="00AB1F7F" w:rsidRPr="005151B0" w:rsidRDefault="00AB1F7F" w:rsidP="00086308">
      <w:pPr>
        <w:shd w:val="clear" w:color="auto" w:fill="EDEDED" w:themeFill="accent3" w:themeFillTint="33"/>
        <w:spacing w:after="0" w:line="276" w:lineRule="auto"/>
        <w:ind w:left="-450" w:right="-720"/>
        <w:jc w:val="both"/>
        <w:rPr>
          <w:b/>
          <w:bCs/>
          <w:sz w:val="18"/>
          <w:szCs w:val="18"/>
        </w:rPr>
      </w:pPr>
      <w:r w:rsidRPr="005151B0">
        <w:rPr>
          <w:b/>
          <w:bCs/>
          <w:sz w:val="18"/>
          <w:szCs w:val="18"/>
        </w:rPr>
        <w:t>pip install numpy</w:t>
      </w:r>
    </w:p>
    <w:p w:rsidR="00AB1F7F" w:rsidRPr="005151B0" w:rsidRDefault="00AB1F7F" w:rsidP="00086308">
      <w:pPr>
        <w:shd w:val="clear" w:color="auto" w:fill="EDEDED" w:themeFill="accent3" w:themeFillTint="33"/>
        <w:spacing w:after="0" w:line="276" w:lineRule="auto"/>
        <w:ind w:left="-450" w:right="-720"/>
        <w:jc w:val="both"/>
        <w:rPr>
          <w:b/>
          <w:bCs/>
          <w:sz w:val="18"/>
          <w:szCs w:val="18"/>
        </w:rPr>
      </w:pPr>
      <w:r w:rsidRPr="005151B0">
        <w:rPr>
          <w:b/>
          <w:bCs/>
          <w:sz w:val="18"/>
          <w:szCs w:val="18"/>
        </w:rPr>
        <w:t>pip install python-binance</w:t>
      </w:r>
    </w:p>
    <w:p w:rsidR="00AB1F7F" w:rsidRPr="005151B0" w:rsidRDefault="00AB1F7F" w:rsidP="00086308">
      <w:pPr>
        <w:shd w:val="clear" w:color="auto" w:fill="EDEDED" w:themeFill="accent3" w:themeFillTint="33"/>
        <w:spacing w:after="0" w:line="276" w:lineRule="auto"/>
        <w:ind w:left="-450" w:right="-720"/>
        <w:jc w:val="both"/>
        <w:rPr>
          <w:b/>
          <w:bCs/>
          <w:sz w:val="18"/>
          <w:szCs w:val="18"/>
        </w:rPr>
      </w:pPr>
      <w:r w:rsidRPr="005151B0">
        <w:rPr>
          <w:b/>
          <w:bCs/>
          <w:sz w:val="18"/>
          <w:szCs w:val="18"/>
        </w:rPr>
        <w:t>pip install python-telegram-bot</w:t>
      </w:r>
    </w:p>
    <w:p w:rsidR="00AB1F7F" w:rsidRPr="005151B0" w:rsidRDefault="00AB1F7F" w:rsidP="00086308">
      <w:pPr>
        <w:shd w:val="clear" w:color="auto" w:fill="EDEDED" w:themeFill="accent3" w:themeFillTint="33"/>
        <w:spacing w:after="0" w:line="276" w:lineRule="auto"/>
        <w:ind w:left="-450" w:right="-720"/>
        <w:jc w:val="both"/>
        <w:rPr>
          <w:b/>
          <w:bCs/>
          <w:sz w:val="18"/>
          <w:szCs w:val="18"/>
        </w:rPr>
      </w:pPr>
      <w:r w:rsidRPr="005151B0">
        <w:rPr>
          <w:b/>
          <w:bCs/>
          <w:sz w:val="18"/>
          <w:szCs w:val="18"/>
        </w:rPr>
        <w:t>pip install ta</w:t>
      </w:r>
    </w:p>
    <w:p w:rsidR="00AB1F7F" w:rsidRPr="005151B0" w:rsidRDefault="00AB1F7F" w:rsidP="00086308">
      <w:pPr>
        <w:shd w:val="clear" w:color="auto" w:fill="EDEDED" w:themeFill="accent3" w:themeFillTint="33"/>
        <w:spacing w:after="0" w:line="276" w:lineRule="auto"/>
        <w:ind w:left="-450" w:right="-720"/>
        <w:jc w:val="both"/>
        <w:rPr>
          <w:b/>
          <w:bCs/>
          <w:sz w:val="18"/>
          <w:szCs w:val="18"/>
        </w:rPr>
      </w:pPr>
      <w:r w:rsidRPr="005151B0">
        <w:rPr>
          <w:b/>
          <w:bCs/>
          <w:sz w:val="18"/>
          <w:szCs w:val="18"/>
        </w:rPr>
        <w:t xml:space="preserve">pip install </w:t>
      </w:r>
      <w:proofErr w:type="spellStart"/>
      <w:r w:rsidRPr="005151B0">
        <w:rPr>
          <w:b/>
          <w:bCs/>
          <w:sz w:val="18"/>
          <w:szCs w:val="18"/>
        </w:rPr>
        <w:t>websockets</w:t>
      </w:r>
      <w:proofErr w:type="spellEnd"/>
    </w:p>
    <w:p w:rsidR="00AB1F7F" w:rsidRPr="00231FD7" w:rsidRDefault="00AB1F7F" w:rsidP="00086308">
      <w:pPr>
        <w:shd w:val="clear" w:color="auto" w:fill="EDEDED" w:themeFill="accent3" w:themeFillTint="33"/>
        <w:spacing w:after="0" w:line="276" w:lineRule="auto"/>
        <w:ind w:left="-450" w:right="-720"/>
        <w:jc w:val="both"/>
        <w:rPr>
          <w:b/>
          <w:bCs/>
          <w:sz w:val="18"/>
          <w:szCs w:val="18"/>
          <w:lang w:val="sv-SE"/>
        </w:rPr>
      </w:pPr>
      <w:r w:rsidRPr="00231FD7">
        <w:rPr>
          <w:b/>
          <w:bCs/>
          <w:sz w:val="18"/>
          <w:szCs w:val="18"/>
          <w:lang w:val="sv-SE"/>
        </w:rPr>
        <w:t>pip install aiohttp</w:t>
      </w:r>
    </w:p>
    <w:p w:rsidR="00AB1F7F" w:rsidRPr="00231FD7" w:rsidRDefault="00AB1F7F" w:rsidP="00086308">
      <w:pPr>
        <w:shd w:val="clear" w:color="auto" w:fill="EDEDED" w:themeFill="accent3" w:themeFillTint="33"/>
        <w:spacing w:after="0" w:line="276" w:lineRule="auto"/>
        <w:ind w:left="-450" w:right="-720"/>
        <w:jc w:val="both"/>
        <w:rPr>
          <w:b/>
          <w:bCs/>
          <w:sz w:val="18"/>
          <w:szCs w:val="18"/>
          <w:lang w:val="sv-SE"/>
        </w:rPr>
      </w:pPr>
      <w:r w:rsidRPr="00231FD7">
        <w:rPr>
          <w:b/>
          <w:bCs/>
          <w:sz w:val="18"/>
          <w:szCs w:val="18"/>
          <w:lang w:val="sv-SE"/>
        </w:rPr>
        <w:t>pip install python-dotenv</w:t>
      </w:r>
    </w:p>
    <w:p w:rsidR="00CE142F" w:rsidRPr="005151B0" w:rsidRDefault="00CE142F" w:rsidP="00086308">
      <w:pPr>
        <w:shd w:val="clear" w:color="auto" w:fill="EDEDED" w:themeFill="accent3" w:themeFillTint="33"/>
        <w:spacing w:after="0" w:line="276" w:lineRule="auto"/>
        <w:ind w:left="-450" w:right="-720"/>
        <w:jc w:val="both"/>
        <w:rPr>
          <w:b/>
          <w:bCs/>
          <w:sz w:val="18"/>
          <w:szCs w:val="18"/>
        </w:rPr>
      </w:pPr>
      <w:r w:rsidRPr="005151B0">
        <w:rPr>
          <w:b/>
          <w:bCs/>
          <w:sz w:val="18"/>
          <w:szCs w:val="18"/>
        </w:rPr>
        <w:t xml:space="preserve">pip install </w:t>
      </w:r>
      <w:proofErr w:type="spellStart"/>
      <w:r w:rsidRPr="005151B0">
        <w:rPr>
          <w:b/>
          <w:bCs/>
          <w:sz w:val="18"/>
          <w:szCs w:val="18"/>
        </w:rPr>
        <w:t>mplfinance</w:t>
      </w:r>
      <w:proofErr w:type="spellEnd"/>
    </w:p>
    <w:p w:rsidR="00CE142F" w:rsidRPr="003B49C9" w:rsidRDefault="00CE142F" w:rsidP="00086308">
      <w:pPr>
        <w:shd w:val="clear" w:color="auto" w:fill="EDEDED" w:themeFill="accent3" w:themeFillTint="33"/>
        <w:spacing w:after="0" w:line="276" w:lineRule="auto"/>
        <w:ind w:left="-450" w:right="-720"/>
        <w:jc w:val="both"/>
        <w:rPr>
          <w:sz w:val="18"/>
          <w:szCs w:val="18"/>
        </w:rPr>
      </w:pPr>
      <w:r w:rsidRPr="005151B0">
        <w:rPr>
          <w:b/>
          <w:bCs/>
          <w:sz w:val="18"/>
          <w:szCs w:val="18"/>
        </w:rPr>
        <w:t>pip install matplotlib</w:t>
      </w:r>
    </w:p>
    <w:p w:rsidR="00AB1F7F" w:rsidRDefault="00AB1F7F" w:rsidP="00B26559">
      <w:pPr>
        <w:spacing w:after="0" w:line="276" w:lineRule="auto"/>
        <w:ind w:left="-450" w:right="-720"/>
        <w:jc w:val="both"/>
        <w:rPr>
          <w:b/>
          <w:bCs/>
          <w:sz w:val="18"/>
          <w:szCs w:val="18"/>
        </w:rPr>
      </w:pPr>
    </w:p>
    <w:p w:rsidR="0014748A" w:rsidRDefault="0014748A" w:rsidP="00B26559">
      <w:pPr>
        <w:spacing w:after="0" w:line="276" w:lineRule="auto"/>
        <w:ind w:left="-450" w:right="-720"/>
        <w:jc w:val="both"/>
        <w:rPr>
          <w:sz w:val="18"/>
          <w:szCs w:val="18"/>
        </w:rPr>
      </w:pPr>
      <w:r w:rsidRPr="003B436C">
        <w:rPr>
          <w:b/>
          <w:bCs/>
          <w:sz w:val="18"/>
          <w:szCs w:val="18"/>
        </w:rPr>
        <w:t>- Public Data</w:t>
      </w:r>
      <w:r w:rsidRPr="003B436C">
        <w:rPr>
          <w:sz w:val="18"/>
          <w:szCs w:val="18"/>
        </w:rPr>
        <w:t xml:space="preserve">: Access Binance public data without </w:t>
      </w:r>
      <w:r w:rsidR="004A1A4C" w:rsidRPr="003B436C">
        <w:rPr>
          <w:sz w:val="18"/>
          <w:szCs w:val="18"/>
        </w:rPr>
        <w:t xml:space="preserve">the need to provide binance </w:t>
      </w:r>
      <w:r w:rsidRPr="003B436C">
        <w:rPr>
          <w:sz w:val="18"/>
          <w:szCs w:val="18"/>
        </w:rPr>
        <w:t>API keys</w:t>
      </w:r>
      <w:r w:rsidR="004A1A4C" w:rsidRPr="003B436C">
        <w:rPr>
          <w:sz w:val="18"/>
          <w:szCs w:val="18"/>
        </w:rPr>
        <w:t>/secret keys</w:t>
      </w:r>
      <w:r w:rsidRPr="003B436C">
        <w:rPr>
          <w:sz w:val="18"/>
          <w:szCs w:val="18"/>
        </w:rPr>
        <w:t>.</w:t>
      </w:r>
    </w:p>
    <w:p w:rsidR="00B26559" w:rsidRPr="003B436C" w:rsidRDefault="00B26559" w:rsidP="00B26559">
      <w:pPr>
        <w:spacing w:after="0" w:line="276" w:lineRule="auto"/>
        <w:ind w:left="-450" w:right="-720"/>
        <w:jc w:val="both"/>
        <w:rPr>
          <w:sz w:val="18"/>
          <w:szCs w:val="18"/>
        </w:rPr>
      </w:pPr>
    </w:p>
    <w:p w:rsidR="002E5AA7" w:rsidRPr="002E5AA7" w:rsidRDefault="0014748A" w:rsidP="00B26559">
      <w:pPr>
        <w:spacing w:after="0" w:line="276" w:lineRule="auto"/>
        <w:ind w:left="-450" w:right="-720"/>
        <w:jc w:val="both"/>
        <w:rPr>
          <w:b/>
          <w:bCs/>
          <w:sz w:val="18"/>
          <w:szCs w:val="18"/>
        </w:rPr>
      </w:pPr>
      <w:r w:rsidRPr="003B436C">
        <w:rPr>
          <w:sz w:val="18"/>
          <w:szCs w:val="18"/>
        </w:rPr>
        <w:t xml:space="preserve">- </w:t>
      </w:r>
      <w:r w:rsidR="002E5AA7" w:rsidRPr="002E5AA7">
        <w:rPr>
          <w:b/>
          <w:bCs/>
          <w:sz w:val="18"/>
          <w:szCs w:val="18"/>
        </w:rPr>
        <w:t>Binance</w:t>
      </w:r>
      <w:r w:rsidR="002E5AA7">
        <w:rPr>
          <w:sz w:val="18"/>
          <w:szCs w:val="18"/>
        </w:rPr>
        <w:t xml:space="preserve"> </w:t>
      </w:r>
      <w:r w:rsidR="004A1A4C" w:rsidRPr="003B436C">
        <w:rPr>
          <w:b/>
          <w:bCs/>
          <w:sz w:val="18"/>
          <w:szCs w:val="18"/>
        </w:rPr>
        <w:t>Rate Limits</w:t>
      </w:r>
      <w:r w:rsidR="004A1A4C" w:rsidRPr="003B436C">
        <w:rPr>
          <w:sz w:val="18"/>
          <w:szCs w:val="18"/>
        </w:rPr>
        <w:t xml:space="preserve">: </w:t>
      </w:r>
      <w:r w:rsidR="002E5AA7" w:rsidRPr="002E5AA7">
        <w:rPr>
          <w:b/>
          <w:bCs/>
          <w:sz w:val="18"/>
          <w:szCs w:val="18"/>
        </w:rPr>
        <w:t>Implementation Tips to Avoid Binance Rate Limits</w:t>
      </w:r>
    </w:p>
    <w:p w:rsidR="002E5AA7" w:rsidRPr="002E5AA7" w:rsidRDefault="002E5AA7" w:rsidP="00B26559">
      <w:pPr>
        <w:spacing w:after="0" w:line="276" w:lineRule="auto"/>
        <w:ind w:right="-720"/>
        <w:jc w:val="both"/>
        <w:rPr>
          <w:sz w:val="18"/>
          <w:szCs w:val="18"/>
        </w:rPr>
      </w:pPr>
      <w:r>
        <w:rPr>
          <w:b/>
          <w:bCs/>
          <w:sz w:val="18"/>
          <w:szCs w:val="18"/>
        </w:rPr>
        <w:t xml:space="preserve">- </w:t>
      </w:r>
      <w:r w:rsidRPr="002E5AA7">
        <w:rPr>
          <w:b/>
          <w:bCs/>
          <w:sz w:val="18"/>
          <w:szCs w:val="18"/>
        </w:rPr>
        <w:t>Use WebSocket Streams:</w:t>
      </w:r>
      <w:r>
        <w:rPr>
          <w:sz w:val="18"/>
          <w:szCs w:val="18"/>
        </w:rPr>
        <w:t xml:space="preserve"> </w:t>
      </w:r>
      <w:r w:rsidRPr="002E5AA7">
        <w:rPr>
          <w:sz w:val="18"/>
          <w:szCs w:val="18"/>
        </w:rPr>
        <w:t>Instead of frequent REST API calls, utilize Binance's WebSocket streams to receive real-time data efficiently.</w:t>
      </w:r>
    </w:p>
    <w:p w:rsidR="002E5AA7" w:rsidRPr="002E5AA7" w:rsidRDefault="002E5AA7" w:rsidP="00B26559">
      <w:pPr>
        <w:spacing w:after="0" w:line="276" w:lineRule="auto"/>
        <w:ind w:right="-720"/>
        <w:jc w:val="both"/>
        <w:rPr>
          <w:sz w:val="18"/>
          <w:szCs w:val="18"/>
        </w:rPr>
      </w:pPr>
      <w:r>
        <w:rPr>
          <w:b/>
          <w:bCs/>
          <w:sz w:val="18"/>
          <w:szCs w:val="18"/>
        </w:rPr>
        <w:t xml:space="preserve">- </w:t>
      </w:r>
      <w:r w:rsidRPr="002E5AA7">
        <w:rPr>
          <w:b/>
          <w:bCs/>
          <w:sz w:val="18"/>
          <w:szCs w:val="18"/>
        </w:rPr>
        <w:t>Batch Requests:</w:t>
      </w:r>
      <w:r>
        <w:rPr>
          <w:sz w:val="18"/>
          <w:szCs w:val="18"/>
        </w:rPr>
        <w:t xml:space="preserve"> </w:t>
      </w:r>
      <w:r w:rsidRPr="002E5AA7">
        <w:rPr>
          <w:sz w:val="18"/>
          <w:szCs w:val="18"/>
        </w:rPr>
        <w:t>When using REST APIs, fetch data in larger batches with fewer requests rather than multiple small requests.</w:t>
      </w:r>
    </w:p>
    <w:p w:rsidR="002E5AA7" w:rsidRPr="002E5AA7" w:rsidRDefault="002E5AA7" w:rsidP="00B26559">
      <w:pPr>
        <w:spacing w:after="0" w:line="276" w:lineRule="auto"/>
        <w:ind w:right="-720"/>
        <w:jc w:val="both"/>
        <w:rPr>
          <w:sz w:val="18"/>
          <w:szCs w:val="18"/>
        </w:rPr>
      </w:pPr>
      <w:r>
        <w:rPr>
          <w:b/>
          <w:bCs/>
          <w:sz w:val="18"/>
          <w:szCs w:val="18"/>
        </w:rPr>
        <w:t xml:space="preserve">- </w:t>
      </w:r>
      <w:r w:rsidRPr="002E5AA7">
        <w:rPr>
          <w:b/>
          <w:bCs/>
          <w:sz w:val="18"/>
          <w:szCs w:val="18"/>
        </w:rPr>
        <w:t>Caching Data:</w:t>
      </w:r>
      <w:r>
        <w:rPr>
          <w:sz w:val="18"/>
          <w:szCs w:val="18"/>
        </w:rPr>
        <w:t xml:space="preserve"> </w:t>
      </w:r>
      <w:r w:rsidRPr="002E5AA7">
        <w:rPr>
          <w:sz w:val="18"/>
          <w:szCs w:val="18"/>
        </w:rPr>
        <w:t>Store fetched data locally or in a lightweight database to minimize repeated API calls for the same information.</w:t>
      </w:r>
    </w:p>
    <w:p w:rsidR="002E5AA7" w:rsidRPr="002E5AA7" w:rsidRDefault="002E5AA7" w:rsidP="00B26559">
      <w:pPr>
        <w:spacing w:after="0" w:line="276" w:lineRule="auto"/>
        <w:ind w:right="-720"/>
        <w:jc w:val="both"/>
        <w:rPr>
          <w:sz w:val="18"/>
          <w:szCs w:val="18"/>
        </w:rPr>
      </w:pPr>
      <w:r>
        <w:rPr>
          <w:b/>
          <w:bCs/>
          <w:sz w:val="18"/>
          <w:szCs w:val="18"/>
        </w:rPr>
        <w:t xml:space="preserve">- </w:t>
      </w:r>
      <w:r w:rsidRPr="002E5AA7">
        <w:rPr>
          <w:b/>
          <w:bCs/>
          <w:sz w:val="18"/>
          <w:szCs w:val="18"/>
        </w:rPr>
        <w:t>Optimize Indicator Calculations:</w:t>
      </w:r>
      <w:r>
        <w:rPr>
          <w:sz w:val="18"/>
          <w:szCs w:val="18"/>
        </w:rPr>
        <w:t xml:space="preserve"> </w:t>
      </w:r>
      <w:r w:rsidRPr="002E5AA7">
        <w:rPr>
          <w:sz w:val="18"/>
          <w:szCs w:val="18"/>
        </w:rPr>
        <w:t>Calculate indicators only when new data is received instead of recalculating them at fixed intervals.</w:t>
      </w:r>
    </w:p>
    <w:p w:rsidR="002E5AA7" w:rsidRPr="002E5AA7" w:rsidRDefault="002E5AA7" w:rsidP="00B26559">
      <w:pPr>
        <w:spacing w:after="0" w:line="276" w:lineRule="auto"/>
        <w:ind w:right="-720"/>
        <w:jc w:val="both"/>
        <w:rPr>
          <w:sz w:val="18"/>
          <w:szCs w:val="18"/>
        </w:rPr>
      </w:pPr>
      <w:r>
        <w:rPr>
          <w:b/>
          <w:bCs/>
          <w:sz w:val="18"/>
          <w:szCs w:val="18"/>
        </w:rPr>
        <w:t xml:space="preserve">- </w:t>
      </w:r>
      <w:r w:rsidRPr="002E5AA7">
        <w:rPr>
          <w:b/>
          <w:bCs/>
          <w:sz w:val="18"/>
          <w:szCs w:val="18"/>
        </w:rPr>
        <w:t>Respect Rate Limits:</w:t>
      </w:r>
      <w:r>
        <w:rPr>
          <w:sz w:val="18"/>
          <w:szCs w:val="18"/>
        </w:rPr>
        <w:t xml:space="preserve"> </w:t>
      </w:r>
      <w:r w:rsidRPr="002E5AA7">
        <w:rPr>
          <w:sz w:val="18"/>
          <w:szCs w:val="18"/>
        </w:rPr>
        <w:t>Always monitor and adhere to Binance's API rate limits to prevent being throttled or banned.</w:t>
      </w:r>
    </w:p>
    <w:p w:rsidR="0014748A" w:rsidRPr="003B436C" w:rsidRDefault="0014748A" w:rsidP="00B26559">
      <w:pPr>
        <w:spacing w:after="0" w:line="276" w:lineRule="auto"/>
        <w:ind w:left="-450" w:right="-720"/>
        <w:jc w:val="both"/>
        <w:rPr>
          <w:sz w:val="18"/>
          <w:szCs w:val="18"/>
        </w:rPr>
      </w:pPr>
    </w:p>
    <w:p w:rsidR="0014748A" w:rsidRDefault="004A1A4C" w:rsidP="00B26559">
      <w:pPr>
        <w:spacing w:after="0" w:line="276" w:lineRule="auto"/>
        <w:ind w:left="-450" w:right="-720"/>
        <w:jc w:val="both"/>
        <w:rPr>
          <w:sz w:val="18"/>
          <w:szCs w:val="18"/>
        </w:rPr>
      </w:pPr>
      <w:r w:rsidRPr="003B436C">
        <w:rPr>
          <w:b/>
          <w:bCs/>
          <w:sz w:val="18"/>
          <w:szCs w:val="18"/>
        </w:rPr>
        <w:t>- Chart time frame</w:t>
      </w:r>
      <w:r w:rsidRPr="003B436C">
        <w:rPr>
          <w:sz w:val="18"/>
          <w:szCs w:val="18"/>
        </w:rPr>
        <w:t xml:space="preserve">: </w:t>
      </w:r>
      <w:r w:rsidR="0014748A" w:rsidRPr="003B436C">
        <w:rPr>
          <w:sz w:val="18"/>
          <w:szCs w:val="18"/>
        </w:rPr>
        <w:t xml:space="preserve">Focus primarily on the </w:t>
      </w:r>
      <w:r w:rsidR="0014748A" w:rsidRPr="003B436C">
        <w:rPr>
          <w:b/>
          <w:bCs/>
          <w:sz w:val="18"/>
          <w:szCs w:val="18"/>
        </w:rPr>
        <w:t>1-minute chart</w:t>
      </w:r>
      <w:r w:rsidR="0014748A" w:rsidRPr="003B436C">
        <w:rPr>
          <w:sz w:val="18"/>
          <w:szCs w:val="18"/>
        </w:rPr>
        <w:t xml:space="preserve"> for earlier trend detection</w:t>
      </w:r>
      <w:r w:rsidRPr="003B436C">
        <w:rPr>
          <w:sz w:val="18"/>
          <w:szCs w:val="18"/>
        </w:rPr>
        <w:t xml:space="preserve"> for effective scalping strategy.</w:t>
      </w:r>
    </w:p>
    <w:p w:rsidR="00B26559" w:rsidRPr="003B436C" w:rsidRDefault="00B26559" w:rsidP="00B26559">
      <w:pPr>
        <w:spacing w:after="0" w:line="276" w:lineRule="auto"/>
        <w:ind w:left="-450" w:right="-720"/>
        <w:jc w:val="both"/>
        <w:rPr>
          <w:sz w:val="18"/>
          <w:szCs w:val="18"/>
        </w:rPr>
      </w:pPr>
    </w:p>
    <w:p w:rsidR="0055599A" w:rsidRDefault="004A1A4C" w:rsidP="00D23B12">
      <w:pPr>
        <w:spacing w:after="0" w:line="276" w:lineRule="auto"/>
        <w:ind w:left="-450" w:right="-720"/>
        <w:jc w:val="both"/>
        <w:rPr>
          <w:rFonts w:cstheme="minorHAnsi"/>
          <w:color w:val="000000" w:themeColor="text1"/>
          <w:sz w:val="18"/>
          <w:szCs w:val="18"/>
        </w:rPr>
      </w:pPr>
      <w:r w:rsidRPr="003B436C">
        <w:rPr>
          <w:b/>
          <w:bCs/>
          <w:sz w:val="18"/>
          <w:szCs w:val="18"/>
        </w:rPr>
        <w:t>-</w:t>
      </w:r>
      <w:r w:rsidRPr="003B436C">
        <w:rPr>
          <w:sz w:val="18"/>
          <w:szCs w:val="18"/>
        </w:rPr>
        <w:t xml:space="preserve"> </w:t>
      </w:r>
      <w:r w:rsidRPr="003B436C">
        <w:rPr>
          <w:b/>
          <w:bCs/>
          <w:sz w:val="18"/>
          <w:szCs w:val="18"/>
        </w:rPr>
        <w:t>T</w:t>
      </w:r>
      <w:r w:rsidR="0014748A" w:rsidRPr="003B436C">
        <w:rPr>
          <w:b/>
          <w:bCs/>
          <w:sz w:val="18"/>
          <w:szCs w:val="18"/>
        </w:rPr>
        <w:t>imeframe:</w:t>
      </w:r>
      <w:r w:rsidR="0014748A" w:rsidRPr="003B436C">
        <w:rPr>
          <w:sz w:val="18"/>
          <w:szCs w:val="18"/>
        </w:rPr>
        <w:t xml:space="preserve"> </w:t>
      </w:r>
      <w:r w:rsidRPr="003B436C">
        <w:rPr>
          <w:sz w:val="18"/>
          <w:szCs w:val="18"/>
        </w:rPr>
        <w:t>Tracks price changes over 1-minute interval.</w:t>
      </w:r>
      <w:r w:rsidR="0055599A">
        <w:rPr>
          <w:sz w:val="18"/>
          <w:szCs w:val="18"/>
        </w:rPr>
        <w:t xml:space="preserve"> </w:t>
      </w:r>
      <w:r w:rsidR="0055599A" w:rsidRPr="003B436C">
        <w:rPr>
          <w:rFonts w:cstheme="minorHAnsi"/>
          <w:color w:val="000000" w:themeColor="text1"/>
          <w:sz w:val="18"/>
          <w:szCs w:val="18"/>
        </w:rPr>
        <w:t>Adjust</w:t>
      </w:r>
      <w:r w:rsidR="0055599A">
        <w:rPr>
          <w:rFonts w:cstheme="minorHAnsi"/>
          <w:color w:val="000000" w:themeColor="text1"/>
          <w:sz w:val="18"/>
          <w:szCs w:val="18"/>
        </w:rPr>
        <w:t xml:space="preserve"> </w:t>
      </w:r>
      <w:r w:rsidR="0055599A" w:rsidRPr="003B436C">
        <w:rPr>
          <w:rFonts w:cstheme="minorHAnsi"/>
          <w:color w:val="000000" w:themeColor="text1"/>
          <w:sz w:val="18"/>
          <w:szCs w:val="18"/>
        </w:rPr>
        <w:t xml:space="preserve">the monitoring loop and thresholds to ensure </w:t>
      </w:r>
      <w:r w:rsidR="0055599A" w:rsidRPr="003B436C">
        <w:rPr>
          <w:rFonts w:cstheme="minorHAnsi"/>
          <w:b/>
          <w:bCs/>
          <w:color w:val="000000" w:themeColor="text1"/>
          <w:sz w:val="18"/>
          <w:szCs w:val="18"/>
        </w:rPr>
        <w:t>1-minute alerts</w:t>
      </w:r>
      <w:r w:rsidR="0055599A" w:rsidRPr="003B436C">
        <w:rPr>
          <w:rFonts w:cstheme="minorHAnsi"/>
          <w:color w:val="000000" w:themeColor="text1"/>
          <w:sz w:val="18"/>
          <w:szCs w:val="18"/>
        </w:rPr>
        <w:t xml:space="preserve"> are generated without delays.</w:t>
      </w:r>
    </w:p>
    <w:p w:rsidR="00AF3F5D" w:rsidRDefault="00AF3F5D" w:rsidP="00D23B12">
      <w:pPr>
        <w:shd w:val="clear" w:color="auto" w:fill="EDEDED" w:themeFill="accent3" w:themeFillTint="33"/>
        <w:spacing w:after="0" w:line="276" w:lineRule="auto"/>
        <w:ind w:left="-450" w:right="-720"/>
        <w:jc w:val="both"/>
        <w:rPr>
          <w:rFonts w:cstheme="minorHAnsi"/>
          <w:color w:val="000000" w:themeColor="text1"/>
          <w:sz w:val="18"/>
          <w:szCs w:val="18"/>
        </w:rPr>
      </w:pPr>
      <w:r w:rsidRPr="00086308">
        <w:rPr>
          <w:color w:val="FF0000"/>
          <w:sz w:val="18"/>
          <w:szCs w:val="18"/>
        </w:rPr>
        <w:t xml:space="preserve">Jimmy: </w:t>
      </w:r>
      <w:r w:rsidRPr="00357832">
        <w:rPr>
          <w:sz w:val="18"/>
          <w:szCs w:val="18"/>
        </w:rPr>
        <w:t xml:space="preserve">Begin with </w:t>
      </w:r>
      <w:r>
        <w:rPr>
          <w:sz w:val="18"/>
          <w:szCs w:val="18"/>
        </w:rPr>
        <w:t>1 mn chart and add 2mn, 3mn…monitoring if needed</w:t>
      </w:r>
    </w:p>
    <w:p w:rsidR="0055599A" w:rsidRPr="003B436C" w:rsidRDefault="0055599A" w:rsidP="00D23B12">
      <w:pPr>
        <w:spacing w:after="0" w:line="276" w:lineRule="auto"/>
        <w:ind w:left="-450" w:right="-720"/>
        <w:jc w:val="both"/>
        <w:rPr>
          <w:rFonts w:cstheme="minorHAnsi"/>
          <w:color w:val="000000" w:themeColor="text1"/>
          <w:sz w:val="18"/>
          <w:szCs w:val="18"/>
        </w:rPr>
      </w:pPr>
    </w:p>
    <w:p w:rsidR="00BC5188" w:rsidRDefault="00BC5188" w:rsidP="00D23B12">
      <w:pPr>
        <w:spacing w:after="0" w:line="276" w:lineRule="auto"/>
        <w:ind w:left="-450" w:right="-720"/>
        <w:jc w:val="both"/>
        <w:rPr>
          <w:rFonts w:cstheme="minorHAnsi"/>
          <w:color w:val="000000" w:themeColor="text1"/>
          <w:sz w:val="18"/>
          <w:szCs w:val="18"/>
        </w:rPr>
      </w:pPr>
      <w:r w:rsidRPr="003B436C">
        <w:rPr>
          <w:b/>
          <w:bCs/>
          <w:sz w:val="18"/>
          <w:szCs w:val="18"/>
        </w:rPr>
        <w:t>- % Threshold</w:t>
      </w:r>
      <w:r w:rsidRPr="003B436C">
        <w:rPr>
          <w:sz w:val="18"/>
          <w:szCs w:val="18"/>
        </w:rPr>
        <w:t xml:space="preserve">: Monitor price changes </w:t>
      </w:r>
      <w:r>
        <w:rPr>
          <w:sz w:val="18"/>
          <w:szCs w:val="18"/>
        </w:rPr>
        <w:t xml:space="preserve">(Drop or Gain) </w:t>
      </w:r>
      <w:r w:rsidRPr="003B436C">
        <w:rPr>
          <w:sz w:val="18"/>
          <w:szCs w:val="18"/>
        </w:rPr>
        <w:t>starting at 0.5% and above</w:t>
      </w:r>
      <w:r w:rsidRPr="00EE00A4">
        <w:rPr>
          <w:rFonts w:cstheme="minorHAnsi"/>
          <w:color w:val="000000" w:themeColor="text1"/>
          <w:sz w:val="18"/>
          <w:szCs w:val="18"/>
        </w:rPr>
        <w:t xml:space="preserve"> to capture the start of a trend.</w:t>
      </w:r>
    </w:p>
    <w:p w:rsidR="00BC5188" w:rsidRDefault="00BC5188" w:rsidP="00D23B12">
      <w:pPr>
        <w:spacing w:after="0" w:line="276" w:lineRule="auto"/>
        <w:ind w:left="-450" w:right="-720"/>
        <w:jc w:val="both"/>
        <w:rPr>
          <w:rFonts w:cstheme="minorHAnsi"/>
          <w:color w:val="000000" w:themeColor="text1"/>
          <w:sz w:val="18"/>
          <w:szCs w:val="18"/>
        </w:rPr>
      </w:pPr>
    </w:p>
    <w:p w:rsidR="0055599A" w:rsidRDefault="004A1A4C" w:rsidP="00D23B12">
      <w:pPr>
        <w:spacing w:after="0" w:line="276" w:lineRule="auto"/>
        <w:ind w:left="-450" w:right="-720"/>
        <w:jc w:val="both"/>
        <w:rPr>
          <w:rFonts w:cstheme="minorHAnsi"/>
          <w:color w:val="000000" w:themeColor="text1"/>
          <w:sz w:val="18"/>
          <w:szCs w:val="18"/>
        </w:rPr>
      </w:pPr>
      <w:r w:rsidRPr="003B436C">
        <w:rPr>
          <w:b/>
          <w:bCs/>
          <w:sz w:val="18"/>
          <w:szCs w:val="18"/>
        </w:rPr>
        <w:t>- Alert pre-launch:</w:t>
      </w:r>
      <w:r w:rsidRPr="003B436C">
        <w:rPr>
          <w:sz w:val="18"/>
          <w:szCs w:val="18"/>
        </w:rPr>
        <w:t xml:space="preserve"> </w:t>
      </w:r>
      <w:r w:rsidR="0014748A" w:rsidRPr="003B436C">
        <w:rPr>
          <w:sz w:val="18"/>
          <w:szCs w:val="18"/>
        </w:rPr>
        <w:t>Launch alerts slightly earlier</w:t>
      </w:r>
      <w:r w:rsidRPr="003B436C">
        <w:rPr>
          <w:sz w:val="18"/>
          <w:szCs w:val="18"/>
        </w:rPr>
        <w:t xml:space="preserve"> = </w:t>
      </w:r>
      <w:r w:rsidR="0014748A" w:rsidRPr="003B436C">
        <w:rPr>
          <w:sz w:val="18"/>
          <w:szCs w:val="18"/>
        </w:rPr>
        <w:t xml:space="preserve">Alerts at </w:t>
      </w:r>
      <w:r w:rsidR="0014748A" w:rsidRPr="003B436C">
        <w:rPr>
          <w:b/>
          <w:bCs/>
          <w:sz w:val="18"/>
          <w:szCs w:val="18"/>
        </w:rPr>
        <w:t>1 minute minus 15 seconds</w:t>
      </w:r>
      <w:r w:rsidR="0014748A" w:rsidRPr="003B436C">
        <w:rPr>
          <w:sz w:val="18"/>
          <w:szCs w:val="18"/>
        </w:rPr>
        <w:t>.</w:t>
      </w:r>
      <w:r w:rsidR="0055599A">
        <w:rPr>
          <w:sz w:val="18"/>
          <w:szCs w:val="18"/>
        </w:rPr>
        <w:t xml:space="preserve"> </w:t>
      </w:r>
      <w:r w:rsidR="0055599A" w:rsidRPr="003B436C">
        <w:rPr>
          <w:rFonts w:cstheme="minorHAnsi"/>
          <w:color w:val="000000" w:themeColor="text1"/>
          <w:sz w:val="18"/>
          <w:szCs w:val="18"/>
        </w:rPr>
        <w:t>Adjust</w:t>
      </w:r>
      <w:r w:rsidR="0055599A">
        <w:rPr>
          <w:rFonts w:cstheme="minorHAnsi"/>
          <w:color w:val="000000" w:themeColor="text1"/>
          <w:sz w:val="18"/>
          <w:szCs w:val="18"/>
        </w:rPr>
        <w:t xml:space="preserve"> </w:t>
      </w:r>
      <w:r w:rsidR="0055599A" w:rsidRPr="003B436C">
        <w:rPr>
          <w:rFonts w:cstheme="minorHAnsi"/>
          <w:color w:val="000000" w:themeColor="text1"/>
          <w:sz w:val="18"/>
          <w:szCs w:val="18"/>
        </w:rPr>
        <w:t xml:space="preserve">the monitoring loop and thresholds to ensure </w:t>
      </w:r>
      <w:r w:rsidR="0055599A" w:rsidRPr="00F934E8">
        <w:rPr>
          <w:rFonts w:cstheme="minorHAnsi"/>
          <w:color w:val="000000" w:themeColor="text1"/>
          <w:sz w:val="18"/>
          <w:szCs w:val="18"/>
        </w:rPr>
        <w:t>1-minute alerts are generated without delays.</w:t>
      </w:r>
      <w:r w:rsidR="00B809E1">
        <w:rPr>
          <w:rFonts w:cstheme="minorHAnsi"/>
          <w:color w:val="000000" w:themeColor="text1"/>
          <w:sz w:val="18"/>
          <w:szCs w:val="18"/>
        </w:rPr>
        <w:t xml:space="preserve"> One alert per token, &amp; reset after 2 hours.</w:t>
      </w:r>
    </w:p>
    <w:p w:rsidR="00D2386A" w:rsidRPr="00D2386A" w:rsidRDefault="00D2386A" w:rsidP="00D2386A">
      <w:pPr>
        <w:shd w:val="clear" w:color="auto" w:fill="EDEDED" w:themeFill="accent3" w:themeFillTint="33"/>
        <w:spacing w:after="0" w:line="360" w:lineRule="auto"/>
        <w:ind w:left="-450"/>
        <w:rPr>
          <w:rFonts w:cstheme="minorHAnsi"/>
          <w:b/>
          <w:bCs/>
          <w:sz w:val="18"/>
          <w:szCs w:val="18"/>
        </w:rPr>
      </w:pPr>
      <w:r w:rsidRPr="00086308">
        <w:rPr>
          <w:color w:val="FF0000"/>
          <w:sz w:val="18"/>
          <w:szCs w:val="18"/>
        </w:rPr>
        <w:t xml:space="preserve">Jimmy: </w:t>
      </w:r>
      <w:r w:rsidRPr="00137A8E">
        <w:rPr>
          <w:rFonts w:cstheme="minorHAnsi"/>
          <w:b/>
          <w:bCs/>
          <w:sz w:val="18"/>
          <w:szCs w:val="18"/>
        </w:rPr>
        <w:t>Database for Managing Alerts</w:t>
      </w:r>
      <w:r>
        <w:rPr>
          <w:rFonts w:cstheme="minorHAnsi"/>
          <w:b/>
          <w:bCs/>
          <w:sz w:val="18"/>
          <w:szCs w:val="18"/>
        </w:rPr>
        <w:t xml:space="preserve"> </w:t>
      </w:r>
      <w:r w:rsidRPr="00137A8E">
        <w:rPr>
          <w:rFonts w:cstheme="minorHAnsi"/>
          <w:sz w:val="18"/>
          <w:szCs w:val="18"/>
        </w:rPr>
        <w:t>To efficiently manage alert states and avoid redundant notifications, an SQLite database (</w:t>
      </w:r>
      <w:proofErr w:type="spellStart"/>
      <w:r w:rsidRPr="00137A8E">
        <w:rPr>
          <w:rFonts w:cstheme="minorHAnsi"/>
          <w:sz w:val="18"/>
          <w:szCs w:val="18"/>
        </w:rPr>
        <w:t>alert_state.db</w:t>
      </w:r>
      <w:proofErr w:type="spellEnd"/>
      <w:r w:rsidRPr="00137A8E">
        <w:rPr>
          <w:rFonts w:cstheme="minorHAnsi"/>
          <w:sz w:val="18"/>
          <w:szCs w:val="18"/>
        </w:rPr>
        <w:t>) is employed:</w:t>
      </w:r>
      <w:r>
        <w:rPr>
          <w:rFonts w:cstheme="minorHAnsi"/>
          <w:b/>
          <w:bCs/>
          <w:sz w:val="18"/>
          <w:szCs w:val="18"/>
        </w:rPr>
        <w:t xml:space="preserve"> </w:t>
      </w:r>
      <w:r w:rsidRPr="00137A8E">
        <w:rPr>
          <w:rFonts w:cstheme="minorHAnsi"/>
          <w:b/>
          <w:bCs/>
          <w:sz w:val="18"/>
          <w:szCs w:val="18"/>
        </w:rPr>
        <w:t>Tracking Alerts:</w:t>
      </w:r>
      <w:r w:rsidRPr="00137A8E">
        <w:rPr>
          <w:rFonts w:cstheme="minorHAnsi"/>
          <w:sz w:val="18"/>
          <w:szCs w:val="18"/>
        </w:rPr>
        <w:t xml:space="preserve"> The database records the last time an alert was sent for each cryptocurrency and timeframe pair.</w:t>
      </w:r>
      <w:r>
        <w:rPr>
          <w:rFonts w:cstheme="minorHAnsi"/>
          <w:b/>
          <w:bCs/>
          <w:sz w:val="18"/>
          <w:szCs w:val="18"/>
        </w:rPr>
        <w:t xml:space="preserve"> </w:t>
      </w:r>
      <w:r w:rsidRPr="00137A8E">
        <w:rPr>
          <w:rFonts w:cstheme="minorHAnsi"/>
          <w:b/>
          <w:bCs/>
          <w:sz w:val="18"/>
          <w:szCs w:val="18"/>
        </w:rPr>
        <w:t>Preventing Duplicates:</w:t>
      </w:r>
      <w:r w:rsidRPr="00137A8E">
        <w:rPr>
          <w:rFonts w:cstheme="minorHAnsi"/>
          <w:sz w:val="18"/>
          <w:szCs w:val="18"/>
        </w:rPr>
        <w:t xml:space="preserve"> Before sending a new alert, the script checks the database to ensure that an alert for the same </w:t>
      </w:r>
      <w:r w:rsidRPr="00137A8E">
        <w:rPr>
          <w:rFonts w:cstheme="minorHAnsi"/>
          <w:sz w:val="18"/>
          <w:szCs w:val="18"/>
        </w:rPr>
        <w:lastRenderedPageBreak/>
        <w:t>pair hasn't been sent within the RESET_PERIOD</w:t>
      </w:r>
      <w:r>
        <w:rPr>
          <w:rFonts w:cstheme="minorHAnsi"/>
          <w:sz w:val="18"/>
          <w:szCs w:val="18"/>
        </w:rPr>
        <w:t xml:space="preserve">. </w:t>
      </w:r>
      <w:r w:rsidRPr="00137A8E">
        <w:rPr>
          <w:rFonts w:cstheme="minorHAnsi"/>
          <w:b/>
          <w:bCs/>
          <w:sz w:val="18"/>
          <w:szCs w:val="18"/>
        </w:rPr>
        <w:t>Resetting Alerts:</w:t>
      </w:r>
      <w:r w:rsidRPr="00137A8E">
        <w:rPr>
          <w:rFonts w:cstheme="minorHAnsi"/>
          <w:sz w:val="18"/>
          <w:szCs w:val="18"/>
        </w:rPr>
        <w:t xml:space="preserve"> The database is periodically cleared of old alerts, allowing the system to resend alerts for previously monitored cryptocurrencies after the reset interval.</w:t>
      </w:r>
    </w:p>
    <w:p w:rsidR="00D2386A" w:rsidRPr="00F934E8" w:rsidRDefault="00D2386A" w:rsidP="00D2386A">
      <w:pPr>
        <w:shd w:val="clear" w:color="auto" w:fill="EDEDED" w:themeFill="accent3" w:themeFillTint="33"/>
        <w:spacing w:after="0" w:line="276" w:lineRule="auto"/>
        <w:ind w:left="-450" w:right="-720"/>
        <w:jc w:val="both"/>
        <w:rPr>
          <w:rFonts w:cstheme="minorHAnsi"/>
          <w:color w:val="000000" w:themeColor="text1"/>
          <w:sz w:val="18"/>
          <w:szCs w:val="18"/>
        </w:rPr>
      </w:pPr>
      <w:r w:rsidRPr="00137A8E">
        <w:rPr>
          <w:rFonts w:cstheme="minorHAnsi"/>
          <w:sz w:val="18"/>
          <w:szCs w:val="18"/>
        </w:rPr>
        <w:t>This mechanism ensures that users receive relevant and timely alerts without being overwhelmed by repetitive notification</w:t>
      </w:r>
    </w:p>
    <w:p w:rsidR="00B26559" w:rsidRPr="003B436C" w:rsidRDefault="00B26559" w:rsidP="00B26559">
      <w:pPr>
        <w:spacing w:after="0" w:line="276" w:lineRule="auto"/>
        <w:ind w:left="-450" w:right="-720"/>
        <w:jc w:val="both"/>
        <w:rPr>
          <w:sz w:val="18"/>
          <w:szCs w:val="18"/>
        </w:rPr>
      </w:pPr>
    </w:p>
    <w:p w:rsidR="006D39F8" w:rsidRDefault="006D39F8" w:rsidP="006D39F8">
      <w:pPr>
        <w:spacing w:after="0" w:line="360" w:lineRule="auto"/>
        <w:ind w:left="-450" w:right="-720"/>
        <w:jc w:val="both"/>
        <w:rPr>
          <w:sz w:val="18"/>
          <w:szCs w:val="18"/>
        </w:rPr>
      </w:pPr>
      <w:r w:rsidRPr="003C7233">
        <w:rPr>
          <w:b/>
          <w:bCs/>
          <w:sz w:val="18"/>
          <w:szCs w:val="18"/>
        </w:rPr>
        <w:t xml:space="preserve">- </w:t>
      </w:r>
      <w:r w:rsidRPr="003B436C">
        <w:rPr>
          <w:b/>
          <w:bCs/>
          <w:sz w:val="18"/>
          <w:szCs w:val="18"/>
        </w:rPr>
        <w:t xml:space="preserve">Token Monitoring: </w:t>
      </w:r>
      <w:r w:rsidRPr="00223F8A">
        <w:rPr>
          <w:sz w:val="18"/>
          <w:szCs w:val="18"/>
        </w:rPr>
        <w:t>Actively</w:t>
      </w:r>
      <w:r>
        <w:rPr>
          <w:b/>
          <w:bCs/>
          <w:sz w:val="18"/>
          <w:szCs w:val="18"/>
        </w:rPr>
        <w:t xml:space="preserve"> </w:t>
      </w:r>
      <w:r w:rsidRPr="003B436C">
        <w:rPr>
          <w:sz w:val="18"/>
          <w:szCs w:val="18"/>
        </w:rPr>
        <w:t>Monitor 20 Tokens from the Gainers list = only USDT paired tokens in Spot or Future Binance.</w:t>
      </w:r>
      <w:r>
        <w:rPr>
          <w:sz w:val="18"/>
          <w:szCs w:val="18"/>
        </w:rPr>
        <w:t xml:space="preserve"> Monitor for price change, whether GAIN OR LOSS. This list is changing at all times, so it is not fixed, and at any moment new tokens can enter the list while existing tokens can leave the list. This list needs continuous update and monitoring.</w:t>
      </w:r>
    </w:p>
    <w:p w:rsidR="00231FD7" w:rsidRDefault="00231FD7" w:rsidP="00F91370">
      <w:pPr>
        <w:spacing w:after="0" w:line="276" w:lineRule="auto"/>
        <w:ind w:left="-450" w:right="-720"/>
        <w:jc w:val="both"/>
        <w:rPr>
          <w:sz w:val="18"/>
          <w:szCs w:val="18"/>
        </w:rPr>
      </w:pPr>
    </w:p>
    <w:p w:rsidR="00F91370" w:rsidRDefault="00DF01ED" w:rsidP="00F91370">
      <w:pPr>
        <w:spacing w:after="0" w:line="276" w:lineRule="auto"/>
        <w:ind w:left="-450" w:right="-720"/>
        <w:jc w:val="both"/>
        <w:rPr>
          <w:sz w:val="18"/>
          <w:szCs w:val="18"/>
        </w:rPr>
      </w:pPr>
      <w:r w:rsidRPr="001F4AB3">
        <w:rPr>
          <w:b/>
          <w:bCs/>
          <w:sz w:val="18"/>
          <w:szCs w:val="18"/>
        </w:rPr>
        <w:t xml:space="preserve">- </w:t>
      </w:r>
      <w:r w:rsidRPr="00DF01ED">
        <w:rPr>
          <w:b/>
          <w:bCs/>
          <w:sz w:val="18"/>
          <w:szCs w:val="18"/>
        </w:rPr>
        <w:t>Dormant Token Monitoring for Sudden Activity</w:t>
      </w:r>
      <w:r w:rsidRPr="00B90F53">
        <w:rPr>
          <w:b/>
          <w:bCs/>
          <w:sz w:val="18"/>
          <w:szCs w:val="18"/>
        </w:rPr>
        <w:t xml:space="preserve">: </w:t>
      </w:r>
      <w:r w:rsidR="00B90F53" w:rsidRPr="00B90F53">
        <w:rPr>
          <w:sz w:val="18"/>
          <w:szCs w:val="18"/>
        </w:rPr>
        <w:t>In addition to the top gainers, monitor any token that experiences a sudden price change (e.g., ≥0.5%) within short timeframes (e.g., 1 minute).</w:t>
      </w:r>
      <w:r w:rsidR="00B90F53">
        <w:rPr>
          <w:sz w:val="18"/>
          <w:szCs w:val="18"/>
        </w:rPr>
        <w:t xml:space="preserve"> </w:t>
      </w:r>
      <w:r w:rsidRPr="00DF01ED">
        <w:rPr>
          <w:sz w:val="18"/>
          <w:szCs w:val="18"/>
        </w:rPr>
        <w:t>Introduce enhanced sensitivity at the beginning of each hour (e.g., 1:59:30 AM)</w:t>
      </w:r>
      <w:r w:rsidR="005D077E">
        <w:rPr>
          <w:sz w:val="18"/>
          <w:szCs w:val="18"/>
        </w:rPr>
        <w:t xml:space="preserve">: </w:t>
      </w:r>
      <w:r w:rsidR="00B90F53">
        <w:rPr>
          <w:sz w:val="18"/>
          <w:szCs w:val="18"/>
        </w:rPr>
        <w:t xml:space="preserve">within + or – 2mn from the beginning of each hour, </w:t>
      </w:r>
      <w:r w:rsidRPr="00DF01ED">
        <w:rPr>
          <w:sz w:val="18"/>
          <w:szCs w:val="18"/>
        </w:rPr>
        <w:t>Look for a sudden</w:t>
      </w:r>
      <w:r w:rsidR="005D077E">
        <w:rPr>
          <w:sz w:val="18"/>
          <w:szCs w:val="18"/>
        </w:rPr>
        <w:t xml:space="preserve"> increase in price </w:t>
      </w:r>
      <w:proofErr w:type="gramStart"/>
      <w:r w:rsidR="005D077E">
        <w:rPr>
          <w:sz w:val="18"/>
          <w:szCs w:val="18"/>
        </w:rPr>
        <w:t xml:space="preserve">= </w:t>
      </w:r>
      <w:r w:rsidRPr="00DF01ED">
        <w:rPr>
          <w:sz w:val="18"/>
          <w:szCs w:val="18"/>
        </w:rPr>
        <w:t xml:space="preserve"> large</w:t>
      </w:r>
      <w:proofErr w:type="gramEnd"/>
      <w:r w:rsidRPr="00DF01ED">
        <w:rPr>
          <w:sz w:val="18"/>
          <w:szCs w:val="18"/>
        </w:rPr>
        <w:t xml:space="preserve"> green candle (2-3x the size of previous candles) on the 1-minute chart. </w:t>
      </w:r>
      <w:r w:rsidR="00B90F53">
        <w:rPr>
          <w:sz w:val="18"/>
          <w:szCs w:val="18"/>
        </w:rPr>
        <w:t xml:space="preserve">And, </w:t>
      </w:r>
      <w:r w:rsidR="00B90F53" w:rsidRPr="00DF01ED">
        <w:rPr>
          <w:sz w:val="18"/>
          <w:szCs w:val="18"/>
        </w:rPr>
        <w:t>identify</w:t>
      </w:r>
      <w:r w:rsidRPr="00DF01ED">
        <w:rPr>
          <w:sz w:val="18"/>
          <w:szCs w:val="18"/>
        </w:rPr>
        <w:t xml:space="preserve"> cumulative percentage gains quickly increasing from 0.5% to 5% within 1-2-3 minutes. </w:t>
      </w:r>
      <w:r w:rsidR="00B90F53">
        <w:rPr>
          <w:sz w:val="18"/>
          <w:szCs w:val="18"/>
        </w:rPr>
        <w:t xml:space="preserve">And, </w:t>
      </w:r>
      <w:r w:rsidRPr="00DF01ED">
        <w:rPr>
          <w:sz w:val="18"/>
          <w:szCs w:val="18"/>
        </w:rPr>
        <w:t>Combine observations with: bigger volumes. Improved MACD. Aim to detect dormant tokens experiencing sudden buying surges.</w:t>
      </w:r>
      <w:r w:rsidR="001F60C6">
        <w:rPr>
          <w:sz w:val="18"/>
          <w:szCs w:val="18"/>
        </w:rPr>
        <w:t xml:space="preserve"> </w:t>
      </w:r>
    </w:p>
    <w:p w:rsidR="00F91370" w:rsidRPr="00F91370" w:rsidRDefault="00F91370" w:rsidP="00F91370">
      <w:pPr>
        <w:spacing w:after="0" w:line="276" w:lineRule="auto"/>
        <w:ind w:left="-450" w:right="-720"/>
        <w:jc w:val="both"/>
        <w:rPr>
          <w:sz w:val="18"/>
          <w:szCs w:val="18"/>
        </w:rPr>
      </w:pPr>
      <w:r w:rsidRPr="00F91370">
        <w:rPr>
          <w:b/>
          <w:bCs/>
          <w:sz w:val="18"/>
          <w:szCs w:val="18"/>
        </w:rPr>
        <w:t xml:space="preserve">- </w:t>
      </w:r>
      <w:r w:rsidR="001F60C6" w:rsidRPr="00F91370">
        <w:rPr>
          <w:b/>
          <w:bCs/>
          <w:sz w:val="18"/>
          <w:szCs w:val="18"/>
        </w:rPr>
        <w:t>HPP (Hight Profit Potential Token):</w:t>
      </w:r>
      <w:r w:rsidR="001F60C6" w:rsidRPr="00137A8E">
        <w:rPr>
          <w:rFonts w:cstheme="minorHAnsi"/>
          <w:sz w:val="18"/>
          <w:szCs w:val="18"/>
        </w:rPr>
        <w:t xml:space="preserve"> A dynamic list that </w:t>
      </w:r>
      <w:r w:rsidR="00B90F53">
        <w:rPr>
          <w:rFonts w:cstheme="minorHAnsi"/>
          <w:sz w:val="18"/>
          <w:szCs w:val="18"/>
        </w:rPr>
        <w:t>monitors</w:t>
      </w:r>
      <w:r w:rsidR="001F60C6" w:rsidRPr="00137A8E">
        <w:rPr>
          <w:rFonts w:cstheme="minorHAnsi"/>
          <w:sz w:val="18"/>
          <w:szCs w:val="18"/>
        </w:rPr>
        <w:t xml:space="preserve"> tokens identified </w:t>
      </w:r>
      <w:r>
        <w:rPr>
          <w:rFonts w:cstheme="minorHAnsi"/>
          <w:sz w:val="18"/>
          <w:szCs w:val="18"/>
        </w:rPr>
        <w:t xml:space="preserve">with </w:t>
      </w:r>
      <w:r w:rsidRPr="00137A8E">
        <w:rPr>
          <w:rFonts w:cstheme="minorHAnsi"/>
          <w:sz w:val="18"/>
          <w:szCs w:val="18"/>
        </w:rPr>
        <w:t>potential for significant price movements</w:t>
      </w:r>
      <w:r w:rsidR="001F60C6" w:rsidRPr="00137A8E">
        <w:rPr>
          <w:rFonts w:cstheme="minorHAnsi"/>
          <w:sz w:val="18"/>
          <w:szCs w:val="18"/>
        </w:rPr>
        <w:t>.</w:t>
      </w:r>
      <w:r w:rsidRPr="00F91370">
        <w:rPr>
          <w:rFonts w:cstheme="minorHAnsi"/>
          <w:sz w:val="18"/>
          <w:szCs w:val="18"/>
        </w:rPr>
        <w:t xml:space="preserve"> </w:t>
      </w:r>
      <w:r w:rsidRPr="006B16C3">
        <w:rPr>
          <w:rFonts w:cstheme="minorHAnsi"/>
          <w:sz w:val="18"/>
          <w:szCs w:val="18"/>
        </w:rPr>
        <w:t xml:space="preserve">While </w:t>
      </w:r>
      <w:r>
        <w:rPr>
          <w:rFonts w:cstheme="minorHAnsi"/>
          <w:sz w:val="18"/>
          <w:szCs w:val="18"/>
        </w:rPr>
        <w:t xml:space="preserve">you </w:t>
      </w:r>
      <w:r w:rsidRPr="006B16C3">
        <w:rPr>
          <w:rFonts w:cstheme="minorHAnsi"/>
          <w:sz w:val="18"/>
          <w:szCs w:val="18"/>
        </w:rPr>
        <w:t>monitor the 20 gainers, also dynamically monitor them for the last 10 days &amp; filter the ones that have the highest price difference in this time period. The ones on the top of the list are named:</w:t>
      </w:r>
      <w:r w:rsidRPr="006B16C3">
        <w:rPr>
          <w:sz w:val="18"/>
          <w:szCs w:val="18"/>
        </w:rPr>
        <w:t xml:space="preserve"> HPP (Hight Profit Potential Token).</w:t>
      </w:r>
      <w:r w:rsidRPr="006B16C3">
        <w:rPr>
          <w:rFonts w:cstheme="minorHAnsi"/>
          <w:sz w:val="18"/>
          <w:szCs w:val="18"/>
        </w:rPr>
        <w:t xml:space="preserve"> These tokens are flagged in alerts (Blue HPP Symbol) to draw special attention, indicating their potential for significant price movements.</w:t>
      </w:r>
      <w:r>
        <w:rPr>
          <w:rFonts w:cstheme="minorHAnsi"/>
          <w:sz w:val="18"/>
          <w:szCs w:val="18"/>
        </w:rPr>
        <w:t xml:space="preserve"> They are flagged along B (Green buy symbol) or S (Red Sell symbol) Signal, &amp; along </w:t>
      </w:r>
      <w:r>
        <w:rPr>
          <w:sz w:val="18"/>
          <w:szCs w:val="18"/>
        </w:rPr>
        <w:t>SA (Yellow sudden activity for dormant tokens symbol) Signal.</w:t>
      </w:r>
    </w:p>
    <w:p w:rsidR="001F60C6" w:rsidRPr="001F60C6" w:rsidRDefault="001F60C6" w:rsidP="001F60C6">
      <w:pPr>
        <w:spacing w:after="0" w:line="276" w:lineRule="auto"/>
        <w:ind w:left="-450" w:right="-720"/>
        <w:jc w:val="both"/>
        <w:rPr>
          <w:sz w:val="18"/>
          <w:szCs w:val="18"/>
        </w:rPr>
      </w:pPr>
    </w:p>
    <w:p w:rsidR="00060B30" w:rsidRDefault="002E5AA7" w:rsidP="00907AAD">
      <w:pPr>
        <w:spacing w:after="0" w:line="276" w:lineRule="auto"/>
        <w:ind w:left="-450" w:right="-720"/>
        <w:jc w:val="both"/>
        <w:rPr>
          <w:sz w:val="18"/>
          <w:szCs w:val="18"/>
        </w:rPr>
      </w:pPr>
      <w:r w:rsidRPr="00E338D2">
        <w:rPr>
          <w:b/>
          <w:bCs/>
          <w:sz w:val="18"/>
          <w:szCs w:val="18"/>
        </w:rPr>
        <w:t>-</w:t>
      </w:r>
      <w:r w:rsidRPr="0092097A">
        <w:rPr>
          <w:sz w:val="18"/>
          <w:szCs w:val="18"/>
        </w:rPr>
        <w:t xml:space="preserve"> </w:t>
      </w:r>
      <w:r w:rsidRPr="0092097A">
        <w:rPr>
          <w:b/>
          <w:bCs/>
          <w:sz w:val="18"/>
          <w:szCs w:val="18"/>
        </w:rPr>
        <w:t>Indicators</w:t>
      </w:r>
      <w:r w:rsidRPr="0092097A">
        <w:rPr>
          <w:sz w:val="18"/>
          <w:szCs w:val="18"/>
        </w:rPr>
        <w:t>:</w:t>
      </w:r>
      <w:r w:rsidR="0092097A" w:rsidRPr="0092097A">
        <w:rPr>
          <w:sz w:val="18"/>
          <w:szCs w:val="18"/>
        </w:rPr>
        <w:t xml:space="preserve"> 1 - MA indicator; </w:t>
      </w:r>
      <w:r w:rsidR="00907AAD">
        <w:rPr>
          <w:sz w:val="18"/>
          <w:szCs w:val="18"/>
        </w:rPr>
        <w:t>Implement</w:t>
      </w:r>
      <w:r w:rsidR="0092097A">
        <w:rPr>
          <w:sz w:val="18"/>
          <w:szCs w:val="18"/>
        </w:rPr>
        <w:t xml:space="preserve"> MA 3, MA 7 &amp; MA 25.</w:t>
      </w:r>
      <w:r w:rsidR="00D44B1E">
        <w:rPr>
          <w:sz w:val="18"/>
          <w:szCs w:val="18"/>
        </w:rPr>
        <w:t xml:space="preserve"> </w:t>
      </w:r>
      <w:r w:rsidR="001A067A">
        <w:rPr>
          <w:sz w:val="18"/>
          <w:szCs w:val="18"/>
        </w:rPr>
        <w:t xml:space="preserve">Apply Golder cross, death cross, EMA crossover, MA envelopes </w:t>
      </w:r>
      <w:r w:rsidR="00D44B1E">
        <w:rPr>
          <w:sz w:val="18"/>
          <w:szCs w:val="18"/>
        </w:rPr>
        <w:t>2-</w:t>
      </w:r>
      <w:r w:rsidR="00D44B1E" w:rsidRPr="00D44B1E">
        <w:rPr>
          <w:sz w:val="18"/>
          <w:szCs w:val="18"/>
        </w:rPr>
        <w:t xml:space="preserve"> MACD</w:t>
      </w:r>
      <w:r w:rsidR="00D44B1E">
        <w:rPr>
          <w:sz w:val="18"/>
          <w:szCs w:val="18"/>
        </w:rPr>
        <w:t>. 3-</w:t>
      </w:r>
      <w:r w:rsidR="00D44B1E" w:rsidRPr="00D44B1E">
        <w:rPr>
          <w:sz w:val="18"/>
          <w:szCs w:val="18"/>
        </w:rPr>
        <w:t xml:space="preserve"> Bollinger Bands</w:t>
      </w:r>
      <w:r w:rsidR="00D44B1E">
        <w:rPr>
          <w:sz w:val="18"/>
          <w:szCs w:val="18"/>
        </w:rPr>
        <w:t xml:space="preserve">. 4- </w:t>
      </w:r>
      <w:r w:rsidR="00D44B1E" w:rsidRPr="00D44B1E">
        <w:rPr>
          <w:sz w:val="18"/>
          <w:szCs w:val="18"/>
        </w:rPr>
        <w:t>Stochastic Oscillator</w:t>
      </w:r>
      <w:r w:rsidR="00D44B1E">
        <w:rPr>
          <w:sz w:val="18"/>
          <w:szCs w:val="18"/>
        </w:rPr>
        <w:t xml:space="preserve">. 5- </w:t>
      </w:r>
      <w:r w:rsidR="00D44B1E" w:rsidRPr="00D44B1E">
        <w:rPr>
          <w:sz w:val="18"/>
          <w:szCs w:val="18"/>
        </w:rPr>
        <w:t>ATR</w:t>
      </w:r>
      <w:r w:rsidR="00D44B1E">
        <w:rPr>
          <w:sz w:val="18"/>
          <w:szCs w:val="18"/>
        </w:rPr>
        <w:t xml:space="preserve">. 6- </w:t>
      </w:r>
      <w:r w:rsidR="00D44B1E" w:rsidRPr="00D44B1E">
        <w:rPr>
          <w:sz w:val="18"/>
          <w:szCs w:val="18"/>
        </w:rPr>
        <w:t>OBV</w:t>
      </w:r>
      <w:r w:rsidR="00D44B1E">
        <w:rPr>
          <w:sz w:val="18"/>
          <w:szCs w:val="18"/>
        </w:rPr>
        <w:t xml:space="preserve">. </w:t>
      </w:r>
    </w:p>
    <w:p w:rsidR="00907AAD" w:rsidRDefault="00060B30" w:rsidP="00060B30">
      <w:pPr>
        <w:spacing w:after="0" w:line="276" w:lineRule="auto"/>
        <w:ind w:left="-450" w:right="-720"/>
        <w:jc w:val="both"/>
        <w:rPr>
          <w:sz w:val="18"/>
          <w:szCs w:val="18"/>
        </w:rPr>
      </w:pPr>
      <w:r>
        <w:rPr>
          <w:sz w:val="18"/>
          <w:szCs w:val="18"/>
        </w:rPr>
        <w:t xml:space="preserve">7- Support &amp; Resistance: </w:t>
      </w:r>
      <w:r w:rsidRPr="00060B30">
        <w:rPr>
          <w:sz w:val="18"/>
          <w:szCs w:val="18"/>
        </w:rPr>
        <w:t>Multiple Window Sizes</w:t>
      </w:r>
      <w:r w:rsidRPr="00060B30">
        <w:rPr>
          <w:b/>
          <w:bCs/>
          <w:sz w:val="18"/>
          <w:szCs w:val="18"/>
        </w:rPr>
        <w:t>:</w:t>
      </w:r>
      <w:r w:rsidRPr="00060B30">
        <w:rPr>
          <w:sz w:val="18"/>
          <w:szCs w:val="18"/>
        </w:rPr>
        <w:t xml:space="preserve"> Utilize multiple window sizes concurrently to identify both short-term and long-term support and resistance levels. Short-Term Window: 20 Candles</w:t>
      </w:r>
      <w:r>
        <w:rPr>
          <w:sz w:val="18"/>
          <w:szCs w:val="18"/>
        </w:rPr>
        <w:t xml:space="preserve">, </w:t>
      </w:r>
      <w:r w:rsidRPr="00060B30">
        <w:rPr>
          <w:sz w:val="18"/>
          <w:szCs w:val="18"/>
        </w:rPr>
        <w:t>Medium-Term Window: 50 Candles</w:t>
      </w:r>
      <w:r>
        <w:rPr>
          <w:sz w:val="18"/>
          <w:szCs w:val="18"/>
        </w:rPr>
        <w:t xml:space="preserve">, </w:t>
      </w:r>
      <w:r w:rsidRPr="00060B30">
        <w:rPr>
          <w:sz w:val="18"/>
          <w:szCs w:val="18"/>
        </w:rPr>
        <w:t>Long-Term Window: 100 Candles</w:t>
      </w:r>
      <w:r>
        <w:rPr>
          <w:sz w:val="18"/>
          <w:szCs w:val="18"/>
        </w:rPr>
        <w:t xml:space="preserve">. </w:t>
      </w:r>
      <w:r w:rsidRPr="00060B30">
        <w:rPr>
          <w:sz w:val="18"/>
          <w:szCs w:val="18"/>
        </w:rPr>
        <w:t>Low Threshold: 2 Touches</w:t>
      </w:r>
      <w:r>
        <w:rPr>
          <w:sz w:val="18"/>
          <w:szCs w:val="18"/>
        </w:rPr>
        <w:t xml:space="preserve">, </w:t>
      </w:r>
      <w:r w:rsidRPr="00060B30">
        <w:rPr>
          <w:sz w:val="18"/>
          <w:szCs w:val="18"/>
        </w:rPr>
        <w:t>Medium Threshold: 3 Touches</w:t>
      </w:r>
      <w:r>
        <w:rPr>
          <w:sz w:val="18"/>
          <w:szCs w:val="18"/>
        </w:rPr>
        <w:t xml:space="preserve">. </w:t>
      </w:r>
      <w:r w:rsidRPr="00060B30">
        <w:rPr>
          <w:sz w:val="18"/>
          <w:szCs w:val="18"/>
        </w:rPr>
        <w:t>Incorporate volume-based criteria to validate support and resistance levels. For instance, require higher trading volumes when a level is tested multiple times to confirm its strength.</w:t>
      </w:r>
      <w:r w:rsidRPr="00060B30">
        <w:t xml:space="preserve"> </w:t>
      </w:r>
      <w:r w:rsidRPr="00060B30">
        <w:rPr>
          <w:sz w:val="18"/>
          <w:szCs w:val="18"/>
        </w:rPr>
        <w:t>Continuously update support and resistance levels as new data comes in to adapt to changing market conditions.</w:t>
      </w:r>
      <w:r w:rsidRPr="00060B30">
        <w:t xml:space="preserve"> </w:t>
      </w:r>
      <w:r>
        <w:t>I</w:t>
      </w:r>
      <w:r w:rsidRPr="00060B30">
        <w:rPr>
          <w:sz w:val="18"/>
          <w:szCs w:val="18"/>
        </w:rPr>
        <w:t>mplement machine learning or adaptive algorithms that can adjust window sizes and thresholds based on historical performance and current volatility.</w:t>
      </w:r>
    </w:p>
    <w:p w:rsidR="00357832" w:rsidRPr="00357832" w:rsidRDefault="00357832" w:rsidP="00357832">
      <w:pPr>
        <w:shd w:val="clear" w:color="auto" w:fill="EDEDED" w:themeFill="accent3" w:themeFillTint="33"/>
        <w:spacing w:after="0" w:line="276" w:lineRule="auto"/>
        <w:ind w:left="-450" w:right="-720"/>
        <w:jc w:val="both"/>
        <w:rPr>
          <w:sz w:val="18"/>
          <w:szCs w:val="18"/>
        </w:rPr>
      </w:pPr>
      <w:r w:rsidRPr="00086308">
        <w:rPr>
          <w:color w:val="FF0000"/>
          <w:sz w:val="18"/>
          <w:szCs w:val="18"/>
        </w:rPr>
        <w:t xml:space="preserve">Jimmy: </w:t>
      </w:r>
      <w:r w:rsidRPr="00357832">
        <w:rPr>
          <w:b/>
          <w:bCs/>
          <w:sz w:val="18"/>
          <w:szCs w:val="18"/>
        </w:rPr>
        <w:t>Start Simple:</w:t>
      </w:r>
      <w:r w:rsidRPr="00357832">
        <w:rPr>
          <w:sz w:val="18"/>
          <w:szCs w:val="18"/>
        </w:rPr>
        <w:t xml:space="preserve"> Begin with the recommended window sizes (20, 50, 100) and a threshold of 3. Observe the performance and accuracy before making adjustments.</w:t>
      </w:r>
      <w:r>
        <w:rPr>
          <w:sz w:val="18"/>
          <w:szCs w:val="18"/>
        </w:rPr>
        <w:t xml:space="preserve"> </w:t>
      </w:r>
      <w:r w:rsidRPr="00357832">
        <w:rPr>
          <w:b/>
          <w:bCs/>
          <w:sz w:val="18"/>
          <w:szCs w:val="18"/>
        </w:rPr>
        <w:t>Backtest Thoroughly:</w:t>
      </w:r>
      <w:r w:rsidRPr="00357832">
        <w:rPr>
          <w:sz w:val="18"/>
          <w:szCs w:val="18"/>
        </w:rPr>
        <w:t xml:space="preserve"> Test your support and resistance identification logic on historical 1-minute data to evaluate its effectiveness and adjust parameters as needed.</w:t>
      </w:r>
      <w:r>
        <w:rPr>
          <w:sz w:val="18"/>
          <w:szCs w:val="18"/>
        </w:rPr>
        <w:t xml:space="preserve"> </w:t>
      </w:r>
      <w:r w:rsidRPr="00357832">
        <w:rPr>
          <w:b/>
          <w:bCs/>
          <w:sz w:val="18"/>
          <w:szCs w:val="18"/>
        </w:rPr>
        <w:t>Monitor and Iterate:</w:t>
      </w:r>
      <w:r w:rsidRPr="00357832">
        <w:rPr>
          <w:sz w:val="18"/>
          <w:szCs w:val="18"/>
        </w:rPr>
        <w:t xml:space="preserve"> Continuously monitor the performance of your support and resistance levels in live trading. Use feedback to refine window sizes and thresholds.</w:t>
      </w:r>
    </w:p>
    <w:p w:rsidR="00357832" w:rsidRDefault="00357832" w:rsidP="00060B30">
      <w:pPr>
        <w:spacing w:after="0" w:line="276" w:lineRule="auto"/>
        <w:ind w:left="-450" w:right="-720"/>
        <w:jc w:val="both"/>
        <w:rPr>
          <w:sz w:val="18"/>
          <w:szCs w:val="18"/>
        </w:rPr>
      </w:pPr>
    </w:p>
    <w:p w:rsidR="001A067A" w:rsidRPr="001A067A" w:rsidRDefault="00907AAD" w:rsidP="00585BC6">
      <w:pPr>
        <w:spacing w:after="0" w:line="276" w:lineRule="auto"/>
        <w:ind w:left="-450" w:right="-720"/>
        <w:jc w:val="both"/>
        <w:rPr>
          <w:sz w:val="18"/>
          <w:szCs w:val="18"/>
        </w:rPr>
      </w:pPr>
      <w:r w:rsidRPr="00907AAD">
        <w:rPr>
          <w:b/>
          <w:bCs/>
          <w:sz w:val="18"/>
          <w:szCs w:val="18"/>
        </w:rPr>
        <w:t>- Patterns</w:t>
      </w:r>
      <w:r>
        <w:rPr>
          <w:sz w:val="18"/>
          <w:szCs w:val="18"/>
        </w:rPr>
        <w:t xml:space="preserve">: </w:t>
      </w:r>
      <w:r w:rsidR="00742112">
        <w:rPr>
          <w:sz w:val="18"/>
          <w:szCs w:val="18"/>
        </w:rPr>
        <w:t xml:space="preserve">a- Candlestick Patterns: </w:t>
      </w:r>
      <w:r w:rsidRPr="00BA599E">
        <w:rPr>
          <w:sz w:val="18"/>
          <w:szCs w:val="18"/>
          <w:u w:val="single"/>
        </w:rPr>
        <w:t>Bullish Candlestick Patterns</w:t>
      </w:r>
      <w:r>
        <w:rPr>
          <w:sz w:val="18"/>
          <w:szCs w:val="18"/>
        </w:rPr>
        <w:t xml:space="preserve">; </w:t>
      </w:r>
      <w:r w:rsidRPr="00907AAD">
        <w:rPr>
          <w:sz w:val="18"/>
          <w:szCs w:val="18"/>
        </w:rPr>
        <w:t>Hammer</w:t>
      </w:r>
      <w:r>
        <w:rPr>
          <w:sz w:val="18"/>
          <w:szCs w:val="18"/>
        </w:rPr>
        <w:t xml:space="preserve">, </w:t>
      </w:r>
      <w:r w:rsidRPr="00907AAD">
        <w:rPr>
          <w:sz w:val="18"/>
          <w:szCs w:val="18"/>
        </w:rPr>
        <w:t>Bullish Engulfing</w:t>
      </w:r>
      <w:r>
        <w:rPr>
          <w:sz w:val="18"/>
          <w:szCs w:val="18"/>
        </w:rPr>
        <w:t xml:space="preserve">, </w:t>
      </w:r>
      <w:r w:rsidRPr="00907AAD">
        <w:rPr>
          <w:sz w:val="18"/>
          <w:szCs w:val="18"/>
        </w:rPr>
        <w:t>Morning Star</w:t>
      </w:r>
      <w:r>
        <w:rPr>
          <w:sz w:val="18"/>
          <w:szCs w:val="18"/>
        </w:rPr>
        <w:t xml:space="preserve">, </w:t>
      </w:r>
      <w:r w:rsidRPr="00907AAD">
        <w:rPr>
          <w:sz w:val="18"/>
          <w:szCs w:val="18"/>
        </w:rPr>
        <w:t>Piercing Line</w:t>
      </w:r>
      <w:r>
        <w:rPr>
          <w:sz w:val="18"/>
          <w:szCs w:val="18"/>
        </w:rPr>
        <w:t xml:space="preserve">, </w:t>
      </w:r>
      <w:r w:rsidRPr="00907AAD">
        <w:rPr>
          <w:sz w:val="18"/>
          <w:szCs w:val="18"/>
        </w:rPr>
        <w:t>Three White Soldiers</w:t>
      </w:r>
      <w:r>
        <w:rPr>
          <w:sz w:val="18"/>
          <w:szCs w:val="18"/>
        </w:rPr>
        <w:t xml:space="preserve">, </w:t>
      </w:r>
      <w:r w:rsidRPr="00907AAD">
        <w:rPr>
          <w:sz w:val="18"/>
          <w:szCs w:val="18"/>
        </w:rPr>
        <w:t>Bullish Harami</w:t>
      </w:r>
      <w:r>
        <w:rPr>
          <w:sz w:val="18"/>
          <w:szCs w:val="18"/>
        </w:rPr>
        <w:t xml:space="preserve">, </w:t>
      </w:r>
      <w:r w:rsidRPr="00907AAD">
        <w:rPr>
          <w:sz w:val="18"/>
          <w:szCs w:val="18"/>
        </w:rPr>
        <w:t>Inverted Hammer</w:t>
      </w:r>
      <w:r>
        <w:rPr>
          <w:sz w:val="18"/>
          <w:szCs w:val="18"/>
        </w:rPr>
        <w:t xml:space="preserve">, </w:t>
      </w:r>
      <w:r w:rsidRPr="00907AAD">
        <w:rPr>
          <w:sz w:val="18"/>
          <w:szCs w:val="18"/>
        </w:rPr>
        <w:t>Tweezer Bottoms</w:t>
      </w:r>
      <w:r>
        <w:rPr>
          <w:sz w:val="18"/>
          <w:szCs w:val="18"/>
        </w:rPr>
        <w:t>.</w:t>
      </w:r>
      <w:r w:rsidR="001A067A">
        <w:rPr>
          <w:sz w:val="18"/>
          <w:szCs w:val="18"/>
        </w:rPr>
        <w:t xml:space="preserve"> </w:t>
      </w:r>
      <w:r w:rsidR="001A067A" w:rsidRPr="001A067A">
        <w:rPr>
          <w:sz w:val="18"/>
          <w:szCs w:val="18"/>
        </w:rPr>
        <w:t>Double Green Candle Effect</w:t>
      </w:r>
      <w:r w:rsidR="001A067A" w:rsidRPr="003B436C">
        <w:rPr>
          <w:b/>
          <w:bCs/>
          <w:sz w:val="18"/>
          <w:szCs w:val="18"/>
        </w:rPr>
        <w:t>:</w:t>
      </w:r>
      <w:r w:rsidR="001A067A" w:rsidRPr="003B436C">
        <w:rPr>
          <w:sz w:val="18"/>
          <w:szCs w:val="18"/>
        </w:rPr>
        <w:t xml:space="preserve"> </w:t>
      </w:r>
      <w:r w:rsidR="001A067A" w:rsidRPr="001A067A">
        <w:rPr>
          <w:sz w:val="18"/>
          <w:szCs w:val="18"/>
        </w:rPr>
        <w:t>Treat two consecutive green candles (combined size double the previous red candle) as equivalent to a green engulfing candle</w:t>
      </w:r>
      <w:r w:rsidR="001A067A">
        <w:rPr>
          <w:sz w:val="18"/>
          <w:szCs w:val="18"/>
        </w:rPr>
        <w:t xml:space="preserve"> &amp; </w:t>
      </w:r>
      <w:r w:rsidR="007535DB" w:rsidRPr="001A067A">
        <w:rPr>
          <w:sz w:val="18"/>
          <w:szCs w:val="18"/>
        </w:rPr>
        <w:t>validate</w:t>
      </w:r>
      <w:r w:rsidR="001A067A" w:rsidRPr="001A067A">
        <w:rPr>
          <w:sz w:val="18"/>
          <w:szCs w:val="18"/>
        </w:rPr>
        <w:t xml:space="preserve"> with higher volumes and a sideways or weakening bearish trend.</w:t>
      </w:r>
    </w:p>
    <w:p w:rsidR="00BA599E" w:rsidRPr="00BA599E" w:rsidRDefault="00BA599E" w:rsidP="00BA599E">
      <w:pPr>
        <w:spacing w:after="0" w:line="276" w:lineRule="auto"/>
        <w:ind w:left="-450" w:right="-720"/>
        <w:jc w:val="both"/>
        <w:rPr>
          <w:sz w:val="18"/>
          <w:szCs w:val="18"/>
        </w:rPr>
      </w:pPr>
      <w:r w:rsidRPr="00BA599E">
        <w:rPr>
          <w:sz w:val="18"/>
          <w:szCs w:val="18"/>
          <w:u w:val="single"/>
        </w:rPr>
        <w:t>Bearish Candlestick Patt</w:t>
      </w:r>
      <w:r w:rsidRPr="00BA599E">
        <w:rPr>
          <w:sz w:val="18"/>
          <w:szCs w:val="18"/>
        </w:rPr>
        <w:t>erns</w:t>
      </w:r>
      <w:r>
        <w:rPr>
          <w:sz w:val="18"/>
          <w:szCs w:val="18"/>
        </w:rPr>
        <w:t xml:space="preserve">; </w:t>
      </w:r>
      <w:r w:rsidRPr="00BA599E">
        <w:rPr>
          <w:sz w:val="18"/>
          <w:szCs w:val="18"/>
        </w:rPr>
        <w:t>Hanging Man</w:t>
      </w:r>
      <w:r>
        <w:rPr>
          <w:sz w:val="18"/>
          <w:szCs w:val="18"/>
        </w:rPr>
        <w:t xml:space="preserve">, </w:t>
      </w:r>
      <w:r w:rsidRPr="00BA599E">
        <w:rPr>
          <w:sz w:val="18"/>
          <w:szCs w:val="18"/>
        </w:rPr>
        <w:t>Bearish Engulfing</w:t>
      </w:r>
      <w:r>
        <w:rPr>
          <w:sz w:val="18"/>
          <w:szCs w:val="18"/>
        </w:rPr>
        <w:t xml:space="preserve">, </w:t>
      </w:r>
      <w:r w:rsidRPr="00BA599E">
        <w:rPr>
          <w:sz w:val="18"/>
          <w:szCs w:val="18"/>
        </w:rPr>
        <w:t>Evening Star</w:t>
      </w:r>
      <w:r>
        <w:rPr>
          <w:sz w:val="18"/>
          <w:szCs w:val="18"/>
        </w:rPr>
        <w:t xml:space="preserve">, </w:t>
      </w:r>
      <w:r w:rsidRPr="00BA599E">
        <w:rPr>
          <w:sz w:val="18"/>
          <w:szCs w:val="18"/>
        </w:rPr>
        <w:t>Dark Cloud Cover</w:t>
      </w:r>
      <w:r>
        <w:rPr>
          <w:sz w:val="18"/>
          <w:szCs w:val="18"/>
        </w:rPr>
        <w:t xml:space="preserve">, </w:t>
      </w:r>
      <w:r w:rsidRPr="00BA599E">
        <w:rPr>
          <w:sz w:val="18"/>
          <w:szCs w:val="18"/>
        </w:rPr>
        <w:t>Three Black Crows</w:t>
      </w:r>
      <w:r>
        <w:rPr>
          <w:sz w:val="18"/>
          <w:szCs w:val="18"/>
        </w:rPr>
        <w:t xml:space="preserve">, </w:t>
      </w:r>
      <w:r w:rsidRPr="00BA599E">
        <w:rPr>
          <w:sz w:val="18"/>
          <w:szCs w:val="18"/>
        </w:rPr>
        <w:t>Bearish Harami</w:t>
      </w:r>
      <w:r>
        <w:rPr>
          <w:sz w:val="18"/>
          <w:szCs w:val="18"/>
        </w:rPr>
        <w:t xml:space="preserve">, </w:t>
      </w:r>
      <w:r w:rsidRPr="00BA599E">
        <w:rPr>
          <w:sz w:val="18"/>
          <w:szCs w:val="18"/>
        </w:rPr>
        <w:t>Shooting Star</w:t>
      </w:r>
      <w:r>
        <w:rPr>
          <w:sz w:val="18"/>
          <w:szCs w:val="18"/>
        </w:rPr>
        <w:t xml:space="preserve">, </w:t>
      </w:r>
      <w:r w:rsidRPr="00BA599E">
        <w:rPr>
          <w:sz w:val="18"/>
          <w:szCs w:val="18"/>
        </w:rPr>
        <w:t>Tweezer Tops</w:t>
      </w:r>
      <w:r>
        <w:rPr>
          <w:sz w:val="18"/>
          <w:szCs w:val="18"/>
        </w:rPr>
        <w:t>.</w:t>
      </w:r>
    </w:p>
    <w:p w:rsidR="00EB3E28" w:rsidRDefault="00742112" w:rsidP="00EB3E28">
      <w:pPr>
        <w:spacing w:after="0" w:line="276" w:lineRule="auto"/>
        <w:ind w:left="-450" w:right="-720"/>
        <w:jc w:val="both"/>
        <w:rPr>
          <w:sz w:val="18"/>
          <w:szCs w:val="18"/>
        </w:rPr>
      </w:pPr>
      <w:r>
        <w:rPr>
          <w:sz w:val="18"/>
          <w:szCs w:val="18"/>
        </w:rPr>
        <w:t xml:space="preserve">b- Volume patterns: </w:t>
      </w:r>
      <w:r w:rsidRPr="00742112">
        <w:rPr>
          <w:sz w:val="18"/>
          <w:szCs w:val="18"/>
        </w:rPr>
        <w:t>Volume Spike on Breakout</w:t>
      </w:r>
      <w:r>
        <w:rPr>
          <w:sz w:val="18"/>
          <w:szCs w:val="18"/>
        </w:rPr>
        <w:t xml:space="preserve">, </w:t>
      </w:r>
      <w:r w:rsidRPr="00742112">
        <w:rPr>
          <w:sz w:val="18"/>
          <w:szCs w:val="18"/>
        </w:rPr>
        <w:t>Volume Divergence</w:t>
      </w:r>
      <w:r>
        <w:rPr>
          <w:sz w:val="18"/>
          <w:szCs w:val="18"/>
        </w:rPr>
        <w:t xml:space="preserve">, </w:t>
      </w:r>
      <w:r w:rsidRPr="00742112">
        <w:rPr>
          <w:sz w:val="18"/>
          <w:szCs w:val="18"/>
        </w:rPr>
        <w:t>OBV Reversals</w:t>
      </w:r>
      <w:r>
        <w:rPr>
          <w:sz w:val="18"/>
          <w:szCs w:val="18"/>
        </w:rPr>
        <w:t xml:space="preserve">, </w:t>
      </w:r>
      <w:r w:rsidRPr="00742112">
        <w:rPr>
          <w:sz w:val="18"/>
          <w:szCs w:val="18"/>
        </w:rPr>
        <w:t>Volume Pullback</w:t>
      </w:r>
      <w:r>
        <w:rPr>
          <w:sz w:val="18"/>
          <w:szCs w:val="18"/>
        </w:rPr>
        <w:t xml:space="preserve">, </w:t>
      </w:r>
      <w:r w:rsidRPr="00742112">
        <w:rPr>
          <w:sz w:val="18"/>
          <w:szCs w:val="18"/>
        </w:rPr>
        <w:t>VWAP Crossovers</w:t>
      </w:r>
      <w:r>
        <w:rPr>
          <w:sz w:val="18"/>
          <w:szCs w:val="18"/>
        </w:rPr>
        <w:t>.</w:t>
      </w:r>
    </w:p>
    <w:p w:rsidR="00EB3E28" w:rsidRDefault="00EB3E28" w:rsidP="00EB3E28">
      <w:pPr>
        <w:spacing w:after="0" w:line="276" w:lineRule="auto"/>
        <w:ind w:left="-450" w:right="-720"/>
        <w:jc w:val="both"/>
        <w:rPr>
          <w:sz w:val="18"/>
          <w:szCs w:val="18"/>
        </w:rPr>
      </w:pPr>
    </w:p>
    <w:p w:rsidR="00EB3E28" w:rsidRPr="00EB3E28" w:rsidRDefault="00EB3E28" w:rsidP="00EB3E28">
      <w:pPr>
        <w:spacing w:after="0" w:line="276" w:lineRule="auto"/>
        <w:ind w:left="-450" w:right="-720"/>
        <w:jc w:val="both"/>
        <w:rPr>
          <w:sz w:val="18"/>
          <w:szCs w:val="18"/>
        </w:rPr>
      </w:pPr>
      <w:r w:rsidRPr="00EB3E28">
        <w:rPr>
          <w:rFonts w:cstheme="minorHAnsi"/>
          <w:b/>
          <w:bCs/>
          <w:sz w:val="18"/>
          <w:szCs w:val="18"/>
        </w:rPr>
        <w:t>-</w:t>
      </w:r>
      <w:r>
        <w:rPr>
          <w:rFonts w:cstheme="minorHAnsi"/>
          <w:b/>
          <w:bCs/>
          <w:sz w:val="18"/>
          <w:szCs w:val="18"/>
        </w:rPr>
        <w:t xml:space="preserve"> </w:t>
      </w:r>
      <w:r w:rsidRPr="00EB3E28">
        <w:rPr>
          <w:rFonts w:cstheme="minorHAnsi"/>
          <w:b/>
          <w:bCs/>
          <w:sz w:val="18"/>
          <w:szCs w:val="18"/>
        </w:rPr>
        <w:t>Loop Persistence:</w:t>
      </w:r>
      <w:r w:rsidRPr="00EB3E28">
        <w:rPr>
          <w:rFonts w:cstheme="minorHAnsi"/>
          <w:sz w:val="18"/>
          <w:szCs w:val="18"/>
        </w:rPr>
        <w:t xml:space="preserve"> The monitoring loop runs indefinitely, ensuring constant tracking and alerting until the script is manually terminated.</w:t>
      </w:r>
    </w:p>
    <w:p w:rsidR="00EB3E28" w:rsidRPr="00EB3E28" w:rsidRDefault="00EB3E28" w:rsidP="00EB3E28">
      <w:pPr>
        <w:pStyle w:val="ListParagraph"/>
        <w:spacing w:after="0" w:line="276" w:lineRule="auto"/>
        <w:ind w:left="-90" w:right="-720"/>
        <w:jc w:val="both"/>
        <w:rPr>
          <w:sz w:val="18"/>
          <w:szCs w:val="18"/>
        </w:rPr>
      </w:pPr>
    </w:p>
    <w:p w:rsidR="006A5E0F" w:rsidRPr="006A5E0F" w:rsidRDefault="006A5E0F" w:rsidP="00DB0D10">
      <w:pPr>
        <w:spacing w:after="0" w:line="240" w:lineRule="auto"/>
        <w:ind w:left="-450"/>
        <w:rPr>
          <w:sz w:val="18"/>
          <w:szCs w:val="18"/>
        </w:rPr>
      </w:pPr>
      <w:r w:rsidRPr="006A5E0F">
        <w:rPr>
          <w:b/>
          <w:bCs/>
          <w:sz w:val="18"/>
          <w:szCs w:val="18"/>
        </w:rPr>
        <w:t>- Telegram Notification template:</w:t>
      </w:r>
      <w:r w:rsidRPr="006A5E0F">
        <w:rPr>
          <w:sz w:val="18"/>
          <w:szCs w:val="18"/>
        </w:rPr>
        <w:t xml:space="preserve"> line 1: B </w:t>
      </w:r>
      <w:r w:rsidR="001F60C6">
        <w:rPr>
          <w:sz w:val="18"/>
          <w:szCs w:val="18"/>
        </w:rPr>
        <w:t>Symbol</w:t>
      </w:r>
      <w:r w:rsidRPr="006A5E0F">
        <w:rPr>
          <w:sz w:val="18"/>
          <w:szCs w:val="18"/>
        </w:rPr>
        <w:t xml:space="preserve"> in green (if u suggest to buy) or S </w:t>
      </w:r>
      <w:r w:rsidR="001F60C6">
        <w:rPr>
          <w:sz w:val="18"/>
          <w:szCs w:val="18"/>
        </w:rPr>
        <w:t>Symbol</w:t>
      </w:r>
      <w:r w:rsidRPr="006A5E0F">
        <w:rPr>
          <w:sz w:val="18"/>
          <w:szCs w:val="18"/>
        </w:rPr>
        <w:t xml:space="preserve"> in red (if u suggest to sell) - also in this line add: </w:t>
      </w:r>
      <w:bookmarkStart w:id="0" w:name="_Hlk187165074"/>
      <w:r w:rsidR="001F60C6">
        <w:rPr>
          <w:sz w:val="18"/>
          <w:szCs w:val="18"/>
        </w:rPr>
        <w:t xml:space="preserve">SA symbol in Yellow (sudden activity for dormant tokens) </w:t>
      </w:r>
      <w:bookmarkEnd w:id="0"/>
      <w:r w:rsidR="001F60C6">
        <w:rPr>
          <w:sz w:val="18"/>
          <w:szCs w:val="18"/>
        </w:rPr>
        <w:t>if token meets requirements</w:t>
      </w:r>
      <w:r w:rsidRPr="006A5E0F">
        <w:rPr>
          <w:sz w:val="18"/>
          <w:szCs w:val="18"/>
        </w:rPr>
        <w:t>.</w:t>
      </w:r>
      <w:r w:rsidR="001F60C6">
        <w:rPr>
          <w:sz w:val="18"/>
          <w:szCs w:val="18"/>
        </w:rPr>
        <w:t xml:space="preserve"> </w:t>
      </w:r>
      <w:proofErr w:type="gramStart"/>
      <w:r w:rsidR="001F60C6">
        <w:rPr>
          <w:sz w:val="18"/>
          <w:szCs w:val="18"/>
        </w:rPr>
        <w:t>Also</w:t>
      </w:r>
      <w:proofErr w:type="gramEnd"/>
      <w:r w:rsidR="001F60C6">
        <w:rPr>
          <w:sz w:val="18"/>
          <w:szCs w:val="18"/>
        </w:rPr>
        <w:t xml:space="preserve"> in this line add HPP Symbol in Blue if token meets requirements.</w:t>
      </w:r>
    </w:p>
    <w:p w:rsidR="006A5E0F" w:rsidRPr="006A5E0F" w:rsidRDefault="006A5E0F" w:rsidP="00DB0D10">
      <w:pPr>
        <w:spacing w:after="0" w:line="240" w:lineRule="auto"/>
        <w:ind w:left="-450"/>
        <w:rPr>
          <w:sz w:val="18"/>
          <w:szCs w:val="18"/>
        </w:rPr>
      </w:pPr>
      <w:r w:rsidRPr="006A5E0F">
        <w:rPr>
          <w:sz w:val="18"/>
          <w:szCs w:val="18"/>
        </w:rPr>
        <w:t>Line</w:t>
      </w:r>
      <w:r>
        <w:rPr>
          <w:sz w:val="18"/>
          <w:szCs w:val="18"/>
        </w:rPr>
        <w:t xml:space="preserve"> 2</w:t>
      </w:r>
      <w:r w:rsidRPr="006A5E0F">
        <w:rPr>
          <w:sz w:val="18"/>
          <w:szCs w:val="18"/>
        </w:rPr>
        <w:t>: Symbol, for ex BTC/USDT</w:t>
      </w:r>
    </w:p>
    <w:p w:rsidR="006A5E0F" w:rsidRPr="006A5E0F" w:rsidRDefault="006A5E0F" w:rsidP="00DB0D10">
      <w:pPr>
        <w:spacing w:after="0" w:line="240" w:lineRule="auto"/>
        <w:ind w:left="-450"/>
        <w:rPr>
          <w:sz w:val="18"/>
          <w:szCs w:val="18"/>
        </w:rPr>
      </w:pPr>
      <w:r w:rsidRPr="006A5E0F">
        <w:rPr>
          <w:sz w:val="18"/>
          <w:szCs w:val="18"/>
        </w:rPr>
        <w:t>Line</w:t>
      </w:r>
      <w:r>
        <w:rPr>
          <w:sz w:val="18"/>
          <w:szCs w:val="18"/>
        </w:rPr>
        <w:t xml:space="preserve"> 3</w:t>
      </w:r>
      <w:r w:rsidRPr="006A5E0F">
        <w:rPr>
          <w:sz w:val="18"/>
          <w:szCs w:val="18"/>
        </w:rPr>
        <w:t>: confidence level in %: this % shows how confident and sure you are of the buying or selling. For example, if most indicators align, then u put for ex 70-90%, if the indicators contradict each other even with price increases then u put for ex 30-40%, if more or less sure, put 50-60%</w:t>
      </w:r>
    </w:p>
    <w:p w:rsidR="006A5E0F" w:rsidRPr="006A5E0F" w:rsidRDefault="006A5E0F" w:rsidP="00DB0D10">
      <w:pPr>
        <w:spacing w:after="0" w:line="240" w:lineRule="auto"/>
        <w:ind w:left="-450"/>
        <w:rPr>
          <w:sz w:val="18"/>
          <w:szCs w:val="18"/>
        </w:rPr>
      </w:pPr>
      <w:r w:rsidRPr="006A5E0F">
        <w:rPr>
          <w:sz w:val="18"/>
          <w:szCs w:val="18"/>
        </w:rPr>
        <w:t>Line</w:t>
      </w:r>
      <w:r>
        <w:rPr>
          <w:sz w:val="18"/>
          <w:szCs w:val="18"/>
        </w:rPr>
        <w:t xml:space="preserve"> 4</w:t>
      </w:r>
      <w:r w:rsidRPr="006A5E0F">
        <w:rPr>
          <w:sz w:val="18"/>
          <w:szCs w:val="18"/>
        </w:rPr>
        <w:t xml:space="preserve"> price range: %</w:t>
      </w:r>
    </w:p>
    <w:p w:rsidR="006A5E0F" w:rsidRPr="006A5E0F" w:rsidRDefault="006A5E0F" w:rsidP="00DB0D10">
      <w:pPr>
        <w:spacing w:after="0" w:line="240" w:lineRule="auto"/>
        <w:ind w:left="-450"/>
        <w:rPr>
          <w:sz w:val="18"/>
          <w:szCs w:val="18"/>
        </w:rPr>
      </w:pPr>
      <w:r w:rsidRPr="006A5E0F">
        <w:rPr>
          <w:sz w:val="18"/>
          <w:szCs w:val="18"/>
        </w:rPr>
        <w:t>Line</w:t>
      </w:r>
      <w:r>
        <w:rPr>
          <w:sz w:val="18"/>
          <w:szCs w:val="18"/>
        </w:rPr>
        <w:t xml:space="preserve"> 5</w:t>
      </w:r>
      <w:r w:rsidRPr="006A5E0F">
        <w:rPr>
          <w:sz w:val="18"/>
          <w:szCs w:val="18"/>
        </w:rPr>
        <w:t>: price now</w:t>
      </w:r>
    </w:p>
    <w:p w:rsidR="006A5E0F" w:rsidRDefault="006A5E0F" w:rsidP="00DB0D10">
      <w:pPr>
        <w:pStyle w:val="ListParagraph"/>
        <w:spacing w:after="0" w:line="240" w:lineRule="auto"/>
        <w:ind w:left="-450" w:right="-720"/>
        <w:jc w:val="both"/>
        <w:rPr>
          <w:sz w:val="12"/>
          <w:szCs w:val="12"/>
        </w:rPr>
      </w:pPr>
    </w:p>
    <w:p w:rsidR="00451160" w:rsidRDefault="00451160" w:rsidP="00DB0D10">
      <w:pPr>
        <w:pStyle w:val="ListParagraph"/>
        <w:spacing w:after="0" w:line="240" w:lineRule="auto"/>
        <w:ind w:left="-450" w:right="-720"/>
        <w:jc w:val="both"/>
        <w:rPr>
          <w:sz w:val="12"/>
          <w:szCs w:val="12"/>
        </w:rPr>
      </w:pPr>
    </w:p>
    <w:p w:rsidR="00451160" w:rsidRPr="009A0A60" w:rsidRDefault="00451160" w:rsidP="00DB0D10">
      <w:pPr>
        <w:shd w:val="clear" w:color="auto" w:fill="E7E6E6" w:themeFill="background2"/>
        <w:spacing w:after="0" w:line="240" w:lineRule="auto"/>
        <w:ind w:left="-450"/>
        <w:rPr>
          <w:rFonts w:cstheme="minorHAnsi"/>
          <w:sz w:val="18"/>
          <w:szCs w:val="18"/>
        </w:rPr>
      </w:pPr>
      <w:r w:rsidRPr="00086308">
        <w:rPr>
          <w:color w:val="FF0000"/>
          <w:sz w:val="18"/>
          <w:szCs w:val="18"/>
        </w:rPr>
        <w:t>Jimmy:</w:t>
      </w:r>
      <w:r>
        <w:rPr>
          <w:color w:val="FF0000"/>
          <w:sz w:val="18"/>
          <w:szCs w:val="18"/>
        </w:rPr>
        <w:t xml:space="preserve"> </w:t>
      </w:r>
      <w:r w:rsidRPr="009A0A60">
        <w:rPr>
          <w:rFonts w:cstheme="minorHAnsi"/>
          <w:sz w:val="18"/>
          <w:szCs w:val="18"/>
        </w:rPr>
        <w:t>Reduce LAG time. Efficient binance data fetching WITHOUT LAG, and telegram notification Without Lag. Use an efficient quick system to fetch and send data seamlessly, without Lag or Throttling. Test, save.</w:t>
      </w:r>
    </w:p>
    <w:p w:rsidR="00451160" w:rsidRPr="009A0A60" w:rsidRDefault="00451160" w:rsidP="00DB0D10">
      <w:pPr>
        <w:shd w:val="clear" w:color="auto" w:fill="E7E6E6" w:themeFill="background2"/>
        <w:spacing w:after="0" w:line="240" w:lineRule="auto"/>
        <w:ind w:left="-450"/>
        <w:rPr>
          <w:rFonts w:cstheme="minorHAnsi"/>
          <w:sz w:val="18"/>
          <w:szCs w:val="18"/>
        </w:rPr>
      </w:pPr>
      <w:r w:rsidRPr="009A0A60">
        <w:rPr>
          <w:rFonts w:cstheme="minorHAnsi"/>
          <w:sz w:val="18"/>
          <w:szCs w:val="18"/>
        </w:rPr>
        <w:t>Controlling binance data fetching, avoid crossing rate limit and avoid data throttling. Test, save.</w:t>
      </w:r>
    </w:p>
    <w:p w:rsidR="00451160" w:rsidRPr="009A0A60" w:rsidRDefault="00451160" w:rsidP="00DB0D10">
      <w:pPr>
        <w:shd w:val="clear" w:color="auto" w:fill="E7E6E6" w:themeFill="background2"/>
        <w:spacing w:after="0" w:line="240" w:lineRule="auto"/>
        <w:ind w:left="-450"/>
        <w:rPr>
          <w:rFonts w:cstheme="minorHAnsi"/>
          <w:sz w:val="18"/>
          <w:szCs w:val="18"/>
        </w:rPr>
      </w:pPr>
      <w:r w:rsidRPr="009A0A60">
        <w:rPr>
          <w:rFonts w:cstheme="minorHAnsi"/>
          <w:sz w:val="18"/>
          <w:szCs w:val="18"/>
        </w:rPr>
        <w:t>Use only 1mn Timeframe</w:t>
      </w:r>
      <w:r>
        <w:rPr>
          <w:rFonts w:cstheme="minorHAnsi"/>
          <w:sz w:val="18"/>
          <w:szCs w:val="18"/>
        </w:rPr>
        <w:t>, test, save.</w:t>
      </w:r>
    </w:p>
    <w:p w:rsidR="00451160" w:rsidRPr="009A0A60" w:rsidRDefault="00451160" w:rsidP="00DB0D10">
      <w:pPr>
        <w:shd w:val="clear" w:color="auto" w:fill="E7E6E6" w:themeFill="background2"/>
        <w:spacing w:after="0" w:line="240" w:lineRule="auto"/>
        <w:ind w:left="-450"/>
        <w:rPr>
          <w:rFonts w:cstheme="minorHAnsi"/>
          <w:sz w:val="18"/>
          <w:szCs w:val="18"/>
        </w:rPr>
      </w:pPr>
      <w:r w:rsidRPr="009A0A60">
        <w:rPr>
          <w:rFonts w:cstheme="minorHAnsi"/>
          <w:sz w:val="18"/>
          <w:szCs w:val="18"/>
        </w:rPr>
        <w:t xml:space="preserve">Add 2mn, test, save. </w:t>
      </w:r>
    </w:p>
    <w:p w:rsidR="00451160" w:rsidRPr="009A0A60" w:rsidRDefault="00451160" w:rsidP="00DB0D10">
      <w:pPr>
        <w:shd w:val="clear" w:color="auto" w:fill="E7E6E6" w:themeFill="background2"/>
        <w:spacing w:after="0" w:line="240" w:lineRule="auto"/>
        <w:ind w:left="-450"/>
        <w:rPr>
          <w:rFonts w:cstheme="minorHAnsi"/>
          <w:sz w:val="18"/>
          <w:szCs w:val="18"/>
        </w:rPr>
      </w:pPr>
      <w:r w:rsidRPr="009A0A60">
        <w:rPr>
          <w:rFonts w:cstheme="minorHAnsi"/>
          <w:sz w:val="18"/>
          <w:szCs w:val="18"/>
        </w:rPr>
        <w:t xml:space="preserve">Add 3mn, test, save. </w:t>
      </w:r>
    </w:p>
    <w:p w:rsidR="00451160" w:rsidRPr="009A0A60" w:rsidRDefault="00451160" w:rsidP="00DB0D10">
      <w:pPr>
        <w:shd w:val="clear" w:color="auto" w:fill="E7E6E6" w:themeFill="background2"/>
        <w:spacing w:after="0" w:line="240" w:lineRule="auto"/>
        <w:ind w:left="-450"/>
        <w:rPr>
          <w:rFonts w:cstheme="minorHAnsi"/>
          <w:sz w:val="18"/>
          <w:szCs w:val="18"/>
        </w:rPr>
      </w:pPr>
      <w:r w:rsidRPr="009A0A60">
        <w:rPr>
          <w:rFonts w:cstheme="minorHAnsi"/>
          <w:sz w:val="18"/>
          <w:szCs w:val="18"/>
        </w:rPr>
        <w:t xml:space="preserve">Monitor </w:t>
      </w:r>
      <w:r>
        <w:rPr>
          <w:rFonts w:cstheme="minorHAnsi"/>
          <w:sz w:val="18"/>
          <w:szCs w:val="18"/>
        </w:rPr>
        <w:t>10</w:t>
      </w:r>
      <w:r w:rsidRPr="009A0A60">
        <w:rPr>
          <w:rFonts w:cstheme="minorHAnsi"/>
          <w:sz w:val="18"/>
          <w:szCs w:val="18"/>
        </w:rPr>
        <w:t xml:space="preserve"> gainers SPOT/FUTURE. Test, save.</w:t>
      </w:r>
    </w:p>
    <w:p w:rsidR="00451160" w:rsidRPr="009A0A60" w:rsidRDefault="00451160" w:rsidP="00DB0D10">
      <w:pPr>
        <w:shd w:val="clear" w:color="auto" w:fill="E7E6E6" w:themeFill="background2"/>
        <w:spacing w:after="0" w:line="240" w:lineRule="auto"/>
        <w:ind w:left="-450"/>
        <w:rPr>
          <w:rFonts w:cstheme="minorHAnsi"/>
          <w:sz w:val="18"/>
          <w:szCs w:val="18"/>
        </w:rPr>
      </w:pPr>
      <w:r w:rsidRPr="009A0A60">
        <w:rPr>
          <w:rFonts w:cstheme="minorHAnsi"/>
          <w:sz w:val="18"/>
          <w:szCs w:val="18"/>
        </w:rPr>
        <w:t xml:space="preserve">Monitor </w:t>
      </w:r>
      <w:r>
        <w:rPr>
          <w:rFonts w:cstheme="minorHAnsi"/>
          <w:sz w:val="18"/>
          <w:szCs w:val="18"/>
        </w:rPr>
        <w:t>10</w:t>
      </w:r>
      <w:r w:rsidRPr="009A0A60">
        <w:rPr>
          <w:rFonts w:cstheme="minorHAnsi"/>
          <w:sz w:val="18"/>
          <w:szCs w:val="18"/>
        </w:rPr>
        <w:t xml:space="preserve"> gain+</w:t>
      </w:r>
      <w:r>
        <w:rPr>
          <w:rFonts w:cstheme="minorHAnsi"/>
          <w:sz w:val="18"/>
          <w:szCs w:val="18"/>
        </w:rPr>
        <w:t>10</w:t>
      </w:r>
      <w:r w:rsidRPr="009A0A60">
        <w:rPr>
          <w:rFonts w:cstheme="minorHAnsi"/>
          <w:sz w:val="18"/>
          <w:szCs w:val="18"/>
        </w:rPr>
        <w:t xml:space="preserve"> </w:t>
      </w:r>
      <w:proofErr w:type="spellStart"/>
      <w:r w:rsidRPr="009A0A60">
        <w:rPr>
          <w:rFonts w:cstheme="minorHAnsi"/>
          <w:sz w:val="18"/>
          <w:szCs w:val="18"/>
        </w:rPr>
        <w:t>los</w:t>
      </w:r>
      <w:proofErr w:type="spellEnd"/>
      <w:r w:rsidRPr="009A0A60">
        <w:rPr>
          <w:rFonts w:cstheme="minorHAnsi"/>
          <w:sz w:val="18"/>
          <w:szCs w:val="18"/>
        </w:rPr>
        <w:t xml:space="preserve"> SPOT/FUTURE. Test, save.</w:t>
      </w:r>
    </w:p>
    <w:p w:rsidR="00451160" w:rsidRPr="009A0A60" w:rsidRDefault="00451160" w:rsidP="00DB0D10">
      <w:pPr>
        <w:shd w:val="clear" w:color="auto" w:fill="E7E6E6" w:themeFill="background2"/>
        <w:spacing w:after="0" w:line="240" w:lineRule="auto"/>
        <w:ind w:left="-450"/>
        <w:rPr>
          <w:rFonts w:cstheme="minorHAnsi"/>
          <w:sz w:val="18"/>
          <w:szCs w:val="18"/>
        </w:rPr>
      </w:pPr>
      <w:r>
        <w:rPr>
          <w:rFonts w:cstheme="minorHAnsi"/>
          <w:sz w:val="18"/>
          <w:szCs w:val="18"/>
        </w:rPr>
        <w:t>Hybrid</w:t>
      </w:r>
      <w:r w:rsidRPr="009A0A60">
        <w:rPr>
          <w:rFonts w:cstheme="minorHAnsi"/>
          <w:sz w:val="18"/>
          <w:szCs w:val="18"/>
        </w:rPr>
        <w:t xml:space="preserve"> approach, </w:t>
      </w:r>
      <w:r>
        <w:rPr>
          <w:rFonts w:cstheme="minorHAnsi"/>
          <w:sz w:val="18"/>
          <w:szCs w:val="18"/>
        </w:rPr>
        <w:t>test</w:t>
      </w:r>
      <w:r w:rsidRPr="009A0A60">
        <w:rPr>
          <w:rFonts w:cstheme="minorHAnsi"/>
          <w:sz w:val="18"/>
          <w:szCs w:val="18"/>
        </w:rPr>
        <w:t>, save.</w:t>
      </w:r>
    </w:p>
    <w:p w:rsidR="00451160" w:rsidRDefault="00451160" w:rsidP="00DB0D10">
      <w:pPr>
        <w:shd w:val="clear" w:color="auto" w:fill="E7E6E6" w:themeFill="background2"/>
        <w:spacing w:after="0" w:line="240" w:lineRule="auto"/>
        <w:ind w:left="-450"/>
        <w:rPr>
          <w:rFonts w:cstheme="minorHAnsi"/>
          <w:sz w:val="18"/>
          <w:szCs w:val="18"/>
        </w:rPr>
      </w:pPr>
      <w:r w:rsidRPr="009A0A60">
        <w:rPr>
          <w:rFonts w:cstheme="minorHAnsi"/>
          <w:sz w:val="18"/>
          <w:szCs w:val="18"/>
        </w:rPr>
        <w:lastRenderedPageBreak/>
        <w:t>Add Dormant</w:t>
      </w:r>
      <w:r>
        <w:rPr>
          <w:rFonts w:cstheme="minorHAnsi"/>
          <w:sz w:val="18"/>
          <w:szCs w:val="18"/>
        </w:rPr>
        <w:t xml:space="preserve"> token, test, save.</w:t>
      </w:r>
    </w:p>
    <w:p w:rsidR="00451160" w:rsidRPr="009A0A60" w:rsidRDefault="00451160" w:rsidP="00DB0D10">
      <w:pPr>
        <w:shd w:val="clear" w:color="auto" w:fill="E7E6E6" w:themeFill="background2"/>
        <w:spacing w:after="0" w:line="240" w:lineRule="auto"/>
        <w:ind w:left="-450"/>
        <w:rPr>
          <w:rFonts w:cstheme="minorHAnsi"/>
          <w:sz w:val="18"/>
          <w:szCs w:val="18"/>
        </w:rPr>
      </w:pPr>
      <w:r w:rsidRPr="009A0A60">
        <w:rPr>
          <w:rFonts w:cstheme="minorHAnsi"/>
          <w:sz w:val="18"/>
          <w:szCs w:val="18"/>
        </w:rPr>
        <w:t>Add HPP Golden Token, test, save.  (Caused problems b4...)</w:t>
      </w:r>
    </w:p>
    <w:p w:rsidR="00451160" w:rsidRDefault="00451160" w:rsidP="00DB0D10">
      <w:pPr>
        <w:shd w:val="clear" w:color="auto" w:fill="E7E6E6" w:themeFill="background2"/>
        <w:spacing w:after="0" w:line="240" w:lineRule="auto"/>
        <w:ind w:left="-450"/>
        <w:rPr>
          <w:rFonts w:cstheme="minorHAnsi"/>
          <w:sz w:val="18"/>
          <w:szCs w:val="18"/>
        </w:rPr>
      </w:pPr>
      <w:r w:rsidRPr="009A0A60">
        <w:rPr>
          <w:rFonts w:cstheme="minorHAnsi"/>
          <w:sz w:val="18"/>
          <w:szCs w:val="18"/>
        </w:rPr>
        <w:t xml:space="preserve">Add 1 indicator at a time. Add </w:t>
      </w:r>
      <w:proofErr w:type="spellStart"/>
      <w:r w:rsidRPr="00451160">
        <w:rPr>
          <w:rFonts w:cstheme="minorHAnsi"/>
          <w:color w:val="00B050"/>
          <w:sz w:val="18"/>
          <w:szCs w:val="18"/>
        </w:rPr>
        <w:t>UTBolt</w:t>
      </w:r>
      <w:proofErr w:type="spellEnd"/>
      <w:r w:rsidRPr="00451160">
        <w:rPr>
          <w:rFonts w:cstheme="minorHAnsi"/>
          <w:color w:val="00B050"/>
          <w:sz w:val="18"/>
          <w:szCs w:val="18"/>
        </w:rPr>
        <w:t xml:space="preserve"> indicator</w:t>
      </w:r>
      <w:r w:rsidRPr="009A0A60">
        <w:rPr>
          <w:rFonts w:cstheme="minorHAnsi"/>
          <w:sz w:val="18"/>
          <w:szCs w:val="18"/>
        </w:rPr>
        <w:t>. Test, save.</w:t>
      </w:r>
    </w:p>
    <w:p w:rsidR="00451160" w:rsidRPr="00451160" w:rsidRDefault="00451160" w:rsidP="00DB0D10">
      <w:pPr>
        <w:shd w:val="clear" w:color="auto" w:fill="E7E6E6" w:themeFill="background2"/>
        <w:spacing w:after="0" w:line="240" w:lineRule="auto"/>
        <w:ind w:left="-450"/>
        <w:rPr>
          <w:rFonts w:cstheme="minorHAnsi"/>
          <w:color w:val="00B050"/>
          <w:sz w:val="18"/>
          <w:szCs w:val="18"/>
        </w:rPr>
      </w:pPr>
      <w:r w:rsidRPr="00451160">
        <w:rPr>
          <w:rFonts w:cstheme="minorHAnsi"/>
          <w:color w:val="00B050"/>
          <w:sz w:val="18"/>
          <w:szCs w:val="18"/>
        </w:rPr>
        <w:t>Add Weight/Coefficient for each indicator.</w:t>
      </w:r>
    </w:p>
    <w:p w:rsidR="00451160" w:rsidRPr="009A0A60" w:rsidRDefault="00451160" w:rsidP="00DB0D10">
      <w:pPr>
        <w:shd w:val="clear" w:color="auto" w:fill="E7E6E6" w:themeFill="background2"/>
        <w:spacing w:after="0" w:line="240" w:lineRule="auto"/>
        <w:ind w:left="-450"/>
        <w:rPr>
          <w:rFonts w:cstheme="minorHAnsi"/>
          <w:sz w:val="18"/>
          <w:szCs w:val="18"/>
        </w:rPr>
      </w:pPr>
      <w:r w:rsidRPr="009A0A60">
        <w:rPr>
          <w:rFonts w:cstheme="minorHAnsi"/>
          <w:sz w:val="18"/>
          <w:szCs w:val="18"/>
        </w:rPr>
        <w:t xml:space="preserve">Try MA with </w:t>
      </w:r>
      <w:r>
        <w:rPr>
          <w:rFonts w:cstheme="minorHAnsi"/>
          <w:sz w:val="18"/>
          <w:szCs w:val="18"/>
        </w:rPr>
        <w:t>different values (start low value and increase to 7,25,99)</w:t>
      </w:r>
      <w:r w:rsidRPr="009A0A60">
        <w:rPr>
          <w:rFonts w:cstheme="minorHAnsi"/>
          <w:sz w:val="18"/>
          <w:szCs w:val="18"/>
        </w:rPr>
        <w:t>. Test, save.</w:t>
      </w:r>
    </w:p>
    <w:p w:rsidR="00451160" w:rsidRPr="009A0A60" w:rsidRDefault="00451160" w:rsidP="00DB0D10">
      <w:pPr>
        <w:shd w:val="clear" w:color="auto" w:fill="E7E6E6" w:themeFill="background2"/>
        <w:spacing w:after="0" w:line="240" w:lineRule="auto"/>
        <w:ind w:left="-450"/>
        <w:rPr>
          <w:rFonts w:cstheme="minorHAnsi"/>
          <w:sz w:val="18"/>
          <w:szCs w:val="18"/>
        </w:rPr>
      </w:pPr>
      <w:r w:rsidRPr="009A0A60">
        <w:rPr>
          <w:rFonts w:cstheme="minorHAnsi"/>
          <w:sz w:val="18"/>
          <w:szCs w:val="18"/>
        </w:rPr>
        <w:t>Make a Program for 1 Token</w:t>
      </w:r>
    </w:p>
    <w:p w:rsidR="00451160" w:rsidRPr="009A0A60" w:rsidRDefault="00451160" w:rsidP="00DB0D10">
      <w:pPr>
        <w:shd w:val="clear" w:color="auto" w:fill="E7E6E6" w:themeFill="background2"/>
        <w:spacing w:after="0" w:line="240" w:lineRule="auto"/>
        <w:ind w:left="-450"/>
        <w:rPr>
          <w:rFonts w:cstheme="minorHAnsi"/>
          <w:sz w:val="18"/>
          <w:szCs w:val="18"/>
        </w:rPr>
      </w:pPr>
      <w:r w:rsidRPr="009A0A60">
        <w:rPr>
          <w:rFonts w:cstheme="minorHAnsi"/>
          <w:sz w:val="18"/>
          <w:szCs w:val="18"/>
        </w:rPr>
        <w:t xml:space="preserve">(Remove unwanted instructions), FINE TUNE, Test, save. </w:t>
      </w:r>
    </w:p>
    <w:p w:rsidR="00451160" w:rsidRPr="009A0A60" w:rsidRDefault="00451160" w:rsidP="00DB0D10">
      <w:pPr>
        <w:shd w:val="clear" w:color="auto" w:fill="E7E6E6" w:themeFill="background2"/>
        <w:spacing w:after="0" w:line="240" w:lineRule="auto"/>
        <w:ind w:left="-450"/>
        <w:rPr>
          <w:rFonts w:cstheme="minorHAnsi"/>
          <w:sz w:val="18"/>
          <w:szCs w:val="18"/>
        </w:rPr>
      </w:pPr>
      <w:r w:rsidRPr="009A0A60">
        <w:rPr>
          <w:rFonts w:cstheme="minorHAnsi"/>
          <w:sz w:val="18"/>
          <w:szCs w:val="18"/>
        </w:rPr>
        <w:t>Add Automation - offline, test sav</w:t>
      </w:r>
    </w:p>
    <w:p w:rsidR="00451160" w:rsidRPr="009A0A60" w:rsidRDefault="00451160" w:rsidP="00DB0D10">
      <w:pPr>
        <w:shd w:val="clear" w:color="auto" w:fill="E7E6E6" w:themeFill="background2"/>
        <w:spacing w:after="0" w:line="240" w:lineRule="auto"/>
        <w:ind w:left="-450"/>
        <w:rPr>
          <w:rFonts w:cstheme="minorHAnsi"/>
          <w:sz w:val="18"/>
          <w:szCs w:val="18"/>
        </w:rPr>
      </w:pPr>
      <w:r w:rsidRPr="009A0A60">
        <w:rPr>
          <w:rFonts w:cstheme="minorHAnsi"/>
          <w:sz w:val="18"/>
          <w:szCs w:val="18"/>
        </w:rPr>
        <w:t xml:space="preserve">Add Security. </w:t>
      </w:r>
      <w:proofErr w:type="gramStart"/>
      <w:r w:rsidRPr="009A0A60">
        <w:rPr>
          <w:rFonts w:cstheme="minorHAnsi"/>
          <w:sz w:val="18"/>
          <w:szCs w:val="18"/>
        </w:rPr>
        <w:t>.env</w:t>
      </w:r>
      <w:proofErr w:type="gramEnd"/>
      <w:r w:rsidRPr="009A0A60">
        <w:rPr>
          <w:rFonts w:cstheme="minorHAnsi"/>
          <w:sz w:val="18"/>
          <w:szCs w:val="18"/>
        </w:rPr>
        <w:t xml:space="preserve"> or check other, test, save.</w:t>
      </w:r>
    </w:p>
    <w:p w:rsidR="00451160" w:rsidRPr="009A0A60" w:rsidRDefault="00451160" w:rsidP="00DB0D10">
      <w:pPr>
        <w:shd w:val="clear" w:color="auto" w:fill="E7E6E6" w:themeFill="background2"/>
        <w:spacing w:after="0" w:line="240" w:lineRule="auto"/>
        <w:ind w:left="-450"/>
        <w:rPr>
          <w:rFonts w:cstheme="minorHAnsi"/>
          <w:sz w:val="18"/>
          <w:szCs w:val="18"/>
        </w:rPr>
      </w:pPr>
      <w:r w:rsidRPr="009A0A60">
        <w:rPr>
          <w:rFonts w:cstheme="minorHAnsi"/>
          <w:sz w:val="18"/>
          <w:szCs w:val="18"/>
        </w:rPr>
        <w:t xml:space="preserve">Ask of possible send to </w:t>
      </w:r>
      <w:proofErr w:type="spellStart"/>
      <w:r w:rsidRPr="009A0A60">
        <w:rPr>
          <w:rFonts w:cstheme="minorHAnsi"/>
          <w:sz w:val="18"/>
          <w:szCs w:val="18"/>
        </w:rPr>
        <w:t>Whatsapp</w:t>
      </w:r>
      <w:proofErr w:type="spellEnd"/>
    </w:p>
    <w:p w:rsidR="00451160" w:rsidRPr="009A0A60" w:rsidRDefault="00451160" w:rsidP="00DB0D10">
      <w:pPr>
        <w:shd w:val="clear" w:color="auto" w:fill="E7E6E6" w:themeFill="background2"/>
        <w:spacing w:after="0" w:line="240" w:lineRule="auto"/>
        <w:ind w:left="-450"/>
        <w:rPr>
          <w:rFonts w:cstheme="minorHAnsi"/>
          <w:sz w:val="18"/>
          <w:szCs w:val="18"/>
        </w:rPr>
      </w:pPr>
      <w:r w:rsidRPr="009A0A60">
        <w:rPr>
          <w:rFonts w:cstheme="minorHAnsi"/>
          <w:sz w:val="18"/>
          <w:szCs w:val="18"/>
        </w:rPr>
        <w:t>Or faster app than telegram</w:t>
      </w:r>
    </w:p>
    <w:p w:rsidR="00451160" w:rsidRPr="009A0A60" w:rsidRDefault="00451160" w:rsidP="00DB0D10">
      <w:pPr>
        <w:shd w:val="clear" w:color="auto" w:fill="E7E6E6" w:themeFill="background2"/>
        <w:spacing w:after="0" w:line="240" w:lineRule="auto"/>
        <w:ind w:left="-450"/>
        <w:rPr>
          <w:rFonts w:cstheme="minorHAnsi"/>
          <w:sz w:val="18"/>
          <w:szCs w:val="18"/>
        </w:rPr>
      </w:pPr>
      <w:r w:rsidRPr="009A0A60">
        <w:rPr>
          <w:rFonts w:cstheme="minorHAnsi"/>
          <w:sz w:val="18"/>
          <w:szCs w:val="18"/>
        </w:rPr>
        <w:t>Check API usage b4/after for 1hr</w:t>
      </w:r>
    </w:p>
    <w:p w:rsidR="00451160" w:rsidRPr="009A0A60" w:rsidRDefault="00451160" w:rsidP="00DB0D10">
      <w:pPr>
        <w:spacing w:after="0" w:line="240" w:lineRule="auto"/>
        <w:ind w:left="-450"/>
        <w:rPr>
          <w:rFonts w:cstheme="minorHAnsi"/>
          <w:sz w:val="18"/>
          <w:szCs w:val="18"/>
        </w:rPr>
      </w:pPr>
    </w:p>
    <w:p w:rsidR="00451160" w:rsidRDefault="00451160" w:rsidP="00DB0D10">
      <w:pPr>
        <w:pStyle w:val="ListParagraph"/>
        <w:spacing w:after="0" w:line="240" w:lineRule="auto"/>
        <w:ind w:left="-450" w:right="-720"/>
        <w:jc w:val="both"/>
        <w:rPr>
          <w:sz w:val="12"/>
          <w:szCs w:val="12"/>
        </w:rPr>
      </w:pPr>
    </w:p>
    <w:p w:rsidR="00451160" w:rsidRDefault="00451160" w:rsidP="00DB0D10">
      <w:pPr>
        <w:pStyle w:val="ListParagraph"/>
        <w:spacing w:after="0" w:line="240" w:lineRule="auto"/>
        <w:ind w:left="-450" w:right="-720"/>
        <w:jc w:val="both"/>
        <w:rPr>
          <w:sz w:val="12"/>
          <w:szCs w:val="12"/>
        </w:rPr>
      </w:pPr>
    </w:p>
    <w:p w:rsidR="00451160" w:rsidRDefault="00451160" w:rsidP="00DB0D10">
      <w:pPr>
        <w:pStyle w:val="ListParagraph"/>
        <w:spacing w:after="0" w:line="240" w:lineRule="auto"/>
        <w:ind w:left="-450" w:right="-720"/>
        <w:jc w:val="both"/>
        <w:rPr>
          <w:sz w:val="12"/>
          <w:szCs w:val="12"/>
        </w:rPr>
      </w:pPr>
    </w:p>
    <w:p w:rsidR="00451160" w:rsidRDefault="00451160" w:rsidP="00DB0D10">
      <w:pPr>
        <w:pStyle w:val="ListParagraph"/>
        <w:spacing w:after="0" w:line="240" w:lineRule="auto"/>
        <w:ind w:left="-450" w:right="-720"/>
        <w:jc w:val="both"/>
        <w:rPr>
          <w:sz w:val="12"/>
          <w:szCs w:val="12"/>
        </w:rPr>
      </w:pPr>
    </w:p>
    <w:p w:rsidR="00451160" w:rsidRDefault="00451160" w:rsidP="00DB0D10">
      <w:pPr>
        <w:pStyle w:val="ListParagraph"/>
        <w:spacing w:after="0" w:line="240" w:lineRule="auto"/>
        <w:ind w:left="-450" w:right="-720"/>
        <w:jc w:val="both"/>
        <w:rPr>
          <w:sz w:val="12"/>
          <w:szCs w:val="12"/>
        </w:rPr>
      </w:pPr>
    </w:p>
    <w:p w:rsidR="00451160" w:rsidRDefault="00451160" w:rsidP="00DB0D10">
      <w:pPr>
        <w:pStyle w:val="ListParagraph"/>
        <w:spacing w:after="0" w:line="240" w:lineRule="auto"/>
        <w:ind w:left="-450" w:right="-720"/>
        <w:jc w:val="both"/>
        <w:rPr>
          <w:sz w:val="12"/>
          <w:szCs w:val="12"/>
        </w:rPr>
      </w:pPr>
    </w:p>
    <w:p w:rsidR="00451160" w:rsidRDefault="00451160" w:rsidP="00DB0D10">
      <w:pPr>
        <w:pStyle w:val="ListParagraph"/>
        <w:spacing w:after="0" w:line="240" w:lineRule="auto"/>
        <w:ind w:left="-450" w:right="-720"/>
        <w:jc w:val="both"/>
        <w:rPr>
          <w:sz w:val="12"/>
          <w:szCs w:val="12"/>
        </w:rPr>
      </w:pPr>
    </w:p>
    <w:p w:rsidR="00451160" w:rsidRDefault="00451160" w:rsidP="00DB0D10">
      <w:pPr>
        <w:pStyle w:val="ListParagraph"/>
        <w:spacing w:after="0" w:line="240" w:lineRule="auto"/>
        <w:ind w:left="-450" w:right="-720"/>
        <w:jc w:val="both"/>
        <w:rPr>
          <w:sz w:val="12"/>
          <w:szCs w:val="12"/>
        </w:rPr>
      </w:pPr>
    </w:p>
    <w:p w:rsidR="00451160" w:rsidRDefault="00451160" w:rsidP="00DB0D10">
      <w:pPr>
        <w:pStyle w:val="ListParagraph"/>
        <w:spacing w:after="0" w:line="240" w:lineRule="auto"/>
        <w:ind w:left="-450" w:right="-720"/>
        <w:jc w:val="both"/>
        <w:rPr>
          <w:sz w:val="12"/>
          <w:szCs w:val="12"/>
        </w:rPr>
      </w:pPr>
    </w:p>
    <w:p w:rsidR="00451160" w:rsidRDefault="00451160" w:rsidP="00DB0D10">
      <w:pPr>
        <w:pStyle w:val="ListParagraph"/>
        <w:spacing w:after="0" w:line="240" w:lineRule="auto"/>
        <w:ind w:left="-450" w:right="-720"/>
        <w:jc w:val="both"/>
        <w:rPr>
          <w:sz w:val="12"/>
          <w:szCs w:val="12"/>
        </w:rPr>
      </w:pPr>
    </w:p>
    <w:p w:rsidR="00451160" w:rsidRDefault="00451160" w:rsidP="00DB0D10">
      <w:pPr>
        <w:pStyle w:val="ListParagraph"/>
        <w:spacing w:after="0" w:line="240" w:lineRule="auto"/>
        <w:ind w:left="-450" w:right="-720"/>
        <w:jc w:val="both"/>
        <w:rPr>
          <w:sz w:val="12"/>
          <w:szCs w:val="12"/>
        </w:rPr>
      </w:pPr>
    </w:p>
    <w:p w:rsidR="00451160" w:rsidRPr="006A5E0F" w:rsidRDefault="00451160" w:rsidP="00DB0D10">
      <w:pPr>
        <w:pStyle w:val="ListParagraph"/>
        <w:spacing w:after="0" w:line="240" w:lineRule="auto"/>
        <w:ind w:left="-450" w:right="-720"/>
        <w:jc w:val="both"/>
        <w:rPr>
          <w:sz w:val="12"/>
          <w:szCs w:val="12"/>
        </w:rPr>
      </w:pPr>
    </w:p>
    <w:p w:rsidR="003B49C9" w:rsidRPr="003F5228" w:rsidRDefault="003B49C9" w:rsidP="00DB0D10">
      <w:pPr>
        <w:spacing w:after="0" w:line="276" w:lineRule="auto"/>
        <w:ind w:left="-450" w:right="-720"/>
        <w:jc w:val="both"/>
        <w:rPr>
          <w:sz w:val="18"/>
          <w:szCs w:val="18"/>
        </w:rPr>
      </w:pPr>
    </w:p>
    <w:p w:rsidR="006C4886" w:rsidRPr="003F5228" w:rsidRDefault="006C4886" w:rsidP="00DB0D10">
      <w:pPr>
        <w:spacing w:after="0" w:line="276" w:lineRule="auto"/>
        <w:ind w:left="-450" w:right="-720"/>
        <w:jc w:val="both"/>
        <w:rPr>
          <w:sz w:val="18"/>
          <w:szCs w:val="18"/>
        </w:rPr>
      </w:pPr>
    </w:p>
    <w:p w:rsidR="00585BC6" w:rsidRDefault="00585BC6" w:rsidP="00585BC6">
      <w:pPr>
        <w:spacing w:after="0" w:line="276" w:lineRule="auto"/>
        <w:ind w:right="-720"/>
        <w:jc w:val="both"/>
        <w:rPr>
          <w:sz w:val="18"/>
          <w:szCs w:val="18"/>
        </w:rPr>
      </w:pPr>
    </w:p>
    <w:p w:rsidR="00451160" w:rsidRDefault="00451160" w:rsidP="00585BC6">
      <w:pPr>
        <w:spacing w:after="0" w:line="276" w:lineRule="auto"/>
        <w:ind w:right="-720"/>
        <w:jc w:val="both"/>
        <w:rPr>
          <w:sz w:val="18"/>
          <w:szCs w:val="18"/>
        </w:rPr>
      </w:pPr>
    </w:p>
    <w:p w:rsidR="00451160" w:rsidRDefault="00451160" w:rsidP="00585BC6">
      <w:pPr>
        <w:spacing w:after="0" w:line="276" w:lineRule="auto"/>
        <w:ind w:right="-720"/>
        <w:jc w:val="both"/>
        <w:rPr>
          <w:sz w:val="18"/>
          <w:szCs w:val="18"/>
        </w:rPr>
      </w:pPr>
    </w:p>
    <w:p w:rsidR="00451160" w:rsidRDefault="00451160" w:rsidP="00585BC6">
      <w:pPr>
        <w:spacing w:after="0" w:line="276" w:lineRule="auto"/>
        <w:ind w:right="-720"/>
        <w:jc w:val="both"/>
        <w:rPr>
          <w:sz w:val="18"/>
          <w:szCs w:val="18"/>
        </w:rPr>
      </w:pPr>
    </w:p>
    <w:p w:rsidR="00451160" w:rsidRDefault="00451160" w:rsidP="00585BC6">
      <w:pPr>
        <w:spacing w:after="0" w:line="276" w:lineRule="auto"/>
        <w:ind w:right="-720"/>
        <w:jc w:val="both"/>
        <w:rPr>
          <w:sz w:val="18"/>
          <w:szCs w:val="18"/>
        </w:rPr>
      </w:pPr>
    </w:p>
    <w:p w:rsidR="00451160" w:rsidRDefault="00451160" w:rsidP="00585BC6">
      <w:pPr>
        <w:spacing w:after="0" w:line="276" w:lineRule="auto"/>
        <w:ind w:right="-720"/>
        <w:jc w:val="both"/>
        <w:rPr>
          <w:sz w:val="18"/>
          <w:szCs w:val="18"/>
        </w:rPr>
      </w:pPr>
    </w:p>
    <w:p w:rsidR="00451160" w:rsidRDefault="00451160" w:rsidP="00585BC6">
      <w:pPr>
        <w:spacing w:after="0" w:line="276" w:lineRule="auto"/>
        <w:ind w:right="-720"/>
        <w:jc w:val="both"/>
        <w:rPr>
          <w:sz w:val="18"/>
          <w:szCs w:val="18"/>
        </w:rPr>
      </w:pPr>
    </w:p>
    <w:p w:rsidR="00451160" w:rsidRDefault="00451160" w:rsidP="00585BC6">
      <w:pPr>
        <w:spacing w:after="0" w:line="276" w:lineRule="auto"/>
        <w:ind w:right="-720"/>
        <w:jc w:val="both"/>
        <w:rPr>
          <w:sz w:val="18"/>
          <w:szCs w:val="18"/>
        </w:rPr>
      </w:pPr>
    </w:p>
    <w:p w:rsidR="00451160" w:rsidRDefault="00451160" w:rsidP="00585BC6">
      <w:pPr>
        <w:spacing w:after="0" w:line="276" w:lineRule="auto"/>
        <w:ind w:right="-720"/>
        <w:jc w:val="both"/>
        <w:rPr>
          <w:sz w:val="18"/>
          <w:szCs w:val="18"/>
        </w:rPr>
      </w:pPr>
    </w:p>
    <w:p w:rsidR="00451160" w:rsidRDefault="00451160" w:rsidP="00585BC6">
      <w:pPr>
        <w:spacing w:after="0" w:line="276" w:lineRule="auto"/>
        <w:ind w:right="-720"/>
        <w:jc w:val="both"/>
        <w:rPr>
          <w:sz w:val="18"/>
          <w:szCs w:val="18"/>
        </w:rPr>
      </w:pPr>
    </w:p>
    <w:p w:rsidR="00451160" w:rsidRDefault="00451160" w:rsidP="00585BC6">
      <w:pPr>
        <w:spacing w:after="0" w:line="276" w:lineRule="auto"/>
        <w:ind w:right="-720"/>
        <w:jc w:val="both"/>
        <w:rPr>
          <w:sz w:val="18"/>
          <w:szCs w:val="18"/>
        </w:rPr>
      </w:pPr>
    </w:p>
    <w:sectPr w:rsidR="00451160" w:rsidSect="00CE142F">
      <w:pgSz w:w="12240" w:h="15840"/>
      <w:pgMar w:top="36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670F4"/>
    <w:multiLevelType w:val="hybridMultilevel"/>
    <w:tmpl w:val="FFAE57EE"/>
    <w:lvl w:ilvl="0" w:tplc="17022572">
      <w:start w:val="2"/>
      <w:numFmt w:val="bullet"/>
      <w:lvlText w:val=""/>
      <w:lvlJc w:val="left"/>
      <w:pPr>
        <w:ind w:left="-90" w:hanging="360"/>
      </w:pPr>
      <w:rPr>
        <w:rFonts w:ascii="Calibri" w:eastAsiaTheme="minorHAnsi" w:hAnsi="Calibri" w:cs="Calibri"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 w15:restartNumberingAfterBreak="0">
    <w:nsid w:val="01861E81"/>
    <w:multiLevelType w:val="multilevel"/>
    <w:tmpl w:val="EC4A9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3475B"/>
    <w:multiLevelType w:val="multilevel"/>
    <w:tmpl w:val="7F0A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C0C9F"/>
    <w:multiLevelType w:val="multilevel"/>
    <w:tmpl w:val="DD48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2F24F6"/>
    <w:multiLevelType w:val="multilevel"/>
    <w:tmpl w:val="307691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920143"/>
    <w:multiLevelType w:val="hybridMultilevel"/>
    <w:tmpl w:val="B2BED1BE"/>
    <w:lvl w:ilvl="0" w:tplc="8278BFB2">
      <w:start w:val="2"/>
      <w:numFmt w:val="bullet"/>
      <w:lvlText w:val="-"/>
      <w:lvlJc w:val="left"/>
      <w:pPr>
        <w:ind w:left="0" w:hanging="36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084A343F"/>
    <w:multiLevelType w:val="multilevel"/>
    <w:tmpl w:val="061CB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A82C7B"/>
    <w:multiLevelType w:val="hybridMultilevel"/>
    <w:tmpl w:val="3042D3AE"/>
    <w:lvl w:ilvl="0" w:tplc="900A3FA0">
      <w:start w:val="2"/>
      <w:numFmt w:val="bullet"/>
      <w:lvlText w:val="-"/>
      <w:lvlJc w:val="left"/>
      <w:pPr>
        <w:ind w:left="-90" w:hanging="360"/>
      </w:pPr>
      <w:rPr>
        <w:rFonts w:ascii="Calibri" w:eastAsiaTheme="minorHAnsi" w:hAnsi="Calibri" w:cs="Calibri"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8" w15:restartNumberingAfterBreak="0">
    <w:nsid w:val="10B7720D"/>
    <w:multiLevelType w:val="hybridMultilevel"/>
    <w:tmpl w:val="B520F9A4"/>
    <w:lvl w:ilvl="0" w:tplc="274E3F66">
      <w:start w:val="2"/>
      <w:numFmt w:val="bullet"/>
      <w:lvlText w:val="-"/>
      <w:lvlJc w:val="left"/>
      <w:pPr>
        <w:ind w:left="-90" w:hanging="360"/>
      </w:pPr>
      <w:rPr>
        <w:rFonts w:ascii="Calibri" w:eastAsiaTheme="minorHAnsi" w:hAnsi="Calibri" w:cs="Calibri"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9" w15:restartNumberingAfterBreak="0">
    <w:nsid w:val="14F52436"/>
    <w:multiLevelType w:val="multilevel"/>
    <w:tmpl w:val="A4CC9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6D3E8B"/>
    <w:multiLevelType w:val="multilevel"/>
    <w:tmpl w:val="28EC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6C5E03"/>
    <w:multiLevelType w:val="multilevel"/>
    <w:tmpl w:val="B17C6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FC56BF"/>
    <w:multiLevelType w:val="multilevel"/>
    <w:tmpl w:val="2BE66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A64932"/>
    <w:multiLevelType w:val="multilevel"/>
    <w:tmpl w:val="90F8D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CE0700"/>
    <w:multiLevelType w:val="multilevel"/>
    <w:tmpl w:val="993E8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1C2DA5"/>
    <w:multiLevelType w:val="multilevel"/>
    <w:tmpl w:val="8DDA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CB526A"/>
    <w:multiLevelType w:val="multilevel"/>
    <w:tmpl w:val="C382E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CA39A8"/>
    <w:multiLevelType w:val="multilevel"/>
    <w:tmpl w:val="486E0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0B467C"/>
    <w:multiLevelType w:val="hybridMultilevel"/>
    <w:tmpl w:val="30BE4DC4"/>
    <w:lvl w:ilvl="0" w:tplc="43D48F12">
      <w:start w:val="2"/>
      <w:numFmt w:val="bullet"/>
      <w:lvlText w:val="-"/>
      <w:lvlJc w:val="left"/>
      <w:pPr>
        <w:ind w:left="-90" w:hanging="360"/>
      </w:pPr>
      <w:rPr>
        <w:rFonts w:ascii="Calibri" w:eastAsiaTheme="minorHAnsi" w:hAnsi="Calibri" w:cs="Calibri"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9" w15:restartNumberingAfterBreak="0">
    <w:nsid w:val="499E00A0"/>
    <w:multiLevelType w:val="multilevel"/>
    <w:tmpl w:val="6320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F32E3D"/>
    <w:multiLevelType w:val="multilevel"/>
    <w:tmpl w:val="1A605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CB2015"/>
    <w:multiLevelType w:val="multilevel"/>
    <w:tmpl w:val="144A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257DBF"/>
    <w:multiLevelType w:val="multilevel"/>
    <w:tmpl w:val="C2FCE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FA0BF5"/>
    <w:multiLevelType w:val="multilevel"/>
    <w:tmpl w:val="CCB6E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8C6FD9"/>
    <w:multiLevelType w:val="multilevel"/>
    <w:tmpl w:val="33EE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3B7195"/>
    <w:multiLevelType w:val="multilevel"/>
    <w:tmpl w:val="882EA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5B71D0"/>
    <w:multiLevelType w:val="multilevel"/>
    <w:tmpl w:val="080AD4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3965B3"/>
    <w:multiLevelType w:val="multilevel"/>
    <w:tmpl w:val="865AB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AF15A9"/>
    <w:multiLevelType w:val="multilevel"/>
    <w:tmpl w:val="751AC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B13DC5"/>
    <w:multiLevelType w:val="multilevel"/>
    <w:tmpl w:val="EC6A4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29200A"/>
    <w:multiLevelType w:val="hybridMultilevel"/>
    <w:tmpl w:val="04E06536"/>
    <w:lvl w:ilvl="0" w:tplc="4A70275A">
      <w:start w:val="2"/>
      <w:numFmt w:val="bullet"/>
      <w:lvlText w:val="-"/>
      <w:lvlJc w:val="left"/>
      <w:pPr>
        <w:ind w:left="-90" w:hanging="360"/>
      </w:pPr>
      <w:rPr>
        <w:rFonts w:ascii="Calibri" w:eastAsiaTheme="minorHAnsi" w:hAnsi="Calibri" w:cs="Calibri"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31" w15:restartNumberingAfterBreak="0">
    <w:nsid w:val="708C00D2"/>
    <w:multiLevelType w:val="multilevel"/>
    <w:tmpl w:val="45147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4D306C"/>
    <w:multiLevelType w:val="multilevel"/>
    <w:tmpl w:val="CC62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0D307B"/>
    <w:multiLevelType w:val="multilevel"/>
    <w:tmpl w:val="24AAD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6085452">
    <w:abstractNumId w:val="17"/>
  </w:num>
  <w:num w:numId="2" w16cid:durableId="1244877318">
    <w:abstractNumId w:val="25"/>
  </w:num>
  <w:num w:numId="3" w16cid:durableId="1760372158">
    <w:abstractNumId w:val="29"/>
  </w:num>
  <w:num w:numId="4" w16cid:durableId="1790077571">
    <w:abstractNumId w:val="12"/>
  </w:num>
  <w:num w:numId="5" w16cid:durableId="881945843">
    <w:abstractNumId w:val="31"/>
  </w:num>
  <w:num w:numId="6" w16cid:durableId="22706504">
    <w:abstractNumId w:val="28"/>
  </w:num>
  <w:num w:numId="7" w16cid:durableId="1776750606">
    <w:abstractNumId w:val="1"/>
  </w:num>
  <w:num w:numId="8" w16cid:durableId="660305713">
    <w:abstractNumId w:val="14"/>
  </w:num>
  <w:num w:numId="9" w16cid:durableId="657999498">
    <w:abstractNumId w:val="19"/>
  </w:num>
  <w:num w:numId="10" w16cid:durableId="1878813546">
    <w:abstractNumId w:val="23"/>
  </w:num>
  <w:num w:numId="11" w16cid:durableId="1742215378">
    <w:abstractNumId w:val="9"/>
  </w:num>
  <w:num w:numId="12" w16cid:durableId="1835103023">
    <w:abstractNumId w:val="27"/>
  </w:num>
  <w:num w:numId="13" w16cid:durableId="751395176">
    <w:abstractNumId w:val="13"/>
  </w:num>
  <w:num w:numId="14" w16cid:durableId="150488370">
    <w:abstractNumId w:val="11"/>
  </w:num>
  <w:num w:numId="15" w16cid:durableId="25836493">
    <w:abstractNumId w:val="26"/>
  </w:num>
  <w:num w:numId="16" w16cid:durableId="736785223">
    <w:abstractNumId w:val="16"/>
  </w:num>
  <w:num w:numId="17" w16cid:durableId="1898393272">
    <w:abstractNumId w:val="33"/>
  </w:num>
  <w:num w:numId="18" w16cid:durableId="1424834703">
    <w:abstractNumId w:val="6"/>
  </w:num>
  <w:num w:numId="19" w16cid:durableId="2038039766">
    <w:abstractNumId w:val="22"/>
  </w:num>
  <w:num w:numId="20" w16cid:durableId="176508062">
    <w:abstractNumId w:val="0"/>
  </w:num>
  <w:num w:numId="21" w16cid:durableId="2111074642">
    <w:abstractNumId w:val="30"/>
  </w:num>
  <w:num w:numId="22" w16cid:durableId="1773739179">
    <w:abstractNumId w:val="15"/>
  </w:num>
  <w:num w:numId="23" w16cid:durableId="1942566026">
    <w:abstractNumId w:val="3"/>
  </w:num>
  <w:num w:numId="24" w16cid:durableId="1421364614">
    <w:abstractNumId w:val="21"/>
  </w:num>
  <w:num w:numId="25" w16cid:durableId="608393681">
    <w:abstractNumId w:val="20"/>
  </w:num>
  <w:num w:numId="26" w16cid:durableId="1644890551">
    <w:abstractNumId w:val="10"/>
  </w:num>
  <w:num w:numId="27" w16cid:durableId="1808207884">
    <w:abstractNumId w:val="7"/>
  </w:num>
  <w:num w:numId="28" w16cid:durableId="262417849">
    <w:abstractNumId w:val="5"/>
  </w:num>
  <w:num w:numId="29" w16cid:durableId="889152229">
    <w:abstractNumId w:val="2"/>
  </w:num>
  <w:num w:numId="30" w16cid:durableId="592476794">
    <w:abstractNumId w:val="32"/>
  </w:num>
  <w:num w:numId="31" w16cid:durableId="771510657">
    <w:abstractNumId w:val="8"/>
  </w:num>
  <w:num w:numId="32" w16cid:durableId="1771462521">
    <w:abstractNumId w:val="4"/>
  </w:num>
  <w:num w:numId="33" w16cid:durableId="1916814451">
    <w:abstractNumId w:val="18"/>
  </w:num>
  <w:num w:numId="34" w16cid:durableId="145328150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48A"/>
    <w:rsid w:val="00012750"/>
    <w:rsid w:val="00060B30"/>
    <w:rsid w:val="00086308"/>
    <w:rsid w:val="000A6364"/>
    <w:rsid w:val="0014748A"/>
    <w:rsid w:val="001A067A"/>
    <w:rsid w:val="001F4AB3"/>
    <w:rsid w:val="001F60C6"/>
    <w:rsid w:val="00205AE0"/>
    <w:rsid w:val="00231FD7"/>
    <w:rsid w:val="002E5AA7"/>
    <w:rsid w:val="00357832"/>
    <w:rsid w:val="003B436C"/>
    <w:rsid w:val="003B49C9"/>
    <w:rsid w:val="003F5228"/>
    <w:rsid w:val="00451160"/>
    <w:rsid w:val="004A1A4C"/>
    <w:rsid w:val="005151B0"/>
    <w:rsid w:val="0055599A"/>
    <w:rsid w:val="00557388"/>
    <w:rsid w:val="00585BC6"/>
    <w:rsid w:val="00596C1E"/>
    <w:rsid w:val="005D077E"/>
    <w:rsid w:val="006A5E0F"/>
    <w:rsid w:val="006C4886"/>
    <w:rsid w:val="006D39F8"/>
    <w:rsid w:val="00742112"/>
    <w:rsid w:val="007535DB"/>
    <w:rsid w:val="00861B47"/>
    <w:rsid w:val="00865F1D"/>
    <w:rsid w:val="00907AAD"/>
    <w:rsid w:val="0092097A"/>
    <w:rsid w:val="00A22DBF"/>
    <w:rsid w:val="00A54182"/>
    <w:rsid w:val="00AB1F7F"/>
    <w:rsid w:val="00AF3F5D"/>
    <w:rsid w:val="00B26559"/>
    <w:rsid w:val="00B67426"/>
    <w:rsid w:val="00B809E1"/>
    <w:rsid w:val="00B90F53"/>
    <w:rsid w:val="00BA599E"/>
    <w:rsid w:val="00BC5188"/>
    <w:rsid w:val="00CE142F"/>
    <w:rsid w:val="00CF2EAE"/>
    <w:rsid w:val="00D2386A"/>
    <w:rsid w:val="00D23B12"/>
    <w:rsid w:val="00D44B1E"/>
    <w:rsid w:val="00DA62DA"/>
    <w:rsid w:val="00DB0D10"/>
    <w:rsid w:val="00DF01ED"/>
    <w:rsid w:val="00E338D2"/>
    <w:rsid w:val="00E636C3"/>
    <w:rsid w:val="00EB3E28"/>
    <w:rsid w:val="00F001FC"/>
    <w:rsid w:val="00F91370"/>
    <w:rsid w:val="00F934E8"/>
    <w:rsid w:val="00FF38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474DA"/>
  <w15:chartTrackingRefBased/>
  <w15:docId w15:val="{378C6D55-10AD-464B-8B3E-8C3CC751F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99A"/>
  </w:style>
  <w:style w:type="paragraph" w:styleId="Heading1">
    <w:name w:val="heading 1"/>
    <w:basedOn w:val="Normal"/>
    <w:next w:val="Normal"/>
    <w:link w:val="Heading1Char"/>
    <w:uiPriority w:val="9"/>
    <w:qFormat/>
    <w:rsid w:val="001474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474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74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74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74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74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74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74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74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4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474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74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74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74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74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74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74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748A"/>
    <w:rPr>
      <w:rFonts w:eastAsiaTheme="majorEastAsia" w:cstheme="majorBidi"/>
      <w:color w:val="272727" w:themeColor="text1" w:themeTint="D8"/>
    </w:rPr>
  </w:style>
  <w:style w:type="paragraph" w:styleId="Title">
    <w:name w:val="Title"/>
    <w:basedOn w:val="Normal"/>
    <w:next w:val="Normal"/>
    <w:link w:val="TitleChar"/>
    <w:uiPriority w:val="10"/>
    <w:qFormat/>
    <w:rsid w:val="001474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4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74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74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748A"/>
    <w:pPr>
      <w:spacing w:before="160"/>
      <w:jc w:val="center"/>
    </w:pPr>
    <w:rPr>
      <w:i/>
      <w:iCs/>
      <w:color w:val="404040" w:themeColor="text1" w:themeTint="BF"/>
    </w:rPr>
  </w:style>
  <w:style w:type="character" w:customStyle="1" w:styleId="QuoteChar">
    <w:name w:val="Quote Char"/>
    <w:basedOn w:val="DefaultParagraphFont"/>
    <w:link w:val="Quote"/>
    <w:uiPriority w:val="29"/>
    <w:rsid w:val="0014748A"/>
    <w:rPr>
      <w:i/>
      <w:iCs/>
      <w:color w:val="404040" w:themeColor="text1" w:themeTint="BF"/>
    </w:rPr>
  </w:style>
  <w:style w:type="paragraph" w:styleId="ListParagraph">
    <w:name w:val="List Paragraph"/>
    <w:basedOn w:val="Normal"/>
    <w:uiPriority w:val="34"/>
    <w:qFormat/>
    <w:rsid w:val="0014748A"/>
    <w:pPr>
      <w:ind w:left="720"/>
      <w:contextualSpacing/>
    </w:pPr>
  </w:style>
  <w:style w:type="character" w:styleId="IntenseEmphasis">
    <w:name w:val="Intense Emphasis"/>
    <w:basedOn w:val="DefaultParagraphFont"/>
    <w:uiPriority w:val="21"/>
    <w:qFormat/>
    <w:rsid w:val="0014748A"/>
    <w:rPr>
      <w:i/>
      <w:iCs/>
      <w:color w:val="2F5496" w:themeColor="accent1" w:themeShade="BF"/>
    </w:rPr>
  </w:style>
  <w:style w:type="paragraph" w:styleId="IntenseQuote">
    <w:name w:val="Intense Quote"/>
    <w:basedOn w:val="Normal"/>
    <w:next w:val="Normal"/>
    <w:link w:val="IntenseQuoteChar"/>
    <w:uiPriority w:val="30"/>
    <w:qFormat/>
    <w:rsid w:val="001474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748A"/>
    <w:rPr>
      <w:i/>
      <w:iCs/>
      <w:color w:val="2F5496" w:themeColor="accent1" w:themeShade="BF"/>
    </w:rPr>
  </w:style>
  <w:style w:type="character" w:styleId="IntenseReference">
    <w:name w:val="Intense Reference"/>
    <w:basedOn w:val="DefaultParagraphFont"/>
    <w:uiPriority w:val="32"/>
    <w:qFormat/>
    <w:rsid w:val="0014748A"/>
    <w:rPr>
      <w:b/>
      <w:bCs/>
      <w:smallCaps/>
      <w:color w:val="2F5496" w:themeColor="accent1" w:themeShade="BF"/>
      <w:spacing w:val="5"/>
    </w:rPr>
  </w:style>
  <w:style w:type="paragraph" w:styleId="NormalWeb">
    <w:name w:val="Normal (Web)"/>
    <w:basedOn w:val="Normal"/>
    <w:uiPriority w:val="99"/>
    <w:semiHidden/>
    <w:unhideWhenUsed/>
    <w:rsid w:val="0014748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08763">
      <w:bodyDiv w:val="1"/>
      <w:marLeft w:val="0"/>
      <w:marRight w:val="0"/>
      <w:marTop w:val="0"/>
      <w:marBottom w:val="0"/>
      <w:divBdr>
        <w:top w:val="none" w:sz="0" w:space="0" w:color="auto"/>
        <w:left w:val="none" w:sz="0" w:space="0" w:color="auto"/>
        <w:bottom w:val="none" w:sz="0" w:space="0" w:color="auto"/>
        <w:right w:val="none" w:sz="0" w:space="0" w:color="auto"/>
      </w:divBdr>
    </w:div>
    <w:div w:id="173418515">
      <w:bodyDiv w:val="1"/>
      <w:marLeft w:val="0"/>
      <w:marRight w:val="0"/>
      <w:marTop w:val="0"/>
      <w:marBottom w:val="0"/>
      <w:divBdr>
        <w:top w:val="none" w:sz="0" w:space="0" w:color="auto"/>
        <w:left w:val="none" w:sz="0" w:space="0" w:color="auto"/>
        <w:bottom w:val="none" w:sz="0" w:space="0" w:color="auto"/>
        <w:right w:val="none" w:sz="0" w:space="0" w:color="auto"/>
      </w:divBdr>
    </w:div>
    <w:div w:id="334459812">
      <w:bodyDiv w:val="1"/>
      <w:marLeft w:val="0"/>
      <w:marRight w:val="0"/>
      <w:marTop w:val="0"/>
      <w:marBottom w:val="0"/>
      <w:divBdr>
        <w:top w:val="none" w:sz="0" w:space="0" w:color="auto"/>
        <w:left w:val="none" w:sz="0" w:space="0" w:color="auto"/>
        <w:bottom w:val="none" w:sz="0" w:space="0" w:color="auto"/>
        <w:right w:val="none" w:sz="0" w:space="0" w:color="auto"/>
      </w:divBdr>
    </w:div>
    <w:div w:id="703335323">
      <w:bodyDiv w:val="1"/>
      <w:marLeft w:val="0"/>
      <w:marRight w:val="0"/>
      <w:marTop w:val="0"/>
      <w:marBottom w:val="0"/>
      <w:divBdr>
        <w:top w:val="none" w:sz="0" w:space="0" w:color="auto"/>
        <w:left w:val="none" w:sz="0" w:space="0" w:color="auto"/>
        <w:bottom w:val="none" w:sz="0" w:space="0" w:color="auto"/>
        <w:right w:val="none" w:sz="0" w:space="0" w:color="auto"/>
      </w:divBdr>
    </w:div>
    <w:div w:id="737020422">
      <w:bodyDiv w:val="1"/>
      <w:marLeft w:val="0"/>
      <w:marRight w:val="0"/>
      <w:marTop w:val="0"/>
      <w:marBottom w:val="0"/>
      <w:divBdr>
        <w:top w:val="none" w:sz="0" w:space="0" w:color="auto"/>
        <w:left w:val="none" w:sz="0" w:space="0" w:color="auto"/>
        <w:bottom w:val="none" w:sz="0" w:space="0" w:color="auto"/>
        <w:right w:val="none" w:sz="0" w:space="0" w:color="auto"/>
      </w:divBdr>
    </w:div>
    <w:div w:id="862985073">
      <w:bodyDiv w:val="1"/>
      <w:marLeft w:val="0"/>
      <w:marRight w:val="0"/>
      <w:marTop w:val="0"/>
      <w:marBottom w:val="0"/>
      <w:divBdr>
        <w:top w:val="none" w:sz="0" w:space="0" w:color="auto"/>
        <w:left w:val="none" w:sz="0" w:space="0" w:color="auto"/>
        <w:bottom w:val="none" w:sz="0" w:space="0" w:color="auto"/>
        <w:right w:val="none" w:sz="0" w:space="0" w:color="auto"/>
      </w:divBdr>
    </w:div>
    <w:div w:id="889458678">
      <w:bodyDiv w:val="1"/>
      <w:marLeft w:val="0"/>
      <w:marRight w:val="0"/>
      <w:marTop w:val="0"/>
      <w:marBottom w:val="0"/>
      <w:divBdr>
        <w:top w:val="none" w:sz="0" w:space="0" w:color="auto"/>
        <w:left w:val="none" w:sz="0" w:space="0" w:color="auto"/>
        <w:bottom w:val="none" w:sz="0" w:space="0" w:color="auto"/>
        <w:right w:val="none" w:sz="0" w:space="0" w:color="auto"/>
      </w:divBdr>
    </w:div>
    <w:div w:id="1003513636">
      <w:bodyDiv w:val="1"/>
      <w:marLeft w:val="0"/>
      <w:marRight w:val="0"/>
      <w:marTop w:val="0"/>
      <w:marBottom w:val="0"/>
      <w:divBdr>
        <w:top w:val="none" w:sz="0" w:space="0" w:color="auto"/>
        <w:left w:val="none" w:sz="0" w:space="0" w:color="auto"/>
        <w:bottom w:val="none" w:sz="0" w:space="0" w:color="auto"/>
        <w:right w:val="none" w:sz="0" w:space="0" w:color="auto"/>
      </w:divBdr>
    </w:div>
    <w:div w:id="1007290457">
      <w:bodyDiv w:val="1"/>
      <w:marLeft w:val="0"/>
      <w:marRight w:val="0"/>
      <w:marTop w:val="0"/>
      <w:marBottom w:val="0"/>
      <w:divBdr>
        <w:top w:val="none" w:sz="0" w:space="0" w:color="auto"/>
        <w:left w:val="none" w:sz="0" w:space="0" w:color="auto"/>
        <w:bottom w:val="none" w:sz="0" w:space="0" w:color="auto"/>
        <w:right w:val="none" w:sz="0" w:space="0" w:color="auto"/>
      </w:divBdr>
    </w:div>
    <w:div w:id="1043602706">
      <w:bodyDiv w:val="1"/>
      <w:marLeft w:val="0"/>
      <w:marRight w:val="0"/>
      <w:marTop w:val="0"/>
      <w:marBottom w:val="0"/>
      <w:divBdr>
        <w:top w:val="none" w:sz="0" w:space="0" w:color="auto"/>
        <w:left w:val="none" w:sz="0" w:space="0" w:color="auto"/>
        <w:bottom w:val="none" w:sz="0" w:space="0" w:color="auto"/>
        <w:right w:val="none" w:sz="0" w:space="0" w:color="auto"/>
      </w:divBdr>
    </w:div>
    <w:div w:id="1076784910">
      <w:bodyDiv w:val="1"/>
      <w:marLeft w:val="0"/>
      <w:marRight w:val="0"/>
      <w:marTop w:val="0"/>
      <w:marBottom w:val="0"/>
      <w:divBdr>
        <w:top w:val="none" w:sz="0" w:space="0" w:color="auto"/>
        <w:left w:val="none" w:sz="0" w:space="0" w:color="auto"/>
        <w:bottom w:val="none" w:sz="0" w:space="0" w:color="auto"/>
        <w:right w:val="none" w:sz="0" w:space="0" w:color="auto"/>
      </w:divBdr>
    </w:div>
    <w:div w:id="1092355113">
      <w:bodyDiv w:val="1"/>
      <w:marLeft w:val="0"/>
      <w:marRight w:val="0"/>
      <w:marTop w:val="0"/>
      <w:marBottom w:val="0"/>
      <w:divBdr>
        <w:top w:val="none" w:sz="0" w:space="0" w:color="auto"/>
        <w:left w:val="none" w:sz="0" w:space="0" w:color="auto"/>
        <w:bottom w:val="none" w:sz="0" w:space="0" w:color="auto"/>
        <w:right w:val="none" w:sz="0" w:space="0" w:color="auto"/>
      </w:divBdr>
    </w:div>
    <w:div w:id="1147282099">
      <w:bodyDiv w:val="1"/>
      <w:marLeft w:val="0"/>
      <w:marRight w:val="0"/>
      <w:marTop w:val="0"/>
      <w:marBottom w:val="0"/>
      <w:divBdr>
        <w:top w:val="none" w:sz="0" w:space="0" w:color="auto"/>
        <w:left w:val="none" w:sz="0" w:space="0" w:color="auto"/>
        <w:bottom w:val="none" w:sz="0" w:space="0" w:color="auto"/>
        <w:right w:val="none" w:sz="0" w:space="0" w:color="auto"/>
      </w:divBdr>
    </w:div>
    <w:div w:id="1255355417">
      <w:bodyDiv w:val="1"/>
      <w:marLeft w:val="0"/>
      <w:marRight w:val="0"/>
      <w:marTop w:val="0"/>
      <w:marBottom w:val="0"/>
      <w:divBdr>
        <w:top w:val="none" w:sz="0" w:space="0" w:color="auto"/>
        <w:left w:val="none" w:sz="0" w:space="0" w:color="auto"/>
        <w:bottom w:val="none" w:sz="0" w:space="0" w:color="auto"/>
        <w:right w:val="none" w:sz="0" w:space="0" w:color="auto"/>
      </w:divBdr>
    </w:div>
    <w:div w:id="1442606707">
      <w:bodyDiv w:val="1"/>
      <w:marLeft w:val="0"/>
      <w:marRight w:val="0"/>
      <w:marTop w:val="0"/>
      <w:marBottom w:val="0"/>
      <w:divBdr>
        <w:top w:val="none" w:sz="0" w:space="0" w:color="auto"/>
        <w:left w:val="none" w:sz="0" w:space="0" w:color="auto"/>
        <w:bottom w:val="none" w:sz="0" w:space="0" w:color="auto"/>
        <w:right w:val="none" w:sz="0" w:space="0" w:color="auto"/>
      </w:divBdr>
    </w:div>
    <w:div w:id="1462042940">
      <w:bodyDiv w:val="1"/>
      <w:marLeft w:val="0"/>
      <w:marRight w:val="0"/>
      <w:marTop w:val="0"/>
      <w:marBottom w:val="0"/>
      <w:divBdr>
        <w:top w:val="none" w:sz="0" w:space="0" w:color="auto"/>
        <w:left w:val="none" w:sz="0" w:space="0" w:color="auto"/>
        <w:bottom w:val="none" w:sz="0" w:space="0" w:color="auto"/>
        <w:right w:val="none" w:sz="0" w:space="0" w:color="auto"/>
      </w:divBdr>
    </w:div>
    <w:div w:id="1559782430">
      <w:bodyDiv w:val="1"/>
      <w:marLeft w:val="0"/>
      <w:marRight w:val="0"/>
      <w:marTop w:val="0"/>
      <w:marBottom w:val="0"/>
      <w:divBdr>
        <w:top w:val="none" w:sz="0" w:space="0" w:color="auto"/>
        <w:left w:val="none" w:sz="0" w:space="0" w:color="auto"/>
        <w:bottom w:val="none" w:sz="0" w:space="0" w:color="auto"/>
        <w:right w:val="none" w:sz="0" w:space="0" w:color="auto"/>
      </w:divBdr>
    </w:div>
    <w:div w:id="1627660670">
      <w:bodyDiv w:val="1"/>
      <w:marLeft w:val="0"/>
      <w:marRight w:val="0"/>
      <w:marTop w:val="0"/>
      <w:marBottom w:val="0"/>
      <w:divBdr>
        <w:top w:val="none" w:sz="0" w:space="0" w:color="auto"/>
        <w:left w:val="none" w:sz="0" w:space="0" w:color="auto"/>
        <w:bottom w:val="none" w:sz="0" w:space="0" w:color="auto"/>
        <w:right w:val="none" w:sz="0" w:space="0" w:color="auto"/>
      </w:divBdr>
    </w:div>
    <w:div w:id="1679114867">
      <w:bodyDiv w:val="1"/>
      <w:marLeft w:val="0"/>
      <w:marRight w:val="0"/>
      <w:marTop w:val="0"/>
      <w:marBottom w:val="0"/>
      <w:divBdr>
        <w:top w:val="none" w:sz="0" w:space="0" w:color="auto"/>
        <w:left w:val="none" w:sz="0" w:space="0" w:color="auto"/>
        <w:bottom w:val="none" w:sz="0" w:space="0" w:color="auto"/>
        <w:right w:val="none" w:sz="0" w:space="0" w:color="auto"/>
      </w:divBdr>
    </w:div>
    <w:div w:id="1697193948">
      <w:bodyDiv w:val="1"/>
      <w:marLeft w:val="0"/>
      <w:marRight w:val="0"/>
      <w:marTop w:val="0"/>
      <w:marBottom w:val="0"/>
      <w:divBdr>
        <w:top w:val="none" w:sz="0" w:space="0" w:color="auto"/>
        <w:left w:val="none" w:sz="0" w:space="0" w:color="auto"/>
        <w:bottom w:val="none" w:sz="0" w:space="0" w:color="auto"/>
        <w:right w:val="none" w:sz="0" w:space="0" w:color="auto"/>
      </w:divBdr>
    </w:div>
    <w:div w:id="1812595802">
      <w:bodyDiv w:val="1"/>
      <w:marLeft w:val="0"/>
      <w:marRight w:val="0"/>
      <w:marTop w:val="0"/>
      <w:marBottom w:val="0"/>
      <w:divBdr>
        <w:top w:val="none" w:sz="0" w:space="0" w:color="auto"/>
        <w:left w:val="none" w:sz="0" w:space="0" w:color="auto"/>
        <w:bottom w:val="none" w:sz="0" w:space="0" w:color="auto"/>
        <w:right w:val="none" w:sz="0" w:space="0" w:color="auto"/>
      </w:divBdr>
    </w:div>
    <w:div w:id="1835335740">
      <w:bodyDiv w:val="1"/>
      <w:marLeft w:val="0"/>
      <w:marRight w:val="0"/>
      <w:marTop w:val="0"/>
      <w:marBottom w:val="0"/>
      <w:divBdr>
        <w:top w:val="none" w:sz="0" w:space="0" w:color="auto"/>
        <w:left w:val="none" w:sz="0" w:space="0" w:color="auto"/>
        <w:bottom w:val="none" w:sz="0" w:space="0" w:color="auto"/>
        <w:right w:val="none" w:sz="0" w:space="0" w:color="auto"/>
      </w:divBdr>
    </w:div>
    <w:div w:id="2026711850">
      <w:bodyDiv w:val="1"/>
      <w:marLeft w:val="0"/>
      <w:marRight w:val="0"/>
      <w:marTop w:val="0"/>
      <w:marBottom w:val="0"/>
      <w:divBdr>
        <w:top w:val="none" w:sz="0" w:space="0" w:color="auto"/>
        <w:left w:val="none" w:sz="0" w:space="0" w:color="auto"/>
        <w:bottom w:val="none" w:sz="0" w:space="0" w:color="auto"/>
        <w:right w:val="none" w:sz="0" w:space="0" w:color="auto"/>
      </w:divBdr>
    </w:div>
    <w:div w:id="206583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3</Pages>
  <Words>1567</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Ak</dc:creator>
  <cp:keywords/>
  <dc:description/>
  <cp:lastModifiedBy>Jim Ak</cp:lastModifiedBy>
  <cp:revision>55</cp:revision>
  <dcterms:created xsi:type="dcterms:W3CDTF">2025-01-07T11:19:00Z</dcterms:created>
  <dcterms:modified xsi:type="dcterms:W3CDTF">2025-01-07T18:37:00Z</dcterms:modified>
</cp:coreProperties>
</file>