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D4" w:rsidRDefault="002B6448" w:rsidP="002B6448">
      <w:pPr>
        <w:pStyle w:val="Heading1"/>
      </w:pPr>
      <w:r>
        <w:t>Gallifreyan</w:t>
      </w:r>
    </w:p>
    <w:p w:rsidR="002B6448" w:rsidRDefault="002B6448" w:rsidP="002B6448"/>
    <w:p w:rsidR="002B6448" w:rsidRDefault="002B6448" w:rsidP="002B6448">
      <w:r>
        <w:t xml:space="preserve">Gallifreyan is an English-to-Gallifreyan </w:t>
      </w:r>
      <w:proofErr w:type="spellStart"/>
      <w:proofErr w:type="gramStart"/>
      <w:r>
        <w:t>transliterater</w:t>
      </w:r>
      <w:proofErr w:type="spellEnd"/>
      <w:r>
        <w:t xml:space="preserve"> .</w:t>
      </w:r>
      <w:proofErr w:type="gramEnd"/>
      <w:r>
        <w:t xml:space="preserve">  Users can enter a word using the English alphabet and have it translated to a version of the Gallifreyan </w:t>
      </w:r>
      <w:proofErr w:type="spellStart"/>
      <w:r>
        <w:t>Circlular</w:t>
      </w:r>
      <w:proofErr w:type="spellEnd"/>
      <w:r>
        <w:t xml:space="preserve"> alphabet.   The transliteration can </w:t>
      </w:r>
      <w:r w:rsidR="008501F2">
        <w:t>be displayed</w:t>
      </w:r>
      <w:r>
        <w:t xml:space="preserve"> on the monitor and/or written to a user defined file.</w:t>
      </w:r>
    </w:p>
    <w:p w:rsidR="002B6448" w:rsidRDefault="002B6448" w:rsidP="002B6448"/>
    <w:p w:rsidR="002B6448" w:rsidRDefault="002B6448" w:rsidP="002B6448">
      <w:r>
        <w:t>The application and the repository are incomplete</w:t>
      </w:r>
      <w:r w:rsidR="00E375DE">
        <w:t xml:space="preserve"> and it exists now only as an API</w:t>
      </w:r>
      <w:r>
        <w:t>.</w:t>
      </w:r>
      <w:r w:rsidR="00B6209A">
        <w:t xml:space="preserve">  </w:t>
      </w:r>
      <w:r w:rsidR="00E375DE">
        <w:t>Features to</w:t>
      </w:r>
      <w:r>
        <w:t xml:space="preserve"> be developed include</w:t>
      </w:r>
      <w:proofErr w:type="gramStart"/>
      <w:r>
        <w:t>:</w:t>
      </w:r>
      <w:proofErr w:type="gramEnd"/>
      <w:r>
        <w:br/>
      </w:r>
      <w:r>
        <w:br/>
        <w:t xml:space="preserve">1.  Push the </w:t>
      </w:r>
      <w:r w:rsidR="00B6209A">
        <w:t xml:space="preserve">MySQL </w:t>
      </w:r>
      <w:r>
        <w:t xml:space="preserve">database to the repository.  The app will work as is, but without the database, the only </w:t>
      </w:r>
      <w:r w:rsidR="00B6209A">
        <w:t>glyphs</w:t>
      </w:r>
      <w:r>
        <w:t xml:space="preserve"> produced will be empty (but formatted) circles.</w:t>
      </w:r>
    </w:p>
    <w:p w:rsidR="008501F2" w:rsidRDefault="00B6209A" w:rsidP="002B6448">
      <w:r>
        <w:t>2. A</w:t>
      </w:r>
      <w:r w:rsidR="008501F2">
        <w:t xml:space="preserve">dd modules to </w:t>
      </w:r>
      <w:proofErr w:type="spellStart"/>
      <w:r w:rsidR="008501F2">
        <w:t>GenericDB</w:t>
      </w:r>
      <w:proofErr w:type="spellEnd"/>
      <w:r w:rsidR="008501F2">
        <w:t xml:space="preserve"> for Hibernate, JPA, and CSV to finally realize it’s abstraction of database access. </w:t>
      </w:r>
    </w:p>
    <w:p w:rsidR="00E375DE" w:rsidRDefault="008501F2" w:rsidP="002B6448">
      <w:r>
        <w:t>3. A</w:t>
      </w:r>
      <w:r w:rsidR="00E375DE">
        <w:t>dd a standalone UI with Swing.</w:t>
      </w:r>
    </w:p>
    <w:p w:rsidR="008501F2" w:rsidRDefault="008501F2" w:rsidP="002B6448">
      <w:r>
        <w:t xml:space="preserve">4. Add a Web enabled UI with </w:t>
      </w:r>
      <w:proofErr w:type="gramStart"/>
      <w:r>
        <w:t>Spring</w:t>
      </w:r>
      <w:proofErr w:type="gramEnd"/>
      <w:r>
        <w:t xml:space="preserve"> and JSP.</w:t>
      </w:r>
    </w:p>
    <w:p w:rsidR="00B6209A" w:rsidRDefault="008501F2" w:rsidP="002B6448">
      <w:r>
        <w:t xml:space="preserve">5. Consider </w:t>
      </w:r>
      <w:r w:rsidR="00B6209A">
        <w:t>expandi</w:t>
      </w:r>
      <w:r w:rsidR="00E375DE">
        <w:t xml:space="preserve">ng the app </w:t>
      </w:r>
      <w:r w:rsidR="00B6209A">
        <w:t xml:space="preserve">with Elvish and </w:t>
      </w:r>
      <w:proofErr w:type="spellStart"/>
      <w:r w:rsidR="00B6209A">
        <w:t>Dwarven</w:t>
      </w:r>
      <w:proofErr w:type="spellEnd"/>
      <w:r w:rsidR="00B6209A">
        <w:t xml:space="preserve"> </w:t>
      </w:r>
      <w:r w:rsidR="00E375DE">
        <w:t xml:space="preserve">transliteration </w:t>
      </w:r>
      <w:r w:rsidR="00B6209A">
        <w:t>modules.</w:t>
      </w:r>
    </w:p>
    <w:p w:rsidR="00B6209A" w:rsidRDefault="00B6209A" w:rsidP="002B6448">
      <w:r>
        <w:t>6. See if upgrading to Java 8 can make it cleaner.</w:t>
      </w:r>
    </w:p>
    <w:p w:rsidR="00B6209A" w:rsidRDefault="00B6209A" w:rsidP="002B6448">
      <w:r>
        <w:t xml:space="preserve">7. Figure out a way to do unit tests on the code and output.  </w:t>
      </w:r>
    </w:p>
    <w:p w:rsidR="00B6209A" w:rsidRDefault="00B6209A" w:rsidP="002B6448">
      <w:r>
        <w:t xml:space="preserve">8. Put this readme file in the proper </w:t>
      </w:r>
      <w:proofErr w:type="spellStart"/>
      <w:r>
        <w:t>github</w:t>
      </w:r>
      <w:proofErr w:type="spellEnd"/>
      <w:r>
        <w:t xml:space="preserve"> format.</w:t>
      </w:r>
    </w:p>
    <w:p w:rsidR="00B6209A" w:rsidRDefault="00B6209A" w:rsidP="002B6448">
      <w:r>
        <w:t>9. Verify that the repository is accessible by the public.</w:t>
      </w:r>
    </w:p>
    <w:p w:rsidR="008501F2" w:rsidRPr="002B6448" w:rsidRDefault="00E375DE" w:rsidP="002B6448">
      <w:r>
        <w:t>10. Experiment with making the API a service.</w:t>
      </w:r>
      <w:r w:rsidR="00B6209A">
        <w:t xml:space="preserve"> </w:t>
      </w:r>
      <w:bookmarkStart w:id="0" w:name="_GoBack"/>
      <w:bookmarkEnd w:id="0"/>
      <w:r w:rsidR="00B6209A">
        <w:br/>
      </w:r>
      <w:r w:rsidR="00B6209A">
        <w:br/>
      </w:r>
      <w:r w:rsidR="008501F2">
        <w:t xml:space="preserve"> </w:t>
      </w:r>
    </w:p>
    <w:sectPr w:rsidR="008501F2" w:rsidRPr="002B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48"/>
    <w:rsid w:val="002B6448"/>
    <w:rsid w:val="007A2914"/>
    <w:rsid w:val="008501F2"/>
    <w:rsid w:val="008579BB"/>
    <w:rsid w:val="00A13BD4"/>
    <w:rsid w:val="00B6209A"/>
    <w:rsid w:val="00E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4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Jimmye</dc:creator>
  <cp:lastModifiedBy>Jimmye</cp:lastModifiedBy>
  <cp:revision>1</cp:revision>
  <dcterms:created xsi:type="dcterms:W3CDTF">2016-11-25T18:20:00Z</dcterms:created>
  <dcterms:modified xsi:type="dcterms:W3CDTF">2016-11-25T18:55:00Z</dcterms:modified>
</cp:coreProperties>
</file>