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CB8CCE" w14:textId="6CE57C9F" w:rsidR="00883939" w:rsidRPr="00883939" w:rsidRDefault="005200E6" w:rsidP="00883939">
      <w:pPr>
        <w:pStyle w:val="Title"/>
        <w:pBdr>
          <w:bottom w:val="single" w:sz="6" w:space="1" w:color="auto"/>
        </w:pBdr>
        <w:jc w:val="center"/>
        <w:rPr>
          <w:spacing w:val="5"/>
        </w:rPr>
      </w:pPr>
      <w:r>
        <w:rPr>
          <w:rStyle w:val="BookTitle"/>
          <w:b w:val="0"/>
          <w:bCs w:val="0"/>
          <w:i w:val="0"/>
          <w:iCs w:val="0"/>
        </w:rPr>
        <w:t xml:space="preserve">Data </w:t>
      </w:r>
      <w:r w:rsidR="0028014B">
        <w:rPr>
          <w:rStyle w:val="BookTitle"/>
          <w:b w:val="0"/>
          <w:bCs w:val="0"/>
          <w:i w:val="0"/>
          <w:iCs w:val="0"/>
        </w:rPr>
        <w:t>P</w:t>
      </w:r>
      <w:r>
        <w:rPr>
          <w:rStyle w:val="BookTitle"/>
          <w:b w:val="0"/>
          <w:bCs w:val="0"/>
          <w:i w:val="0"/>
          <w:iCs w:val="0"/>
        </w:rPr>
        <w:t xml:space="preserve">rocessing </w:t>
      </w:r>
      <w:r w:rsidR="0028014B">
        <w:rPr>
          <w:rStyle w:val="BookTitle"/>
          <w:b w:val="0"/>
          <w:bCs w:val="0"/>
          <w:i w:val="0"/>
          <w:iCs w:val="0"/>
        </w:rPr>
        <w:t>W</w:t>
      </w:r>
      <w:r w:rsidR="008E183C" w:rsidRPr="00F7510C">
        <w:rPr>
          <w:rStyle w:val="BookTitle"/>
          <w:b w:val="0"/>
          <w:bCs w:val="0"/>
          <w:i w:val="0"/>
          <w:iCs w:val="0"/>
        </w:rPr>
        <w:t xml:space="preserve">ebsite </w:t>
      </w:r>
      <w:r w:rsidR="0028014B">
        <w:rPr>
          <w:rStyle w:val="BookTitle"/>
          <w:b w:val="0"/>
          <w:bCs w:val="0"/>
          <w:i w:val="0"/>
          <w:iCs w:val="0"/>
        </w:rPr>
        <w:t>D</w:t>
      </w:r>
      <w:r w:rsidR="008E183C" w:rsidRPr="00F7510C">
        <w:rPr>
          <w:rStyle w:val="BookTitle"/>
          <w:b w:val="0"/>
          <w:bCs w:val="0"/>
          <w:i w:val="0"/>
          <w:iCs w:val="0"/>
        </w:rPr>
        <w:t xml:space="preserve">esign </w:t>
      </w:r>
      <w:r w:rsidR="0028014B">
        <w:rPr>
          <w:rStyle w:val="BookTitle"/>
          <w:b w:val="0"/>
          <w:bCs w:val="0"/>
          <w:i w:val="0"/>
          <w:iCs w:val="0"/>
        </w:rPr>
        <w:t>D</w:t>
      </w:r>
      <w:r w:rsidR="008E183C" w:rsidRPr="00F7510C">
        <w:rPr>
          <w:rStyle w:val="BookTitle"/>
          <w:b w:val="0"/>
          <w:bCs w:val="0"/>
          <w:i w:val="0"/>
          <w:iCs w:val="0"/>
        </w:rPr>
        <w:t>ocument</w:t>
      </w:r>
    </w:p>
    <w:p w14:paraId="6F0BD5A9" w14:textId="5599F125" w:rsidR="00A843BF" w:rsidRPr="00183093" w:rsidRDefault="00A843BF" w:rsidP="00867050">
      <w:pPr>
        <w:pStyle w:val="Heading1"/>
      </w:pPr>
      <w:r w:rsidRPr="00183093">
        <w:t>Overview</w:t>
      </w:r>
    </w:p>
    <w:p w14:paraId="29390809" w14:textId="6F222A4F" w:rsidR="0050544D" w:rsidRDefault="002A2DBF" w:rsidP="00400E9C">
      <w:r>
        <w:t>The main goal of t</w:t>
      </w:r>
      <w:r w:rsidR="00E94441">
        <w:t xml:space="preserve">his </w:t>
      </w:r>
      <w:r w:rsidR="005F73AE">
        <w:t xml:space="preserve">side </w:t>
      </w:r>
      <w:r w:rsidR="00E94441">
        <w:t xml:space="preserve">project is </w:t>
      </w:r>
      <w:r>
        <w:t xml:space="preserve">to create a website where the user can input data </w:t>
      </w:r>
      <w:r w:rsidR="00F32EB1">
        <w:t>in the form of a lab data table</w:t>
      </w:r>
      <w:r w:rsidR="0066434A">
        <w:t>, specify how the data will be processed, and have the data be</w:t>
      </w:r>
      <w:r w:rsidR="0065332E">
        <w:t xml:space="preserve"> automatically processed and graphed</w:t>
      </w:r>
      <w:r w:rsidR="00A75FB0">
        <w:t xml:space="preserve"> afterwards. </w:t>
      </w:r>
      <w:r w:rsidR="00CA0077">
        <w:t xml:space="preserve">This eliminates the need for </w:t>
      </w:r>
      <w:r w:rsidR="001E42B2">
        <w:t xml:space="preserve">the user to perform tedious </w:t>
      </w:r>
      <w:r w:rsidR="00642F10">
        <w:t xml:space="preserve">and repetitive </w:t>
      </w:r>
      <w:r w:rsidR="001E42B2">
        <w:t>lab calculation</w:t>
      </w:r>
      <w:r w:rsidR="00642F10">
        <w:t xml:space="preserve">s, as well </w:t>
      </w:r>
      <w:r w:rsidR="00C95488">
        <w:t xml:space="preserve">as automatically formatting </w:t>
      </w:r>
      <w:r w:rsidR="00C0305B">
        <w:t xml:space="preserve">the user’s </w:t>
      </w:r>
      <w:r w:rsidR="00C95488">
        <w:t>data tables and graphs for them.</w:t>
      </w:r>
    </w:p>
    <w:p w14:paraId="0CBDFF0E" w14:textId="6FEE745B" w:rsidR="004E698C" w:rsidRDefault="004E698C" w:rsidP="00400E9C"/>
    <w:p w14:paraId="29F2B0B6" w14:textId="1394738B" w:rsidR="004E698C" w:rsidRDefault="004E698C" w:rsidP="004E698C">
      <w:pPr>
        <w:pStyle w:val="Heading2"/>
      </w:pPr>
      <w:r>
        <w:t>Terms</w:t>
      </w:r>
    </w:p>
    <w:p w14:paraId="1B04EA07" w14:textId="63AEEDF9" w:rsidR="005552A3" w:rsidRDefault="005552A3" w:rsidP="005552A3">
      <w:pPr>
        <w:pStyle w:val="Heading3"/>
      </w:pPr>
      <w:r>
        <w:t>Curve straightening</w:t>
      </w:r>
    </w:p>
    <w:p w14:paraId="75BD75F3" w14:textId="677942FE" w:rsidR="004E698C" w:rsidRDefault="004E698C" w:rsidP="004E698C">
      <w:r>
        <w:t>Curve straightening</w:t>
      </w:r>
      <w:r w:rsidR="0068607B">
        <w:t xml:space="preserve"> (also know</w:t>
      </w:r>
      <w:r w:rsidR="00642CE1">
        <w:t>n</w:t>
      </w:r>
      <w:r w:rsidR="0068607B">
        <w:t xml:space="preserve"> as linearizing a graph) is a </w:t>
      </w:r>
      <w:r w:rsidR="0019226B">
        <w:t xml:space="preserve">process that involves manipulating raw data and plotting that manipulated data as a straight line (a linear relationship) </w:t>
      </w:r>
      <w:r w:rsidR="0068607B">
        <w:t xml:space="preserve">so </w:t>
      </w:r>
      <w:r w:rsidR="0019226B">
        <w:t>that the raw data can be further analyzed</w:t>
      </w:r>
      <w:r w:rsidR="00680E24">
        <w:t xml:space="preserve">. </w:t>
      </w:r>
      <w:r w:rsidR="0068607B">
        <w:t>(</w:t>
      </w:r>
      <w:hyperlink r:id="rId8" w:history="1">
        <w:r w:rsidR="0068607B" w:rsidRPr="0099105B">
          <w:rPr>
            <w:rStyle w:val="Hyperlink"/>
          </w:rPr>
          <w:t>https://sites.google.com/site/apphysics1online/appendices/2-data-analysi</w:t>
        </w:r>
        <w:r w:rsidR="0068607B" w:rsidRPr="0099105B">
          <w:rPr>
            <w:rStyle w:val="Hyperlink"/>
          </w:rPr>
          <w:t>s</w:t>
        </w:r>
        <w:r w:rsidR="0068607B" w:rsidRPr="0099105B">
          <w:rPr>
            <w:rStyle w:val="Hyperlink"/>
          </w:rPr>
          <w:t>/graph-linearization</w:t>
        </w:r>
      </w:hyperlink>
      <w:r w:rsidR="0068607B">
        <w:t>)</w:t>
      </w:r>
    </w:p>
    <w:p w14:paraId="3CA3CC2D" w14:textId="48EC53EE" w:rsidR="0068607B" w:rsidRDefault="0068607B" w:rsidP="004E698C"/>
    <w:p w14:paraId="2D5CAF93" w14:textId="1AC3B770" w:rsidR="005552A3" w:rsidRDefault="005552A3" w:rsidP="005552A3">
      <w:pPr>
        <w:pStyle w:val="Heading3"/>
      </w:pPr>
      <w:r>
        <w:t>Uncertainty</w:t>
      </w:r>
    </w:p>
    <w:p w14:paraId="566716B9" w14:textId="4D7C3957" w:rsidR="003C4F27" w:rsidRDefault="008C7A71" w:rsidP="004E698C">
      <w:r>
        <w:t xml:space="preserve">Uncertainty is a term used to represent </w:t>
      </w:r>
      <w:r w:rsidR="00DB032D">
        <w:t xml:space="preserve">the range between the measured value and the </w:t>
      </w:r>
      <w:r w:rsidR="001219F7">
        <w:t xml:space="preserve">actual value of something. </w:t>
      </w:r>
      <w:r w:rsidR="007B40AB">
        <w:t>For example, the quantity (2.2±0.5)</w:t>
      </w:r>
      <w:r w:rsidR="00320EE6">
        <w:t xml:space="preserve"> meters </w:t>
      </w:r>
      <w:r w:rsidR="007B40AB">
        <w:t>has an uncertainty of 0.5</w:t>
      </w:r>
      <w:r w:rsidR="00320EE6">
        <w:t xml:space="preserve"> </w:t>
      </w:r>
      <w:r w:rsidR="007B40AB">
        <w:t>m</w:t>
      </w:r>
      <w:r w:rsidR="00320EE6">
        <w:t>eters</w:t>
      </w:r>
      <w:r w:rsidR="007B40AB">
        <w:t>.</w:t>
      </w:r>
      <w:r w:rsidR="002568C6">
        <w:t xml:space="preserve"> (</w:t>
      </w:r>
      <w:hyperlink r:id="rId9" w:history="1">
        <w:r w:rsidR="002568C6" w:rsidRPr="0099105B">
          <w:rPr>
            <w:rStyle w:val="Hyperlink"/>
          </w:rPr>
          <w:t>https://www2.southeastern.edu/Academics/Faculty/rallain/plab194/error.html</w:t>
        </w:r>
      </w:hyperlink>
      <w:r w:rsidR="002568C6">
        <w:t>)</w:t>
      </w:r>
    </w:p>
    <w:p w14:paraId="31B0A15D" w14:textId="602B2FB2" w:rsidR="003E314C" w:rsidRDefault="003E314C" w:rsidP="004E698C"/>
    <w:p w14:paraId="4C288DF5" w14:textId="77777777" w:rsidR="003E314C" w:rsidRPr="009455B7" w:rsidRDefault="003E314C" w:rsidP="003E314C">
      <w:pPr>
        <w:pStyle w:val="Heading1"/>
      </w:pPr>
      <w:r>
        <w:rPr>
          <w:color w:val="666600"/>
        </w:rPr>
        <w:lastRenderedPageBreak/>
        <w:t> </w:t>
      </w:r>
      <w:r w:rsidRPr="002F4FCA">
        <w:t xml:space="preserve">Sequence Diagram </w:t>
      </w:r>
    </w:p>
    <w:p w14:paraId="73D1A15E" w14:textId="4A920534" w:rsidR="003E314C" w:rsidRPr="004E698C" w:rsidRDefault="003E314C" w:rsidP="004E698C">
      <w:r>
        <w:rPr>
          <w:noProof/>
        </w:rPr>
        <mc:AlternateContent>
          <mc:Choice Requires="wps">
            <w:drawing>
              <wp:anchor distT="0" distB="0" distL="114300" distR="114300" simplePos="0" relativeHeight="251659264" behindDoc="0" locked="0" layoutInCell="1" allowOverlap="1" wp14:anchorId="06278185" wp14:editId="6FB0F301">
                <wp:simplePos x="0" y="0"/>
                <wp:positionH relativeFrom="column">
                  <wp:posOffset>-48260</wp:posOffset>
                </wp:positionH>
                <wp:positionV relativeFrom="paragraph">
                  <wp:posOffset>135895</wp:posOffset>
                </wp:positionV>
                <wp:extent cx="1320800" cy="800100"/>
                <wp:effectExtent l="0" t="0" r="12700" b="12700"/>
                <wp:wrapNone/>
                <wp:docPr id="3" name="Text Box 3"/>
                <wp:cNvGraphicFramePr/>
                <a:graphic xmlns:a="http://schemas.openxmlformats.org/drawingml/2006/main">
                  <a:graphicData uri="http://schemas.microsoft.com/office/word/2010/wordprocessingShape">
                    <wps:wsp>
                      <wps:cNvSpPr txBox="1"/>
                      <wps:spPr>
                        <a:xfrm>
                          <a:off x="0" y="0"/>
                          <a:ext cx="1320800" cy="800100"/>
                        </a:xfrm>
                        <a:prstGeom prst="rect">
                          <a:avLst/>
                        </a:prstGeom>
                        <a:solidFill>
                          <a:schemeClr val="lt1"/>
                        </a:solidFill>
                        <a:ln w="6350">
                          <a:solidFill>
                            <a:prstClr val="black"/>
                          </a:solidFill>
                        </a:ln>
                      </wps:spPr>
                      <wps:txbx>
                        <w:txbxContent>
                          <w:p w14:paraId="31FDD63D" w14:textId="77777777" w:rsidR="003E314C" w:rsidRPr="00EA534D" w:rsidRDefault="003E314C" w:rsidP="003E314C">
                            <w:pPr>
                              <w:rPr>
                                <w:sz w:val="16"/>
                                <w:szCs w:val="16"/>
                              </w:rPr>
                            </w:pPr>
                            <w:r w:rsidRPr="00EA534D">
                              <w:rPr>
                                <w:sz w:val="16"/>
                                <w:szCs w:val="16"/>
                              </w:rPr>
                              <w:t xml:space="preserve">Note: this flowchart may not be 100% accurate, but it is a rough outline of how data could be handled in my project. </w:t>
                            </w:r>
                          </w:p>
                          <w:p w14:paraId="7210AB36" w14:textId="77777777" w:rsidR="003E314C" w:rsidRDefault="003E314C" w:rsidP="003E314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6278185" id="_x0000_t202" coordsize="21600,21600" o:spt="202" path="m,l,21600r21600,l21600,xe">
                <v:stroke joinstyle="miter"/>
                <v:path gradientshapeok="t" o:connecttype="rect"/>
              </v:shapetype>
              <v:shape id="Text Box 3" o:spid="_x0000_s1026" type="#_x0000_t202" style="position:absolute;margin-left:-3.8pt;margin-top:10.7pt;width:104pt;height:6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" fillcolor="white [3201]" strokeweight=".5pt">
                <v:textbox>
                  <w:txbxContent>
                    <w:p w14:paraId="31FDD63D" w14:textId="77777777" w:rsidR="003E314C" w:rsidRPr="00EA534D" w:rsidRDefault="003E314C" w:rsidP="003E314C">
                      <w:pPr>
                        <w:rPr>
                          <w:sz w:val="16"/>
                          <w:szCs w:val="16"/>
                        </w:rPr>
                      </w:pPr>
                      <w:r w:rsidRPr="00EA534D">
                        <w:rPr>
                          <w:sz w:val="16"/>
                          <w:szCs w:val="16"/>
                        </w:rPr>
                        <w:t xml:space="preserve">Note: this flowchart may not be 100% accurate, but it is a rough outline of how data could be handled in my project. </w:t>
                      </w:r>
                    </w:p>
                    <w:p w14:paraId="7210AB36" w14:textId="77777777" w:rsidR="003E314C" w:rsidRDefault="003E314C" w:rsidP="003E314C"/>
                  </w:txbxContent>
                </v:textbox>
              </v:shape>
            </w:pict>
          </mc:Fallback>
        </mc:AlternateContent>
      </w:r>
      <w:r w:rsidR="00661413" w:rsidRPr="00661413">
        <w:rPr>
          <w:noProof/>
        </w:rPr>
        <w:t xml:space="preserve"> </w:t>
      </w:r>
      <w:r w:rsidR="00661413">
        <w:rPr>
          <w:noProof/>
        </w:rPr>
        <w:drawing>
          <wp:inline distT="0" distB="0" distL="0" distR="0" wp14:anchorId="2E10DA78" wp14:editId="3E2237A4">
            <wp:extent cx="6942639" cy="4903774"/>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6945631" cy="4905887"/>
                    </a:xfrm>
                    <a:prstGeom prst="rect">
                      <a:avLst/>
                    </a:prstGeom>
                  </pic:spPr>
                </pic:pic>
              </a:graphicData>
            </a:graphic>
          </wp:inline>
        </w:drawing>
      </w:r>
    </w:p>
    <w:p w14:paraId="06FBD18E" w14:textId="4B184201" w:rsidR="001E296E" w:rsidRPr="00183093" w:rsidRDefault="00A1110D" w:rsidP="005902D0">
      <w:pPr>
        <w:pStyle w:val="Heading1"/>
      </w:pPr>
      <w:r>
        <w:lastRenderedPageBreak/>
        <w:t>Frameworks/Libraries</w:t>
      </w:r>
      <w:r w:rsidR="00A843BF" w:rsidRPr="00183093">
        <w:t xml:space="preserve"> </w:t>
      </w:r>
    </w:p>
    <w:p w14:paraId="31700BFE" w14:textId="78813085" w:rsidR="001E296E" w:rsidRDefault="001E296E" w:rsidP="005902D0">
      <w:pPr>
        <w:pStyle w:val="Heading2"/>
      </w:pPr>
      <w:r w:rsidRPr="005726B9">
        <w:t>Angular</w:t>
      </w:r>
    </w:p>
    <w:p w14:paraId="4A1EA6CD" w14:textId="6D533FE5" w:rsidR="001E296E" w:rsidRDefault="00E2098D" w:rsidP="001E296E">
      <w:r>
        <w:t>A</w:t>
      </w:r>
      <w:r w:rsidR="001E296E">
        <w:t xml:space="preserve">ngular </w:t>
      </w:r>
      <w:r w:rsidR="00EF35AF">
        <w:t xml:space="preserve">can be used </w:t>
      </w:r>
      <w:r w:rsidR="00C124AC">
        <w:t xml:space="preserve">to </w:t>
      </w:r>
      <w:r w:rsidR="00D969CC">
        <w:t xml:space="preserve">organize the </w:t>
      </w:r>
      <w:r w:rsidR="006B185E">
        <w:t xml:space="preserve">look of the website </w:t>
      </w:r>
      <w:r w:rsidR="008A7F41" w:rsidRPr="00E90727">
        <w:rPr>
          <w:i/>
          <w:iCs/>
          <w:color w:val="767171" w:themeColor="background2" w:themeShade="80"/>
        </w:rPr>
        <w:t>(</w:t>
      </w:r>
      <w:r w:rsidR="003D7168">
        <w:rPr>
          <w:i/>
          <w:iCs/>
          <w:color w:val="767171" w:themeColor="background2" w:themeShade="80"/>
        </w:rPr>
        <w:t xml:space="preserve">Note: </w:t>
      </w:r>
      <w:r w:rsidR="006B185E" w:rsidRPr="00E90727">
        <w:rPr>
          <w:i/>
          <w:iCs/>
          <w:color w:val="767171" w:themeColor="background2" w:themeShade="80"/>
        </w:rPr>
        <w:t>as it is the only front-end framework that</w:t>
      </w:r>
      <w:r w:rsidR="00F913F1" w:rsidRPr="00E90727">
        <w:rPr>
          <w:i/>
          <w:iCs/>
          <w:color w:val="767171" w:themeColor="background2" w:themeShade="80"/>
        </w:rPr>
        <w:t xml:space="preserve"> I</w:t>
      </w:r>
      <w:r w:rsidR="006B185E" w:rsidRPr="00E90727">
        <w:rPr>
          <w:i/>
          <w:iCs/>
          <w:color w:val="767171" w:themeColor="background2" w:themeShade="80"/>
        </w:rPr>
        <w:t xml:space="preserve"> have worked with so far</w:t>
      </w:r>
      <w:r w:rsidR="008A7F41" w:rsidRPr="00E90727">
        <w:rPr>
          <w:i/>
          <w:iCs/>
          <w:color w:val="767171" w:themeColor="background2" w:themeShade="80"/>
        </w:rPr>
        <w:t>)</w:t>
      </w:r>
      <w:r w:rsidR="006B185E">
        <w:t xml:space="preserve">. </w:t>
      </w:r>
      <w:r w:rsidR="00FA1908">
        <w:t xml:space="preserve">Angular users </w:t>
      </w:r>
      <w:r w:rsidR="006B185E">
        <w:t>can also make</w:t>
      </w:r>
      <w:r w:rsidR="00D53B6A">
        <w:t xml:space="preserve"> API</w:t>
      </w:r>
      <w:r w:rsidR="006B185E">
        <w:t xml:space="preserve"> services in </w:t>
      </w:r>
      <w:r w:rsidR="00E83867">
        <w:t>A</w:t>
      </w:r>
      <w:r w:rsidR="006B185E">
        <w:t xml:space="preserve">ngular </w:t>
      </w:r>
      <w:r w:rsidR="00E83867" w:rsidRPr="00E90727">
        <w:rPr>
          <w:i/>
          <w:iCs/>
          <w:color w:val="767171" w:themeColor="background2" w:themeShade="80"/>
        </w:rPr>
        <w:t>(</w:t>
      </w:r>
      <w:r w:rsidR="003D7168">
        <w:rPr>
          <w:i/>
          <w:iCs/>
          <w:color w:val="767171" w:themeColor="background2" w:themeShade="80"/>
        </w:rPr>
        <w:t xml:space="preserve">Note: </w:t>
      </w:r>
      <w:r w:rsidR="00E83867" w:rsidRPr="00E90727">
        <w:rPr>
          <w:i/>
          <w:iCs/>
          <w:color w:val="767171" w:themeColor="background2" w:themeShade="80"/>
        </w:rPr>
        <w:t>but I am not super familiar with them)</w:t>
      </w:r>
      <w:r w:rsidR="00E83867">
        <w:t xml:space="preserve"> to connect the website’s front-end with its backend. </w:t>
      </w:r>
    </w:p>
    <w:p w14:paraId="245313BF" w14:textId="77777777" w:rsidR="001E296E" w:rsidRPr="001E296E" w:rsidRDefault="001E296E" w:rsidP="001E296E"/>
    <w:p w14:paraId="4BFEF321" w14:textId="3288EDFC" w:rsidR="001E296E" w:rsidRPr="00CF57C7" w:rsidRDefault="001E296E" w:rsidP="00CF57C7">
      <w:pPr>
        <w:pStyle w:val="Heading2"/>
      </w:pPr>
      <w:r w:rsidRPr="00CF57C7">
        <w:t>Handsontable</w:t>
      </w:r>
    </w:p>
    <w:p w14:paraId="000FDEFB" w14:textId="6EAB3124" w:rsidR="001E296E" w:rsidRDefault="001E296E" w:rsidP="001E296E">
      <w:r>
        <w:t>Handsontable</w:t>
      </w:r>
      <w:r w:rsidR="003D63BE">
        <w:t xml:space="preserve"> is a </w:t>
      </w:r>
      <w:r w:rsidR="0071542A">
        <w:t xml:space="preserve">library </w:t>
      </w:r>
      <w:r w:rsidR="003D63BE">
        <w:t xml:space="preserve">that can be used to display spreadsheets </w:t>
      </w:r>
      <w:r w:rsidR="00553ACD">
        <w:t>on</w:t>
      </w:r>
      <w:r w:rsidR="003D63BE">
        <w:t xml:space="preserve"> the </w:t>
      </w:r>
      <w:r w:rsidR="006279BE">
        <w:t xml:space="preserve">website. </w:t>
      </w:r>
      <w:r w:rsidR="001C61DB">
        <w:t>Spreadsheet data is usually organized through 2</w:t>
      </w:r>
      <w:r w:rsidR="00BD1306">
        <w:t>D</w:t>
      </w:r>
      <w:r w:rsidR="001C61DB">
        <w:t xml:space="preserve"> arrays</w:t>
      </w:r>
      <w:r w:rsidR="001D44FB">
        <w:t>.</w:t>
      </w:r>
      <w:r w:rsidR="00474893">
        <w:t xml:space="preserve"> </w:t>
      </w:r>
      <w:r w:rsidR="00F849E2" w:rsidRPr="00664A42">
        <w:rPr>
          <w:i/>
          <w:iCs/>
          <w:color w:val="767171" w:themeColor="background2" w:themeShade="80"/>
        </w:rPr>
        <w:t>(Note:</w:t>
      </w:r>
      <w:r w:rsidR="00042035" w:rsidRPr="00664A42">
        <w:rPr>
          <w:i/>
          <w:iCs/>
          <w:color w:val="767171" w:themeColor="background2" w:themeShade="80"/>
        </w:rPr>
        <w:t xml:space="preserve"> I </w:t>
      </w:r>
      <w:r w:rsidR="00E74498" w:rsidRPr="00664A42">
        <w:rPr>
          <w:i/>
          <w:iCs/>
          <w:color w:val="767171" w:themeColor="background2" w:themeShade="80"/>
        </w:rPr>
        <w:t xml:space="preserve">am not </w:t>
      </w:r>
      <w:r w:rsidR="00BE2A7C" w:rsidRPr="00664A42">
        <w:rPr>
          <w:i/>
          <w:iCs/>
          <w:color w:val="767171" w:themeColor="background2" w:themeShade="80"/>
        </w:rPr>
        <w:t xml:space="preserve">entirely </w:t>
      </w:r>
      <w:r w:rsidR="00E74498" w:rsidRPr="00664A42">
        <w:rPr>
          <w:i/>
          <w:iCs/>
          <w:color w:val="767171" w:themeColor="background2" w:themeShade="80"/>
        </w:rPr>
        <w:t xml:space="preserve">sure </w:t>
      </w:r>
      <w:r w:rsidR="00BD1306" w:rsidRPr="00664A42">
        <w:rPr>
          <w:i/>
          <w:iCs/>
          <w:color w:val="767171" w:themeColor="background2" w:themeShade="80"/>
        </w:rPr>
        <w:t xml:space="preserve">if the API should also model the spreadsheet data as a 2D array or through a different </w:t>
      </w:r>
      <w:r w:rsidR="007A6559" w:rsidRPr="00664A42">
        <w:rPr>
          <w:i/>
          <w:iCs/>
          <w:color w:val="767171" w:themeColor="background2" w:themeShade="80"/>
        </w:rPr>
        <w:t>model</w:t>
      </w:r>
      <w:r w:rsidR="00F849E2" w:rsidRPr="00664A42">
        <w:rPr>
          <w:i/>
          <w:iCs/>
          <w:color w:val="767171" w:themeColor="background2" w:themeShade="80"/>
        </w:rPr>
        <w:t>)</w:t>
      </w:r>
      <w:r w:rsidR="00F849E2">
        <w:t>.</w:t>
      </w:r>
    </w:p>
    <w:p w14:paraId="79A4D5DE" w14:textId="43AD8FAC" w:rsidR="00F124CE" w:rsidRDefault="00F124CE" w:rsidP="001E296E"/>
    <w:p w14:paraId="746D9438" w14:textId="3FDB801B" w:rsidR="00F124CE" w:rsidRDefault="00F124CE" w:rsidP="005902D0">
      <w:pPr>
        <w:pStyle w:val="Heading2"/>
      </w:pPr>
      <w:r>
        <w:t>Custom API</w:t>
      </w:r>
    </w:p>
    <w:p w14:paraId="62CE5F5A" w14:textId="6D25F518" w:rsidR="00F124CE" w:rsidRDefault="007D36E4" w:rsidP="00F124CE">
      <w:r>
        <w:t>An API can be used to upload a user’s inputted data to a database. This can be done using a custom API with</w:t>
      </w:r>
      <w:r w:rsidR="004B5DAE">
        <w:t xml:space="preserve"> the</w:t>
      </w:r>
      <w:r>
        <w:t xml:space="preserve"> ability to create, read, update, and delete a user’s inputted data. </w:t>
      </w:r>
      <w:r w:rsidR="002B4AE2">
        <w:t>T</w:t>
      </w:r>
      <w:r w:rsidR="00671D28">
        <w:t xml:space="preserve">he API </w:t>
      </w:r>
      <w:r w:rsidR="00767294">
        <w:t xml:space="preserve">can </w:t>
      </w:r>
      <w:r w:rsidR="00671D28">
        <w:t xml:space="preserve">be called when the user wants to see a processed data table or when they want to see a graphical plot of their data. </w:t>
      </w:r>
      <w:r w:rsidR="00DA0B2F">
        <w:t xml:space="preserve">The API should be able to interface with </w:t>
      </w:r>
      <w:r w:rsidR="00640EAB">
        <w:rPr>
          <w:rFonts w:ascii="Courier New" w:hAnsi="Courier New" w:cs="Courier New"/>
          <w:color w:val="000000"/>
          <w:sz w:val="20"/>
          <w:szCs w:val="20"/>
        </w:rPr>
        <w:t>D</w:t>
      </w:r>
      <w:r w:rsidR="00F229A5">
        <w:rPr>
          <w:rFonts w:ascii="Courier New" w:hAnsi="Courier New" w:cs="Courier New"/>
          <w:color w:val="000000"/>
          <w:sz w:val="20"/>
          <w:szCs w:val="20"/>
        </w:rPr>
        <w:t xml:space="preserve">ataTable </w:t>
      </w:r>
      <w:r w:rsidR="00655561">
        <w:t xml:space="preserve">or </w:t>
      </w:r>
      <w:r w:rsidR="00F229A5">
        <w:rPr>
          <w:rFonts w:ascii="Courier New" w:hAnsi="Courier New" w:cs="Courier New"/>
          <w:color w:val="000000"/>
          <w:sz w:val="20"/>
          <w:szCs w:val="20"/>
        </w:rPr>
        <w:t xml:space="preserve">dataTableSchema </w:t>
      </w:r>
      <w:r w:rsidR="00655561">
        <w:t>objects</w:t>
      </w:r>
      <w:r w:rsidR="000F4668">
        <w:t xml:space="preserve"> (objects that represent a</w:t>
      </w:r>
      <w:r w:rsidR="00B153A6">
        <w:t xml:space="preserve"> user’s inputted</w:t>
      </w:r>
      <w:r w:rsidR="000F4668">
        <w:t xml:space="preserve"> data table</w:t>
      </w:r>
      <w:r w:rsidR="00B153A6">
        <w:t xml:space="preserve"> and curve straightening instructions</w:t>
      </w:r>
      <w:r w:rsidR="000F4668">
        <w:t>).</w:t>
      </w:r>
      <w:r w:rsidR="007C4664">
        <w:t xml:space="preserve"> </w:t>
      </w:r>
      <w:r w:rsidR="000F4668">
        <w:t xml:space="preserve"> </w:t>
      </w:r>
    </w:p>
    <w:p w14:paraId="604DACD2" w14:textId="1EEBD480" w:rsidR="00D2569B" w:rsidRDefault="00D2569B" w:rsidP="00F124CE"/>
    <w:p w14:paraId="5843EEAB" w14:textId="7ECB7732" w:rsidR="00D2569B" w:rsidRDefault="00D2569B" w:rsidP="005902D0">
      <w:pPr>
        <w:pStyle w:val="Heading2"/>
      </w:pPr>
      <w:r>
        <w:t>MongoDB</w:t>
      </w:r>
    </w:p>
    <w:p w14:paraId="46250F04" w14:textId="33146236" w:rsidR="009869CA" w:rsidRDefault="009869CA" w:rsidP="00D2569B">
      <w:r>
        <w:t>The data that will be analyzed or displayed through this website will be stored in MongoDB. MongoDB can also be used to process data (altering a copy of the raw data to change it</w:t>
      </w:r>
      <w:r w:rsidR="003359B1">
        <w:t xml:space="preserve"> to a desired effect</w:t>
      </w:r>
      <w:r>
        <w:t xml:space="preserve">). </w:t>
      </w:r>
    </w:p>
    <w:p w14:paraId="0401AA52" w14:textId="77777777" w:rsidR="007456B8" w:rsidRDefault="007456B8" w:rsidP="00D2569B"/>
    <w:p w14:paraId="253C9708" w14:textId="6CB26582" w:rsidR="00D2569B" w:rsidRDefault="00D2569B" w:rsidP="005902D0">
      <w:pPr>
        <w:pStyle w:val="Heading2"/>
      </w:pPr>
      <w:r>
        <w:t>Chart.js</w:t>
      </w:r>
    </w:p>
    <w:p w14:paraId="12ED1C66" w14:textId="6EEF3133" w:rsidR="002D26FA" w:rsidRDefault="002D26FA" w:rsidP="002D26FA">
      <w:r>
        <w:t xml:space="preserve">Chart.js is a framework that can be used to plot the data stored in MongoDB. </w:t>
      </w:r>
      <w:r w:rsidR="009439B6">
        <w:t xml:space="preserve">The user can toggle chart options once a chart is displayed to customize the layout of their chart. </w:t>
      </w:r>
    </w:p>
    <w:p w14:paraId="693F581A" w14:textId="3E23D0E9" w:rsidR="00E41B99" w:rsidRDefault="00E41B99" w:rsidP="002D26FA"/>
    <w:p w14:paraId="1F8258EB" w14:textId="79AD4F3E" w:rsidR="00E94ACE" w:rsidRDefault="00B54E11" w:rsidP="005902D0">
      <w:pPr>
        <w:pStyle w:val="Heading2"/>
      </w:pPr>
      <w:r>
        <w:t>Node.js</w:t>
      </w:r>
    </w:p>
    <w:p w14:paraId="3BFBE9D6" w14:textId="16753EC3" w:rsidR="00E94ACE" w:rsidRDefault="00B54E11" w:rsidP="00CE020A">
      <w:r>
        <w:t>Node.js</w:t>
      </w:r>
      <w:r w:rsidR="00234D36">
        <w:t xml:space="preserve"> can serve</w:t>
      </w:r>
      <w:r w:rsidR="002E49BD">
        <w:t xml:space="preserve"> </w:t>
      </w:r>
      <w:r w:rsidR="00234D36">
        <w:t xml:space="preserve">as </w:t>
      </w:r>
      <w:r w:rsidR="002E49BD">
        <w:t>a backend for</w:t>
      </w:r>
      <w:r w:rsidR="00234D36">
        <w:t xml:space="preserve"> a web app, so it can be used for this </w:t>
      </w:r>
      <w:r w:rsidR="005202EB">
        <w:t xml:space="preserve">side </w:t>
      </w:r>
      <w:r w:rsidR="00234D36">
        <w:t>project as well</w:t>
      </w:r>
      <w:r w:rsidR="00F43479">
        <w:t xml:space="preserve">. </w:t>
      </w:r>
      <w:r w:rsidR="00893499">
        <w:t>In this app, t</w:t>
      </w:r>
      <w:r w:rsidR="00BF16B6">
        <w:t xml:space="preserve">he backend will be responsible for actually processing the data based on the user’s inputted instructions. </w:t>
      </w:r>
    </w:p>
    <w:p w14:paraId="3461C11D" w14:textId="77777777" w:rsidR="000D6A89" w:rsidRDefault="000D6A89" w:rsidP="00CE020A"/>
    <w:p w14:paraId="7F1250F5" w14:textId="6699F940" w:rsidR="00E41B99" w:rsidRPr="002D26FA" w:rsidRDefault="00E41B99" w:rsidP="005902D0">
      <w:pPr>
        <w:pStyle w:val="Heading2"/>
      </w:pPr>
      <w:r>
        <w:lastRenderedPageBreak/>
        <w:t>Math.js</w:t>
      </w:r>
    </w:p>
    <w:p w14:paraId="035CDEBC" w14:textId="73B37FE6" w:rsidR="005E29D7" w:rsidRPr="002154EE" w:rsidRDefault="00653622" w:rsidP="009312EA">
      <w:pPr>
        <w:rPr>
          <w:i/>
          <w:iCs/>
          <w:color w:val="767171" w:themeColor="background2" w:themeShade="80"/>
        </w:rPr>
      </w:pPr>
      <w:r>
        <w:t xml:space="preserve">If the user enters a custom method </w:t>
      </w:r>
      <w:r w:rsidR="003F09C4">
        <w:t xml:space="preserve">to curve straighten their graph, their </w:t>
      </w:r>
      <w:r w:rsidR="003F09C4">
        <w:t>string instructions about how to curve straighten the graph will need to be parse</w:t>
      </w:r>
      <w:r w:rsidR="00F0425E">
        <w:t>d</w:t>
      </w:r>
      <w:r w:rsidR="003F09C4">
        <w:t xml:space="preserve">. </w:t>
      </w:r>
      <w:r w:rsidR="00723D95">
        <w:t xml:space="preserve">Math.js has a </w:t>
      </w:r>
      <w:r w:rsidR="009449E0">
        <w:t>built-in</w:t>
      </w:r>
      <w:r w:rsidR="00723D95">
        <w:t xml:space="preserve"> parser to do just that</w:t>
      </w:r>
      <w:r w:rsidR="0085106D">
        <w:t xml:space="preserve">. </w:t>
      </w:r>
      <w:r w:rsidR="003B1BCA" w:rsidRPr="00901746">
        <w:rPr>
          <w:i/>
          <w:iCs/>
          <w:color w:val="767171" w:themeColor="background2" w:themeShade="80"/>
        </w:rPr>
        <w:t xml:space="preserve">(Note: </w:t>
      </w:r>
      <w:r w:rsidR="00E43D11" w:rsidRPr="00901746">
        <w:rPr>
          <w:i/>
          <w:iCs/>
          <w:color w:val="767171" w:themeColor="background2" w:themeShade="80"/>
        </w:rPr>
        <w:t xml:space="preserve">this framework might </w:t>
      </w:r>
      <w:r w:rsidR="003B1BCA" w:rsidRPr="00901746">
        <w:rPr>
          <w:i/>
          <w:iCs/>
          <w:color w:val="767171" w:themeColor="background2" w:themeShade="80"/>
        </w:rPr>
        <w:t>not be needed as</w:t>
      </w:r>
      <w:r w:rsidR="00E43D11" w:rsidRPr="00901746">
        <w:rPr>
          <w:i/>
          <w:iCs/>
          <w:color w:val="767171" w:themeColor="background2" w:themeShade="80"/>
        </w:rPr>
        <w:t xml:space="preserve"> parsing</w:t>
      </w:r>
      <w:r w:rsidR="003B1BCA" w:rsidRPr="00901746">
        <w:rPr>
          <w:i/>
          <w:iCs/>
          <w:color w:val="767171" w:themeColor="background2" w:themeShade="80"/>
        </w:rPr>
        <w:t xml:space="preserve"> </w:t>
      </w:r>
      <w:r w:rsidR="00E43D11" w:rsidRPr="00901746">
        <w:rPr>
          <w:i/>
          <w:iCs/>
          <w:color w:val="767171" w:themeColor="background2" w:themeShade="80"/>
        </w:rPr>
        <w:t>custom curve straightening methods will require a custom parser to process</w:t>
      </w:r>
      <w:r w:rsidR="007C1D2F" w:rsidRPr="00901746">
        <w:rPr>
          <w:i/>
          <w:iCs/>
          <w:color w:val="767171" w:themeColor="background2" w:themeShade="80"/>
        </w:rPr>
        <w:t xml:space="preserve"> how the </w:t>
      </w:r>
      <w:r w:rsidR="007C1D2F" w:rsidRPr="00901746">
        <w:rPr>
          <w:b/>
          <w:bCs/>
          <w:i/>
          <w:iCs/>
          <w:color w:val="767171" w:themeColor="background2" w:themeShade="80"/>
        </w:rPr>
        <w:t>uncertainties</w:t>
      </w:r>
      <w:r w:rsidR="007C1D2F" w:rsidRPr="00901746">
        <w:rPr>
          <w:i/>
          <w:iCs/>
          <w:color w:val="767171" w:themeColor="background2" w:themeShade="80"/>
        </w:rPr>
        <w:t xml:space="preserve"> corresponding to those data points will be processed, and that might be too complex for now). </w:t>
      </w:r>
    </w:p>
    <w:p w14:paraId="42A65472" w14:textId="2099C4D6" w:rsidR="00400E9C" w:rsidRDefault="005223C2" w:rsidP="005902D0">
      <w:pPr>
        <w:pStyle w:val="Heading1"/>
      </w:pPr>
      <w:r>
        <w:t xml:space="preserve">Overall </w:t>
      </w:r>
      <w:r w:rsidR="00400E9C" w:rsidRPr="00183093">
        <w:t>Design</w:t>
      </w:r>
      <w:r w:rsidR="00736A05" w:rsidRPr="00183093">
        <w:t xml:space="preserve"> </w:t>
      </w:r>
    </w:p>
    <w:p w14:paraId="7A30C913" w14:textId="77777777" w:rsidR="00BF250B" w:rsidRDefault="00BF250B" w:rsidP="00BF250B">
      <w:pPr>
        <w:pStyle w:val="Heading2"/>
      </w:pPr>
      <w:r>
        <w:t>How the user can give curve straightening instructions</w:t>
      </w:r>
    </w:p>
    <w:p w14:paraId="43519CD4" w14:textId="14E6B5AF" w:rsidR="0086745F" w:rsidRDefault="00BF250B" w:rsidP="00BF250B">
      <w:r>
        <w:t>It is a little difficult to calculate uncertainties based on the instructions that the user gave, as we would need to have an additional parser to determine the “class” of function the user inputted so that we can deal with the uncertainties properly. For example, if the user wanted to plot “y” vs “x^a”, the relative uncertainties for “x” would be multiplied by “a” to produce a new relative uncertainty for the “x^a” term. However, if the user wanted to plot “y” vs “ln(x)”, then the uncertainties for “ln(x)” would be equal to “</w:t>
      </w:r>
      <w:r w:rsidR="00547764">
        <w:t>(</w:t>
      </w:r>
      <w:r>
        <w:t>1/x</w:t>
      </w:r>
      <w:r w:rsidR="00547764">
        <w:t>)</w:t>
      </w:r>
      <w:r>
        <w:t xml:space="preserve">*(absolute uncertainty for that “x” data point)”. </w:t>
      </w:r>
    </w:p>
    <w:p w14:paraId="17C6345D" w14:textId="77777777" w:rsidR="0086745F" w:rsidRDefault="0086745F" w:rsidP="00BF250B"/>
    <w:p w14:paraId="3C9EC634" w14:textId="2CFA4217" w:rsidR="00BF250B" w:rsidRDefault="00357B82" w:rsidP="00BF250B">
      <w:r>
        <w:t>In short, t</w:t>
      </w:r>
      <w:r w:rsidR="00BF250B">
        <w:t xml:space="preserve">here is no “one size fits all” method to process uncertainties, so we may need the user to choose from a predetermined list of curve straightening strategies. Instead of having the user dictate a custom curve straightening strategy, we can include common functions in a drop-down menu for the user to use for curve straightening. </w:t>
      </w:r>
      <w:r w:rsidR="00D83CE5">
        <w:t xml:space="preserve">We can make a custom </w:t>
      </w:r>
      <w:r w:rsidR="00EB3E98">
        <w:rPr>
          <w:rFonts w:ascii="Courier New" w:hAnsi="Courier New" w:cs="Courier New"/>
          <w:color w:val="660066"/>
          <w:sz w:val="20"/>
          <w:szCs w:val="20"/>
        </w:rPr>
        <w:t>Instruction</w:t>
      </w:r>
      <w:r w:rsidR="00EB3E98">
        <w:rPr>
          <w:rFonts w:ascii="Courier New" w:hAnsi="Courier New" w:cs="Courier New"/>
          <w:color w:val="000000"/>
          <w:sz w:val="20"/>
          <w:szCs w:val="20"/>
        </w:rPr>
        <w:t xml:space="preserve"> </w:t>
      </w:r>
      <w:r w:rsidR="00D83CE5">
        <w:t>class</w:t>
      </w:r>
      <w:r w:rsidR="00BA78EB">
        <w:t xml:space="preserve"> that can keep track of common curve straightening instructions</w:t>
      </w:r>
      <w:r w:rsidR="00C820E3">
        <w:t xml:space="preserve"> </w:t>
      </w:r>
      <w:r w:rsidR="00341B07">
        <w:t xml:space="preserve">for the user to </w:t>
      </w:r>
      <w:r w:rsidR="00623B24">
        <w:t xml:space="preserve">use. </w:t>
      </w:r>
    </w:p>
    <w:p w14:paraId="2B83726A" w14:textId="77777777" w:rsidR="001F645B" w:rsidRDefault="001F645B" w:rsidP="00BF250B"/>
    <w:p w14:paraId="6D081D3A" w14:textId="0AE73DEF" w:rsidR="001F645B" w:rsidRDefault="001F645B" w:rsidP="00C04213">
      <w:pPr>
        <w:pStyle w:val="Heading2"/>
      </w:pPr>
      <w:r>
        <w:t>The Instruction class</w:t>
      </w:r>
    </w:p>
    <w:p w14:paraId="643FB816" w14:textId="0E04FF9A" w:rsidR="00C04213" w:rsidRDefault="004A2BC5" w:rsidP="00C04213">
      <w:r>
        <w:t xml:space="preserve">The instruction class </w:t>
      </w:r>
      <w:r w:rsidR="00C07C49">
        <w:t xml:space="preserve">represents </w:t>
      </w:r>
      <w:r w:rsidR="00441F4E">
        <w:t xml:space="preserve">curve </w:t>
      </w:r>
      <w:r w:rsidR="00673B5D">
        <w:t xml:space="preserve">a </w:t>
      </w:r>
      <w:r w:rsidR="00441F4E">
        <w:t>straightening instruction</w:t>
      </w:r>
      <w:r w:rsidR="00673B5D">
        <w:t xml:space="preserve"> </w:t>
      </w:r>
      <w:r w:rsidR="00441F4E">
        <w:t xml:space="preserve">that can be processed in the back-end. </w:t>
      </w:r>
    </w:p>
    <w:p w14:paraId="1E4196A0" w14:textId="5993BDAE" w:rsidR="00D16A31" w:rsidRDefault="00D16A31" w:rsidP="00D16A31">
      <w:pPr>
        <w:pStyle w:val="Heading3"/>
      </w:pPr>
      <w:r>
        <w:t>Instruction class member variables</w:t>
      </w:r>
    </w:p>
    <w:p w14:paraId="2589BA8F" w14:textId="014DCCEB" w:rsidR="006E060B" w:rsidRDefault="009F17BB" w:rsidP="00D16A31">
      <w:r>
        <w:rPr>
          <w:rFonts w:ascii="Courier New" w:hAnsi="Courier New" w:cs="Courier New"/>
          <w:color w:val="000000"/>
          <w:sz w:val="20"/>
          <w:szCs w:val="20"/>
        </w:rPr>
        <w:t>functionClass</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0088"/>
          <w:sz w:val="20"/>
          <w:szCs w:val="20"/>
        </w:rPr>
        <w:t>string</w:t>
      </w:r>
      <w:r>
        <w:rPr>
          <w:rFonts w:ascii="Courier New" w:hAnsi="Courier New" w:cs="Courier New"/>
          <w:color w:val="000000"/>
          <w:sz w:val="20"/>
          <w:szCs w:val="20"/>
        </w:rPr>
        <w:t xml:space="preserve"> </w:t>
      </w:r>
      <w:r w:rsidRPr="009F17BB">
        <w:t>:</w:t>
      </w:r>
      <w:r w:rsidR="006140A0">
        <w:t xml:space="preserve"> This string will align with </w:t>
      </w:r>
      <w:r w:rsidR="006E060B">
        <w:t xml:space="preserve">various </w:t>
      </w:r>
      <w:r w:rsidR="00220099">
        <w:t xml:space="preserve">strings </w:t>
      </w:r>
      <w:r w:rsidR="006E060B">
        <w:t>that describe common functions used in the sciences</w:t>
      </w:r>
      <w:r w:rsidR="0016146D">
        <w:t xml:space="preserve">. For example, we could make constant </w:t>
      </w:r>
      <w:r w:rsidR="00903F1A">
        <w:t xml:space="preserve">string </w:t>
      </w:r>
      <w:r w:rsidR="0016146D">
        <w:t xml:space="preserve">variables such as </w:t>
      </w:r>
      <w:r w:rsidR="00766D09">
        <w:rPr>
          <w:rFonts w:ascii="Courier New" w:hAnsi="Courier New" w:cs="Courier New"/>
          <w:color w:val="000000"/>
          <w:sz w:val="20"/>
          <w:szCs w:val="20"/>
        </w:rPr>
        <w:t xml:space="preserve">LOG_BASE_E </w:t>
      </w:r>
      <w:r w:rsidR="00766D09">
        <w:t xml:space="preserve">or </w:t>
      </w:r>
      <w:r w:rsidR="00766D09">
        <w:rPr>
          <w:rFonts w:ascii="Courier New" w:hAnsi="Courier New" w:cs="Courier New"/>
          <w:color w:val="000000"/>
          <w:sz w:val="20"/>
          <w:szCs w:val="20"/>
        </w:rPr>
        <w:t xml:space="preserve">X_TO_CONST_PWR </w:t>
      </w:r>
      <w:r w:rsidR="001A216F">
        <w:t xml:space="preserve">to describe which function </w:t>
      </w:r>
      <w:r w:rsidR="004F1125">
        <w:t xml:space="preserve">a user </w:t>
      </w:r>
      <w:r w:rsidR="001A216F">
        <w:t>want</w:t>
      </w:r>
      <w:r w:rsidR="004F1125">
        <w:t>s</w:t>
      </w:r>
      <w:r w:rsidR="001A216F">
        <w:t xml:space="preserve"> to apply to the data point. </w:t>
      </w:r>
    </w:p>
    <w:p w14:paraId="2AC9B8BE" w14:textId="77777777" w:rsidR="00F73742" w:rsidRPr="009F17BB" w:rsidRDefault="00F73742" w:rsidP="00D16A31"/>
    <w:p w14:paraId="19FD4EF0" w14:textId="1AB28A1A" w:rsidR="009F17BB" w:rsidRDefault="009C62A6" w:rsidP="00D16A31">
      <w:r>
        <w:rPr>
          <w:rFonts w:ascii="Courier New" w:hAnsi="Courier New" w:cs="Courier New"/>
          <w:color w:val="660066"/>
          <w:sz w:val="20"/>
          <w:szCs w:val="20"/>
        </w:rPr>
        <w:t>constantP</w:t>
      </w:r>
      <w:r w:rsidR="009F17BB">
        <w:rPr>
          <w:rFonts w:ascii="Courier New" w:hAnsi="Courier New" w:cs="Courier New"/>
          <w:color w:val="660066"/>
          <w:sz w:val="20"/>
          <w:szCs w:val="20"/>
        </w:rPr>
        <w:t>ower</w:t>
      </w:r>
      <w:r w:rsidR="009F17BB">
        <w:rPr>
          <w:rFonts w:ascii="Courier New" w:hAnsi="Courier New" w:cs="Courier New"/>
          <w:color w:val="666600"/>
          <w:sz w:val="20"/>
          <w:szCs w:val="20"/>
        </w:rPr>
        <w:t>:</w:t>
      </w:r>
      <w:r w:rsidR="009F17BB">
        <w:rPr>
          <w:rFonts w:ascii="Courier New" w:hAnsi="Courier New" w:cs="Courier New"/>
          <w:color w:val="000000"/>
          <w:sz w:val="20"/>
          <w:szCs w:val="20"/>
        </w:rPr>
        <w:t xml:space="preserve"> number</w:t>
      </w:r>
      <w:r w:rsidR="00FD60C5">
        <w:rPr>
          <w:rFonts w:ascii="Courier New" w:hAnsi="Courier New" w:cs="Courier New"/>
          <w:color w:val="000000"/>
          <w:sz w:val="20"/>
          <w:szCs w:val="20"/>
        </w:rPr>
        <w:t xml:space="preserve"> </w:t>
      </w:r>
      <w:r w:rsidR="00FD60C5" w:rsidRPr="00BA098B">
        <w:t xml:space="preserve">: </w:t>
      </w:r>
      <w:r w:rsidR="0075467C" w:rsidRPr="00BA098B">
        <w:t>If we are</w:t>
      </w:r>
      <w:r w:rsidR="0075467C" w:rsidRPr="0075467C">
        <w:t xml:space="preserve"> doing the common </w:t>
      </w:r>
      <w:r w:rsidR="0075467C">
        <w:t xml:space="preserve">curve straightening operation </w:t>
      </w:r>
      <w:r w:rsidR="0075467C" w:rsidRPr="0075467C">
        <w:t xml:space="preserve">of raising </w:t>
      </w:r>
      <w:r w:rsidR="00DF7B7D">
        <w:t>a data point coordinate</w:t>
      </w:r>
      <w:r w:rsidR="0075467C" w:rsidRPr="0075467C">
        <w:t xml:space="preserve"> to a con</w:t>
      </w:r>
      <w:r w:rsidR="0075467C">
        <w:t>stant power (</w:t>
      </w:r>
      <w:r w:rsidR="0075467C">
        <w:rPr>
          <w:rFonts w:ascii="Courier New" w:hAnsi="Courier New" w:cs="Courier New"/>
          <w:color w:val="000000"/>
          <w:sz w:val="20"/>
          <w:szCs w:val="20"/>
        </w:rPr>
        <w:t>X_TO_CONST_PWR</w:t>
      </w:r>
      <w:r w:rsidR="0075467C" w:rsidRPr="004A0BDE">
        <w:t xml:space="preserve">), this power variable would </w:t>
      </w:r>
      <w:r w:rsidR="00B23EC7">
        <w:t xml:space="preserve">be initialized to specify which power </w:t>
      </w:r>
      <w:r w:rsidR="003E4B4E">
        <w:t>that data point coordinate</w:t>
      </w:r>
      <w:r w:rsidR="00B23EC7">
        <w:t xml:space="preserve"> is being raised to. </w:t>
      </w:r>
    </w:p>
    <w:p w14:paraId="4E68D824" w14:textId="77777777" w:rsidR="00170D7D" w:rsidRDefault="00170D7D" w:rsidP="00D16A31"/>
    <w:p w14:paraId="74024208" w14:textId="77777777" w:rsidR="00576219" w:rsidRPr="00976773" w:rsidRDefault="00576219" w:rsidP="00D16A31"/>
    <w:p w14:paraId="4763D853" w14:textId="26F28436" w:rsidR="009F17BB" w:rsidRDefault="000C38CD" w:rsidP="00D16A31">
      <w:pPr>
        <w:rPr>
          <w:rFonts w:ascii="Courier New" w:hAnsi="Courier New" w:cs="Courier New"/>
          <w:color w:val="000000"/>
          <w:sz w:val="20"/>
          <w:szCs w:val="20"/>
        </w:rPr>
      </w:pPr>
      <w:r>
        <w:rPr>
          <w:rFonts w:ascii="Courier New" w:hAnsi="Courier New" w:cs="Courier New"/>
          <w:color w:val="000000"/>
          <w:sz w:val="20"/>
          <w:szCs w:val="20"/>
        </w:rPr>
        <w:t>c</w:t>
      </w:r>
      <w:r w:rsidR="009F17BB">
        <w:rPr>
          <w:rFonts w:ascii="Courier New" w:hAnsi="Courier New" w:cs="Courier New"/>
          <w:color w:val="000000"/>
          <w:sz w:val="20"/>
          <w:szCs w:val="20"/>
        </w:rPr>
        <w:t>onstan</w:t>
      </w:r>
      <w:r w:rsidR="0020328B">
        <w:rPr>
          <w:rFonts w:ascii="Courier New" w:hAnsi="Courier New" w:cs="Courier New"/>
          <w:color w:val="000000"/>
          <w:sz w:val="20"/>
          <w:szCs w:val="20"/>
        </w:rPr>
        <w:t>t</w:t>
      </w:r>
      <w:r w:rsidR="00B47AB1">
        <w:rPr>
          <w:rFonts w:ascii="Courier New" w:hAnsi="Courier New" w:cs="Courier New"/>
          <w:color w:val="000000"/>
          <w:sz w:val="20"/>
          <w:szCs w:val="20"/>
        </w:rPr>
        <w:t>Variable</w:t>
      </w:r>
      <w:r w:rsidR="009F17BB">
        <w:rPr>
          <w:rFonts w:ascii="Courier New" w:hAnsi="Courier New" w:cs="Courier New"/>
          <w:color w:val="000000"/>
          <w:sz w:val="20"/>
          <w:szCs w:val="20"/>
        </w:rPr>
        <w:t>Value</w:t>
      </w:r>
      <w:r w:rsidR="009F17BB">
        <w:rPr>
          <w:rFonts w:ascii="Courier New" w:hAnsi="Courier New" w:cs="Courier New"/>
          <w:color w:val="666600"/>
          <w:sz w:val="20"/>
          <w:szCs w:val="20"/>
        </w:rPr>
        <w:t>:</w:t>
      </w:r>
      <w:r w:rsidR="009F17BB">
        <w:rPr>
          <w:rFonts w:ascii="Courier New" w:hAnsi="Courier New" w:cs="Courier New"/>
          <w:color w:val="000000"/>
          <w:sz w:val="20"/>
          <w:szCs w:val="20"/>
        </w:rPr>
        <w:t xml:space="preserve"> number </w:t>
      </w:r>
    </w:p>
    <w:p w14:paraId="7A3E881B" w14:textId="630D1D75" w:rsidR="001F645B" w:rsidRDefault="009F17BB" w:rsidP="001F645B">
      <w:pPr>
        <w:rPr>
          <w:rFonts w:ascii="Courier New" w:hAnsi="Courier New" w:cs="Courier New"/>
          <w:color w:val="000000"/>
          <w:sz w:val="20"/>
          <w:szCs w:val="20"/>
        </w:rPr>
      </w:pPr>
      <w:r>
        <w:rPr>
          <w:rFonts w:ascii="Courier New" w:hAnsi="Courier New" w:cs="Courier New"/>
          <w:color w:val="000000"/>
          <w:sz w:val="20"/>
          <w:szCs w:val="20"/>
        </w:rPr>
        <w:t>constant</w:t>
      </w:r>
      <w:r w:rsidR="00B47AB1">
        <w:rPr>
          <w:rFonts w:ascii="Courier New" w:hAnsi="Courier New" w:cs="Courier New"/>
          <w:color w:val="000000"/>
          <w:sz w:val="20"/>
          <w:szCs w:val="20"/>
        </w:rPr>
        <w:t>Variable</w:t>
      </w:r>
      <w:r>
        <w:rPr>
          <w:rFonts w:ascii="Courier New" w:hAnsi="Courier New" w:cs="Courier New"/>
          <w:color w:val="000000"/>
          <w:sz w:val="20"/>
          <w:szCs w:val="20"/>
        </w:rPr>
        <w:t>Uncertainty</w:t>
      </w:r>
      <w:r>
        <w:rPr>
          <w:rFonts w:ascii="Courier New" w:hAnsi="Courier New" w:cs="Courier New"/>
          <w:color w:val="666600"/>
          <w:sz w:val="20"/>
          <w:szCs w:val="20"/>
        </w:rPr>
        <w:t>:</w:t>
      </w:r>
      <w:r>
        <w:rPr>
          <w:rFonts w:ascii="Courier New" w:hAnsi="Courier New" w:cs="Courier New"/>
          <w:color w:val="000000"/>
          <w:sz w:val="20"/>
          <w:szCs w:val="20"/>
        </w:rPr>
        <w:t xml:space="preserve"> number </w:t>
      </w:r>
    </w:p>
    <w:p w14:paraId="061FB238" w14:textId="47FC5672" w:rsidR="00504A8C" w:rsidRPr="001F645B" w:rsidRDefault="00504A8C" w:rsidP="001F645B">
      <w:r w:rsidRPr="0075467C">
        <w:t xml:space="preserve">If we are doing the common </w:t>
      </w:r>
      <w:r>
        <w:t xml:space="preserve">curve straightening operation </w:t>
      </w:r>
      <w:r w:rsidRPr="0075467C">
        <w:t xml:space="preserve">of </w:t>
      </w:r>
      <w:r>
        <w:t xml:space="preserve">multiplying or dividing </w:t>
      </w:r>
      <w:r>
        <w:t>a data point coordinate</w:t>
      </w:r>
      <w:r w:rsidRPr="0075467C">
        <w:t xml:space="preserve"> </w:t>
      </w:r>
      <w:r w:rsidR="00DB48E0">
        <w:t>by</w:t>
      </w:r>
      <w:r w:rsidR="00A84211">
        <w:t xml:space="preserve"> </w:t>
      </w:r>
      <w:r w:rsidR="006B1397">
        <w:t xml:space="preserve">the value of a constant variable, </w:t>
      </w:r>
      <w:r w:rsidR="00CF1FAC">
        <w:t xml:space="preserve">these 2 member variables will be able to store the value of that constant. </w:t>
      </w:r>
    </w:p>
    <w:p w14:paraId="4620FA58" w14:textId="77777777" w:rsidR="00BF250B" w:rsidRPr="00BF250B" w:rsidRDefault="00BF250B" w:rsidP="00BF250B"/>
    <w:p w14:paraId="02026971" w14:textId="4B1D43FB" w:rsidR="00400E9C" w:rsidRPr="005902D0" w:rsidRDefault="002D64AF" w:rsidP="005902D0">
      <w:pPr>
        <w:pStyle w:val="Heading2"/>
      </w:pPr>
      <w:r w:rsidRPr="005902D0">
        <w:t>How data</w:t>
      </w:r>
      <w:r w:rsidR="00BF7462">
        <w:t xml:space="preserve"> is</w:t>
      </w:r>
      <w:r w:rsidRPr="005902D0">
        <w:t xml:space="preserve"> stored</w:t>
      </w:r>
    </w:p>
    <w:p w14:paraId="57AEBD7E" w14:textId="7329E443" w:rsidR="00D331F6" w:rsidRDefault="007924E7" w:rsidP="002D64AF">
      <w:r>
        <w:t xml:space="preserve">When following this guide to make </w:t>
      </w:r>
      <w:r w:rsidR="00D34343">
        <w:t>skeleton code for my custom API (</w:t>
      </w:r>
      <w:hyperlink r:id="rId11" w:history="1">
        <w:r w:rsidR="00834F79" w:rsidRPr="00F31DB0">
          <w:rPr>
            <w:rStyle w:val="Hyperlink"/>
          </w:rPr>
          <w:t>https://medium.com/@dinyangetoh/how-to-build-simple-restful-api-with-nodejs-expressjs-and-mongodb-99348012925d</w:t>
        </w:r>
      </w:hyperlink>
      <w:r w:rsidR="00D34343" w:rsidRPr="009F1D3E">
        <w:t>)</w:t>
      </w:r>
      <w:r w:rsidR="007E09FA">
        <w:t xml:space="preserve">, </w:t>
      </w:r>
      <w:r w:rsidR="009F1D3E">
        <w:t>the</w:t>
      </w:r>
      <w:r w:rsidR="00250892">
        <w:t xml:space="preserve">y modelled contact information through the following model: </w:t>
      </w:r>
    </w:p>
    <w:p w14:paraId="0F3126A6" w14:textId="77777777" w:rsidR="00EE3BC6" w:rsidRDefault="00EE3BC6" w:rsidP="00EE3BC6">
      <w:pPr>
        <w:pStyle w:val="HTMLPreformatted"/>
        <w:numPr>
          <w:ilvl w:val="0"/>
          <w:numId w:val="1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60968582"/>
      </w:pPr>
      <w:r>
        <w:rPr>
          <w:color w:val="000088"/>
        </w:rPr>
        <w:t>var</w:t>
      </w:r>
      <w:r>
        <w:rPr>
          <w:color w:val="000000"/>
        </w:rPr>
        <w:t xml:space="preserve"> contactSchema </w:t>
      </w:r>
      <w:r>
        <w:rPr>
          <w:color w:val="666600"/>
        </w:rPr>
        <w:t>=</w:t>
      </w:r>
      <w:r>
        <w:rPr>
          <w:color w:val="000000"/>
        </w:rPr>
        <w:t xml:space="preserve"> mongoose</w:t>
      </w:r>
      <w:r>
        <w:rPr>
          <w:color w:val="666600"/>
        </w:rPr>
        <w:t>.</w:t>
      </w:r>
      <w:r>
        <w:rPr>
          <w:color w:val="660066"/>
        </w:rPr>
        <w:t>Schema</w:t>
      </w:r>
      <w:r>
        <w:rPr>
          <w:color w:val="666600"/>
        </w:rPr>
        <w:t>({</w:t>
      </w:r>
    </w:p>
    <w:p w14:paraId="6BA472DD" w14:textId="77777777" w:rsidR="00EE3BC6" w:rsidRDefault="00EE3BC6" w:rsidP="00EE3BC6">
      <w:pPr>
        <w:pStyle w:val="HTMLPreformatted"/>
        <w:numPr>
          <w:ilvl w:val="0"/>
          <w:numId w:val="1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60968582"/>
      </w:pPr>
      <w:r>
        <w:rPr>
          <w:color w:val="000000"/>
        </w:rPr>
        <w:t xml:space="preserve">    name</w:t>
      </w:r>
      <w:r>
        <w:rPr>
          <w:color w:val="666600"/>
        </w:rPr>
        <w:t>:</w:t>
      </w:r>
      <w:r>
        <w:rPr>
          <w:color w:val="000000"/>
        </w:rPr>
        <w:t xml:space="preserve"> </w:t>
      </w:r>
      <w:r>
        <w:rPr>
          <w:color w:val="666600"/>
        </w:rPr>
        <w:t>{</w:t>
      </w:r>
    </w:p>
    <w:p w14:paraId="1ED769D8" w14:textId="77777777" w:rsidR="00EE3BC6" w:rsidRDefault="00EE3BC6" w:rsidP="00EE3BC6">
      <w:pPr>
        <w:pStyle w:val="HTMLPreformatted"/>
        <w:numPr>
          <w:ilvl w:val="0"/>
          <w:numId w:val="1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60968582"/>
      </w:pPr>
      <w:r>
        <w:rPr>
          <w:color w:val="000000"/>
        </w:rPr>
        <w:t xml:space="preserve">        type</w:t>
      </w:r>
      <w:r>
        <w:rPr>
          <w:color w:val="666600"/>
        </w:rPr>
        <w:t>:</w:t>
      </w:r>
      <w:r>
        <w:rPr>
          <w:color w:val="000000"/>
        </w:rPr>
        <w:t xml:space="preserve"> </w:t>
      </w:r>
      <w:r>
        <w:rPr>
          <w:color w:val="660066"/>
        </w:rPr>
        <w:t>String</w:t>
      </w:r>
      <w:r>
        <w:rPr>
          <w:color w:val="666600"/>
        </w:rPr>
        <w:t>,</w:t>
      </w:r>
    </w:p>
    <w:p w14:paraId="49044A20" w14:textId="77777777" w:rsidR="00EE3BC6" w:rsidRDefault="00EE3BC6" w:rsidP="00EE3BC6">
      <w:pPr>
        <w:pStyle w:val="HTMLPreformatted"/>
        <w:numPr>
          <w:ilvl w:val="0"/>
          <w:numId w:val="1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60968582"/>
      </w:pPr>
      <w:r>
        <w:rPr>
          <w:color w:val="000000"/>
        </w:rPr>
        <w:t xml:space="preserve">        required</w:t>
      </w:r>
      <w:r>
        <w:rPr>
          <w:color w:val="666600"/>
        </w:rPr>
        <w:t>:</w:t>
      </w:r>
      <w:r>
        <w:rPr>
          <w:color w:val="000000"/>
        </w:rPr>
        <w:t xml:space="preserve"> </w:t>
      </w:r>
      <w:r>
        <w:rPr>
          <w:color w:val="000088"/>
        </w:rPr>
        <w:t>true</w:t>
      </w:r>
    </w:p>
    <w:p w14:paraId="449C927B" w14:textId="77777777" w:rsidR="00EE3BC6" w:rsidRDefault="00EE3BC6" w:rsidP="00EE3BC6">
      <w:pPr>
        <w:pStyle w:val="HTMLPreformatted"/>
        <w:numPr>
          <w:ilvl w:val="0"/>
          <w:numId w:val="1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60968582"/>
      </w:pPr>
      <w:r>
        <w:rPr>
          <w:color w:val="000000"/>
        </w:rPr>
        <w:t xml:space="preserve">    </w:t>
      </w:r>
      <w:r>
        <w:rPr>
          <w:color w:val="666600"/>
        </w:rPr>
        <w:t>},</w:t>
      </w:r>
    </w:p>
    <w:p w14:paraId="45AC3EE4" w14:textId="77777777" w:rsidR="00EE3BC6" w:rsidRDefault="00EE3BC6" w:rsidP="00EE3BC6">
      <w:pPr>
        <w:pStyle w:val="HTMLPreformatted"/>
        <w:numPr>
          <w:ilvl w:val="0"/>
          <w:numId w:val="1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60968582"/>
      </w:pPr>
      <w:r>
        <w:rPr>
          <w:color w:val="000000"/>
        </w:rPr>
        <w:t xml:space="preserve">    email</w:t>
      </w:r>
      <w:r>
        <w:rPr>
          <w:color w:val="666600"/>
        </w:rPr>
        <w:t>:</w:t>
      </w:r>
      <w:r>
        <w:rPr>
          <w:color w:val="000000"/>
        </w:rPr>
        <w:t xml:space="preserve"> </w:t>
      </w:r>
      <w:r>
        <w:rPr>
          <w:color w:val="666600"/>
        </w:rPr>
        <w:t>{</w:t>
      </w:r>
    </w:p>
    <w:p w14:paraId="7BF5923B" w14:textId="77777777" w:rsidR="00EE3BC6" w:rsidRDefault="00EE3BC6" w:rsidP="00EE3BC6">
      <w:pPr>
        <w:pStyle w:val="HTMLPreformatted"/>
        <w:numPr>
          <w:ilvl w:val="0"/>
          <w:numId w:val="1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60968582"/>
      </w:pPr>
      <w:r>
        <w:rPr>
          <w:color w:val="000000"/>
        </w:rPr>
        <w:t xml:space="preserve">        type</w:t>
      </w:r>
      <w:r>
        <w:rPr>
          <w:color w:val="666600"/>
        </w:rPr>
        <w:t>:</w:t>
      </w:r>
      <w:r>
        <w:rPr>
          <w:color w:val="000000"/>
        </w:rPr>
        <w:t xml:space="preserve"> </w:t>
      </w:r>
      <w:r>
        <w:rPr>
          <w:color w:val="660066"/>
        </w:rPr>
        <w:t>String</w:t>
      </w:r>
      <w:r>
        <w:rPr>
          <w:color w:val="666600"/>
        </w:rPr>
        <w:t>,</w:t>
      </w:r>
    </w:p>
    <w:p w14:paraId="16F7E6BC" w14:textId="77777777" w:rsidR="00EE3BC6" w:rsidRDefault="00EE3BC6" w:rsidP="00EE3BC6">
      <w:pPr>
        <w:pStyle w:val="HTMLPreformatted"/>
        <w:numPr>
          <w:ilvl w:val="0"/>
          <w:numId w:val="1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60968582"/>
      </w:pPr>
      <w:r>
        <w:rPr>
          <w:color w:val="000000"/>
        </w:rPr>
        <w:t xml:space="preserve">        required</w:t>
      </w:r>
      <w:r>
        <w:rPr>
          <w:color w:val="666600"/>
        </w:rPr>
        <w:t>:</w:t>
      </w:r>
      <w:r>
        <w:rPr>
          <w:color w:val="000000"/>
        </w:rPr>
        <w:t xml:space="preserve"> </w:t>
      </w:r>
      <w:r>
        <w:rPr>
          <w:color w:val="000088"/>
        </w:rPr>
        <w:t>true</w:t>
      </w:r>
    </w:p>
    <w:p w14:paraId="3F5B732B" w14:textId="77777777" w:rsidR="00EE3BC6" w:rsidRDefault="00EE3BC6" w:rsidP="00EE3BC6">
      <w:pPr>
        <w:pStyle w:val="HTMLPreformatted"/>
        <w:numPr>
          <w:ilvl w:val="0"/>
          <w:numId w:val="1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60968582"/>
      </w:pPr>
      <w:r>
        <w:rPr>
          <w:color w:val="000000"/>
        </w:rPr>
        <w:t xml:space="preserve">    </w:t>
      </w:r>
      <w:r>
        <w:rPr>
          <w:color w:val="666600"/>
        </w:rPr>
        <w:t>},</w:t>
      </w:r>
    </w:p>
    <w:p w14:paraId="325E0D4B" w14:textId="77777777" w:rsidR="00EE3BC6" w:rsidRDefault="00EE3BC6" w:rsidP="00EE3BC6">
      <w:pPr>
        <w:pStyle w:val="HTMLPreformatted"/>
        <w:numPr>
          <w:ilvl w:val="0"/>
          <w:numId w:val="1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60968582"/>
      </w:pPr>
      <w:r>
        <w:rPr>
          <w:color w:val="000000"/>
        </w:rPr>
        <w:t xml:space="preserve">    gender</w:t>
      </w:r>
      <w:r>
        <w:rPr>
          <w:color w:val="666600"/>
        </w:rPr>
        <w:t>:</w:t>
      </w:r>
      <w:r>
        <w:rPr>
          <w:color w:val="000000"/>
        </w:rPr>
        <w:t xml:space="preserve"> </w:t>
      </w:r>
      <w:r>
        <w:rPr>
          <w:color w:val="660066"/>
        </w:rPr>
        <w:t>String</w:t>
      </w:r>
      <w:r>
        <w:rPr>
          <w:color w:val="666600"/>
        </w:rPr>
        <w:t>,</w:t>
      </w:r>
    </w:p>
    <w:p w14:paraId="5D30B376" w14:textId="77777777" w:rsidR="00EE3BC6" w:rsidRDefault="00EE3BC6" w:rsidP="00EE3BC6">
      <w:pPr>
        <w:pStyle w:val="HTMLPreformatted"/>
        <w:numPr>
          <w:ilvl w:val="0"/>
          <w:numId w:val="1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60968582"/>
      </w:pPr>
      <w:r>
        <w:rPr>
          <w:color w:val="000000"/>
        </w:rPr>
        <w:t xml:space="preserve">    phone</w:t>
      </w:r>
      <w:r>
        <w:rPr>
          <w:color w:val="666600"/>
        </w:rPr>
        <w:t>:</w:t>
      </w:r>
      <w:r>
        <w:rPr>
          <w:color w:val="000000"/>
        </w:rPr>
        <w:t xml:space="preserve"> </w:t>
      </w:r>
      <w:r>
        <w:rPr>
          <w:color w:val="660066"/>
        </w:rPr>
        <w:t>String</w:t>
      </w:r>
      <w:r>
        <w:rPr>
          <w:color w:val="666600"/>
        </w:rPr>
        <w:t>,</w:t>
      </w:r>
    </w:p>
    <w:p w14:paraId="30619F11" w14:textId="77777777" w:rsidR="00EE3BC6" w:rsidRDefault="00EE3BC6" w:rsidP="00EE3BC6">
      <w:pPr>
        <w:pStyle w:val="HTMLPreformatted"/>
        <w:numPr>
          <w:ilvl w:val="0"/>
          <w:numId w:val="1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60968582"/>
      </w:pPr>
      <w:r>
        <w:rPr>
          <w:color w:val="000000"/>
        </w:rPr>
        <w:t xml:space="preserve">    create_date</w:t>
      </w:r>
      <w:r>
        <w:rPr>
          <w:color w:val="666600"/>
        </w:rPr>
        <w:t>:</w:t>
      </w:r>
      <w:r>
        <w:rPr>
          <w:color w:val="000000"/>
        </w:rPr>
        <w:t xml:space="preserve"> </w:t>
      </w:r>
      <w:r>
        <w:rPr>
          <w:color w:val="666600"/>
        </w:rPr>
        <w:t>{</w:t>
      </w:r>
    </w:p>
    <w:p w14:paraId="2C2029EA" w14:textId="77777777" w:rsidR="00EE3BC6" w:rsidRDefault="00EE3BC6" w:rsidP="00EE3BC6">
      <w:pPr>
        <w:pStyle w:val="HTMLPreformatted"/>
        <w:numPr>
          <w:ilvl w:val="0"/>
          <w:numId w:val="1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60968582"/>
      </w:pPr>
      <w:r>
        <w:rPr>
          <w:color w:val="000000"/>
        </w:rPr>
        <w:t xml:space="preserve">        type</w:t>
      </w:r>
      <w:r>
        <w:rPr>
          <w:color w:val="666600"/>
        </w:rPr>
        <w:t>:</w:t>
      </w:r>
      <w:r>
        <w:rPr>
          <w:color w:val="000000"/>
        </w:rPr>
        <w:t xml:space="preserve"> </w:t>
      </w:r>
      <w:r>
        <w:rPr>
          <w:color w:val="660066"/>
        </w:rPr>
        <w:t>Date</w:t>
      </w:r>
      <w:r>
        <w:rPr>
          <w:color w:val="666600"/>
        </w:rPr>
        <w:t>,</w:t>
      </w:r>
    </w:p>
    <w:p w14:paraId="68F4CE92" w14:textId="77777777" w:rsidR="00EE3BC6" w:rsidRDefault="00EE3BC6" w:rsidP="00EE3BC6">
      <w:pPr>
        <w:pStyle w:val="HTMLPreformatted"/>
        <w:numPr>
          <w:ilvl w:val="0"/>
          <w:numId w:val="1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60968582"/>
      </w:pPr>
      <w:r>
        <w:rPr>
          <w:color w:val="000000"/>
        </w:rPr>
        <w:t xml:space="preserve">        </w:t>
      </w:r>
      <w:r>
        <w:rPr>
          <w:color w:val="000088"/>
        </w:rPr>
        <w:t>default</w:t>
      </w:r>
      <w:r>
        <w:rPr>
          <w:color w:val="666600"/>
        </w:rPr>
        <w:t>:</w:t>
      </w:r>
      <w:r>
        <w:rPr>
          <w:color w:val="000000"/>
        </w:rPr>
        <w:t xml:space="preserve"> </w:t>
      </w:r>
      <w:r>
        <w:rPr>
          <w:color w:val="660066"/>
        </w:rPr>
        <w:t>Date</w:t>
      </w:r>
      <w:r>
        <w:rPr>
          <w:color w:val="666600"/>
        </w:rPr>
        <w:t>.</w:t>
      </w:r>
      <w:r>
        <w:rPr>
          <w:color w:val="000000"/>
        </w:rPr>
        <w:t>now</w:t>
      </w:r>
    </w:p>
    <w:p w14:paraId="12A5ABB5" w14:textId="77777777" w:rsidR="00EE3BC6" w:rsidRDefault="00EE3BC6" w:rsidP="00EE3BC6">
      <w:pPr>
        <w:pStyle w:val="HTMLPreformatted"/>
        <w:numPr>
          <w:ilvl w:val="0"/>
          <w:numId w:val="1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60968582"/>
      </w:pPr>
      <w:r>
        <w:rPr>
          <w:color w:val="000000"/>
        </w:rPr>
        <w:t xml:space="preserve">    </w:t>
      </w:r>
      <w:r>
        <w:rPr>
          <w:color w:val="666600"/>
        </w:rPr>
        <w:t>}</w:t>
      </w:r>
    </w:p>
    <w:p w14:paraId="7966F1BD" w14:textId="26ED0C31" w:rsidR="00A37379" w:rsidRDefault="00EE3BC6" w:rsidP="00EE3BC6">
      <w:pPr>
        <w:pStyle w:val="HTMLPreformatted"/>
        <w:numPr>
          <w:ilvl w:val="0"/>
          <w:numId w:val="1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60968582"/>
      </w:pPr>
      <w:r>
        <w:rPr>
          <w:color w:val="666600"/>
        </w:rPr>
        <w:t>});</w:t>
      </w:r>
    </w:p>
    <w:p w14:paraId="28CC2021" w14:textId="22662427" w:rsidR="00A37379" w:rsidRDefault="00A37379" w:rsidP="00A37379">
      <w:pPr>
        <w:rPr>
          <w:color w:val="000000"/>
        </w:rPr>
      </w:pPr>
      <w:r>
        <w:rPr>
          <w:color w:val="000000"/>
        </w:rPr>
        <w:t> </w:t>
      </w:r>
      <w:r w:rsidR="00EF5F52">
        <w:rPr>
          <w:color w:val="000000"/>
        </w:rPr>
        <w:t>A</w:t>
      </w:r>
      <w:r w:rsidR="00B21C51">
        <w:rPr>
          <w:color w:val="000000"/>
        </w:rPr>
        <w:t xml:space="preserve"> similar </w:t>
      </w:r>
      <w:r w:rsidR="00D60165">
        <w:rPr>
          <w:color w:val="000000"/>
        </w:rPr>
        <w:t>schema for the graph data</w:t>
      </w:r>
      <w:r w:rsidR="00410A79">
        <w:rPr>
          <w:color w:val="000000"/>
        </w:rPr>
        <w:t xml:space="preserve"> </w:t>
      </w:r>
      <w:r w:rsidR="00A02F83">
        <w:rPr>
          <w:color w:val="000000"/>
        </w:rPr>
        <w:t>would be</w:t>
      </w:r>
      <w:r w:rsidR="00410A79">
        <w:rPr>
          <w:color w:val="000000"/>
        </w:rPr>
        <w:t>:</w:t>
      </w:r>
    </w:p>
    <w:p w14:paraId="1C0DD02D" w14:textId="72B94395" w:rsidR="004121FA" w:rsidRDefault="004121FA" w:rsidP="004121FA">
      <w:pPr>
        <w:pStyle w:val="HTMLPreformatted"/>
        <w:numPr>
          <w:ilvl w:val="0"/>
          <w:numId w:val="1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pPr>
      <w:r>
        <w:rPr>
          <w:color w:val="000088"/>
        </w:rPr>
        <w:t>var</w:t>
      </w:r>
      <w:r>
        <w:rPr>
          <w:color w:val="000000"/>
        </w:rPr>
        <w:t xml:space="preserve"> dataTableSchema </w:t>
      </w:r>
      <w:r>
        <w:rPr>
          <w:color w:val="666600"/>
        </w:rPr>
        <w:t>=</w:t>
      </w:r>
      <w:r>
        <w:rPr>
          <w:color w:val="000000"/>
        </w:rPr>
        <w:t xml:space="preserve"> mongoose</w:t>
      </w:r>
      <w:r>
        <w:rPr>
          <w:color w:val="666600"/>
        </w:rPr>
        <w:t>.</w:t>
      </w:r>
      <w:r>
        <w:rPr>
          <w:color w:val="660066"/>
        </w:rPr>
        <w:t>Schema</w:t>
      </w:r>
      <w:r>
        <w:rPr>
          <w:color w:val="666600"/>
        </w:rPr>
        <w:t>({</w:t>
      </w:r>
    </w:p>
    <w:p w14:paraId="58F800FF" w14:textId="2E39F640" w:rsidR="004121FA" w:rsidRDefault="004121FA" w:rsidP="004121FA">
      <w:pPr>
        <w:pStyle w:val="HTMLPreformatted"/>
        <w:numPr>
          <w:ilvl w:val="0"/>
          <w:numId w:val="1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pPr>
      <w:r>
        <w:rPr>
          <w:color w:val="000000"/>
        </w:rPr>
        <w:t xml:space="preserve">    </w:t>
      </w:r>
      <w:r w:rsidR="000042AD">
        <w:rPr>
          <w:color w:val="000000"/>
        </w:rPr>
        <w:t>xCoords</w:t>
      </w:r>
      <w:r>
        <w:rPr>
          <w:color w:val="666600"/>
        </w:rPr>
        <w:t>:</w:t>
      </w:r>
      <w:r>
        <w:rPr>
          <w:color w:val="000000"/>
        </w:rPr>
        <w:t xml:space="preserve"> </w:t>
      </w:r>
      <w:r>
        <w:rPr>
          <w:color w:val="666600"/>
        </w:rPr>
        <w:t>{</w:t>
      </w:r>
      <w:r w:rsidR="00AE417F">
        <w:rPr>
          <w:color w:val="666600"/>
        </w:rPr>
        <w:t xml:space="preserve"> // “x” coordinates of the data table</w:t>
      </w:r>
    </w:p>
    <w:p w14:paraId="3D4B2EBF" w14:textId="536A34C7" w:rsidR="004121FA" w:rsidRDefault="004121FA" w:rsidP="004121FA">
      <w:pPr>
        <w:pStyle w:val="HTMLPreformatted"/>
        <w:numPr>
          <w:ilvl w:val="0"/>
          <w:numId w:val="1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pPr>
      <w:r>
        <w:rPr>
          <w:color w:val="000000"/>
        </w:rPr>
        <w:t xml:space="preserve">        type</w:t>
      </w:r>
      <w:r>
        <w:rPr>
          <w:color w:val="666600"/>
        </w:rPr>
        <w:t>:</w:t>
      </w:r>
      <w:r w:rsidR="006B0903">
        <w:rPr>
          <w:color w:val="660066"/>
        </w:rPr>
        <w:t xml:space="preserve"> Array</w:t>
      </w:r>
      <w:r>
        <w:rPr>
          <w:color w:val="666600"/>
        </w:rPr>
        <w:t>,</w:t>
      </w:r>
    </w:p>
    <w:p w14:paraId="084D35C0" w14:textId="77777777" w:rsidR="004121FA" w:rsidRDefault="004121FA" w:rsidP="004121FA">
      <w:pPr>
        <w:pStyle w:val="HTMLPreformatted"/>
        <w:numPr>
          <w:ilvl w:val="0"/>
          <w:numId w:val="1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pPr>
      <w:r>
        <w:rPr>
          <w:color w:val="000000"/>
        </w:rPr>
        <w:t xml:space="preserve">        required</w:t>
      </w:r>
      <w:r>
        <w:rPr>
          <w:color w:val="666600"/>
        </w:rPr>
        <w:t>:</w:t>
      </w:r>
      <w:r>
        <w:rPr>
          <w:color w:val="000000"/>
        </w:rPr>
        <w:t xml:space="preserve"> </w:t>
      </w:r>
      <w:r>
        <w:rPr>
          <w:color w:val="000088"/>
        </w:rPr>
        <w:t>true</w:t>
      </w:r>
    </w:p>
    <w:p w14:paraId="1513AA7E" w14:textId="77777777" w:rsidR="004121FA" w:rsidRDefault="004121FA" w:rsidP="004121FA">
      <w:pPr>
        <w:pStyle w:val="HTMLPreformatted"/>
        <w:numPr>
          <w:ilvl w:val="0"/>
          <w:numId w:val="1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pPr>
      <w:r>
        <w:rPr>
          <w:color w:val="000000"/>
        </w:rPr>
        <w:t xml:space="preserve">    </w:t>
      </w:r>
      <w:r>
        <w:rPr>
          <w:color w:val="666600"/>
        </w:rPr>
        <w:t>},</w:t>
      </w:r>
    </w:p>
    <w:p w14:paraId="2E806FE7" w14:textId="5DFA5C77" w:rsidR="004121FA" w:rsidRDefault="004121FA" w:rsidP="004121FA">
      <w:pPr>
        <w:pStyle w:val="HTMLPreformatted"/>
        <w:numPr>
          <w:ilvl w:val="0"/>
          <w:numId w:val="1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pPr>
      <w:r>
        <w:rPr>
          <w:color w:val="000000"/>
        </w:rPr>
        <w:t xml:space="preserve">    </w:t>
      </w:r>
      <w:r w:rsidR="00876706">
        <w:rPr>
          <w:color w:val="000000"/>
        </w:rPr>
        <w:t>yCoords</w:t>
      </w:r>
      <w:r>
        <w:rPr>
          <w:color w:val="666600"/>
        </w:rPr>
        <w:t>:</w:t>
      </w:r>
      <w:r>
        <w:rPr>
          <w:color w:val="000000"/>
        </w:rPr>
        <w:t xml:space="preserve"> </w:t>
      </w:r>
      <w:r>
        <w:rPr>
          <w:color w:val="666600"/>
        </w:rPr>
        <w:t>{</w:t>
      </w:r>
      <w:r w:rsidR="00C80EAE">
        <w:rPr>
          <w:color w:val="666600"/>
        </w:rPr>
        <w:t xml:space="preserve"> </w:t>
      </w:r>
      <w:r w:rsidR="00E83A1E">
        <w:rPr>
          <w:color w:val="666600"/>
        </w:rPr>
        <w:t>/</w:t>
      </w:r>
      <w:r w:rsidR="00C80EAE">
        <w:rPr>
          <w:color w:val="666600"/>
        </w:rPr>
        <w:t>/ “y” coordinates of the data table</w:t>
      </w:r>
    </w:p>
    <w:p w14:paraId="1051B960" w14:textId="29D3AD05" w:rsidR="004121FA" w:rsidRDefault="004121FA" w:rsidP="004121FA">
      <w:pPr>
        <w:pStyle w:val="HTMLPreformatted"/>
        <w:numPr>
          <w:ilvl w:val="0"/>
          <w:numId w:val="1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pPr>
      <w:r>
        <w:rPr>
          <w:color w:val="000000"/>
        </w:rPr>
        <w:t xml:space="preserve">        type</w:t>
      </w:r>
      <w:r>
        <w:rPr>
          <w:color w:val="666600"/>
        </w:rPr>
        <w:t>:</w:t>
      </w:r>
      <w:r w:rsidR="00F05AA9">
        <w:rPr>
          <w:color w:val="660066"/>
        </w:rPr>
        <w:t>Array</w:t>
      </w:r>
      <w:r>
        <w:rPr>
          <w:color w:val="666600"/>
        </w:rPr>
        <w:t>,</w:t>
      </w:r>
    </w:p>
    <w:p w14:paraId="2A416427" w14:textId="77777777" w:rsidR="004121FA" w:rsidRDefault="004121FA" w:rsidP="004121FA">
      <w:pPr>
        <w:pStyle w:val="HTMLPreformatted"/>
        <w:numPr>
          <w:ilvl w:val="0"/>
          <w:numId w:val="1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pPr>
      <w:r>
        <w:rPr>
          <w:color w:val="000000"/>
        </w:rPr>
        <w:lastRenderedPageBreak/>
        <w:t xml:space="preserve">        required</w:t>
      </w:r>
      <w:r>
        <w:rPr>
          <w:color w:val="666600"/>
        </w:rPr>
        <w:t>:</w:t>
      </w:r>
      <w:r>
        <w:rPr>
          <w:color w:val="000000"/>
        </w:rPr>
        <w:t xml:space="preserve"> </w:t>
      </w:r>
      <w:r>
        <w:rPr>
          <w:color w:val="000088"/>
        </w:rPr>
        <w:t>true</w:t>
      </w:r>
    </w:p>
    <w:p w14:paraId="29AC0290" w14:textId="606A5DC5" w:rsidR="004121FA" w:rsidRPr="002D7DF9" w:rsidRDefault="004121FA" w:rsidP="004121FA">
      <w:pPr>
        <w:pStyle w:val="HTMLPreformatted"/>
        <w:numPr>
          <w:ilvl w:val="0"/>
          <w:numId w:val="1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pPr>
      <w:r>
        <w:rPr>
          <w:color w:val="000000"/>
        </w:rPr>
        <w:t xml:space="preserve">    </w:t>
      </w:r>
      <w:r>
        <w:rPr>
          <w:color w:val="666600"/>
        </w:rPr>
        <w:t>},</w:t>
      </w:r>
    </w:p>
    <w:p w14:paraId="65D75520" w14:textId="3DA39258" w:rsidR="002D7DF9" w:rsidRDefault="002D7DF9" w:rsidP="002D7DF9">
      <w:pPr>
        <w:pStyle w:val="HTMLPreformatted"/>
        <w:numPr>
          <w:ilvl w:val="0"/>
          <w:numId w:val="1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pPr>
      <w:r>
        <w:rPr>
          <w:color w:val="000000"/>
        </w:rPr>
        <w:t xml:space="preserve">  xUncertainties</w:t>
      </w:r>
      <w:r>
        <w:rPr>
          <w:color w:val="666600"/>
        </w:rPr>
        <w:t>:</w:t>
      </w:r>
      <w:r>
        <w:rPr>
          <w:color w:val="000000"/>
        </w:rPr>
        <w:t xml:space="preserve"> </w:t>
      </w:r>
      <w:r>
        <w:rPr>
          <w:color w:val="666600"/>
        </w:rPr>
        <w:t>{ //</w:t>
      </w:r>
      <w:r w:rsidR="00B36962">
        <w:rPr>
          <w:color w:val="666600"/>
        </w:rPr>
        <w:t xml:space="preserve"> uncertainties corresponding to each “x” coordinate</w:t>
      </w:r>
    </w:p>
    <w:p w14:paraId="10E99B4C" w14:textId="77777777" w:rsidR="002D7DF9" w:rsidRDefault="002D7DF9" w:rsidP="002D7DF9">
      <w:pPr>
        <w:pStyle w:val="HTMLPreformatted"/>
        <w:numPr>
          <w:ilvl w:val="0"/>
          <w:numId w:val="1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pPr>
      <w:r>
        <w:rPr>
          <w:color w:val="000000"/>
        </w:rPr>
        <w:t xml:space="preserve">        type</w:t>
      </w:r>
      <w:r>
        <w:rPr>
          <w:color w:val="666600"/>
        </w:rPr>
        <w:t>:</w:t>
      </w:r>
      <w:r>
        <w:rPr>
          <w:color w:val="660066"/>
        </w:rPr>
        <w:t xml:space="preserve"> Array</w:t>
      </w:r>
      <w:r>
        <w:rPr>
          <w:color w:val="666600"/>
        </w:rPr>
        <w:t>,</w:t>
      </w:r>
    </w:p>
    <w:p w14:paraId="6CF770F3" w14:textId="77777777" w:rsidR="002D7DF9" w:rsidRDefault="002D7DF9" w:rsidP="002D7DF9">
      <w:pPr>
        <w:pStyle w:val="HTMLPreformatted"/>
        <w:numPr>
          <w:ilvl w:val="0"/>
          <w:numId w:val="1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pPr>
      <w:r>
        <w:rPr>
          <w:color w:val="000000"/>
        </w:rPr>
        <w:t xml:space="preserve">        required</w:t>
      </w:r>
      <w:r>
        <w:rPr>
          <w:color w:val="666600"/>
        </w:rPr>
        <w:t>:</w:t>
      </w:r>
      <w:r>
        <w:rPr>
          <w:color w:val="000000"/>
        </w:rPr>
        <w:t xml:space="preserve"> </w:t>
      </w:r>
      <w:r>
        <w:rPr>
          <w:color w:val="000088"/>
        </w:rPr>
        <w:t>true</w:t>
      </w:r>
    </w:p>
    <w:p w14:paraId="6BB4F8E9" w14:textId="308107D8" w:rsidR="002D7DF9" w:rsidRPr="0058567A" w:rsidRDefault="002D7DF9" w:rsidP="002D7DF9">
      <w:pPr>
        <w:pStyle w:val="HTMLPreformatted"/>
        <w:numPr>
          <w:ilvl w:val="0"/>
          <w:numId w:val="1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pPr>
      <w:r>
        <w:rPr>
          <w:color w:val="000000"/>
        </w:rPr>
        <w:t xml:space="preserve">    </w:t>
      </w:r>
      <w:r>
        <w:rPr>
          <w:color w:val="666600"/>
        </w:rPr>
        <w:t>},</w:t>
      </w:r>
    </w:p>
    <w:p w14:paraId="3F3037D0" w14:textId="1791A466" w:rsidR="0058567A" w:rsidRDefault="0058567A" w:rsidP="0058567A">
      <w:pPr>
        <w:pStyle w:val="HTMLPreformatted"/>
        <w:numPr>
          <w:ilvl w:val="0"/>
          <w:numId w:val="1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pPr>
      <w:r>
        <w:rPr>
          <w:color w:val="000000"/>
        </w:rPr>
        <w:t xml:space="preserve"> yUncertainties</w:t>
      </w:r>
      <w:r>
        <w:rPr>
          <w:color w:val="666600"/>
        </w:rPr>
        <w:t>:</w:t>
      </w:r>
      <w:r>
        <w:rPr>
          <w:color w:val="000000"/>
        </w:rPr>
        <w:t xml:space="preserve"> </w:t>
      </w:r>
      <w:r>
        <w:rPr>
          <w:color w:val="666600"/>
        </w:rPr>
        <w:t>{ // uncertainties corresponding to each “y” coordinate</w:t>
      </w:r>
    </w:p>
    <w:p w14:paraId="37DA0B91" w14:textId="77777777" w:rsidR="0058567A" w:rsidRDefault="0058567A" w:rsidP="0058567A">
      <w:pPr>
        <w:pStyle w:val="HTMLPreformatted"/>
        <w:numPr>
          <w:ilvl w:val="0"/>
          <w:numId w:val="1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pPr>
      <w:r>
        <w:rPr>
          <w:color w:val="000000"/>
        </w:rPr>
        <w:t xml:space="preserve">        type</w:t>
      </w:r>
      <w:r>
        <w:rPr>
          <w:color w:val="666600"/>
        </w:rPr>
        <w:t>:</w:t>
      </w:r>
      <w:r>
        <w:rPr>
          <w:color w:val="660066"/>
        </w:rPr>
        <w:t xml:space="preserve"> Array</w:t>
      </w:r>
      <w:r>
        <w:rPr>
          <w:color w:val="666600"/>
        </w:rPr>
        <w:t>,</w:t>
      </w:r>
    </w:p>
    <w:p w14:paraId="42FA8DD2" w14:textId="77777777" w:rsidR="0058567A" w:rsidRDefault="0058567A" w:rsidP="0058567A">
      <w:pPr>
        <w:pStyle w:val="HTMLPreformatted"/>
        <w:numPr>
          <w:ilvl w:val="0"/>
          <w:numId w:val="1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pPr>
      <w:r>
        <w:rPr>
          <w:color w:val="000000"/>
        </w:rPr>
        <w:t xml:space="preserve">        required</w:t>
      </w:r>
      <w:r>
        <w:rPr>
          <w:color w:val="666600"/>
        </w:rPr>
        <w:t>:</w:t>
      </w:r>
      <w:r>
        <w:rPr>
          <w:color w:val="000000"/>
        </w:rPr>
        <w:t xml:space="preserve"> </w:t>
      </w:r>
      <w:r>
        <w:rPr>
          <w:color w:val="000088"/>
        </w:rPr>
        <w:t>true</w:t>
      </w:r>
    </w:p>
    <w:p w14:paraId="67499ADA" w14:textId="186D72D3" w:rsidR="00DB09CB" w:rsidRPr="00DB09CB" w:rsidRDefault="0058567A" w:rsidP="00DB09CB">
      <w:pPr>
        <w:pStyle w:val="HTMLPreformatted"/>
        <w:numPr>
          <w:ilvl w:val="0"/>
          <w:numId w:val="1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pPr>
      <w:r>
        <w:rPr>
          <w:color w:val="000000"/>
        </w:rPr>
        <w:t xml:space="preserve">    </w:t>
      </w:r>
      <w:r>
        <w:rPr>
          <w:color w:val="666600"/>
        </w:rPr>
        <w:t>},</w:t>
      </w:r>
    </w:p>
    <w:p w14:paraId="2C799294" w14:textId="7929FBFD" w:rsidR="006F05CA" w:rsidRDefault="008D1E51" w:rsidP="006F05CA">
      <w:pPr>
        <w:pStyle w:val="HTMLPreformatted"/>
        <w:numPr>
          <w:ilvl w:val="0"/>
          <w:numId w:val="1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pPr>
      <w:r>
        <w:t>xC</w:t>
      </w:r>
      <w:r w:rsidR="00DB09CB">
        <w:t>urveStraighteningInstructions:</w:t>
      </w:r>
      <w:r w:rsidR="004C772D">
        <w:t xml:space="preserve"> </w:t>
      </w:r>
      <w:r w:rsidR="004C772D">
        <w:rPr>
          <w:color w:val="660066"/>
        </w:rPr>
        <w:t>Instruction</w:t>
      </w:r>
      <w:r w:rsidR="006F05CA">
        <w:t>,</w:t>
      </w:r>
    </w:p>
    <w:p w14:paraId="41FA71F1" w14:textId="0D7C6B38" w:rsidR="006F05CA" w:rsidRDefault="008D1E51" w:rsidP="006F05CA">
      <w:pPr>
        <w:pStyle w:val="HTMLPreformatted"/>
        <w:numPr>
          <w:ilvl w:val="0"/>
          <w:numId w:val="1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pPr>
      <w:r>
        <w:t>yC</w:t>
      </w:r>
      <w:r w:rsidR="006F05CA">
        <w:t xml:space="preserve">urveStraighteningInstructions: </w:t>
      </w:r>
      <w:r w:rsidR="004C772D">
        <w:rPr>
          <w:color w:val="660066"/>
        </w:rPr>
        <w:t>Instruction</w:t>
      </w:r>
    </w:p>
    <w:p w14:paraId="5B812723" w14:textId="185985E7" w:rsidR="006F05CA" w:rsidRDefault="006F05CA" w:rsidP="006F05CA">
      <w:pPr>
        <w:pStyle w:val="HTMLPreformatted"/>
        <w:numPr>
          <w:ilvl w:val="0"/>
          <w:numId w:val="1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pPr>
      <w:r>
        <w:t xml:space="preserve">// </w:t>
      </w:r>
      <w:r w:rsidR="00DA2A7D">
        <w:t xml:space="preserve">these are </w:t>
      </w:r>
      <w:r>
        <w:t xml:space="preserve">instructions </w:t>
      </w:r>
      <w:r w:rsidR="000A0DB4">
        <w:t xml:space="preserve">that the </w:t>
      </w:r>
      <w:r>
        <w:t xml:space="preserve">user </w:t>
      </w:r>
      <w:r w:rsidR="000A0DB4">
        <w:t xml:space="preserve">gives when they want </w:t>
      </w:r>
      <w:r>
        <w:t>to process the raw data tabl</w:t>
      </w:r>
      <w:r w:rsidR="000A0DB4">
        <w:t>e</w:t>
      </w:r>
      <w:r w:rsidR="00D32765">
        <w:t>.</w:t>
      </w:r>
    </w:p>
    <w:p w14:paraId="3993731C" w14:textId="00A6CEFD" w:rsidR="00250892" w:rsidRPr="006F05CA" w:rsidRDefault="004121FA" w:rsidP="002D64AF">
      <w:pPr>
        <w:pStyle w:val="HTMLPreformatted"/>
        <w:numPr>
          <w:ilvl w:val="0"/>
          <w:numId w:val="1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pPr>
      <w:r>
        <w:rPr>
          <w:color w:val="666600"/>
        </w:rPr>
        <w:t>});</w:t>
      </w:r>
    </w:p>
    <w:p w14:paraId="30F9D4E1" w14:textId="08478759" w:rsidR="00834F79" w:rsidRDefault="0093554C" w:rsidP="002D64AF">
      <w:r>
        <w:t xml:space="preserve">This is </w:t>
      </w:r>
      <w:r w:rsidR="00732991">
        <w:t xml:space="preserve">a rough outline of </w:t>
      </w:r>
      <w:r>
        <w:t>one possible schema that could</w:t>
      </w:r>
      <w:r w:rsidR="00732991">
        <w:t xml:space="preserve"> represent one data table. These </w:t>
      </w:r>
      <w:r w:rsidR="007C3F60">
        <w:rPr>
          <w:rFonts w:ascii="Courier New" w:hAnsi="Courier New" w:cs="Courier New"/>
          <w:color w:val="000000"/>
          <w:sz w:val="20"/>
          <w:szCs w:val="20"/>
        </w:rPr>
        <w:t xml:space="preserve">dataTableSchema </w:t>
      </w:r>
      <w:r w:rsidR="00A64F53">
        <w:t xml:space="preserve">objects </w:t>
      </w:r>
      <w:r w:rsidR="00C003DA">
        <w:t xml:space="preserve">could </w:t>
      </w:r>
      <w:r w:rsidR="00A64F53">
        <w:t xml:space="preserve">then be stored in the MongoDB database. </w:t>
      </w:r>
      <w:r w:rsidR="00ED3C8A">
        <w:t>In the frontend, w</w:t>
      </w:r>
      <w:r w:rsidR="00505F6A">
        <w:t>hen</w:t>
      </w:r>
      <w:r w:rsidR="00915076">
        <w:t xml:space="preserve"> the user is</w:t>
      </w:r>
      <w:r w:rsidR="00625E83">
        <w:t xml:space="preserve"> generating their data table</w:t>
      </w:r>
      <w:r w:rsidR="00ED3C8A">
        <w:t xml:space="preserve">, the </w:t>
      </w:r>
      <w:r w:rsidR="00107C29">
        <w:t xml:space="preserve">form that they are inputting their data </w:t>
      </w:r>
      <w:r w:rsidR="008D1CFD">
        <w:t xml:space="preserve">(data points and computation instructions) </w:t>
      </w:r>
      <w:r w:rsidR="00107C29">
        <w:t xml:space="preserve">into </w:t>
      </w:r>
      <w:r w:rsidR="00FC5DA5">
        <w:t xml:space="preserve">would also </w:t>
      </w:r>
      <w:r w:rsidR="003672D5">
        <w:t>correspond to</w:t>
      </w:r>
      <w:r w:rsidR="00FC5DA5">
        <w:t xml:space="preserve"> this </w:t>
      </w:r>
      <w:r w:rsidR="00FC5DA5">
        <w:rPr>
          <w:rFonts w:ascii="Courier New" w:hAnsi="Courier New" w:cs="Courier New"/>
          <w:color w:val="000000"/>
          <w:sz w:val="20"/>
          <w:szCs w:val="20"/>
        </w:rPr>
        <w:t>dataTableSchema</w:t>
      </w:r>
      <w:r w:rsidR="00FC5DA5">
        <w:t xml:space="preserve">. </w:t>
      </w:r>
    </w:p>
    <w:p w14:paraId="3B200AEB" w14:textId="574FABF1" w:rsidR="0060598C" w:rsidRDefault="0060598C" w:rsidP="002D64AF"/>
    <w:p w14:paraId="3E674DCB" w14:textId="23F615AD" w:rsidR="002D64AF" w:rsidRDefault="001F1E47" w:rsidP="005902D0">
      <w:pPr>
        <w:pStyle w:val="Heading2"/>
      </w:pPr>
      <w:r>
        <w:t xml:space="preserve">How data </w:t>
      </w:r>
      <w:r w:rsidR="00437E95">
        <w:t xml:space="preserve">is </w:t>
      </w:r>
      <w:r>
        <w:t>processed</w:t>
      </w:r>
    </w:p>
    <w:p w14:paraId="6E442538" w14:textId="0A1557C3" w:rsidR="00725627" w:rsidRDefault="008F518D" w:rsidP="00725627">
      <w:r>
        <w:t xml:space="preserve">There are pre-existing conventions that are used to </w:t>
      </w:r>
      <w:r w:rsidR="005B1D9F">
        <w:t>propagate</w:t>
      </w:r>
      <w:r w:rsidR="00B36141">
        <w:t xml:space="preserve"> </w:t>
      </w:r>
      <w:r>
        <w:t>uncertainties</w:t>
      </w:r>
      <w:r w:rsidR="00B53A6F">
        <w:t xml:space="preserve"> (</w:t>
      </w:r>
      <w:hyperlink r:id="rId12" w:history="1">
        <w:r w:rsidR="00B53A6F" w:rsidRPr="00F31DB0">
          <w:rPr>
            <w:rStyle w:val="Hyperlink"/>
          </w:rPr>
          <w:t>https://sites.fas.harvard.edu/~scphys/nsta/error_propagation.pdf</w:t>
        </w:r>
      </w:hyperlink>
      <w:r w:rsidR="00B53A6F">
        <w:t>)</w:t>
      </w:r>
      <w:r>
        <w:t xml:space="preserve">. </w:t>
      </w:r>
      <w:r w:rsidR="00623A64">
        <w:t xml:space="preserve">If </w:t>
      </w:r>
      <w:r w:rsidR="002E49BD">
        <w:t xml:space="preserve">a </w:t>
      </w:r>
      <w:r w:rsidR="00623A64">
        <w:t xml:space="preserve">data table has uncertainties, </w:t>
      </w:r>
      <w:r w:rsidR="002E49BD">
        <w:t xml:space="preserve">its </w:t>
      </w:r>
      <w:r w:rsidR="00623A64">
        <w:t xml:space="preserve">data points (with uncertainties) will be processed according to these conventions. </w:t>
      </w:r>
      <w:r w:rsidR="00C7137B">
        <w:t>The user</w:t>
      </w:r>
      <w:r w:rsidR="00151339">
        <w:t>’s</w:t>
      </w:r>
      <w:r w:rsidR="00C7137B">
        <w:t xml:space="preserve"> </w:t>
      </w:r>
      <w:r w:rsidR="00521288">
        <w:t xml:space="preserve">inputted </w:t>
      </w:r>
      <w:r w:rsidR="00D21C5A">
        <w:t xml:space="preserve">curve straightening </w:t>
      </w:r>
      <w:r w:rsidR="00D45836">
        <w:t xml:space="preserve">instructions </w:t>
      </w:r>
      <w:r w:rsidR="00C7137B">
        <w:t xml:space="preserve">will be </w:t>
      </w:r>
      <w:r w:rsidR="006F3812">
        <w:t xml:space="preserve">parsed </w:t>
      </w:r>
      <w:r w:rsidR="00081809">
        <w:t xml:space="preserve">and the user’s processed </w:t>
      </w:r>
      <w:r w:rsidR="000606E2">
        <w:t xml:space="preserve">data table </w:t>
      </w:r>
      <w:r w:rsidR="000D3BF4">
        <w:t xml:space="preserve">can </w:t>
      </w:r>
      <w:r w:rsidR="000606E2">
        <w:t xml:space="preserve">then be created. </w:t>
      </w:r>
      <w:r w:rsidR="00082D48">
        <w:t xml:space="preserve">How this will be done will be explained in </w:t>
      </w:r>
      <w:r w:rsidR="00875C9C">
        <w:t xml:space="preserve">more detail in </w:t>
      </w:r>
      <w:r w:rsidR="00082D48">
        <w:t>the next section (section 4</w:t>
      </w:r>
      <w:r w:rsidR="00451016">
        <w:t xml:space="preserve">, outlining the </w:t>
      </w:r>
      <w:r w:rsidR="00EA5D9A">
        <w:rPr>
          <w:rFonts w:ascii="Courier New" w:hAnsi="Courier New" w:cs="Courier New"/>
          <w:color w:val="000000"/>
          <w:sz w:val="20"/>
          <w:szCs w:val="20"/>
        </w:rPr>
        <w:t>D</w:t>
      </w:r>
      <w:r w:rsidR="00451016">
        <w:rPr>
          <w:rFonts w:ascii="Courier New" w:hAnsi="Courier New" w:cs="Courier New"/>
          <w:color w:val="000000"/>
          <w:sz w:val="20"/>
          <w:szCs w:val="20"/>
        </w:rPr>
        <w:t xml:space="preserve">ataTable </w:t>
      </w:r>
      <w:r w:rsidR="00451016">
        <w:t>class</w:t>
      </w:r>
      <w:r w:rsidR="00082D48">
        <w:t>)</w:t>
      </w:r>
      <w:r w:rsidR="003F43C6">
        <w:t>.</w:t>
      </w:r>
      <w:r w:rsidR="004C58E1">
        <w:t xml:space="preserve"> </w:t>
      </w:r>
    </w:p>
    <w:p w14:paraId="50183039" w14:textId="4AFED85E" w:rsidR="001E0AB4" w:rsidRDefault="001E0AB4" w:rsidP="00725627"/>
    <w:p w14:paraId="2DBF69F0" w14:textId="1405B7D9" w:rsidR="001E0AB4" w:rsidRDefault="001E0AB4" w:rsidP="001E0AB4">
      <w:pPr>
        <w:pStyle w:val="Heading2"/>
      </w:pPr>
      <w:r>
        <w:t>How data</w:t>
      </w:r>
      <w:r w:rsidR="0094507E">
        <w:t xml:space="preserve"> is</w:t>
      </w:r>
      <w:r>
        <w:t xml:space="preserve"> graphed</w:t>
      </w:r>
    </w:p>
    <w:p w14:paraId="0ABFFF2E" w14:textId="562466B1" w:rsidR="00505F6A" w:rsidRDefault="001E0AB4" w:rsidP="00725627">
      <w:r>
        <w:t xml:space="preserve">Data will be </w:t>
      </w:r>
      <w:r w:rsidR="00C073B9">
        <w:t xml:space="preserve">graphed using the chart.js </w:t>
      </w:r>
      <w:r w:rsidR="00F916D3">
        <w:t>framework.</w:t>
      </w:r>
      <w:r w:rsidR="00270F05">
        <w:t xml:space="preserve"> </w:t>
      </w:r>
      <w:r w:rsidR="00B43120">
        <w:t xml:space="preserve">There exists a </w:t>
      </w:r>
      <w:r w:rsidR="007B1550">
        <w:t>chart.js plugin to handle error bars.</w:t>
      </w:r>
      <w:r w:rsidR="003D527F">
        <w:t xml:space="preserve"> </w:t>
      </w:r>
      <w:r w:rsidR="00965A72">
        <w:t xml:space="preserve">Sample usage of this plugin is </w:t>
      </w:r>
      <w:r w:rsidR="003D527F">
        <w:t>shown</w:t>
      </w:r>
      <w:r w:rsidR="000C394F">
        <w:t xml:space="preserve"> in</w:t>
      </w:r>
      <w:r w:rsidR="003D527F">
        <w:t xml:space="preserve"> this link (</w:t>
      </w:r>
      <w:hyperlink r:id="rId13" w:history="1">
        <w:r w:rsidR="003D527F" w:rsidRPr="0099105B">
          <w:rPr>
            <w:rStyle w:val="Hyperlink"/>
          </w:rPr>
          <w:t>https://github.com/sgratzl/chartjs-chart-error-bars/blob/main/samples/scatter.html</w:t>
        </w:r>
      </w:hyperlink>
      <w:r w:rsidR="003D527F">
        <w:t>).</w:t>
      </w:r>
      <w:r w:rsidR="009A724F">
        <w:t xml:space="preserve"> </w:t>
      </w:r>
      <w:r w:rsidR="00270F05">
        <w:t xml:space="preserve">Data can be entered </w:t>
      </w:r>
      <w:r w:rsidR="00CB0EBC">
        <w:t xml:space="preserve">in the proper </w:t>
      </w:r>
      <w:r w:rsidR="00A626E4">
        <w:t xml:space="preserve">format </w:t>
      </w:r>
      <w:r w:rsidR="00CB0EBC">
        <w:t>as</w:t>
      </w:r>
      <w:r w:rsidR="00270F05">
        <w:t xml:space="preserve"> “x” or “y” </w:t>
      </w:r>
      <w:r w:rsidR="006840BC">
        <w:t xml:space="preserve">(with the appropriate uncertainties) </w:t>
      </w:r>
      <w:r w:rsidR="00270F05">
        <w:t xml:space="preserve">and </w:t>
      </w:r>
      <w:r w:rsidR="00BF13EE">
        <w:t>plotted accordingly</w:t>
      </w:r>
      <w:r w:rsidR="007650F1">
        <w:t xml:space="preserve">. </w:t>
      </w:r>
      <w:r w:rsidR="00BF13EE">
        <w:t xml:space="preserve"> </w:t>
      </w:r>
    </w:p>
    <w:p w14:paraId="4CB89B9B" w14:textId="55850AAD" w:rsidR="00505F6A" w:rsidRDefault="00F968E4" w:rsidP="00F968E4">
      <w:pPr>
        <w:pStyle w:val="Heading1"/>
      </w:pPr>
      <w:r>
        <w:lastRenderedPageBreak/>
        <w:t xml:space="preserve">The </w:t>
      </w:r>
      <w:r w:rsidR="003C0089">
        <w:t>D</w:t>
      </w:r>
      <w:r>
        <w:t>ataTable class</w:t>
      </w:r>
    </w:p>
    <w:p w14:paraId="2EA9BB78" w14:textId="6A62505E" w:rsidR="00F968E4" w:rsidRDefault="00334642" w:rsidP="00F968E4">
      <w:pPr>
        <w:pStyle w:val="Heading2"/>
      </w:pPr>
      <w:r>
        <w:t>About the class</w:t>
      </w:r>
    </w:p>
    <w:p w14:paraId="7B04884A" w14:textId="77777777" w:rsidR="0044617C" w:rsidRDefault="00B00BB9" w:rsidP="00B00BB9">
      <w:r>
        <w:t xml:space="preserve">The </w:t>
      </w:r>
      <w:r w:rsidR="00C248E7">
        <w:rPr>
          <w:rFonts w:ascii="Courier New" w:hAnsi="Courier New" w:cs="Courier New"/>
          <w:color w:val="000000"/>
          <w:sz w:val="20"/>
          <w:szCs w:val="20"/>
        </w:rPr>
        <w:t>D</w:t>
      </w:r>
      <w:r w:rsidR="00334642">
        <w:rPr>
          <w:rFonts w:ascii="Courier New" w:hAnsi="Courier New" w:cs="Courier New"/>
          <w:color w:val="000000"/>
          <w:sz w:val="20"/>
          <w:szCs w:val="20"/>
        </w:rPr>
        <w:t xml:space="preserve">ataTable </w:t>
      </w:r>
      <w:r>
        <w:t xml:space="preserve">class </w:t>
      </w:r>
      <w:r w:rsidR="00334642">
        <w:t xml:space="preserve">will be used to represent </w:t>
      </w:r>
      <w:r w:rsidR="00887A1A">
        <w:t xml:space="preserve">the data table that the user inputted. </w:t>
      </w:r>
    </w:p>
    <w:p w14:paraId="7EE96024" w14:textId="7ACEF5CF" w:rsidR="00B00BB9" w:rsidRPr="00E237E5" w:rsidRDefault="0044617C" w:rsidP="00B00BB9">
      <w:pPr>
        <w:rPr>
          <w:i/>
          <w:iCs/>
          <w:color w:val="767171" w:themeColor="background2" w:themeShade="80"/>
        </w:rPr>
      </w:pPr>
      <w:r w:rsidRPr="00E237E5">
        <w:rPr>
          <w:i/>
          <w:iCs/>
          <w:color w:val="767171" w:themeColor="background2" w:themeShade="80"/>
        </w:rPr>
        <w:t xml:space="preserve">(Note: </w:t>
      </w:r>
      <w:r w:rsidR="00AF242B" w:rsidRPr="00E237E5">
        <w:rPr>
          <w:i/>
          <w:iCs/>
          <w:color w:val="767171" w:themeColor="background2" w:themeShade="80"/>
        </w:rPr>
        <w:t xml:space="preserve">Starting out this side project, I want to </w:t>
      </w:r>
      <w:r w:rsidR="00C348DB" w:rsidRPr="00E237E5">
        <w:rPr>
          <w:i/>
          <w:iCs/>
          <w:color w:val="767171" w:themeColor="background2" w:themeShade="80"/>
        </w:rPr>
        <w:t xml:space="preserve">start out adding the most basic features to my web </w:t>
      </w:r>
      <w:r w:rsidR="00523820" w:rsidRPr="00E237E5">
        <w:rPr>
          <w:i/>
          <w:iCs/>
          <w:color w:val="767171" w:themeColor="background2" w:themeShade="80"/>
        </w:rPr>
        <w:t>app,</w:t>
      </w:r>
      <w:r w:rsidR="00C348DB" w:rsidRPr="00E237E5">
        <w:rPr>
          <w:i/>
          <w:iCs/>
          <w:color w:val="767171" w:themeColor="background2" w:themeShade="80"/>
        </w:rPr>
        <w:t xml:space="preserve"> so I don’t get overwhelmed. For example, coding out extra functionality (such </w:t>
      </w:r>
      <w:r w:rsidR="00814A97" w:rsidRPr="00E237E5">
        <w:rPr>
          <w:i/>
          <w:iCs/>
          <w:color w:val="767171" w:themeColor="background2" w:themeShade="80"/>
        </w:rPr>
        <w:t xml:space="preserve">as plotting graphs of </w:t>
      </w:r>
      <w:r w:rsidR="00C348DB" w:rsidRPr="00E237E5">
        <w:rPr>
          <w:i/>
          <w:iCs/>
          <w:color w:val="767171" w:themeColor="background2" w:themeShade="80"/>
        </w:rPr>
        <w:t xml:space="preserve">“x” vs “y” </w:t>
      </w:r>
      <w:r w:rsidR="00814A97" w:rsidRPr="00E237E5">
        <w:rPr>
          <w:i/>
          <w:iCs/>
          <w:color w:val="767171" w:themeColor="background2" w:themeShade="80"/>
        </w:rPr>
        <w:t>where there are multiple trials</w:t>
      </w:r>
      <w:r w:rsidR="00C348DB" w:rsidRPr="00E237E5">
        <w:rPr>
          <w:i/>
          <w:iCs/>
          <w:color w:val="767171" w:themeColor="background2" w:themeShade="80"/>
        </w:rPr>
        <w:t>) might get added later when I have a working app that can analyze single-trial graphs of “x” vs “y” variables.</w:t>
      </w:r>
      <w:r w:rsidRPr="00E237E5">
        <w:rPr>
          <w:i/>
          <w:iCs/>
          <w:color w:val="767171" w:themeColor="background2" w:themeShade="80"/>
        </w:rPr>
        <w:t>)</w:t>
      </w:r>
    </w:p>
    <w:p w14:paraId="675E0068" w14:textId="1C429324" w:rsidR="00E3487F" w:rsidRDefault="00E3487F" w:rsidP="00B00BB9"/>
    <w:p w14:paraId="41137B22" w14:textId="044FA66C" w:rsidR="00E3487F" w:rsidRDefault="00E3487F" w:rsidP="00E3487F">
      <w:pPr>
        <w:pStyle w:val="Heading2"/>
      </w:pPr>
      <w:r>
        <w:t>Member variables</w:t>
      </w:r>
    </w:p>
    <w:p w14:paraId="46BB4A2B" w14:textId="36D18D17" w:rsidR="00E94048" w:rsidRDefault="005F3BC6" w:rsidP="00566EE5">
      <w:pPr>
        <w:pStyle w:val="NoSpacing"/>
      </w:pPr>
      <w:r>
        <w:rPr>
          <w:rFonts w:ascii="Courier New" w:hAnsi="Courier New" w:cs="Courier New"/>
          <w:color w:val="000000"/>
          <w:sz w:val="20"/>
          <w:szCs w:val="20"/>
        </w:rPr>
        <w:t>xCoords</w:t>
      </w:r>
      <w:r w:rsidR="00F321B7">
        <w:rPr>
          <w:rFonts w:ascii="Courier New" w:hAnsi="Courier New" w:cs="Courier New"/>
          <w:color w:val="000000"/>
          <w:sz w:val="20"/>
          <w:szCs w:val="20"/>
        </w:rPr>
        <w:t xml:space="preserve">:Array </w:t>
      </w:r>
      <w:r w:rsidRPr="00566EE5">
        <w:t>: an</w:t>
      </w:r>
      <w:r>
        <w:t xml:space="preserve"> array of all the x coordinates of the </w:t>
      </w:r>
      <w:r w:rsidR="00F321B7">
        <w:t>data table</w:t>
      </w:r>
    </w:p>
    <w:p w14:paraId="51405DEE" w14:textId="4AC0E52D" w:rsidR="00F321B7" w:rsidRDefault="00F321B7" w:rsidP="00F321B7">
      <w:r>
        <w:rPr>
          <w:rFonts w:ascii="Courier New" w:hAnsi="Courier New" w:cs="Courier New"/>
          <w:color w:val="000000"/>
          <w:sz w:val="20"/>
          <w:szCs w:val="20"/>
        </w:rPr>
        <w:t>y</w:t>
      </w:r>
      <w:r>
        <w:rPr>
          <w:rFonts w:ascii="Courier New" w:hAnsi="Courier New" w:cs="Courier New"/>
          <w:color w:val="000000"/>
          <w:sz w:val="20"/>
          <w:szCs w:val="20"/>
        </w:rPr>
        <w:t xml:space="preserve">Coords:Array </w:t>
      </w:r>
      <w:r w:rsidRPr="00566EE5">
        <w:t xml:space="preserve">: </w:t>
      </w:r>
      <w:r>
        <w:t xml:space="preserve">an array of all the </w:t>
      </w:r>
      <w:r>
        <w:t xml:space="preserve">y </w:t>
      </w:r>
      <w:r>
        <w:t xml:space="preserve">coordinates of the </w:t>
      </w:r>
      <w:r>
        <w:t>data table</w:t>
      </w:r>
    </w:p>
    <w:p w14:paraId="05273E39" w14:textId="5046DC99" w:rsidR="008777D7" w:rsidRDefault="008777D7" w:rsidP="00566EE5">
      <w:pPr>
        <w:pStyle w:val="NoSpacing"/>
      </w:pPr>
      <w:r>
        <w:rPr>
          <w:rFonts w:ascii="Courier New" w:hAnsi="Courier New" w:cs="Courier New"/>
          <w:color w:val="000000"/>
          <w:sz w:val="20"/>
          <w:szCs w:val="20"/>
        </w:rPr>
        <w:t>xUncertainties</w:t>
      </w:r>
      <w:r>
        <w:rPr>
          <w:rFonts w:ascii="Courier New" w:hAnsi="Courier New" w:cs="Courier New"/>
          <w:color w:val="000000"/>
          <w:sz w:val="20"/>
          <w:szCs w:val="20"/>
        </w:rPr>
        <w:t xml:space="preserve">:Array </w:t>
      </w:r>
      <w:r w:rsidRPr="00566EE5">
        <w:t xml:space="preserve">: </w:t>
      </w:r>
      <w:r>
        <w:t xml:space="preserve">an array of all the x </w:t>
      </w:r>
      <w:r w:rsidR="00F7360D">
        <w:t xml:space="preserve">uncertainties </w:t>
      </w:r>
      <w:r>
        <w:t>of the data table</w:t>
      </w:r>
    </w:p>
    <w:p w14:paraId="68D5FC17" w14:textId="452A8B95" w:rsidR="00F7360D" w:rsidRDefault="00AE4758" w:rsidP="00F7360D">
      <w:r>
        <w:rPr>
          <w:rFonts w:ascii="Courier New" w:hAnsi="Courier New" w:cs="Courier New"/>
          <w:color w:val="000000"/>
          <w:sz w:val="20"/>
          <w:szCs w:val="20"/>
        </w:rPr>
        <w:t>yUncertainties</w:t>
      </w:r>
      <w:r>
        <w:rPr>
          <w:color w:val="666600"/>
        </w:rPr>
        <w:t>:</w:t>
      </w:r>
      <w:r w:rsidR="00F7360D">
        <w:rPr>
          <w:rFonts w:ascii="Courier New" w:hAnsi="Courier New" w:cs="Courier New"/>
          <w:color w:val="000000"/>
          <w:sz w:val="20"/>
          <w:szCs w:val="20"/>
        </w:rPr>
        <w:t xml:space="preserve">Array </w:t>
      </w:r>
      <w:r w:rsidR="00F7360D" w:rsidRPr="00566EE5">
        <w:t>: an array</w:t>
      </w:r>
      <w:r w:rsidR="00F7360D">
        <w:t xml:space="preserve"> of all the y </w:t>
      </w:r>
      <w:r w:rsidR="00F7360D">
        <w:t xml:space="preserve">uncertainties </w:t>
      </w:r>
      <w:r w:rsidR="00F7360D">
        <w:t>of the data table</w:t>
      </w:r>
    </w:p>
    <w:p w14:paraId="3A603B57" w14:textId="210DA8D8" w:rsidR="002E7FE2" w:rsidRDefault="009416F3" w:rsidP="00566EE5">
      <w:pPr>
        <w:pStyle w:val="NoSpacing"/>
      </w:pPr>
      <w:r>
        <w:rPr>
          <w:rFonts w:ascii="Courier New" w:hAnsi="Courier New" w:cs="Courier New"/>
          <w:color w:val="000000"/>
          <w:sz w:val="20"/>
          <w:szCs w:val="20"/>
        </w:rPr>
        <w:t>xC</w:t>
      </w:r>
      <w:r w:rsidR="007538E9">
        <w:rPr>
          <w:rFonts w:ascii="Courier New" w:hAnsi="Courier New" w:cs="Courier New"/>
          <w:color w:val="000000"/>
          <w:sz w:val="20"/>
          <w:szCs w:val="20"/>
        </w:rPr>
        <w:t>urveStraighteningInstructions</w:t>
      </w:r>
      <w:r w:rsidR="007538E9">
        <w:rPr>
          <w:rFonts w:ascii="Courier New" w:hAnsi="Courier New" w:cs="Courier New"/>
          <w:color w:val="666600"/>
          <w:sz w:val="20"/>
          <w:szCs w:val="20"/>
        </w:rPr>
        <w:t>:</w:t>
      </w:r>
      <w:r w:rsidR="00383C9B">
        <w:rPr>
          <w:rFonts w:ascii="Courier New" w:hAnsi="Courier New" w:cs="Courier New"/>
          <w:color w:val="660066"/>
          <w:sz w:val="20"/>
          <w:szCs w:val="20"/>
        </w:rPr>
        <w:t xml:space="preserve">Instruction </w:t>
      </w:r>
      <w:r w:rsidR="007538E9" w:rsidRPr="00604F92">
        <w:t xml:space="preserve">: </w:t>
      </w:r>
      <w:r w:rsidR="00D820E3">
        <w:t>an</w:t>
      </w:r>
      <w:r w:rsidR="00FA6E63">
        <w:t xml:space="preserve"> </w:t>
      </w:r>
      <w:r w:rsidR="007538E9" w:rsidRPr="00604F92">
        <w:t>instruction</w:t>
      </w:r>
      <w:r w:rsidR="007538E9">
        <w:t xml:space="preserve"> of how the x variable </w:t>
      </w:r>
      <w:r w:rsidR="00F66550">
        <w:t>is manipulated</w:t>
      </w:r>
    </w:p>
    <w:p w14:paraId="68D6C793" w14:textId="2CC062D7" w:rsidR="00394BDF" w:rsidRDefault="009416F3" w:rsidP="00725627">
      <w:r>
        <w:rPr>
          <w:rFonts w:ascii="Courier New" w:hAnsi="Courier New" w:cs="Courier New"/>
          <w:color w:val="000000"/>
          <w:sz w:val="20"/>
          <w:szCs w:val="20"/>
        </w:rPr>
        <w:t>yC</w:t>
      </w:r>
      <w:r w:rsidR="00977E3D">
        <w:rPr>
          <w:rFonts w:ascii="Courier New" w:hAnsi="Courier New" w:cs="Courier New"/>
          <w:color w:val="000000"/>
          <w:sz w:val="20"/>
          <w:szCs w:val="20"/>
        </w:rPr>
        <w:t>urveStraighteningInstructions</w:t>
      </w:r>
      <w:r w:rsidR="00977E3D">
        <w:rPr>
          <w:rFonts w:ascii="Courier New" w:hAnsi="Courier New" w:cs="Courier New"/>
          <w:color w:val="000000"/>
          <w:sz w:val="20"/>
          <w:szCs w:val="20"/>
        </w:rPr>
        <w:t>:</w:t>
      </w:r>
      <w:r w:rsidR="00383C9B">
        <w:rPr>
          <w:rFonts w:ascii="Courier New" w:hAnsi="Courier New" w:cs="Courier New"/>
          <w:color w:val="660066"/>
          <w:sz w:val="20"/>
          <w:szCs w:val="20"/>
        </w:rPr>
        <w:t xml:space="preserve">Instruction </w:t>
      </w:r>
      <w:r w:rsidR="00977E3D" w:rsidRPr="00566EE5">
        <w:t xml:space="preserve">: </w:t>
      </w:r>
      <w:r w:rsidR="00D820E3">
        <w:t>an i</w:t>
      </w:r>
      <w:r w:rsidR="00977E3D" w:rsidRPr="00566EE5">
        <w:t>nstruction</w:t>
      </w:r>
      <w:r w:rsidR="00977E3D">
        <w:t xml:space="preserve"> of how the y </w:t>
      </w:r>
      <w:r w:rsidR="00F807DC">
        <w:t xml:space="preserve">variable </w:t>
      </w:r>
      <w:r w:rsidR="00F66550">
        <w:t>is manipulated</w:t>
      </w:r>
    </w:p>
    <w:p w14:paraId="07DA4675" w14:textId="0F7C76C5" w:rsidR="00096350" w:rsidRDefault="00FA1E77" w:rsidP="00FA1E77">
      <w:pPr>
        <w:pStyle w:val="Heading1"/>
      </w:pPr>
      <w:r>
        <w:t>Possible functions</w:t>
      </w:r>
    </w:p>
    <w:p w14:paraId="34E517A4" w14:textId="54FBBD19" w:rsidR="00B016BF" w:rsidRDefault="00B016BF" w:rsidP="00B016BF">
      <w:r>
        <w:t xml:space="preserve">These are </w:t>
      </w:r>
      <w:r w:rsidR="004D3675">
        <w:t xml:space="preserve">certain </w:t>
      </w:r>
      <w:r>
        <w:t>functions that can be implemented in the code to process dat</w:t>
      </w:r>
      <w:r w:rsidR="00007680">
        <w:t>a</w:t>
      </w:r>
      <w:r w:rsidR="00720257">
        <w:t xml:space="preserve"> </w:t>
      </w:r>
      <w:r w:rsidR="00720257" w:rsidRPr="00CA6D05">
        <w:rPr>
          <w:i/>
          <w:iCs/>
          <w:color w:val="767171" w:themeColor="background2" w:themeShade="80"/>
        </w:rPr>
        <w:t>(</w:t>
      </w:r>
      <w:r w:rsidR="00CA6D05" w:rsidRPr="00CA6D05">
        <w:rPr>
          <w:i/>
          <w:iCs/>
          <w:color w:val="767171" w:themeColor="background2" w:themeShade="80"/>
        </w:rPr>
        <w:t xml:space="preserve">Note: </w:t>
      </w:r>
      <w:r w:rsidR="00720257" w:rsidRPr="00CA6D05">
        <w:rPr>
          <w:i/>
          <w:iCs/>
          <w:color w:val="767171" w:themeColor="background2" w:themeShade="80"/>
        </w:rPr>
        <w:t>here are ones that I thought of</w:t>
      </w:r>
      <w:r w:rsidR="00A4595E" w:rsidRPr="00CA6D05">
        <w:rPr>
          <w:i/>
          <w:iCs/>
          <w:color w:val="767171" w:themeColor="background2" w:themeShade="80"/>
        </w:rPr>
        <w:t xml:space="preserve"> so far)</w:t>
      </w:r>
      <w:r w:rsidR="00A4595E" w:rsidRPr="004B250B">
        <w:rPr>
          <w:i/>
          <w:iCs/>
        </w:rPr>
        <w:t>.</w:t>
      </w:r>
    </w:p>
    <w:p w14:paraId="5BC38AC3" w14:textId="77777777" w:rsidR="00B016BF" w:rsidRPr="00B016BF" w:rsidRDefault="00B016BF" w:rsidP="00B016BF"/>
    <w:p w14:paraId="7D8F5391" w14:textId="78B2AD6F" w:rsidR="00FA1E77" w:rsidRPr="00FA1E77" w:rsidRDefault="00B016BF" w:rsidP="00B016BF">
      <w:pPr>
        <w:pStyle w:val="Heading2"/>
      </w:pPr>
      <w:r>
        <w:t>Process</w:t>
      </w:r>
      <w:r w:rsidR="00E50088">
        <w:t xml:space="preserve">DataPoint </w:t>
      </w:r>
      <w:r>
        <w:t>()</w:t>
      </w:r>
    </w:p>
    <w:p w14:paraId="5EA895AF" w14:textId="5914AB49" w:rsidR="00FE6C31" w:rsidRPr="00FE6C31" w:rsidRDefault="003D5EEE" w:rsidP="00F54CB2">
      <w:r>
        <w:t>Process</w:t>
      </w:r>
      <w:r w:rsidR="00E50088">
        <w:t>DataPoint</w:t>
      </w:r>
      <w:r>
        <w:t>() is a function that</w:t>
      </w:r>
      <w:r w:rsidR="00CE56FD">
        <w:t xml:space="preserve"> receives an instruction, a coordinate, and the uncertainty for that coordinate. </w:t>
      </w:r>
      <w:r w:rsidR="009103A2">
        <w:t xml:space="preserve">It can process the </w:t>
      </w:r>
      <w:r w:rsidR="009103A2">
        <w:rPr>
          <w:rFonts w:ascii="Courier New" w:hAnsi="Courier New" w:cs="Courier New"/>
          <w:color w:val="660066"/>
          <w:sz w:val="20"/>
          <w:szCs w:val="20"/>
        </w:rPr>
        <w:t>Instruction</w:t>
      </w:r>
      <w:r w:rsidR="009103A2">
        <w:t xml:space="preserve"> given to it</w:t>
      </w:r>
      <w:r w:rsidR="00CE56FD">
        <w:t xml:space="preserve">, </w:t>
      </w:r>
      <w:r w:rsidR="009103A2">
        <w:t xml:space="preserve">process the data point </w:t>
      </w:r>
      <w:r w:rsidR="0004281D">
        <w:t>accordingly</w:t>
      </w:r>
      <w:r w:rsidR="00694470">
        <w:t xml:space="preserve">, and </w:t>
      </w:r>
      <w:r w:rsidR="00CA283C">
        <w:t xml:space="preserve">return </w:t>
      </w:r>
      <w:r w:rsidR="005C6F90">
        <w:t xml:space="preserve">the processed number and uncertainty in an array </w:t>
      </w:r>
      <w:r w:rsidR="003F660C">
        <w:t xml:space="preserve">in the form </w:t>
      </w:r>
      <w:r w:rsidR="00F54CB2">
        <w:rPr>
          <w:rFonts w:ascii="Courier New" w:hAnsi="Courier New" w:cs="Courier New"/>
          <w:color w:val="666600"/>
          <w:sz w:val="20"/>
          <w:szCs w:val="20"/>
        </w:rPr>
        <w:t>[</w:t>
      </w:r>
      <w:r w:rsidR="00F54CB2">
        <w:rPr>
          <w:rFonts w:ascii="Courier New" w:hAnsi="Courier New" w:cs="Courier New"/>
          <w:color w:val="000000"/>
          <w:sz w:val="20"/>
          <w:szCs w:val="20"/>
        </w:rPr>
        <w:t>processed number</w:t>
      </w:r>
      <w:r w:rsidR="00F54CB2">
        <w:rPr>
          <w:rFonts w:ascii="Courier New" w:hAnsi="Courier New" w:cs="Courier New"/>
          <w:color w:val="666600"/>
          <w:sz w:val="20"/>
          <w:szCs w:val="20"/>
        </w:rPr>
        <w:t>,</w:t>
      </w:r>
      <w:r w:rsidR="006F7358">
        <w:rPr>
          <w:rFonts w:ascii="Courier New" w:hAnsi="Courier New" w:cs="Courier New"/>
          <w:color w:val="000000"/>
          <w:sz w:val="20"/>
          <w:szCs w:val="20"/>
        </w:rPr>
        <w:t xml:space="preserve"> </w:t>
      </w:r>
      <w:r w:rsidR="00F54CB2">
        <w:rPr>
          <w:rFonts w:ascii="Courier New" w:hAnsi="Courier New" w:cs="Courier New"/>
          <w:color w:val="000000"/>
          <w:sz w:val="20"/>
          <w:szCs w:val="20"/>
        </w:rPr>
        <w:t xml:space="preserve">uncertainty </w:t>
      </w:r>
      <w:r w:rsidR="00F54CB2">
        <w:rPr>
          <w:rFonts w:ascii="Courier New" w:hAnsi="Courier New" w:cs="Courier New"/>
          <w:color w:val="000088"/>
          <w:sz w:val="20"/>
          <w:szCs w:val="20"/>
        </w:rPr>
        <w:t>for</w:t>
      </w:r>
      <w:r w:rsidR="00F54CB2">
        <w:rPr>
          <w:rFonts w:ascii="Courier New" w:hAnsi="Courier New" w:cs="Courier New"/>
          <w:color w:val="000000"/>
          <w:sz w:val="20"/>
          <w:szCs w:val="20"/>
        </w:rPr>
        <w:t xml:space="preserve"> that processed number</w:t>
      </w:r>
      <w:r w:rsidR="00F54CB2">
        <w:rPr>
          <w:rFonts w:ascii="Courier New" w:hAnsi="Courier New" w:cs="Courier New"/>
          <w:color w:val="666600"/>
          <w:sz w:val="20"/>
          <w:szCs w:val="20"/>
        </w:rPr>
        <w:t>]</w:t>
      </w:r>
      <w:r w:rsidR="00F54CB2">
        <w:rPr>
          <w:rFonts w:ascii="Courier New" w:hAnsi="Courier New" w:cs="Courier New"/>
          <w:color w:val="000000"/>
          <w:sz w:val="20"/>
          <w:szCs w:val="20"/>
        </w:rPr>
        <w:t>.</w:t>
      </w:r>
    </w:p>
    <w:p w14:paraId="75000FFA" w14:textId="79CDC996" w:rsidR="002B3ADF" w:rsidRPr="00C31EED" w:rsidRDefault="002B3ADF" w:rsidP="00FA1E77">
      <w:pPr>
        <w:pStyle w:val="HTMLPreformatted"/>
        <w:numPr>
          <w:ilvl w:val="0"/>
          <w:numId w:val="18"/>
        </w:numPr>
        <w:pBdr>
          <w:top w:val="single" w:sz="6" w:space="2" w:color="888888"/>
          <w:left w:val="single" w:sz="6" w:space="2" w:color="888888"/>
          <w:bottom w:val="single" w:sz="6" w:space="0" w:color="888888"/>
          <w:right w:val="single" w:sz="6" w:space="2" w:color="888888"/>
        </w:pBdr>
        <w:tabs>
          <w:tab w:val="clear" w:pos="720"/>
        </w:tabs>
        <w:spacing w:before="100" w:beforeAutospacing="1" w:after="100" w:afterAutospacing="1"/>
        <w:divId w:val="1667171099"/>
      </w:pPr>
      <w:r>
        <w:rPr>
          <w:color w:val="660066"/>
        </w:rPr>
        <w:t>Process</w:t>
      </w:r>
      <w:r w:rsidR="00E50088">
        <w:rPr>
          <w:color w:val="660066"/>
        </w:rPr>
        <w:t>DataPoint</w:t>
      </w:r>
      <w:r>
        <w:rPr>
          <w:color w:val="666600"/>
        </w:rPr>
        <w:t>(</w:t>
      </w:r>
      <w:r>
        <w:rPr>
          <w:color w:val="000000"/>
        </w:rPr>
        <w:t>instruction</w:t>
      </w:r>
      <w:r>
        <w:rPr>
          <w:color w:val="666600"/>
        </w:rPr>
        <w:t>:</w:t>
      </w:r>
      <w:r>
        <w:rPr>
          <w:color w:val="000000"/>
        </w:rPr>
        <w:t xml:space="preserve"> </w:t>
      </w:r>
      <w:r>
        <w:rPr>
          <w:color w:val="660066"/>
        </w:rPr>
        <w:t>Instruction</w:t>
      </w:r>
      <w:r>
        <w:rPr>
          <w:color w:val="666600"/>
        </w:rPr>
        <w:t>,</w:t>
      </w:r>
      <w:r>
        <w:rPr>
          <w:color w:val="000000"/>
        </w:rPr>
        <w:t xml:space="preserve"> Coord</w:t>
      </w:r>
      <w:r>
        <w:rPr>
          <w:color w:val="666600"/>
        </w:rPr>
        <w:t>:</w:t>
      </w:r>
      <w:r>
        <w:rPr>
          <w:color w:val="000000"/>
        </w:rPr>
        <w:t xml:space="preserve"> number</w:t>
      </w:r>
      <w:r>
        <w:rPr>
          <w:color w:val="666600"/>
        </w:rPr>
        <w:t>,</w:t>
      </w:r>
      <w:r>
        <w:rPr>
          <w:color w:val="000000"/>
        </w:rPr>
        <w:t xml:space="preserve"> Uncertainty</w:t>
      </w:r>
      <w:r>
        <w:rPr>
          <w:color w:val="666600"/>
        </w:rPr>
        <w:t>:</w:t>
      </w:r>
      <w:r w:rsidR="00887ADC">
        <w:rPr>
          <w:color w:val="666600"/>
        </w:rPr>
        <w:t xml:space="preserve"> </w:t>
      </w:r>
      <w:r w:rsidR="00D07A73">
        <w:rPr>
          <w:color w:val="666600"/>
        </w:rPr>
        <w:t>number</w:t>
      </w:r>
      <w:r>
        <w:rPr>
          <w:color w:val="666600"/>
        </w:rPr>
        <w:t>)</w:t>
      </w:r>
      <w:r w:rsidR="00E81D59">
        <w:rPr>
          <w:color w:val="666600"/>
        </w:rPr>
        <w:t xml:space="preserve"> : </w:t>
      </w:r>
      <w:r w:rsidR="009A5048">
        <w:rPr>
          <w:color w:val="666600"/>
        </w:rPr>
        <w:t>array</w:t>
      </w:r>
      <w:r w:rsidR="00E81D59">
        <w:rPr>
          <w:color w:val="666600"/>
        </w:rPr>
        <w:t xml:space="preserve"> </w:t>
      </w:r>
      <w:r>
        <w:rPr>
          <w:color w:val="666600"/>
        </w:rPr>
        <w:t>{</w:t>
      </w:r>
    </w:p>
    <w:p w14:paraId="51F7E261" w14:textId="000F7A28" w:rsidR="00C31EED" w:rsidRDefault="004E4EAF" w:rsidP="00FA1E77">
      <w:pPr>
        <w:pStyle w:val="HTMLPreformatted"/>
        <w:numPr>
          <w:ilvl w:val="0"/>
          <w:numId w:val="18"/>
        </w:numPr>
        <w:pBdr>
          <w:top w:val="single" w:sz="6" w:space="2" w:color="888888"/>
          <w:left w:val="single" w:sz="6" w:space="2" w:color="888888"/>
          <w:bottom w:val="single" w:sz="6" w:space="0" w:color="888888"/>
          <w:right w:val="single" w:sz="6" w:space="2" w:color="888888"/>
        </w:pBdr>
        <w:tabs>
          <w:tab w:val="clear" w:pos="720"/>
        </w:tabs>
        <w:spacing w:before="100" w:beforeAutospacing="1" w:after="100" w:afterAutospacing="1"/>
        <w:divId w:val="1667171099"/>
      </w:pPr>
      <w:r>
        <w:t xml:space="preserve">  // Switch statement to process the various instructions</w:t>
      </w:r>
    </w:p>
    <w:p w14:paraId="6CCE0D12" w14:textId="01648840" w:rsidR="004E4EAF" w:rsidRDefault="004E4EAF" w:rsidP="00FA1E77">
      <w:pPr>
        <w:pStyle w:val="HTMLPreformatted"/>
        <w:numPr>
          <w:ilvl w:val="0"/>
          <w:numId w:val="18"/>
        </w:numPr>
        <w:pBdr>
          <w:top w:val="single" w:sz="6" w:space="2" w:color="888888"/>
          <w:left w:val="single" w:sz="6" w:space="2" w:color="888888"/>
          <w:bottom w:val="single" w:sz="6" w:space="0" w:color="888888"/>
          <w:right w:val="single" w:sz="6" w:space="2" w:color="888888"/>
        </w:pBdr>
        <w:tabs>
          <w:tab w:val="clear" w:pos="720"/>
        </w:tabs>
        <w:spacing w:before="100" w:beforeAutospacing="1" w:after="100" w:afterAutospacing="1"/>
        <w:divId w:val="1667171099"/>
      </w:pPr>
      <w:r>
        <w:t xml:space="preserve">  </w:t>
      </w:r>
      <w:r w:rsidR="00650201">
        <w:tab/>
      </w:r>
      <w:r>
        <w:t xml:space="preserve">// </w:t>
      </w:r>
      <w:r w:rsidR="00650201">
        <w:t>processing the instruction given</w:t>
      </w:r>
    </w:p>
    <w:p w14:paraId="493DA979" w14:textId="0F9DCF5D" w:rsidR="008C52A2" w:rsidRDefault="008C52A2" w:rsidP="00C100F7">
      <w:pPr>
        <w:pStyle w:val="HTMLPreformatted"/>
        <w:numPr>
          <w:ilvl w:val="0"/>
          <w:numId w:val="18"/>
        </w:numPr>
        <w:pBdr>
          <w:top w:val="single" w:sz="6" w:space="2" w:color="888888"/>
          <w:left w:val="single" w:sz="6" w:space="2" w:color="888888"/>
          <w:bottom w:val="single" w:sz="6" w:space="0" w:color="888888"/>
          <w:right w:val="single" w:sz="6" w:space="2" w:color="888888"/>
        </w:pBdr>
        <w:tabs>
          <w:tab w:val="clear" w:pos="720"/>
        </w:tabs>
        <w:spacing w:before="100" w:beforeAutospacing="1" w:after="100" w:afterAutospacing="1"/>
        <w:divId w:val="1667171099"/>
      </w:pPr>
      <w:r>
        <w:t xml:space="preserve">  // return </w:t>
      </w:r>
      <w:r w:rsidR="006F7358">
        <w:t xml:space="preserve">an array in the form </w:t>
      </w:r>
      <w:r w:rsidR="00C33633">
        <w:rPr>
          <w:color w:val="666600"/>
        </w:rPr>
        <w:t>[</w:t>
      </w:r>
      <w:r w:rsidR="00C33633">
        <w:rPr>
          <w:color w:val="000000"/>
        </w:rPr>
        <w:t>processed number</w:t>
      </w:r>
      <w:r w:rsidR="00C33633">
        <w:rPr>
          <w:color w:val="666600"/>
        </w:rPr>
        <w:t>,</w:t>
      </w:r>
      <w:r w:rsidR="00C33633">
        <w:rPr>
          <w:color w:val="000000"/>
        </w:rPr>
        <w:t xml:space="preserve"> uncertainty </w:t>
      </w:r>
      <w:r w:rsidR="00C33633">
        <w:rPr>
          <w:color w:val="000088"/>
        </w:rPr>
        <w:t>for</w:t>
      </w:r>
      <w:r w:rsidR="00C33633">
        <w:rPr>
          <w:color w:val="000000"/>
        </w:rPr>
        <w:t xml:space="preserve"> that processed number</w:t>
      </w:r>
      <w:r w:rsidR="00C33633">
        <w:rPr>
          <w:color w:val="666600"/>
        </w:rPr>
        <w:t>]</w:t>
      </w:r>
    </w:p>
    <w:p w14:paraId="3D018EA0" w14:textId="0818E51B" w:rsidR="00FE6C31" w:rsidRPr="00FE6C31" w:rsidRDefault="002B3ADF" w:rsidP="00FA1E77">
      <w:pPr>
        <w:pStyle w:val="HTMLPreformatted"/>
        <w:numPr>
          <w:ilvl w:val="0"/>
          <w:numId w:val="18"/>
        </w:numPr>
        <w:pBdr>
          <w:top w:val="single" w:sz="6" w:space="2" w:color="888888"/>
          <w:left w:val="single" w:sz="6" w:space="2" w:color="888888"/>
          <w:bottom w:val="single" w:sz="6" w:space="0" w:color="888888"/>
          <w:right w:val="single" w:sz="6" w:space="2" w:color="888888"/>
        </w:pBdr>
        <w:tabs>
          <w:tab w:val="clear" w:pos="720"/>
        </w:tabs>
        <w:spacing w:before="100" w:beforeAutospacing="1" w:after="100" w:afterAutospacing="1"/>
        <w:divId w:val="1667171099"/>
      </w:pPr>
      <w:r>
        <w:rPr>
          <w:color w:val="666600"/>
        </w:rPr>
        <w:t>}</w:t>
      </w:r>
    </w:p>
    <w:p w14:paraId="29BEE20A" w14:textId="77777777" w:rsidR="005B22CB" w:rsidRDefault="005B22CB" w:rsidP="00E0476A">
      <w:pPr>
        <w:divId w:val="1667171099"/>
      </w:pPr>
    </w:p>
    <w:p w14:paraId="1AF27114" w14:textId="77777777" w:rsidR="005B22CB" w:rsidRDefault="005B22CB" w:rsidP="005B22CB">
      <w:pPr>
        <w:pStyle w:val="Heading2"/>
        <w:divId w:val="1667171099"/>
      </w:pPr>
      <w:r>
        <w:lastRenderedPageBreak/>
        <w:t>ProcessDataTable()</w:t>
      </w:r>
    </w:p>
    <w:p w14:paraId="61E8BEC4" w14:textId="77777777" w:rsidR="005B22CB" w:rsidRDefault="005B22CB" w:rsidP="005B22CB">
      <w:pPr>
        <w:divId w:val="1667171099"/>
      </w:pPr>
      <w:r>
        <w:t xml:space="preserve">ProcessDataTable() is a function that receives a data table, processes it, and returns a processed </w:t>
      </w:r>
      <w:r>
        <w:rPr>
          <w:rFonts w:ascii="Courier New" w:hAnsi="Courier New" w:cs="Courier New"/>
          <w:color w:val="660066"/>
          <w:sz w:val="20"/>
          <w:szCs w:val="20"/>
        </w:rPr>
        <w:t>DataTable</w:t>
      </w:r>
      <w:r>
        <w:rPr>
          <w:rFonts w:ascii="Courier New" w:hAnsi="Courier New" w:cs="Courier New"/>
          <w:color w:val="000000"/>
          <w:sz w:val="20"/>
          <w:szCs w:val="20"/>
        </w:rPr>
        <w:t xml:space="preserve"> </w:t>
      </w:r>
      <w:r>
        <w:t xml:space="preserve">object. </w:t>
      </w:r>
    </w:p>
    <w:p w14:paraId="38EB4F61" w14:textId="77777777" w:rsidR="005B22CB" w:rsidRPr="00FA29F6" w:rsidRDefault="005B22CB" w:rsidP="005B22CB">
      <w:pPr>
        <w:pStyle w:val="HTMLPreformatted"/>
        <w:numPr>
          <w:ilvl w:val="0"/>
          <w:numId w:val="21"/>
        </w:numPr>
        <w:pBdr>
          <w:top w:val="single" w:sz="6" w:space="2" w:color="888888"/>
          <w:left w:val="single" w:sz="6" w:space="2" w:color="888888"/>
          <w:bottom w:val="single" w:sz="6" w:space="0" w:color="888888"/>
          <w:right w:val="single" w:sz="6" w:space="2" w:color="888888"/>
        </w:pBdr>
        <w:spacing w:before="100" w:beforeAutospacing="1" w:after="100" w:afterAutospacing="1"/>
        <w:divId w:val="1667171099"/>
      </w:pPr>
      <w:r>
        <w:rPr>
          <w:color w:val="660066"/>
        </w:rPr>
        <w:t>ProcessDataPoint</w:t>
      </w:r>
      <w:r>
        <w:rPr>
          <w:color w:val="666600"/>
        </w:rPr>
        <w:t>(</w:t>
      </w:r>
      <w:r>
        <w:rPr>
          <w:color w:val="000000"/>
        </w:rPr>
        <w:t>dataTable: DataTable</w:t>
      </w:r>
      <w:r>
        <w:rPr>
          <w:color w:val="666600"/>
        </w:rPr>
        <w:t>) : DataTable{</w:t>
      </w:r>
    </w:p>
    <w:p w14:paraId="3650FE7A" w14:textId="77777777" w:rsidR="005B22CB" w:rsidRPr="00C31EED" w:rsidRDefault="005B22CB" w:rsidP="005B22CB">
      <w:pPr>
        <w:pStyle w:val="HTMLPreformatted"/>
        <w:numPr>
          <w:ilvl w:val="0"/>
          <w:numId w:val="21"/>
        </w:numPr>
        <w:pBdr>
          <w:top w:val="single" w:sz="6" w:space="2" w:color="888888"/>
          <w:left w:val="single" w:sz="6" w:space="2" w:color="888888"/>
          <w:bottom w:val="single" w:sz="6" w:space="0" w:color="888888"/>
          <w:right w:val="single" w:sz="6" w:space="2" w:color="888888"/>
        </w:pBdr>
        <w:spacing w:before="100" w:beforeAutospacing="1" w:after="100" w:afterAutospacing="1"/>
        <w:divId w:val="1667171099"/>
      </w:pPr>
      <w:r>
        <w:t xml:space="preserve">  // make new arrays (</w:t>
      </w:r>
      <w:r>
        <w:rPr>
          <w:color w:val="000000"/>
        </w:rPr>
        <w:t xml:space="preserve">xCoords, yCoords, xUncertainties, and yUncertainties) </w:t>
      </w:r>
      <w:r>
        <w:t xml:space="preserve">representing the processed data </w:t>
      </w:r>
    </w:p>
    <w:p w14:paraId="5C3F57AC" w14:textId="77777777" w:rsidR="005B22CB" w:rsidRDefault="005B22CB" w:rsidP="005B22CB">
      <w:pPr>
        <w:pStyle w:val="HTMLPreformatted"/>
        <w:numPr>
          <w:ilvl w:val="0"/>
          <w:numId w:val="21"/>
        </w:numPr>
        <w:pBdr>
          <w:top w:val="single" w:sz="6" w:space="2" w:color="888888"/>
          <w:left w:val="single" w:sz="6" w:space="2" w:color="888888"/>
          <w:bottom w:val="single" w:sz="6" w:space="0" w:color="888888"/>
          <w:right w:val="single" w:sz="6" w:space="2" w:color="888888"/>
        </w:pBdr>
        <w:spacing w:before="100" w:beforeAutospacing="1" w:after="100" w:afterAutospacing="1"/>
        <w:divId w:val="1667171099"/>
      </w:pPr>
      <w:r>
        <w:t xml:space="preserve">  // loop through the </w:t>
      </w:r>
      <w:r>
        <w:rPr>
          <w:color w:val="000000"/>
        </w:rPr>
        <w:t>xCoords</w:t>
      </w:r>
      <w:r>
        <w:t xml:space="preserve">, </w:t>
      </w:r>
      <w:r>
        <w:rPr>
          <w:color w:val="000000"/>
        </w:rPr>
        <w:t>yCoords</w:t>
      </w:r>
      <w:r>
        <w:t>,</w:t>
      </w:r>
      <w:r w:rsidRPr="00D80623">
        <w:rPr>
          <w:color w:val="000000"/>
        </w:rPr>
        <w:t xml:space="preserve"> </w:t>
      </w:r>
      <w:r>
        <w:rPr>
          <w:color w:val="000000"/>
        </w:rPr>
        <w:t>xUncertainties, and yUncertainties arrays</w:t>
      </w:r>
      <w:r>
        <w:t xml:space="preserve"> of the data table</w:t>
      </w:r>
    </w:p>
    <w:p w14:paraId="05135B06" w14:textId="77777777" w:rsidR="005B22CB" w:rsidRDefault="005B22CB" w:rsidP="005B22CB">
      <w:pPr>
        <w:pStyle w:val="HTMLPreformatted"/>
        <w:numPr>
          <w:ilvl w:val="0"/>
          <w:numId w:val="21"/>
        </w:numPr>
        <w:pBdr>
          <w:top w:val="single" w:sz="6" w:space="2" w:color="888888"/>
          <w:left w:val="single" w:sz="6" w:space="2" w:color="888888"/>
          <w:bottom w:val="single" w:sz="6" w:space="0" w:color="888888"/>
          <w:right w:val="single" w:sz="6" w:space="2" w:color="888888"/>
        </w:pBdr>
        <w:spacing w:before="100" w:beforeAutospacing="1" w:after="100" w:afterAutospacing="1"/>
        <w:divId w:val="1667171099"/>
      </w:pPr>
      <w:r>
        <w:t xml:space="preserve">         // call ProcessDataPoint( instruction , coordinate, uncertainty) for each data point that we index through this loop </w:t>
      </w:r>
    </w:p>
    <w:p w14:paraId="52979A1E" w14:textId="77777777" w:rsidR="005B22CB" w:rsidRDefault="005B22CB" w:rsidP="005B22CB">
      <w:pPr>
        <w:pStyle w:val="HTMLPreformatted"/>
        <w:numPr>
          <w:ilvl w:val="0"/>
          <w:numId w:val="21"/>
        </w:numPr>
        <w:pBdr>
          <w:top w:val="single" w:sz="6" w:space="2" w:color="888888"/>
          <w:left w:val="single" w:sz="6" w:space="2" w:color="888888"/>
          <w:bottom w:val="single" w:sz="6" w:space="0" w:color="888888"/>
          <w:right w:val="single" w:sz="6" w:space="2" w:color="888888"/>
        </w:pBdr>
        <w:spacing w:before="100" w:beforeAutospacing="1" w:after="100" w:afterAutospacing="1"/>
        <w:divId w:val="1667171099"/>
      </w:pPr>
      <w:r>
        <w:t xml:space="preserve">         // append to the 4 newly created arrays (refers to the arrays in line 2) as needed </w:t>
      </w:r>
      <w:r>
        <w:rPr>
          <w:color w:val="000000"/>
        </w:rPr>
        <w:t xml:space="preserve"> </w:t>
      </w:r>
    </w:p>
    <w:p w14:paraId="1D005FCB" w14:textId="77777777" w:rsidR="005B22CB" w:rsidRDefault="005B22CB" w:rsidP="005B22CB">
      <w:pPr>
        <w:pStyle w:val="HTMLPreformatted"/>
        <w:numPr>
          <w:ilvl w:val="0"/>
          <w:numId w:val="21"/>
        </w:numPr>
        <w:pBdr>
          <w:top w:val="single" w:sz="6" w:space="2" w:color="888888"/>
          <w:left w:val="single" w:sz="6" w:space="2" w:color="888888"/>
          <w:bottom w:val="single" w:sz="6" w:space="0" w:color="888888"/>
          <w:right w:val="single" w:sz="6" w:space="2" w:color="888888"/>
        </w:pBdr>
        <w:spacing w:before="100" w:beforeAutospacing="1" w:after="100" w:afterAutospacing="1"/>
        <w:divId w:val="1667171099"/>
      </w:pPr>
      <w:r>
        <w:t xml:space="preserve">  // make another dataTable object using these 4 new arrays</w:t>
      </w:r>
    </w:p>
    <w:p w14:paraId="3267C1FE" w14:textId="77777777" w:rsidR="005B22CB" w:rsidRDefault="005B22CB" w:rsidP="005B22CB">
      <w:pPr>
        <w:pStyle w:val="HTMLPreformatted"/>
        <w:numPr>
          <w:ilvl w:val="0"/>
          <w:numId w:val="21"/>
        </w:numPr>
        <w:pBdr>
          <w:top w:val="single" w:sz="6" w:space="2" w:color="888888"/>
          <w:left w:val="single" w:sz="6" w:space="2" w:color="888888"/>
          <w:bottom w:val="single" w:sz="6" w:space="0" w:color="888888"/>
          <w:right w:val="single" w:sz="6" w:space="2" w:color="888888"/>
        </w:pBdr>
        <w:tabs>
          <w:tab w:val="clear" w:pos="720"/>
        </w:tabs>
        <w:spacing w:before="100" w:beforeAutospacing="1" w:after="100" w:afterAutospacing="1"/>
        <w:divId w:val="1667171099"/>
      </w:pPr>
      <w:r>
        <w:t xml:space="preserve">  // return another DataTable object with </w:t>
      </w:r>
      <w:r>
        <w:rPr>
          <w:color w:val="000000"/>
        </w:rPr>
        <w:t>xCurveStraighteningInstructions</w:t>
      </w:r>
      <w:r>
        <w:t xml:space="preserve"> and </w:t>
      </w:r>
      <w:r>
        <w:rPr>
          <w:color w:val="000000"/>
        </w:rPr>
        <w:t>yCurveStraighteningInstructions</w:t>
      </w:r>
      <w:r>
        <w:t xml:space="preserve"> set to undefined.</w:t>
      </w:r>
    </w:p>
    <w:p w14:paraId="5189FF8B" w14:textId="77777777" w:rsidR="005B22CB" w:rsidRPr="00FE6C31" w:rsidRDefault="005B22CB" w:rsidP="005B22CB">
      <w:pPr>
        <w:pStyle w:val="HTMLPreformatted"/>
        <w:numPr>
          <w:ilvl w:val="0"/>
          <w:numId w:val="21"/>
        </w:numPr>
        <w:pBdr>
          <w:top w:val="single" w:sz="6" w:space="2" w:color="888888"/>
          <w:left w:val="single" w:sz="6" w:space="2" w:color="888888"/>
          <w:bottom w:val="single" w:sz="6" w:space="0" w:color="888888"/>
          <w:right w:val="single" w:sz="6" w:space="2" w:color="888888"/>
        </w:pBdr>
        <w:spacing w:before="100" w:beforeAutospacing="1" w:after="100" w:afterAutospacing="1"/>
        <w:divId w:val="1667171099"/>
      </w:pPr>
      <w:r>
        <w:rPr>
          <w:color w:val="666600"/>
        </w:rPr>
        <w:t>}</w:t>
      </w:r>
    </w:p>
    <w:p w14:paraId="27D2152A" w14:textId="46738354" w:rsidR="00FB5D0B" w:rsidRPr="00725627" w:rsidRDefault="00FB5D0B" w:rsidP="00237F72">
      <w:pPr>
        <w:divId w:val="1667171099"/>
      </w:pPr>
    </w:p>
    <w:sectPr w:rsidR="00FB5D0B" w:rsidRPr="00725627" w:rsidSect="00A65981">
      <w:footerReference w:type="even" r:id="rId14"/>
      <w:footerReference w:type="default" r:id="rId15"/>
      <w:pgSz w:w="15840" w:h="1224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872629" w14:textId="77777777" w:rsidR="00806D45" w:rsidRDefault="00806D45" w:rsidP="005726B9">
      <w:r>
        <w:separator/>
      </w:r>
    </w:p>
  </w:endnote>
  <w:endnote w:type="continuationSeparator" w:id="0">
    <w:p w14:paraId="6C6F9FA8" w14:textId="77777777" w:rsidR="00806D45" w:rsidRDefault="00806D45" w:rsidP="005726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roman"/>
    <w:notTrueType/>
    <w:pitch w:val="default"/>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492683802"/>
      <w:docPartObj>
        <w:docPartGallery w:val="Page Numbers (Bottom of Page)"/>
        <w:docPartUnique/>
      </w:docPartObj>
    </w:sdtPr>
    <w:sdtContent>
      <w:p w14:paraId="43D52097" w14:textId="389833C1" w:rsidR="006765BA" w:rsidRDefault="006765BA" w:rsidP="0099105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FD6AFEA" w14:textId="77777777" w:rsidR="006765BA" w:rsidRDefault="006765BA" w:rsidP="006765B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2A5AEC" w14:textId="6FEED5A4" w:rsidR="00DD2A71" w:rsidRDefault="00DD2A71" w:rsidP="000A2449">
    <w:pPr>
      <w:pStyle w:val="Footer"/>
      <w:ind w:right="120"/>
    </w:pPr>
    <w:r>
      <w:t xml:space="preserve"> </w:t>
    </w:r>
    <w:r w:rsidR="0094403D">
      <w:t>2021-02-07</w:t>
    </w:r>
  </w:p>
  <w:p w14:paraId="0FB57D6D" w14:textId="51BE9E84" w:rsidR="0094403D" w:rsidRDefault="0094403D" w:rsidP="0094403D">
    <w:pPr>
      <w:pStyle w:val="Footer"/>
      <w:jc w:val="right"/>
      <w:rPr>
        <w:color w:val="4472C4" w:themeColor="accent1"/>
      </w:rPr>
    </w:pPr>
    <w:r>
      <w:rPr>
        <w:color w:val="4472C4" w:themeColor="accent1"/>
      </w:rPr>
      <w:t xml:space="preserve">Page </w:t>
    </w:r>
    <w:r>
      <w:rPr>
        <w:color w:val="4472C4" w:themeColor="accent1"/>
      </w:rPr>
      <w:fldChar w:fldCharType="begin"/>
    </w:r>
    <w:r>
      <w:rPr>
        <w:color w:val="4472C4" w:themeColor="accent1"/>
      </w:rPr>
      <w:instrText xml:space="preserve"> PAGE  \* Arabic  \* MERGEFORMAT </w:instrText>
    </w:r>
    <w:r>
      <w:rPr>
        <w:color w:val="4472C4" w:themeColor="accent1"/>
      </w:rPr>
      <w:fldChar w:fldCharType="separate"/>
    </w:r>
    <w:r>
      <w:rPr>
        <w:color w:val="4472C4" w:themeColor="accent1"/>
      </w:rPr>
      <w:t>8</w:t>
    </w:r>
    <w:r>
      <w:rPr>
        <w:color w:val="4472C4" w:themeColor="accent1"/>
      </w:rPr>
      <w:fldChar w:fldCharType="end"/>
    </w:r>
    <w:r>
      <w:rPr>
        <w:color w:val="4472C4" w:themeColor="accent1"/>
      </w:rPr>
      <w:t xml:space="preserve"> of </w:t>
    </w:r>
    <w:r>
      <w:rPr>
        <w:color w:val="4472C4" w:themeColor="accent1"/>
      </w:rPr>
      <w:fldChar w:fldCharType="begin"/>
    </w:r>
    <w:r>
      <w:rPr>
        <w:color w:val="4472C4" w:themeColor="accent1"/>
      </w:rPr>
      <w:instrText xml:space="preserve"> NUMPAGES  \* Arabic  \* MERGEFORMAT </w:instrText>
    </w:r>
    <w:r>
      <w:rPr>
        <w:color w:val="4472C4" w:themeColor="accent1"/>
      </w:rPr>
      <w:fldChar w:fldCharType="separate"/>
    </w:r>
    <w:r>
      <w:rPr>
        <w:color w:val="4472C4" w:themeColor="accent1"/>
      </w:rPr>
      <w:t>8</w:t>
    </w:r>
    <w:r>
      <w:rPr>
        <w:color w:val="4472C4" w:themeColor="accent1"/>
      </w:rPr>
      <w:fldChar w:fldCharType="end"/>
    </w:r>
  </w:p>
  <w:p w14:paraId="6CA021BE" w14:textId="40997AC4" w:rsidR="0094403D" w:rsidRDefault="0094403D" w:rsidP="0094403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10FD72" w14:textId="77777777" w:rsidR="00806D45" w:rsidRDefault="00806D45" w:rsidP="005726B9">
      <w:r>
        <w:separator/>
      </w:r>
    </w:p>
  </w:footnote>
  <w:footnote w:type="continuationSeparator" w:id="0">
    <w:p w14:paraId="264E15C6" w14:textId="77777777" w:rsidR="00806D45" w:rsidRDefault="00806D45" w:rsidP="005726B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283AFD"/>
    <w:multiLevelType w:val="multilevel"/>
    <w:tmpl w:val="810E57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D5567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4B8134B"/>
    <w:multiLevelType w:val="multilevel"/>
    <w:tmpl w:val="7BA269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024B17"/>
    <w:multiLevelType w:val="multilevel"/>
    <w:tmpl w:val="7BA269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91557D9"/>
    <w:multiLevelType w:val="multilevel"/>
    <w:tmpl w:val="7BA269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A6C1DED"/>
    <w:multiLevelType w:val="multilevel"/>
    <w:tmpl w:val="926A68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6B8776A"/>
    <w:multiLevelType w:val="multilevel"/>
    <w:tmpl w:val="7BA269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9F830B8"/>
    <w:multiLevelType w:val="multilevel"/>
    <w:tmpl w:val="7BA2690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 w15:restartNumberingAfterBreak="0">
    <w:nsid w:val="3CAA0C76"/>
    <w:multiLevelType w:val="multilevel"/>
    <w:tmpl w:val="61B275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F987565"/>
    <w:multiLevelType w:val="multilevel"/>
    <w:tmpl w:val="7BA2690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3612007"/>
    <w:multiLevelType w:val="multilevel"/>
    <w:tmpl w:val="7BA269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6532B34"/>
    <w:multiLevelType w:val="multilevel"/>
    <w:tmpl w:val="7BA269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A6F4AA6"/>
    <w:multiLevelType w:val="hybridMultilevel"/>
    <w:tmpl w:val="975C317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CC744FC"/>
    <w:multiLevelType w:val="multilevel"/>
    <w:tmpl w:val="7BA269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35B00F4"/>
    <w:multiLevelType w:val="multilevel"/>
    <w:tmpl w:val="7BA269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57F4215"/>
    <w:multiLevelType w:val="hybridMultilevel"/>
    <w:tmpl w:val="B06464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8E10847"/>
    <w:multiLevelType w:val="multilevel"/>
    <w:tmpl w:val="7BA2690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E011294"/>
    <w:multiLevelType w:val="multilevel"/>
    <w:tmpl w:val="7BA2690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5053270"/>
    <w:multiLevelType w:val="multilevel"/>
    <w:tmpl w:val="7BA269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7893ACA"/>
    <w:multiLevelType w:val="multilevel"/>
    <w:tmpl w:val="7BA269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8E94B13"/>
    <w:multiLevelType w:val="multilevel"/>
    <w:tmpl w:val="9BC8D5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5"/>
  </w:num>
  <w:num w:numId="2">
    <w:abstractNumId w:val="12"/>
  </w:num>
  <w:num w:numId="3">
    <w:abstractNumId w:val="20"/>
  </w:num>
  <w:num w:numId="4">
    <w:abstractNumId w:val="0"/>
  </w:num>
  <w:num w:numId="5">
    <w:abstractNumId w:val="5"/>
  </w:num>
  <w:num w:numId="6">
    <w:abstractNumId w:val="7"/>
  </w:num>
  <w:num w:numId="7">
    <w:abstractNumId w:val="3"/>
  </w:num>
  <w:num w:numId="8">
    <w:abstractNumId w:val="6"/>
  </w:num>
  <w:num w:numId="9">
    <w:abstractNumId w:val="4"/>
  </w:num>
  <w:num w:numId="10">
    <w:abstractNumId w:val="10"/>
  </w:num>
  <w:num w:numId="11">
    <w:abstractNumId w:val="18"/>
  </w:num>
  <w:num w:numId="12">
    <w:abstractNumId w:val="9"/>
  </w:num>
  <w:num w:numId="13">
    <w:abstractNumId w:val="11"/>
  </w:num>
  <w:num w:numId="14">
    <w:abstractNumId w:val="2"/>
  </w:num>
  <w:num w:numId="15">
    <w:abstractNumId w:val="13"/>
  </w:num>
  <w:num w:numId="16">
    <w:abstractNumId w:val="1"/>
  </w:num>
  <w:num w:numId="17">
    <w:abstractNumId w:val="8"/>
  </w:num>
  <w:num w:numId="18">
    <w:abstractNumId w:val="17"/>
  </w:num>
  <w:num w:numId="19">
    <w:abstractNumId w:val="14"/>
  </w:num>
  <w:num w:numId="20">
    <w:abstractNumId w:val="19"/>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7"/>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2A28"/>
    <w:rsid w:val="00003893"/>
    <w:rsid w:val="000042AD"/>
    <w:rsid w:val="00007680"/>
    <w:rsid w:val="000110EF"/>
    <w:rsid w:val="0001595D"/>
    <w:rsid w:val="0002692E"/>
    <w:rsid w:val="00034635"/>
    <w:rsid w:val="00034963"/>
    <w:rsid w:val="00037D29"/>
    <w:rsid w:val="00042035"/>
    <w:rsid w:val="0004281D"/>
    <w:rsid w:val="00042C82"/>
    <w:rsid w:val="000439B7"/>
    <w:rsid w:val="00044080"/>
    <w:rsid w:val="00045409"/>
    <w:rsid w:val="00052B2F"/>
    <w:rsid w:val="00054A02"/>
    <w:rsid w:val="0005597F"/>
    <w:rsid w:val="000606E2"/>
    <w:rsid w:val="000700BB"/>
    <w:rsid w:val="000745AF"/>
    <w:rsid w:val="00081809"/>
    <w:rsid w:val="00082D48"/>
    <w:rsid w:val="00086BE0"/>
    <w:rsid w:val="0008744B"/>
    <w:rsid w:val="000874A6"/>
    <w:rsid w:val="00096350"/>
    <w:rsid w:val="000A0DB4"/>
    <w:rsid w:val="000A1736"/>
    <w:rsid w:val="000A2449"/>
    <w:rsid w:val="000A5F86"/>
    <w:rsid w:val="000C38CD"/>
    <w:rsid w:val="000C394F"/>
    <w:rsid w:val="000D3BF4"/>
    <w:rsid w:val="000D6A89"/>
    <w:rsid w:val="000F1C93"/>
    <w:rsid w:val="000F4668"/>
    <w:rsid w:val="000F7A82"/>
    <w:rsid w:val="00105EDE"/>
    <w:rsid w:val="00107C29"/>
    <w:rsid w:val="00116D47"/>
    <w:rsid w:val="00120A58"/>
    <w:rsid w:val="001219F7"/>
    <w:rsid w:val="0013384A"/>
    <w:rsid w:val="00135288"/>
    <w:rsid w:val="00136E2B"/>
    <w:rsid w:val="00144E92"/>
    <w:rsid w:val="00151339"/>
    <w:rsid w:val="001560DD"/>
    <w:rsid w:val="0016146D"/>
    <w:rsid w:val="00164841"/>
    <w:rsid w:val="00164DF0"/>
    <w:rsid w:val="00170D7D"/>
    <w:rsid w:val="00173DFB"/>
    <w:rsid w:val="00175960"/>
    <w:rsid w:val="001813A2"/>
    <w:rsid w:val="00181E84"/>
    <w:rsid w:val="00183093"/>
    <w:rsid w:val="00183F55"/>
    <w:rsid w:val="0019226B"/>
    <w:rsid w:val="00192307"/>
    <w:rsid w:val="001A216F"/>
    <w:rsid w:val="001B2495"/>
    <w:rsid w:val="001B2516"/>
    <w:rsid w:val="001B3665"/>
    <w:rsid w:val="001C3D92"/>
    <w:rsid w:val="001C4A73"/>
    <w:rsid w:val="001C61DB"/>
    <w:rsid w:val="001C7B0C"/>
    <w:rsid w:val="001D44FB"/>
    <w:rsid w:val="001E0AB4"/>
    <w:rsid w:val="001E2863"/>
    <w:rsid w:val="001E296E"/>
    <w:rsid w:val="001E42B2"/>
    <w:rsid w:val="001E759A"/>
    <w:rsid w:val="001F1E47"/>
    <w:rsid w:val="001F5E1B"/>
    <w:rsid w:val="001F6399"/>
    <w:rsid w:val="001F645B"/>
    <w:rsid w:val="0020328B"/>
    <w:rsid w:val="00204213"/>
    <w:rsid w:val="00204F2A"/>
    <w:rsid w:val="00214BCB"/>
    <w:rsid w:val="002154EE"/>
    <w:rsid w:val="00220099"/>
    <w:rsid w:val="00222D93"/>
    <w:rsid w:val="00234D36"/>
    <w:rsid w:val="00237F72"/>
    <w:rsid w:val="0024103E"/>
    <w:rsid w:val="0024424C"/>
    <w:rsid w:val="0024698C"/>
    <w:rsid w:val="00247A98"/>
    <w:rsid w:val="00250892"/>
    <w:rsid w:val="00251121"/>
    <w:rsid w:val="0025156D"/>
    <w:rsid w:val="00253996"/>
    <w:rsid w:val="002568C6"/>
    <w:rsid w:val="00256DED"/>
    <w:rsid w:val="002673E9"/>
    <w:rsid w:val="00270F05"/>
    <w:rsid w:val="0028014B"/>
    <w:rsid w:val="00284C09"/>
    <w:rsid w:val="00285E70"/>
    <w:rsid w:val="00290FCB"/>
    <w:rsid w:val="00292AB7"/>
    <w:rsid w:val="00292F04"/>
    <w:rsid w:val="002A0BAA"/>
    <w:rsid w:val="002A1367"/>
    <w:rsid w:val="002A2057"/>
    <w:rsid w:val="002A2DBF"/>
    <w:rsid w:val="002A3744"/>
    <w:rsid w:val="002B3ADF"/>
    <w:rsid w:val="002B4AE2"/>
    <w:rsid w:val="002B542D"/>
    <w:rsid w:val="002C0EDC"/>
    <w:rsid w:val="002C5406"/>
    <w:rsid w:val="002D26FA"/>
    <w:rsid w:val="002D330F"/>
    <w:rsid w:val="002D64AF"/>
    <w:rsid w:val="002D7DF9"/>
    <w:rsid w:val="002D7E7D"/>
    <w:rsid w:val="002E13B4"/>
    <w:rsid w:val="002E1627"/>
    <w:rsid w:val="002E49BD"/>
    <w:rsid w:val="002E4C72"/>
    <w:rsid w:val="002E7FE2"/>
    <w:rsid w:val="002F0588"/>
    <w:rsid w:val="002F4FCA"/>
    <w:rsid w:val="00300D73"/>
    <w:rsid w:val="00302755"/>
    <w:rsid w:val="00313251"/>
    <w:rsid w:val="00320EE6"/>
    <w:rsid w:val="0032431F"/>
    <w:rsid w:val="00324DF8"/>
    <w:rsid w:val="00324ECE"/>
    <w:rsid w:val="00334642"/>
    <w:rsid w:val="003346D3"/>
    <w:rsid w:val="0033595D"/>
    <w:rsid w:val="003359B1"/>
    <w:rsid w:val="00335CDB"/>
    <w:rsid w:val="00341B07"/>
    <w:rsid w:val="00341C4E"/>
    <w:rsid w:val="00347DE9"/>
    <w:rsid w:val="003550E6"/>
    <w:rsid w:val="00357B82"/>
    <w:rsid w:val="003607AC"/>
    <w:rsid w:val="00364E1F"/>
    <w:rsid w:val="003672D5"/>
    <w:rsid w:val="00373F27"/>
    <w:rsid w:val="00374488"/>
    <w:rsid w:val="00383C9B"/>
    <w:rsid w:val="003856AE"/>
    <w:rsid w:val="003860AC"/>
    <w:rsid w:val="00386A5B"/>
    <w:rsid w:val="00394BDF"/>
    <w:rsid w:val="003A27E3"/>
    <w:rsid w:val="003A429C"/>
    <w:rsid w:val="003A67DE"/>
    <w:rsid w:val="003B1BCA"/>
    <w:rsid w:val="003B4F40"/>
    <w:rsid w:val="003C0089"/>
    <w:rsid w:val="003C143D"/>
    <w:rsid w:val="003C3622"/>
    <w:rsid w:val="003C4F27"/>
    <w:rsid w:val="003C546B"/>
    <w:rsid w:val="003D0E29"/>
    <w:rsid w:val="003D34B3"/>
    <w:rsid w:val="003D3B87"/>
    <w:rsid w:val="003D527F"/>
    <w:rsid w:val="003D5EEE"/>
    <w:rsid w:val="003D63BE"/>
    <w:rsid w:val="003D7168"/>
    <w:rsid w:val="003E1B83"/>
    <w:rsid w:val="003E314C"/>
    <w:rsid w:val="003E4658"/>
    <w:rsid w:val="003E467C"/>
    <w:rsid w:val="003E4B4E"/>
    <w:rsid w:val="003E7839"/>
    <w:rsid w:val="003F09C4"/>
    <w:rsid w:val="003F43C6"/>
    <w:rsid w:val="003F467C"/>
    <w:rsid w:val="003F5E8F"/>
    <w:rsid w:val="003F660C"/>
    <w:rsid w:val="003F744E"/>
    <w:rsid w:val="00400E9C"/>
    <w:rsid w:val="00407246"/>
    <w:rsid w:val="0040751B"/>
    <w:rsid w:val="00410A79"/>
    <w:rsid w:val="004111B7"/>
    <w:rsid w:val="004121FA"/>
    <w:rsid w:val="004150D0"/>
    <w:rsid w:val="00420155"/>
    <w:rsid w:val="004237EC"/>
    <w:rsid w:val="00425B3B"/>
    <w:rsid w:val="00425BAE"/>
    <w:rsid w:val="004343F6"/>
    <w:rsid w:val="00437E95"/>
    <w:rsid w:val="00441F4E"/>
    <w:rsid w:val="00445A23"/>
    <w:rsid w:val="0044617C"/>
    <w:rsid w:val="00447297"/>
    <w:rsid w:val="00451016"/>
    <w:rsid w:val="0046248A"/>
    <w:rsid w:val="004652AF"/>
    <w:rsid w:val="004719CE"/>
    <w:rsid w:val="00474893"/>
    <w:rsid w:val="0048372B"/>
    <w:rsid w:val="004863D5"/>
    <w:rsid w:val="004A0BDE"/>
    <w:rsid w:val="004A2BC5"/>
    <w:rsid w:val="004A2F79"/>
    <w:rsid w:val="004A75F2"/>
    <w:rsid w:val="004B250B"/>
    <w:rsid w:val="004B3B48"/>
    <w:rsid w:val="004B5DAE"/>
    <w:rsid w:val="004C3986"/>
    <w:rsid w:val="004C5763"/>
    <w:rsid w:val="004C58E1"/>
    <w:rsid w:val="004C68D6"/>
    <w:rsid w:val="004C772D"/>
    <w:rsid w:val="004D0A4D"/>
    <w:rsid w:val="004D3675"/>
    <w:rsid w:val="004D4357"/>
    <w:rsid w:val="004D6462"/>
    <w:rsid w:val="004D7D3F"/>
    <w:rsid w:val="004E3519"/>
    <w:rsid w:val="004E4686"/>
    <w:rsid w:val="004E4EAF"/>
    <w:rsid w:val="004E698C"/>
    <w:rsid w:val="004F1125"/>
    <w:rsid w:val="004F5FA3"/>
    <w:rsid w:val="00504A8C"/>
    <w:rsid w:val="0050544D"/>
    <w:rsid w:val="005054D9"/>
    <w:rsid w:val="00505F6A"/>
    <w:rsid w:val="00513BA7"/>
    <w:rsid w:val="00514257"/>
    <w:rsid w:val="005200E6"/>
    <w:rsid w:val="005202EB"/>
    <w:rsid w:val="00521288"/>
    <w:rsid w:val="0052224B"/>
    <w:rsid w:val="005223C2"/>
    <w:rsid w:val="00523820"/>
    <w:rsid w:val="005274FC"/>
    <w:rsid w:val="0053004F"/>
    <w:rsid w:val="00531925"/>
    <w:rsid w:val="0053209E"/>
    <w:rsid w:val="005411E9"/>
    <w:rsid w:val="00542F4A"/>
    <w:rsid w:val="00547764"/>
    <w:rsid w:val="00551620"/>
    <w:rsid w:val="00552CB4"/>
    <w:rsid w:val="00553ACD"/>
    <w:rsid w:val="00554911"/>
    <w:rsid w:val="005552A3"/>
    <w:rsid w:val="0056092F"/>
    <w:rsid w:val="00560EFF"/>
    <w:rsid w:val="00566EE5"/>
    <w:rsid w:val="00571C5A"/>
    <w:rsid w:val="005720E1"/>
    <w:rsid w:val="005726B9"/>
    <w:rsid w:val="00576219"/>
    <w:rsid w:val="005825F5"/>
    <w:rsid w:val="0058567A"/>
    <w:rsid w:val="005861A4"/>
    <w:rsid w:val="0058699A"/>
    <w:rsid w:val="005902D0"/>
    <w:rsid w:val="005A6857"/>
    <w:rsid w:val="005A733C"/>
    <w:rsid w:val="005B15AC"/>
    <w:rsid w:val="005B1D9F"/>
    <w:rsid w:val="005B22CB"/>
    <w:rsid w:val="005B51B9"/>
    <w:rsid w:val="005B7EA4"/>
    <w:rsid w:val="005C6F90"/>
    <w:rsid w:val="005D12F6"/>
    <w:rsid w:val="005D2865"/>
    <w:rsid w:val="005D2B72"/>
    <w:rsid w:val="005E29D7"/>
    <w:rsid w:val="005F04D3"/>
    <w:rsid w:val="005F3BC6"/>
    <w:rsid w:val="005F73AE"/>
    <w:rsid w:val="0060151F"/>
    <w:rsid w:val="00602FC8"/>
    <w:rsid w:val="00604F92"/>
    <w:rsid w:val="0060598C"/>
    <w:rsid w:val="00605993"/>
    <w:rsid w:val="0060624F"/>
    <w:rsid w:val="006140A0"/>
    <w:rsid w:val="006153FD"/>
    <w:rsid w:val="00622C34"/>
    <w:rsid w:val="00623A64"/>
    <w:rsid w:val="00623B24"/>
    <w:rsid w:val="00625E83"/>
    <w:rsid w:val="00626C2C"/>
    <w:rsid w:val="00626D75"/>
    <w:rsid w:val="006279BE"/>
    <w:rsid w:val="00640EAB"/>
    <w:rsid w:val="00642CE1"/>
    <w:rsid w:val="00642F10"/>
    <w:rsid w:val="00650201"/>
    <w:rsid w:val="0065332E"/>
    <w:rsid w:val="00653622"/>
    <w:rsid w:val="00655561"/>
    <w:rsid w:val="00661413"/>
    <w:rsid w:val="0066434A"/>
    <w:rsid w:val="00664A42"/>
    <w:rsid w:val="00671D28"/>
    <w:rsid w:val="00673B5D"/>
    <w:rsid w:val="006765BA"/>
    <w:rsid w:val="00677776"/>
    <w:rsid w:val="00680E24"/>
    <w:rsid w:val="00681CA8"/>
    <w:rsid w:val="00683C10"/>
    <w:rsid w:val="006840BC"/>
    <w:rsid w:val="0068607B"/>
    <w:rsid w:val="00694470"/>
    <w:rsid w:val="006A5787"/>
    <w:rsid w:val="006A5F47"/>
    <w:rsid w:val="006A72F9"/>
    <w:rsid w:val="006B0903"/>
    <w:rsid w:val="006B1397"/>
    <w:rsid w:val="006B185E"/>
    <w:rsid w:val="006B570F"/>
    <w:rsid w:val="006B57B2"/>
    <w:rsid w:val="006C6847"/>
    <w:rsid w:val="006D1AFA"/>
    <w:rsid w:val="006D7F84"/>
    <w:rsid w:val="006E060B"/>
    <w:rsid w:val="006E6645"/>
    <w:rsid w:val="006F05CA"/>
    <w:rsid w:val="006F1115"/>
    <w:rsid w:val="006F22B2"/>
    <w:rsid w:val="006F3783"/>
    <w:rsid w:val="006F3812"/>
    <w:rsid w:val="006F44B7"/>
    <w:rsid w:val="006F64A8"/>
    <w:rsid w:val="006F7048"/>
    <w:rsid w:val="006F7358"/>
    <w:rsid w:val="00702DD0"/>
    <w:rsid w:val="00714EAA"/>
    <w:rsid w:val="0071542A"/>
    <w:rsid w:val="00720257"/>
    <w:rsid w:val="00723D95"/>
    <w:rsid w:val="00725627"/>
    <w:rsid w:val="007266CF"/>
    <w:rsid w:val="00732991"/>
    <w:rsid w:val="00735DD9"/>
    <w:rsid w:val="00735FB7"/>
    <w:rsid w:val="00736A05"/>
    <w:rsid w:val="00740718"/>
    <w:rsid w:val="007456B8"/>
    <w:rsid w:val="007538E9"/>
    <w:rsid w:val="0075467C"/>
    <w:rsid w:val="007650F1"/>
    <w:rsid w:val="00766D09"/>
    <w:rsid w:val="00767294"/>
    <w:rsid w:val="00780705"/>
    <w:rsid w:val="007924E7"/>
    <w:rsid w:val="007958C7"/>
    <w:rsid w:val="0079635B"/>
    <w:rsid w:val="007A392E"/>
    <w:rsid w:val="007A6559"/>
    <w:rsid w:val="007B1550"/>
    <w:rsid w:val="007B40AB"/>
    <w:rsid w:val="007B6E33"/>
    <w:rsid w:val="007C1D2F"/>
    <w:rsid w:val="007C3F60"/>
    <w:rsid w:val="007C4664"/>
    <w:rsid w:val="007D36E4"/>
    <w:rsid w:val="007E09FA"/>
    <w:rsid w:val="007E12A3"/>
    <w:rsid w:val="00802043"/>
    <w:rsid w:val="00806D45"/>
    <w:rsid w:val="00813891"/>
    <w:rsid w:val="00814A97"/>
    <w:rsid w:val="008155F9"/>
    <w:rsid w:val="008166CA"/>
    <w:rsid w:val="0083074A"/>
    <w:rsid w:val="00833936"/>
    <w:rsid w:val="00834F79"/>
    <w:rsid w:val="008371B7"/>
    <w:rsid w:val="00843F37"/>
    <w:rsid w:val="0085106D"/>
    <w:rsid w:val="00852263"/>
    <w:rsid w:val="00856D2B"/>
    <w:rsid w:val="00867050"/>
    <w:rsid w:val="0086745F"/>
    <w:rsid w:val="0087202C"/>
    <w:rsid w:val="00872298"/>
    <w:rsid w:val="008725D2"/>
    <w:rsid w:val="00872A51"/>
    <w:rsid w:val="00873191"/>
    <w:rsid w:val="0087454F"/>
    <w:rsid w:val="00874855"/>
    <w:rsid w:val="00875C9C"/>
    <w:rsid w:val="00876706"/>
    <w:rsid w:val="008777D7"/>
    <w:rsid w:val="00883939"/>
    <w:rsid w:val="00884F35"/>
    <w:rsid w:val="00887A1A"/>
    <w:rsid w:val="00887ADC"/>
    <w:rsid w:val="008906B8"/>
    <w:rsid w:val="00890D3A"/>
    <w:rsid w:val="00892452"/>
    <w:rsid w:val="00893499"/>
    <w:rsid w:val="00895910"/>
    <w:rsid w:val="008A7F41"/>
    <w:rsid w:val="008B0AF1"/>
    <w:rsid w:val="008B2AE9"/>
    <w:rsid w:val="008B639B"/>
    <w:rsid w:val="008C4F08"/>
    <w:rsid w:val="008C52A2"/>
    <w:rsid w:val="008C7A71"/>
    <w:rsid w:val="008D0B8B"/>
    <w:rsid w:val="008D1CFD"/>
    <w:rsid w:val="008D1E51"/>
    <w:rsid w:val="008E183C"/>
    <w:rsid w:val="008F518D"/>
    <w:rsid w:val="00901746"/>
    <w:rsid w:val="00903F1A"/>
    <w:rsid w:val="00904D95"/>
    <w:rsid w:val="00906DA5"/>
    <w:rsid w:val="009103A2"/>
    <w:rsid w:val="00915076"/>
    <w:rsid w:val="009270F4"/>
    <w:rsid w:val="009312EA"/>
    <w:rsid w:val="00931E71"/>
    <w:rsid w:val="0093458A"/>
    <w:rsid w:val="0093554C"/>
    <w:rsid w:val="00941556"/>
    <w:rsid w:val="009416F3"/>
    <w:rsid w:val="009439B6"/>
    <w:rsid w:val="00943B90"/>
    <w:rsid w:val="0094403D"/>
    <w:rsid w:val="009444E8"/>
    <w:rsid w:val="009449E0"/>
    <w:rsid w:val="0094507E"/>
    <w:rsid w:val="009455B7"/>
    <w:rsid w:val="009475B2"/>
    <w:rsid w:val="00947C55"/>
    <w:rsid w:val="0095053D"/>
    <w:rsid w:val="00965A72"/>
    <w:rsid w:val="00965EE7"/>
    <w:rsid w:val="00976773"/>
    <w:rsid w:val="00977E3D"/>
    <w:rsid w:val="009855BC"/>
    <w:rsid w:val="009869CA"/>
    <w:rsid w:val="00991AEF"/>
    <w:rsid w:val="00996B37"/>
    <w:rsid w:val="00997430"/>
    <w:rsid w:val="009A5048"/>
    <w:rsid w:val="009A724F"/>
    <w:rsid w:val="009B2BEF"/>
    <w:rsid w:val="009B4C31"/>
    <w:rsid w:val="009B6247"/>
    <w:rsid w:val="009C4805"/>
    <w:rsid w:val="009C62A6"/>
    <w:rsid w:val="009D5E27"/>
    <w:rsid w:val="009D6269"/>
    <w:rsid w:val="009F02AA"/>
    <w:rsid w:val="009F17BB"/>
    <w:rsid w:val="009F1D3E"/>
    <w:rsid w:val="00A02F83"/>
    <w:rsid w:val="00A06C43"/>
    <w:rsid w:val="00A1110D"/>
    <w:rsid w:val="00A208EB"/>
    <w:rsid w:val="00A34827"/>
    <w:rsid w:val="00A35C73"/>
    <w:rsid w:val="00A37379"/>
    <w:rsid w:val="00A40E2F"/>
    <w:rsid w:val="00A42A91"/>
    <w:rsid w:val="00A4595E"/>
    <w:rsid w:val="00A52728"/>
    <w:rsid w:val="00A53F86"/>
    <w:rsid w:val="00A56BFE"/>
    <w:rsid w:val="00A626E4"/>
    <w:rsid w:val="00A64F53"/>
    <w:rsid w:val="00A64F94"/>
    <w:rsid w:val="00A65981"/>
    <w:rsid w:val="00A73048"/>
    <w:rsid w:val="00A73930"/>
    <w:rsid w:val="00A75FB0"/>
    <w:rsid w:val="00A82202"/>
    <w:rsid w:val="00A83A81"/>
    <w:rsid w:val="00A84211"/>
    <w:rsid w:val="00A843BF"/>
    <w:rsid w:val="00A904F2"/>
    <w:rsid w:val="00A93928"/>
    <w:rsid w:val="00AA21CC"/>
    <w:rsid w:val="00AA2A76"/>
    <w:rsid w:val="00AB3E69"/>
    <w:rsid w:val="00AB4A27"/>
    <w:rsid w:val="00AE3330"/>
    <w:rsid w:val="00AE417F"/>
    <w:rsid w:val="00AE4758"/>
    <w:rsid w:val="00AE56AC"/>
    <w:rsid w:val="00AE6F5D"/>
    <w:rsid w:val="00AE7E3E"/>
    <w:rsid w:val="00AF242B"/>
    <w:rsid w:val="00B00BB9"/>
    <w:rsid w:val="00B016BF"/>
    <w:rsid w:val="00B12512"/>
    <w:rsid w:val="00B12604"/>
    <w:rsid w:val="00B1406E"/>
    <w:rsid w:val="00B153A6"/>
    <w:rsid w:val="00B21C51"/>
    <w:rsid w:val="00B231FB"/>
    <w:rsid w:val="00B23EC7"/>
    <w:rsid w:val="00B33E92"/>
    <w:rsid w:val="00B36141"/>
    <w:rsid w:val="00B36962"/>
    <w:rsid w:val="00B37F53"/>
    <w:rsid w:val="00B40458"/>
    <w:rsid w:val="00B43120"/>
    <w:rsid w:val="00B47AB1"/>
    <w:rsid w:val="00B5080B"/>
    <w:rsid w:val="00B516F1"/>
    <w:rsid w:val="00B53A6F"/>
    <w:rsid w:val="00B54E11"/>
    <w:rsid w:val="00B566BE"/>
    <w:rsid w:val="00B57764"/>
    <w:rsid w:val="00B60FBB"/>
    <w:rsid w:val="00B627C9"/>
    <w:rsid w:val="00B7200F"/>
    <w:rsid w:val="00B748B2"/>
    <w:rsid w:val="00B76F87"/>
    <w:rsid w:val="00B8203F"/>
    <w:rsid w:val="00B83CDB"/>
    <w:rsid w:val="00B94CE0"/>
    <w:rsid w:val="00BA098B"/>
    <w:rsid w:val="00BA78EB"/>
    <w:rsid w:val="00BC5277"/>
    <w:rsid w:val="00BD1306"/>
    <w:rsid w:val="00BE2A7C"/>
    <w:rsid w:val="00BE7B1C"/>
    <w:rsid w:val="00BF13EE"/>
    <w:rsid w:val="00BF16B6"/>
    <w:rsid w:val="00BF250B"/>
    <w:rsid w:val="00BF6355"/>
    <w:rsid w:val="00BF7462"/>
    <w:rsid w:val="00C003DA"/>
    <w:rsid w:val="00C0305B"/>
    <w:rsid w:val="00C036A0"/>
    <w:rsid w:val="00C04213"/>
    <w:rsid w:val="00C04C33"/>
    <w:rsid w:val="00C05618"/>
    <w:rsid w:val="00C073B9"/>
    <w:rsid w:val="00C07C49"/>
    <w:rsid w:val="00C100F7"/>
    <w:rsid w:val="00C124AC"/>
    <w:rsid w:val="00C248E7"/>
    <w:rsid w:val="00C253D0"/>
    <w:rsid w:val="00C268B8"/>
    <w:rsid w:val="00C26971"/>
    <w:rsid w:val="00C26C07"/>
    <w:rsid w:val="00C31EED"/>
    <w:rsid w:val="00C33633"/>
    <w:rsid w:val="00C348DB"/>
    <w:rsid w:val="00C41D99"/>
    <w:rsid w:val="00C60BE5"/>
    <w:rsid w:val="00C65B1F"/>
    <w:rsid w:val="00C7137B"/>
    <w:rsid w:val="00C80EAE"/>
    <w:rsid w:val="00C81515"/>
    <w:rsid w:val="00C820E3"/>
    <w:rsid w:val="00C9182D"/>
    <w:rsid w:val="00C924C4"/>
    <w:rsid w:val="00C95488"/>
    <w:rsid w:val="00C97FC5"/>
    <w:rsid w:val="00CA0077"/>
    <w:rsid w:val="00CA283C"/>
    <w:rsid w:val="00CA451D"/>
    <w:rsid w:val="00CA6D05"/>
    <w:rsid w:val="00CB0EBC"/>
    <w:rsid w:val="00CC13A3"/>
    <w:rsid w:val="00CD196F"/>
    <w:rsid w:val="00CD2E60"/>
    <w:rsid w:val="00CE020A"/>
    <w:rsid w:val="00CE56FD"/>
    <w:rsid w:val="00CE7F18"/>
    <w:rsid w:val="00CF0F01"/>
    <w:rsid w:val="00CF1FAC"/>
    <w:rsid w:val="00CF57C7"/>
    <w:rsid w:val="00CF7222"/>
    <w:rsid w:val="00D0116E"/>
    <w:rsid w:val="00D03408"/>
    <w:rsid w:val="00D056CC"/>
    <w:rsid w:val="00D07A73"/>
    <w:rsid w:val="00D16A31"/>
    <w:rsid w:val="00D21C5A"/>
    <w:rsid w:val="00D2569B"/>
    <w:rsid w:val="00D31693"/>
    <w:rsid w:val="00D32765"/>
    <w:rsid w:val="00D32A28"/>
    <w:rsid w:val="00D331F6"/>
    <w:rsid w:val="00D34343"/>
    <w:rsid w:val="00D37D76"/>
    <w:rsid w:val="00D44A0D"/>
    <w:rsid w:val="00D45836"/>
    <w:rsid w:val="00D47E9A"/>
    <w:rsid w:val="00D53B6A"/>
    <w:rsid w:val="00D60165"/>
    <w:rsid w:val="00D66AFC"/>
    <w:rsid w:val="00D7499D"/>
    <w:rsid w:val="00D76B9B"/>
    <w:rsid w:val="00D8008E"/>
    <w:rsid w:val="00D80623"/>
    <w:rsid w:val="00D820E3"/>
    <w:rsid w:val="00D821D9"/>
    <w:rsid w:val="00D8368F"/>
    <w:rsid w:val="00D83CE5"/>
    <w:rsid w:val="00D969CC"/>
    <w:rsid w:val="00DA0B2F"/>
    <w:rsid w:val="00DA2A7D"/>
    <w:rsid w:val="00DA6376"/>
    <w:rsid w:val="00DB00C4"/>
    <w:rsid w:val="00DB032D"/>
    <w:rsid w:val="00DB09CB"/>
    <w:rsid w:val="00DB48E0"/>
    <w:rsid w:val="00DB6E97"/>
    <w:rsid w:val="00DC578C"/>
    <w:rsid w:val="00DD2A71"/>
    <w:rsid w:val="00DE10F4"/>
    <w:rsid w:val="00DE21BA"/>
    <w:rsid w:val="00DE3DB1"/>
    <w:rsid w:val="00DE7419"/>
    <w:rsid w:val="00DF4D93"/>
    <w:rsid w:val="00DF5282"/>
    <w:rsid w:val="00DF6217"/>
    <w:rsid w:val="00DF7B7D"/>
    <w:rsid w:val="00E034BC"/>
    <w:rsid w:val="00E0476A"/>
    <w:rsid w:val="00E1277B"/>
    <w:rsid w:val="00E1699A"/>
    <w:rsid w:val="00E2098D"/>
    <w:rsid w:val="00E237E5"/>
    <w:rsid w:val="00E24FBA"/>
    <w:rsid w:val="00E3487F"/>
    <w:rsid w:val="00E41B99"/>
    <w:rsid w:val="00E43D11"/>
    <w:rsid w:val="00E46C0B"/>
    <w:rsid w:val="00E50088"/>
    <w:rsid w:val="00E5510A"/>
    <w:rsid w:val="00E561D5"/>
    <w:rsid w:val="00E5797F"/>
    <w:rsid w:val="00E607C5"/>
    <w:rsid w:val="00E67187"/>
    <w:rsid w:val="00E74352"/>
    <w:rsid w:val="00E74498"/>
    <w:rsid w:val="00E76FA8"/>
    <w:rsid w:val="00E81D59"/>
    <w:rsid w:val="00E83867"/>
    <w:rsid w:val="00E83A1E"/>
    <w:rsid w:val="00E84299"/>
    <w:rsid w:val="00E84FD8"/>
    <w:rsid w:val="00E8699A"/>
    <w:rsid w:val="00E90727"/>
    <w:rsid w:val="00E90E10"/>
    <w:rsid w:val="00E92E26"/>
    <w:rsid w:val="00E94048"/>
    <w:rsid w:val="00E94441"/>
    <w:rsid w:val="00E94ACE"/>
    <w:rsid w:val="00E9699A"/>
    <w:rsid w:val="00E97C3D"/>
    <w:rsid w:val="00EA0D67"/>
    <w:rsid w:val="00EA51C2"/>
    <w:rsid w:val="00EA534D"/>
    <w:rsid w:val="00EA5D9A"/>
    <w:rsid w:val="00EB048F"/>
    <w:rsid w:val="00EB3DFC"/>
    <w:rsid w:val="00EB3E98"/>
    <w:rsid w:val="00ED2AF8"/>
    <w:rsid w:val="00ED3C8A"/>
    <w:rsid w:val="00EE3BC6"/>
    <w:rsid w:val="00EE5DDB"/>
    <w:rsid w:val="00EE60D4"/>
    <w:rsid w:val="00EE6F97"/>
    <w:rsid w:val="00EF01FA"/>
    <w:rsid w:val="00EF2148"/>
    <w:rsid w:val="00EF35AF"/>
    <w:rsid w:val="00EF5BF8"/>
    <w:rsid w:val="00EF5F52"/>
    <w:rsid w:val="00EF78B9"/>
    <w:rsid w:val="00F0425E"/>
    <w:rsid w:val="00F05AA9"/>
    <w:rsid w:val="00F124CE"/>
    <w:rsid w:val="00F13752"/>
    <w:rsid w:val="00F21575"/>
    <w:rsid w:val="00F229A5"/>
    <w:rsid w:val="00F321B7"/>
    <w:rsid w:val="00F32EB1"/>
    <w:rsid w:val="00F33FB4"/>
    <w:rsid w:val="00F40F4F"/>
    <w:rsid w:val="00F43479"/>
    <w:rsid w:val="00F51CEF"/>
    <w:rsid w:val="00F54CB2"/>
    <w:rsid w:val="00F66550"/>
    <w:rsid w:val="00F7360D"/>
    <w:rsid w:val="00F736FE"/>
    <w:rsid w:val="00F73742"/>
    <w:rsid w:val="00F7510C"/>
    <w:rsid w:val="00F807DC"/>
    <w:rsid w:val="00F849E2"/>
    <w:rsid w:val="00F86545"/>
    <w:rsid w:val="00F872C8"/>
    <w:rsid w:val="00F87576"/>
    <w:rsid w:val="00F907A9"/>
    <w:rsid w:val="00F913F1"/>
    <w:rsid w:val="00F916D3"/>
    <w:rsid w:val="00F968E4"/>
    <w:rsid w:val="00FA1908"/>
    <w:rsid w:val="00FA1E77"/>
    <w:rsid w:val="00FA29F6"/>
    <w:rsid w:val="00FA6E63"/>
    <w:rsid w:val="00FB5D0B"/>
    <w:rsid w:val="00FC5DA5"/>
    <w:rsid w:val="00FD60C5"/>
    <w:rsid w:val="00FE1C6A"/>
    <w:rsid w:val="00FE6C31"/>
    <w:rsid w:val="00FF0CC1"/>
    <w:rsid w:val="00FF3CF1"/>
    <w:rsid w:val="00FF681D"/>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AB76C9"/>
  <w15:chartTrackingRefBased/>
  <w15:docId w15:val="{6F92CD98-ACB6-C147-B0AE-AD017C6937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A"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74A6"/>
  </w:style>
  <w:style w:type="paragraph" w:styleId="Heading1">
    <w:name w:val="heading 1"/>
    <w:basedOn w:val="Normal"/>
    <w:next w:val="Normal"/>
    <w:link w:val="Heading1Char"/>
    <w:uiPriority w:val="9"/>
    <w:qFormat/>
    <w:rsid w:val="008E183C"/>
    <w:pPr>
      <w:keepNext/>
      <w:keepLines/>
      <w:numPr>
        <w:numId w:val="16"/>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924C4"/>
    <w:pPr>
      <w:keepNext/>
      <w:keepLines/>
      <w:numPr>
        <w:ilvl w:val="1"/>
        <w:numId w:val="16"/>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E296E"/>
    <w:pPr>
      <w:keepNext/>
      <w:keepLines/>
      <w:numPr>
        <w:ilvl w:val="2"/>
        <w:numId w:val="16"/>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867050"/>
    <w:pPr>
      <w:keepNext/>
      <w:keepLines/>
      <w:numPr>
        <w:ilvl w:val="3"/>
        <w:numId w:val="16"/>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867050"/>
    <w:pPr>
      <w:keepNext/>
      <w:keepLines/>
      <w:numPr>
        <w:ilvl w:val="4"/>
        <w:numId w:val="16"/>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867050"/>
    <w:pPr>
      <w:keepNext/>
      <w:keepLines/>
      <w:numPr>
        <w:ilvl w:val="5"/>
        <w:numId w:val="16"/>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867050"/>
    <w:pPr>
      <w:keepNext/>
      <w:keepLines/>
      <w:numPr>
        <w:ilvl w:val="6"/>
        <w:numId w:val="16"/>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867050"/>
    <w:pPr>
      <w:keepNext/>
      <w:keepLines/>
      <w:numPr>
        <w:ilvl w:val="7"/>
        <w:numId w:val="16"/>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67050"/>
    <w:pPr>
      <w:keepNext/>
      <w:keepLines/>
      <w:numPr>
        <w:ilvl w:val="8"/>
        <w:numId w:val="16"/>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6C0B"/>
    <w:pPr>
      <w:ind w:left="720"/>
      <w:contextualSpacing/>
    </w:pPr>
  </w:style>
  <w:style w:type="character" w:customStyle="1" w:styleId="Heading1Char">
    <w:name w:val="Heading 1 Char"/>
    <w:basedOn w:val="DefaultParagraphFont"/>
    <w:link w:val="Heading1"/>
    <w:uiPriority w:val="9"/>
    <w:rsid w:val="008E183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924C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E296E"/>
    <w:rPr>
      <w:rFonts w:asciiTheme="majorHAnsi" w:eastAsiaTheme="majorEastAsia" w:hAnsiTheme="majorHAnsi" w:cstheme="majorBidi"/>
      <w:color w:val="1F3763" w:themeColor="accent1" w:themeShade="7F"/>
    </w:rPr>
  </w:style>
  <w:style w:type="paragraph" w:styleId="Title">
    <w:name w:val="Title"/>
    <w:basedOn w:val="Normal"/>
    <w:next w:val="Normal"/>
    <w:link w:val="TitleChar"/>
    <w:uiPriority w:val="10"/>
    <w:qFormat/>
    <w:rsid w:val="005726B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26B9"/>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5726B9"/>
    <w:pPr>
      <w:tabs>
        <w:tab w:val="center" w:pos="4680"/>
        <w:tab w:val="right" w:pos="9360"/>
      </w:tabs>
    </w:pPr>
  </w:style>
  <w:style w:type="character" w:customStyle="1" w:styleId="HeaderChar">
    <w:name w:val="Header Char"/>
    <w:basedOn w:val="DefaultParagraphFont"/>
    <w:link w:val="Header"/>
    <w:uiPriority w:val="99"/>
    <w:rsid w:val="005726B9"/>
  </w:style>
  <w:style w:type="paragraph" w:styleId="Footer">
    <w:name w:val="footer"/>
    <w:basedOn w:val="Normal"/>
    <w:link w:val="FooterChar"/>
    <w:uiPriority w:val="99"/>
    <w:unhideWhenUsed/>
    <w:rsid w:val="005726B9"/>
    <w:pPr>
      <w:tabs>
        <w:tab w:val="center" w:pos="4680"/>
        <w:tab w:val="right" w:pos="9360"/>
      </w:tabs>
    </w:pPr>
  </w:style>
  <w:style w:type="character" w:customStyle="1" w:styleId="FooterChar">
    <w:name w:val="Footer Char"/>
    <w:basedOn w:val="DefaultParagraphFont"/>
    <w:link w:val="Footer"/>
    <w:uiPriority w:val="99"/>
    <w:rsid w:val="005726B9"/>
  </w:style>
  <w:style w:type="character" w:styleId="Hyperlink">
    <w:name w:val="Hyperlink"/>
    <w:basedOn w:val="DefaultParagraphFont"/>
    <w:uiPriority w:val="99"/>
    <w:unhideWhenUsed/>
    <w:rsid w:val="00D34343"/>
    <w:rPr>
      <w:color w:val="0000FF"/>
      <w:u w:val="single"/>
    </w:rPr>
  </w:style>
  <w:style w:type="character" w:styleId="UnresolvedMention">
    <w:name w:val="Unresolved Mention"/>
    <w:basedOn w:val="DefaultParagraphFont"/>
    <w:uiPriority w:val="99"/>
    <w:semiHidden/>
    <w:unhideWhenUsed/>
    <w:rsid w:val="00834F79"/>
    <w:rPr>
      <w:color w:val="605E5C"/>
      <w:shd w:val="clear" w:color="auto" w:fill="E1DFDD"/>
    </w:rPr>
  </w:style>
  <w:style w:type="paragraph" w:styleId="HTMLPreformatted">
    <w:name w:val="HTML Preformatted"/>
    <w:basedOn w:val="Normal"/>
    <w:link w:val="HTMLPreformattedChar"/>
    <w:uiPriority w:val="99"/>
    <w:unhideWhenUsed/>
    <w:rsid w:val="00A37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A37379"/>
    <w:rPr>
      <w:rFonts w:ascii="Courier New" w:hAnsi="Courier New" w:cs="Courier New"/>
      <w:sz w:val="20"/>
      <w:szCs w:val="20"/>
    </w:rPr>
  </w:style>
  <w:style w:type="character" w:customStyle="1" w:styleId="gl">
    <w:name w:val="gl"/>
    <w:basedOn w:val="DefaultParagraphFont"/>
    <w:rsid w:val="00A37379"/>
  </w:style>
  <w:style w:type="character" w:styleId="FollowedHyperlink">
    <w:name w:val="FollowedHyperlink"/>
    <w:basedOn w:val="DefaultParagraphFont"/>
    <w:uiPriority w:val="99"/>
    <w:semiHidden/>
    <w:unhideWhenUsed/>
    <w:rsid w:val="005F04D3"/>
    <w:rPr>
      <w:color w:val="954F72" w:themeColor="followedHyperlink"/>
      <w:u w:val="single"/>
    </w:rPr>
  </w:style>
  <w:style w:type="character" w:styleId="Emphasis">
    <w:name w:val="Emphasis"/>
    <w:basedOn w:val="DefaultParagraphFont"/>
    <w:uiPriority w:val="20"/>
    <w:qFormat/>
    <w:rsid w:val="00CF57C7"/>
    <w:rPr>
      <w:i/>
      <w:iCs/>
    </w:rPr>
  </w:style>
  <w:style w:type="character" w:styleId="IntenseEmphasis">
    <w:name w:val="Intense Emphasis"/>
    <w:basedOn w:val="DefaultParagraphFont"/>
    <w:uiPriority w:val="21"/>
    <w:qFormat/>
    <w:rsid w:val="00CF57C7"/>
    <w:rPr>
      <w:i/>
      <w:iCs/>
      <w:color w:val="4472C4" w:themeColor="accent1"/>
    </w:rPr>
  </w:style>
  <w:style w:type="character" w:styleId="BookTitle">
    <w:name w:val="Book Title"/>
    <w:basedOn w:val="DefaultParagraphFont"/>
    <w:uiPriority w:val="33"/>
    <w:qFormat/>
    <w:rsid w:val="00CF57C7"/>
    <w:rPr>
      <w:b/>
      <w:bCs/>
      <w:i/>
      <w:iCs/>
      <w:spacing w:val="5"/>
    </w:rPr>
  </w:style>
  <w:style w:type="character" w:customStyle="1" w:styleId="Heading4Char">
    <w:name w:val="Heading 4 Char"/>
    <w:basedOn w:val="DefaultParagraphFont"/>
    <w:link w:val="Heading4"/>
    <w:uiPriority w:val="9"/>
    <w:rsid w:val="00867050"/>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867050"/>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867050"/>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867050"/>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86705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67050"/>
    <w:rPr>
      <w:rFonts w:asciiTheme="majorHAnsi" w:eastAsiaTheme="majorEastAsia" w:hAnsiTheme="majorHAnsi" w:cstheme="majorBidi"/>
      <w:i/>
      <w:iCs/>
      <w:color w:val="272727" w:themeColor="text1" w:themeTint="D8"/>
      <w:sz w:val="21"/>
      <w:szCs w:val="21"/>
    </w:rPr>
  </w:style>
  <w:style w:type="paragraph" w:styleId="NoSpacing">
    <w:name w:val="No Spacing"/>
    <w:uiPriority w:val="1"/>
    <w:qFormat/>
    <w:rsid w:val="00566EE5"/>
  </w:style>
  <w:style w:type="character" w:styleId="PageNumber">
    <w:name w:val="page number"/>
    <w:basedOn w:val="DefaultParagraphFont"/>
    <w:uiPriority w:val="99"/>
    <w:semiHidden/>
    <w:unhideWhenUsed/>
    <w:rsid w:val="006765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84575">
      <w:bodyDiv w:val="1"/>
      <w:marLeft w:val="0"/>
      <w:marRight w:val="0"/>
      <w:marTop w:val="0"/>
      <w:marBottom w:val="0"/>
      <w:divBdr>
        <w:top w:val="none" w:sz="0" w:space="0" w:color="auto"/>
        <w:left w:val="none" w:sz="0" w:space="0" w:color="auto"/>
        <w:bottom w:val="none" w:sz="0" w:space="0" w:color="auto"/>
        <w:right w:val="none" w:sz="0" w:space="0" w:color="auto"/>
      </w:divBdr>
      <w:divsChild>
        <w:div w:id="1469929702">
          <w:marLeft w:val="0"/>
          <w:marRight w:val="0"/>
          <w:marTop w:val="0"/>
          <w:marBottom w:val="0"/>
          <w:divBdr>
            <w:top w:val="none" w:sz="0" w:space="0" w:color="auto"/>
            <w:left w:val="none" w:sz="0" w:space="0" w:color="auto"/>
            <w:bottom w:val="none" w:sz="0" w:space="0" w:color="auto"/>
            <w:right w:val="none" w:sz="0" w:space="0" w:color="auto"/>
          </w:divBdr>
        </w:div>
      </w:divsChild>
    </w:div>
    <w:div w:id="88234461">
      <w:bodyDiv w:val="1"/>
      <w:marLeft w:val="0"/>
      <w:marRight w:val="0"/>
      <w:marTop w:val="0"/>
      <w:marBottom w:val="0"/>
      <w:divBdr>
        <w:top w:val="none" w:sz="0" w:space="0" w:color="auto"/>
        <w:left w:val="none" w:sz="0" w:space="0" w:color="auto"/>
        <w:bottom w:val="none" w:sz="0" w:space="0" w:color="auto"/>
        <w:right w:val="none" w:sz="0" w:space="0" w:color="auto"/>
      </w:divBdr>
    </w:div>
    <w:div w:id="106118310">
      <w:bodyDiv w:val="1"/>
      <w:marLeft w:val="0"/>
      <w:marRight w:val="0"/>
      <w:marTop w:val="0"/>
      <w:marBottom w:val="0"/>
      <w:divBdr>
        <w:top w:val="none" w:sz="0" w:space="0" w:color="auto"/>
        <w:left w:val="none" w:sz="0" w:space="0" w:color="auto"/>
        <w:bottom w:val="none" w:sz="0" w:space="0" w:color="auto"/>
        <w:right w:val="none" w:sz="0" w:space="0" w:color="auto"/>
      </w:divBdr>
      <w:divsChild>
        <w:div w:id="1448309501">
          <w:marLeft w:val="0"/>
          <w:marRight w:val="0"/>
          <w:marTop w:val="0"/>
          <w:marBottom w:val="0"/>
          <w:divBdr>
            <w:top w:val="none" w:sz="0" w:space="0" w:color="auto"/>
            <w:left w:val="none" w:sz="0" w:space="0" w:color="auto"/>
            <w:bottom w:val="none" w:sz="0" w:space="0" w:color="auto"/>
            <w:right w:val="none" w:sz="0" w:space="0" w:color="auto"/>
          </w:divBdr>
        </w:div>
      </w:divsChild>
    </w:div>
    <w:div w:id="107819136">
      <w:bodyDiv w:val="1"/>
      <w:marLeft w:val="0"/>
      <w:marRight w:val="0"/>
      <w:marTop w:val="0"/>
      <w:marBottom w:val="0"/>
      <w:divBdr>
        <w:top w:val="none" w:sz="0" w:space="0" w:color="auto"/>
        <w:left w:val="none" w:sz="0" w:space="0" w:color="auto"/>
        <w:bottom w:val="none" w:sz="0" w:space="0" w:color="auto"/>
        <w:right w:val="none" w:sz="0" w:space="0" w:color="auto"/>
      </w:divBdr>
      <w:divsChild>
        <w:div w:id="339551315">
          <w:marLeft w:val="0"/>
          <w:marRight w:val="0"/>
          <w:marTop w:val="0"/>
          <w:marBottom w:val="0"/>
          <w:divBdr>
            <w:top w:val="none" w:sz="0" w:space="0" w:color="auto"/>
            <w:left w:val="none" w:sz="0" w:space="0" w:color="auto"/>
            <w:bottom w:val="none" w:sz="0" w:space="0" w:color="auto"/>
            <w:right w:val="none" w:sz="0" w:space="0" w:color="auto"/>
          </w:divBdr>
        </w:div>
      </w:divsChild>
    </w:div>
    <w:div w:id="407118078">
      <w:bodyDiv w:val="1"/>
      <w:marLeft w:val="0"/>
      <w:marRight w:val="0"/>
      <w:marTop w:val="0"/>
      <w:marBottom w:val="0"/>
      <w:divBdr>
        <w:top w:val="none" w:sz="0" w:space="0" w:color="auto"/>
        <w:left w:val="none" w:sz="0" w:space="0" w:color="auto"/>
        <w:bottom w:val="none" w:sz="0" w:space="0" w:color="auto"/>
        <w:right w:val="none" w:sz="0" w:space="0" w:color="auto"/>
      </w:divBdr>
      <w:divsChild>
        <w:div w:id="1488012674">
          <w:marLeft w:val="0"/>
          <w:marRight w:val="0"/>
          <w:marTop w:val="0"/>
          <w:marBottom w:val="0"/>
          <w:divBdr>
            <w:top w:val="none" w:sz="0" w:space="0" w:color="auto"/>
            <w:left w:val="none" w:sz="0" w:space="0" w:color="auto"/>
            <w:bottom w:val="none" w:sz="0" w:space="0" w:color="auto"/>
            <w:right w:val="none" w:sz="0" w:space="0" w:color="auto"/>
          </w:divBdr>
        </w:div>
      </w:divsChild>
    </w:div>
    <w:div w:id="430010845">
      <w:bodyDiv w:val="1"/>
      <w:marLeft w:val="0"/>
      <w:marRight w:val="0"/>
      <w:marTop w:val="0"/>
      <w:marBottom w:val="0"/>
      <w:divBdr>
        <w:top w:val="none" w:sz="0" w:space="0" w:color="auto"/>
        <w:left w:val="none" w:sz="0" w:space="0" w:color="auto"/>
        <w:bottom w:val="none" w:sz="0" w:space="0" w:color="auto"/>
        <w:right w:val="none" w:sz="0" w:space="0" w:color="auto"/>
      </w:divBdr>
    </w:div>
    <w:div w:id="440615935">
      <w:bodyDiv w:val="1"/>
      <w:marLeft w:val="0"/>
      <w:marRight w:val="0"/>
      <w:marTop w:val="0"/>
      <w:marBottom w:val="0"/>
      <w:divBdr>
        <w:top w:val="none" w:sz="0" w:space="0" w:color="auto"/>
        <w:left w:val="none" w:sz="0" w:space="0" w:color="auto"/>
        <w:bottom w:val="none" w:sz="0" w:space="0" w:color="auto"/>
        <w:right w:val="none" w:sz="0" w:space="0" w:color="auto"/>
      </w:divBdr>
    </w:div>
    <w:div w:id="552544307">
      <w:bodyDiv w:val="1"/>
      <w:marLeft w:val="0"/>
      <w:marRight w:val="0"/>
      <w:marTop w:val="0"/>
      <w:marBottom w:val="0"/>
      <w:divBdr>
        <w:top w:val="none" w:sz="0" w:space="0" w:color="auto"/>
        <w:left w:val="none" w:sz="0" w:space="0" w:color="auto"/>
        <w:bottom w:val="none" w:sz="0" w:space="0" w:color="auto"/>
        <w:right w:val="none" w:sz="0" w:space="0" w:color="auto"/>
      </w:divBdr>
    </w:div>
    <w:div w:id="578684561">
      <w:bodyDiv w:val="1"/>
      <w:marLeft w:val="0"/>
      <w:marRight w:val="0"/>
      <w:marTop w:val="0"/>
      <w:marBottom w:val="0"/>
      <w:divBdr>
        <w:top w:val="none" w:sz="0" w:space="0" w:color="auto"/>
        <w:left w:val="none" w:sz="0" w:space="0" w:color="auto"/>
        <w:bottom w:val="none" w:sz="0" w:space="0" w:color="auto"/>
        <w:right w:val="none" w:sz="0" w:space="0" w:color="auto"/>
      </w:divBdr>
    </w:div>
    <w:div w:id="603149226">
      <w:bodyDiv w:val="1"/>
      <w:marLeft w:val="0"/>
      <w:marRight w:val="0"/>
      <w:marTop w:val="0"/>
      <w:marBottom w:val="0"/>
      <w:divBdr>
        <w:top w:val="none" w:sz="0" w:space="0" w:color="auto"/>
        <w:left w:val="none" w:sz="0" w:space="0" w:color="auto"/>
        <w:bottom w:val="none" w:sz="0" w:space="0" w:color="auto"/>
        <w:right w:val="none" w:sz="0" w:space="0" w:color="auto"/>
      </w:divBdr>
      <w:divsChild>
        <w:div w:id="1441072720">
          <w:marLeft w:val="0"/>
          <w:marRight w:val="0"/>
          <w:marTop w:val="0"/>
          <w:marBottom w:val="0"/>
          <w:divBdr>
            <w:top w:val="none" w:sz="0" w:space="0" w:color="auto"/>
            <w:left w:val="none" w:sz="0" w:space="0" w:color="auto"/>
            <w:bottom w:val="none" w:sz="0" w:space="0" w:color="auto"/>
            <w:right w:val="none" w:sz="0" w:space="0" w:color="auto"/>
          </w:divBdr>
        </w:div>
      </w:divsChild>
    </w:div>
    <w:div w:id="654145238">
      <w:bodyDiv w:val="1"/>
      <w:marLeft w:val="0"/>
      <w:marRight w:val="0"/>
      <w:marTop w:val="0"/>
      <w:marBottom w:val="0"/>
      <w:divBdr>
        <w:top w:val="none" w:sz="0" w:space="0" w:color="auto"/>
        <w:left w:val="none" w:sz="0" w:space="0" w:color="auto"/>
        <w:bottom w:val="none" w:sz="0" w:space="0" w:color="auto"/>
        <w:right w:val="none" w:sz="0" w:space="0" w:color="auto"/>
      </w:divBdr>
      <w:divsChild>
        <w:div w:id="1644311840">
          <w:marLeft w:val="0"/>
          <w:marRight w:val="0"/>
          <w:marTop w:val="0"/>
          <w:marBottom w:val="0"/>
          <w:divBdr>
            <w:top w:val="none" w:sz="0" w:space="0" w:color="auto"/>
            <w:left w:val="none" w:sz="0" w:space="0" w:color="auto"/>
            <w:bottom w:val="none" w:sz="0" w:space="0" w:color="auto"/>
            <w:right w:val="none" w:sz="0" w:space="0" w:color="auto"/>
          </w:divBdr>
        </w:div>
      </w:divsChild>
    </w:div>
    <w:div w:id="667054371">
      <w:bodyDiv w:val="1"/>
      <w:marLeft w:val="0"/>
      <w:marRight w:val="0"/>
      <w:marTop w:val="0"/>
      <w:marBottom w:val="0"/>
      <w:divBdr>
        <w:top w:val="none" w:sz="0" w:space="0" w:color="auto"/>
        <w:left w:val="none" w:sz="0" w:space="0" w:color="auto"/>
        <w:bottom w:val="none" w:sz="0" w:space="0" w:color="auto"/>
        <w:right w:val="none" w:sz="0" w:space="0" w:color="auto"/>
      </w:divBdr>
      <w:divsChild>
        <w:div w:id="1458379252">
          <w:marLeft w:val="0"/>
          <w:marRight w:val="0"/>
          <w:marTop w:val="0"/>
          <w:marBottom w:val="0"/>
          <w:divBdr>
            <w:top w:val="none" w:sz="0" w:space="0" w:color="auto"/>
            <w:left w:val="none" w:sz="0" w:space="0" w:color="auto"/>
            <w:bottom w:val="none" w:sz="0" w:space="0" w:color="auto"/>
            <w:right w:val="none" w:sz="0" w:space="0" w:color="auto"/>
          </w:divBdr>
        </w:div>
      </w:divsChild>
    </w:div>
    <w:div w:id="797916267">
      <w:bodyDiv w:val="1"/>
      <w:marLeft w:val="0"/>
      <w:marRight w:val="0"/>
      <w:marTop w:val="0"/>
      <w:marBottom w:val="0"/>
      <w:divBdr>
        <w:top w:val="none" w:sz="0" w:space="0" w:color="auto"/>
        <w:left w:val="none" w:sz="0" w:space="0" w:color="auto"/>
        <w:bottom w:val="none" w:sz="0" w:space="0" w:color="auto"/>
        <w:right w:val="none" w:sz="0" w:space="0" w:color="auto"/>
      </w:divBdr>
      <w:divsChild>
        <w:div w:id="1419907645">
          <w:marLeft w:val="0"/>
          <w:marRight w:val="0"/>
          <w:marTop w:val="0"/>
          <w:marBottom w:val="0"/>
          <w:divBdr>
            <w:top w:val="none" w:sz="0" w:space="0" w:color="auto"/>
            <w:left w:val="none" w:sz="0" w:space="0" w:color="auto"/>
            <w:bottom w:val="none" w:sz="0" w:space="0" w:color="auto"/>
            <w:right w:val="none" w:sz="0" w:space="0" w:color="auto"/>
          </w:divBdr>
        </w:div>
      </w:divsChild>
    </w:div>
    <w:div w:id="816797354">
      <w:bodyDiv w:val="1"/>
      <w:marLeft w:val="0"/>
      <w:marRight w:val="0"/>
      <w:marTop w:val="0"/>
      <w:marBottom w:val="0"/>
      <w:divBdr>
        <w:top w:val="none" w:sz="0" w:space="0" w:color="auto"/>
        <w:left w:val="none" w:sz="0" w:space="0" w:color="auto"/>
        <w:bottom w:val="none" w:sz="0" w:space="0" w:color="auto"/>
        <w:right w:val="none" w:sz="0" w:space="0" w:color="auto"/>
      </w:divBdr>
      <w:divsChild>
        <w:div w:id="773595259">
          <w:marLeft w:val="0"/>
          <w:marRight w:val="0"/>
          <w:marTop w:val="0"/>
          <w:marBottom w:val="0"/>
          <w:divBdr>
            <w:top w:val="none" w:sz="0" w:space="0" w:color="auto"/>
            <w:left w:val="none" w:sz="0" w:space="0" w:color="auto"/>
            <w:bottom w:val="none" w:sz="0" w:space="0" w:color="auto"/>
            <w:right w:val="none" w:sz="0" w:space="0" w:color="auto"/>
          </w:divBdr>
        </w:div>
      </w:divsChild>
    </w:div>
    <w:div w:id="857815926">
      <w:bodyDiv w:val="1"/>
      <w:marLeft w:val="0"/>
      <w:marRight w:val="0"/>
      <w:marTop w:val="0"/>
      <w:marBottom w:val="0"/>
      <w:divBdr>
        <w:top w:val="none" w:sz="0" w:space="0" w:color="auto"/>
        <w:left w:val="none" w:sz="0" w:space="0" w:color="auto"/>
        <w:bottom w:val="none" w:sz="0" w:space="0" w:color="auto"/>
        <w:right w:val="none" w:sz="0" w:space="0" w:color="auto"/>
      </w:divBdr>
    </w:div>
    <w:div w:id="859589104">
      <w:bodyDiv w:val="1"/>
      <w:marLeft w:val="0"/>
      <w:marRight w:val="0"/>
      <w:marTop w:val="0"/>
      <w:marBottom w:val="0"/>
      <w:divBdr>
        <w:top w:val="none" w:sz="0" w:space="0" w:color="auto"/>
        <w:left w:val="none" w:sz="0" w:space="0" w:color="auto"/>
        <w:bottom w:val="none" w:sz="0" w:space="0" w:color="auto"/>
        <w:right w:val="none" w:sz="0" w:space="0" w:color="auto"/>
      </w:divBdr>
      <w:divsChild>
        <w:div w:id="372660989">
          <w:marLeft w:val="0"/>
          <w:marRight w:val="0"/>
          <w:marTop w:val="0"/>
          <w:marBottom w:val="0"/>
          <w:divBdr>
            <w:top w:val="none" w:sz="0" w:space="0" w:color="auto"/>
            <w:left w:val="none" w:sz="0" w:space="0" w:color="auto"/>
            <w:bottom w:val="none" w:sz="0" w:space="0" w:color="auto"/>
            <w:right w:val="none" w:sz="0" w:space="0" w:color="auto"/>
          </w:divBdr>
        </w:div>
      </w:divsChild>
    </w:div>
    <w:div w:id="888880268">
      <w:bodyDiv w:val="1"/>
      <w:marLeft w:val="0"/>
      <w:marRight w:val="0"/>
      <w:marTop w:val="0"/>
      <w:marBottom w:val="0"/>
      <w:divBdr>
        <w:top w:val="none" w:sz="0" w:space="0" w:color="auto"/>
        <w:left w:val="none" w:sz="0" w:space="0" w:color="auto"/>
        <w:bottom w:val="none" w:sz="0" w:space="0" w:color="auto"/>
        <w:right w:val="none" w:sz="0" w:space="0" w:color="auto"/>
      </w:divBdr>
      <w:divsChild>
        <w:div w:id="1768765837">
          <w:marLeft w:val="0"/>
          <w:marRight w:val="0"/>
          <w:marTop w:val="0"/>
          <w:marBottom w:val="0"/>
          <w:divBdr>
            <w:top w:val="none" w:sz="0" w:space="0" w:color="auto"/>
            <w:left w:val="none" w:sz="0" w:space="0" w:color="auto"/>
            <w:bottom w:val="none" w:sz="0" w:space="0" w:color="auto"/>
            <w:right w:val="none" w:sz="0" w:space="0" w:color="auto"/>
          </w:divBdr>
        </w:div>
        <w:div w:id="1519923683">
          <w:marLeft w:val="0"/>
          <w:marRight w:val="0"/>
          <w:marTop w:val="0"/>
          <w:marBottom w:val="0"/>
          <w:divBdr>
            <w:top w:val="none" w:sz="0" w:space="0" w:color="auto"/>
            <w:left w:val="none" w:sz="0" w:space="0" w:color="auto"/>
            <w:bottom w:val="none" w:sz="0" w:space="0" w:color="auto"/>
            <w:right w:val="none" w:sz="0" w:space="0" w:color="auto"/>
          </w:divBdr>
        </w:div>
        <w:div w:id="860968582">
          <w:marLeft w:val="0"/>
          <w:marRight w:val="0"/>
          <w:marTop w:val="0"/>
          <w:marBottom w:val="0"/>
          <w:divBdr>
            <w:top w:val="none" w:sz="0" w:space="0" w:color="auto"/>
            <w:left w:val="none" w:sz="0" w:space="0" w:color="auto"/>
            <w:bottom w:val="none" w:sz="0" w:space="0" w:color="auto"/>
            <w:right w:val="none" w:sz="0" w:space="0" w:color="auto"/>
          </w:divBdr>
        </w:div>
      </w:divsChild>
    </w:div>
    <w:div w:id="912157022">
      <w:bodyDiv w:val="1"/>
      <w:marLeft w:val="0"/>
      <w:marRight w:val="0"/>
      <w:marTop w:val="0"/>
      <w:marBottom w:val="0"/>
      <w:divBdr>
        <w:top w:val="none" w:sz="0" w:space="0" w:color="auto"/>
        <w:left w:val="none" w:sz="0" w:space="0" w:color="auto"/>
        <w:bottom w:val="none" w:sz="0" w:space="0" w:color="auto"/>
        <w:right w:val="none" w:sz="0" w:space="0" w:color="auto"/>
      </w:divBdr>
    </w:div>
    <w:div w:id="1052197673">
      <w:bodyDiv w:val="1"/>
      <w:marLeft w:val="0"/>
      <w:marRight w:val="0"/>
      <w:marTop w:val="0"/>
      <w:marBottom w:val="0"/>
      <w:divBdr>
        <w:top w:val="none" w:sz="0" w:space="0" w:color="auto"/>
        <w:left w:val="none" w:sz="0" w:space="0" w:color="auto"/>
        <w:bottom w:val="none" w:sz="0" w:space="0" w:color="auto"/>
        <w:right w:val="none" w:sz="0" w:space="0" w:color="auto"/>
      </w:divBdr>
    </w:div>
    <w:div w:id="1081290371">
      <w:bodyDiv w:val="1"/>
      <w:marLeft w:val="0"/>
      <w:marRight w:val="0"/>
      <w:marTop w:val="0"/>
      <w:marBottom w:val="0"/>
      <w:divBdr>
        <w:top w:val="none" w:sz="0" w:space="0" w:color="auto"/>
        <w:left w:val="none" w:sz="0" w:space="0" w:color="auto"/>
        <w:bottom w:val="none" w:sz="0" w:space="0" w:color="auto"/>
        <w:right w:val="none" w:sz="0" w:space="0" w:color="auto"/>
      </w:divBdr>
      <w:divsChild>
        <w:div w:id="288054554">
          <w:marLeft w:val="0"/>
          <w:marRight w:val="0"/>
          <w:marTop w:val="0"/>
          <w:marBottom w:val="0"/>
          <w:divBdr>
            <w:top w:val="none" w:sz="0" w:space="0" w:color="auto"/>
            <w:left w:val="none" w:sz="0" w:space="0" w:color="auto"/>
            <w:bottom w:val="none" w:sz="0" w:space="0" w:color="auto"/>
            <w:right w:val="none" w:sz="0" w:space="0" w:color="auto"/>
          </w:divBdr>
        </w:div>
      </w:divsChild>
    </w:div>
    <w:div w:id="1095831562">
      <w:bodyDiv w:val="1"/>
      <w:marLeft w:val="0"/>
      <w:marRight w:val="0"/>
      <w:marTop w:val="0"/>
      <w:marBottom w:val="0"/>
      <w:divBdr>
        <w:top w:val="none" w:sz="0" w:space="0" w:color="auto"/>
        <w:left w:val="none" w:sz="0" w:space="0" w:color="auto"/>
        <w:bottom w:val="none" w:sz="0" w:space="0" w:color="auto"/>
        <w:right w:val="none" w:sz="0" w:space="0" w:color="auto"/>
      </w:divBdr>
    </w:div>
    <w:div w:id="1268193220">
      <w:bodyDiv w:val="1"/>
      <w:marLeft w:val="0"/>
      <w:marRight w:val="0"/>
      <w:marTop w:val="0"/>
      <w:marBottom w:val="0"/>
      <w:divBdr>
        <w:top w:val="none" w:sz="0" w:space="0" w:color="auto"/>
        <w:left w:val="none" w:sz="0" w:space="0" w:color="auto"/>
        <w:bottom w:val="none" w:sz="0" w:space="0" w:color="auto"/>
        <w:right w:val="none" w:sz="0" w:space="0" w:color="auto"/>
      </w:divBdr>
    </w:div>
    <w:div w:id="1296107891">
      <w:bodyDiv w:val="1"/>
      <w:marLeft w:val="0"/>
      <w:marRight w:val="0"/>
      <w:marTop w:val="0"/>
      <w:marBottom w:val="0"/>
      <w:divBdr>
        <w:top w:val="none" w:sz="0" w:space="0" w:color="auto"/>
        <w:left w:val="none" w:sz="0" w:space="0" w:color="auto"/>
        <w:bottom w:val="none" w:sz="0" w:space="0" w:color="auto"/>
        <w:right w:val="none" w:sz="0" w:space="0" w:color="auto"/>
      </w:divBdr>
      <w:divsChild>
        <w:div w:id="1136723700">
          <w:marLeft w:val="0"/>
          <w:marRight w:val="0"/>
          <w:marTop w:val="0"/>
          <w:marBottom w:val="0"/>
          <w:divBdr>
            <w:top w:val="none" w:sz="0" w:space="0" w:color="auto"/>
            <w:left w:val="none" w:sz="0" w:space="0" w:color="auto"/>
            <w:bottom w:val="none" w:sz="0" w:space="0" w:color="auto"/>
            <w:right w:val="none" w:sz="0" w:space="0" w:color="auto"/>
          </w:divBdr>
        </w:div>
      </w:divsChild>
    </w:div>
    <w:div w:id="1363674771">
      <w:bodyDiv w:val="1"/>
      <w:marLeft w:val="0"/>
      <w:marRight w:val="0"/>
      <w:marTop w:val="0"/>
      <w:marBottom w:val="0"/>
      <w:divBdr>
        <w:top w:val="none" w:sz="0" w:space="0" w:color="auto"/>
        <w:left w:val="none" w:sz="0" w:space="0" w:color="auto"/>
        <w:bottom w:val="none" w:sz="0" w:space="0" w:color="auto"/>
        <w:right w:val="none" w:sz="0" w:space="0" w:color="auto"/>
      </w:divBdr>
      <w:divsChild>
        <w:div w:id="1388529571">
          <w:marLeft w:val="0"/>
          <w:marRight w:val="0"/>
          <w:marTop w:val="0"/>
          <w:marBottom w:val="0"/>
          <w:divBdr>
            <w:top w:val="none" w:sz="0" w:space="0" w:color="auto"/>
            <w:left w:val="none" w:sz="0" w:space="0" w:color="auto"/>
            <w:bottom w:val="none" w:sz="0" w:space="0" w:color="auto"/>
            <w:right w:val="none" w:sz="0" w:space="0" w:color="auto"/>
          </w:divBdr>
        </w:div>
      </w:divsChild>
    </w:div>
    <w:div w:id="1372074496">
      <w:bodyDiv w:val="1"/>
      <w:marLeft w:val="0"/>
      <w:marRight w:val="0"/>
      <w:marTop w:val="0"/>
      <w:marBottom w:val="0"/>
      <w:divBdr>
        <w:top w:val="none" w:sz="0" w:space="0" w:color="auto"/>
        <w:left w:val="none" w:sz="0" w:space="0" w:color="auto"/>
        <w:bottom w:val="none" w:sz="0" w:space="0" w:color="auto"/>
        <w:right w:val="none" w:sz="0" w:space="0" w:color="auto"/>
      </w:divBdr>
      <w:divsChild>
        <w:div w:id="900597642">
          <w:marLeft w:val="0"/>
          <w:marRight w:val="0"/>
          <w:marTop w:val="0"/>
          <w:marBottom w:val="0"/>
          <w:divBdr>
            <w:top w:val="none" w:sz="0" w:space="0" w:color="auto"/>
            <w:left w:val="none" w:sz="0" w:space="0" w:color="auto"/>
            <w:bottom w:val="none" w:sz="0" w:space="0" w:color="auto"/>
            <w:right w:val="none" w:sz="0" w:space="0" w:color="auto"/>
          </w:divBdr>
        </w:div>
      </w:divsChild>
    </w:div>
    <w:div w:id="1404452724">
      <w:bodyDiv w:val="1"/>
      <w:marLeft w:val="0"/>
      <w:marRight w:val="0"/>
      <w:marTop w:val="0"/>
      <w:marBottom w:val="0"/>
      <w:divBdr>
        <w:top w:val="none" w:sz="0" w:space="0" w:color="auto"/>
        <w:left w:val="none" w:sz="0" w:space="0" w:color="auto"/>
        <w:bottom w:val="none" w:sz="0" w:space="0" w:color="auto"/>
        <w:right w:val="none" w:sz="0" w:space="0" w:color="auto"/>
      </w:divBdr>
      <w:divsChild>
        <w:div w:id="924263932">
          <w:marLeft w:val="0"/>
          <w:marRight w:val="0"/>
          <w:marTop w:val="0"/>
          <w:marBottom w:val="0"/>
          <w:divBdr>
            <w:top w:val="none" w:sz="0" w:space="0" w:color="auto"/>
            <w:left w:val="none" w:sz="0" w:space="0" w:color="auto"/>
            <w:bottom w:val="none" w:sz="0" w:space="0" w:color="auto"/>
            <w:right w:val="none" w:sz="0" w:space="0" w:color="auto"/>
          </w:divBdr>
        </w:div>
      </w:divsChild>
    </w:div>
    <w:div w:id="1435051061">
      <w:bodyDiv w:val="1"/>
      <w:marLeft w:val="0"/>
      <w:marRight w:val="0"/>
      <w:marTop w:val="0"/>
      <w:marBottom w:val="0"/>
      <w:divBdr>
        <w:top w:val="none" w:sz="0" w:space="0" w:color="auto"/>
        <w:left w:val="none" w:sz="0" w:space="0" w:color="auto"/>
        <w:bottom w:val="none" w:sz="0" w:space="0" w:color="auto"/>
        <w:right w:val="none" w:sz="0" w:space="0" w:color="auto"/>
      </w:divBdr>
      <w:divsChild>
        <w:div w:id="314990451">
          <w:marLeft w:val="0"/>
          <w:marRight w:val="0"/>
          <w:marTop w:val="0"/>
          <w:marBottom w:val="0"/>
          <w:divBdr>
            <w:top w:val="none" w:sz="0" w:space="0" w:color="auto"/>
            <w:left w:val="none" w:sz="0" w:space="0" w:color="auto"/>
            <w:bottom w:val="none" w:sz="0" w:space="0" w:color="auto"/>
            <w:right w:val="none" w:sz="0" w:space="0" w:color="auto"/>
          </w:divBdr>
        </w:div>
      </w:divsChild>
    </w:div>
    <w:div w:id="1472675109">
      <w:bodyDiv w:val="1"/>
      <w:marLeft w:val="0"/>
      <w:marRight w:val="0"/>
      <w:marTop w:val="0"/>
      <w:marBottom w:val="0"/>
      <w:divBdr>
        <w:top w:val="none" w:sz="0" w:space="0" w:color="auto"/>
        <w:left w:val="none" w:sz="0" w:space="0" w:color="auto"/>
        <w:bottom w:val="none" w:sz="0" w:space="0" w:color="auto"/>
        <w:right w:val="none" w:sz="0" w:space="0" w:color="auto"/>
      </w:divBdr>
    </w:div>
    <w:div w:id="1521385280">
      <w:bodyDiv w:val="1"/>
      <w:marLeft w:val="0"/>
      <w:marRight w:val="0"/>
      <w:marTop w:val="0"/>
      <w:marBottom w:val="0"/>
      <w:divBdr>
        <w:top w:val="none" w:sz="0" w:space="0" w:color="auto"/>
        <w:left w:val="none" w:sz="0" w:space="0" w:color="auto"/>
        <w:bottom w:val="none" w:sz="0" w:space="0" w:color="auto"/>
        <w:right w:val="none" w:sz="0" w:space="0" w:color="auto"/>
      </w:divBdr>
      <w:divsChild>
        <w:div w:id="298189626">
          <w:marLeft w:val="0"/>
          <w:marRight w:val="0"/>
          <w:marTop w:val="0"/>
          <w:marBottom w:val="0"/>
          <w:divBdr>
            <w:top w:val="none" w:sz="0" w:space="0" w:color="auto"/>
            <w:left w:val="none" w:sz="0" w:space="0" w:color="auto"/>
            <w:bottom w:val="none" w:sz="0" w:space="0" w:color="auto"/>
            <w:right w:val="none" w:sz="0" w:space="0" w:color="auto"/>
          </w:divBdr>
        </w:div>
      </w:divsChild>
    </w:div>
    <w:div w:id="1532722582">
      <w:bodyDiv w:val="1"/>
      <w:marLeft w:val="0"/>
      <w:marRight w:val="0"/>
      <w:marTop w:val="0"/>
      <w:marBottom w:val="0"/>
      <w:divBdr>
        <w:top w:val="none" w:sz="0" w:space="0" w:color="auto"/>
        <w:left w:val="none" w:sz="0" w:space="0" w:color="auto"/>
        <w:bottom w:val="none" w:sz="0" w:space="0" w:color="auto"/>
        <w:right w:val="none" w:sz="0" w:space="0" w:color="auto"/>
      </w:divBdr>
      <w:divsChild>
        <w:div w:id="151144465">
          <w:marLeft w:val="0"/>
          <w:marRight w:val="0"/>
          <w:marTop w:val="0"/>
          <w:marBottom w:val="0"/>
          <w:divBdr>
            <w:top w:val="none" w:sz="0" w:space="0" w:color="auto"/>
            <w:left w:val="none" w:sz="0" w:space="0" w:color="auto"/>
            <w:bottom w:val="none" w:sz="0" w:space="0" w:color="auto"/>
            <w:right w:val="none" w:sz="0" w:space="0" w:color="auto"/>
          </w:divBdr>
        </w:div>
      </w:divsChild>
    </w:div>
    <w:div w:id="1549343355">
      <w:bodyDiv w:val="1"/>
      <w:marLeft w:val="0"/>
      <w:marRight w:val="0"/>
      <w:marTop w:val="0"/>
      <w:marBottom w:val="0"/>
      <w:divBdr>
        <w:top w:val="none" w:sz="0" w:space="0" w:color="auto"/>
        <w:left w:val="none" w:sz="0" w:space="0" w:color="auto"/>
        <w:bottom w:val="none" w:sz="0" w:space="0" w:color="auto"/>
        <w:right w:val="none" w:sz="0" w:space="0" w:color="auto"/>
      </w:divBdr>
    </w:div>
    <w:div w:id="1634016769">
      <w:bodyDiv w:val="1"/>
      <w:marLeft w:val="0"/>
      <w:marRight w:val="0"/>
      <w:marTop w:val="0"/>
      <w:marBottom w:val="0"/>
      <w:divBdr>
        <w:top w:val="none" w:sz="0" w:space="0" w:color="auto"/>
        <w:left w:val="none" w:sz="0" w:space="0" w:color="auto"/>
        <w:bottom w:val="none" w:sz="0" w:space="0" w:color="auto"/>
        <w:right w:val="none" w:sz="0" w:space="0" w:color="auto"/>
      </w:divBdr>
      <w:divsChild>
        <w:div w:id="884222434">
          <w:marLeft w:val="0"/>
          <w:marRight w:val="0"/>
          <w:marTop w:val="0"/>
          <w:marBottom w:val="0"/>
          <w:divBdr>
            <w:top w:val="none" w:sz="0" w:space="0" w:color="auto"/>
            <w:left w:val="none" w:sz="0" w:space="0" w:color="auto"/>
            <w:bottom w:val="none" w:sz="0" w:space="0" w:color="auto"/>
            <w:right w:val="none" w:sz="0" w:space="0" w:color="auto"/>
          </w:divBdr>
        </w:div>
      </w:divsChild>
    </w:div>
    <w:div w:id="1637252779">
      <w:bodyDiv w:val="1"/>
      <w:marLeft w:val="0"/>
      <w:marRight w:val="0"/>
      <w:marTop w:val="0"/>
      <w:marBottom w:val="0"/>
      <w:divBdr>
        <w:top w:val="none" w:sz="0" w:space="0" w:color="auto"/>
        <w:left w:val="none" w:sz="0" w:space="0" w:color="auto"/>
        <w:bottom w:val="none" w:sz="0" w:space="0" w:color="auto"/>
        <w:right w:val="none" w:sz="0" w:space="0" w:color="auto"/>
      </w:divBdr>
      <w:divsChild>
        <w:div w:id="1061176974">
          <w:marLeft w:val="0"/>
          <w:marRight w:val="0"/>
          <w:marTop w:val="0"/>
          <w:marBottom w:val="0"/>
          <w:divBdr>
            <w:top w:val="none" w:sz="0" w:space="0" w:color="auto"/>
            <w:left w:val="none" w:sz="0" w:space="0" w:color="auto"/>
            <w:bottom w:val="none" w:sz="0" w:space="0" w:color="auto"/>
            <w:right w:val="none" w:sz="0" w:space="0" w:color="auto"/>
          </w:divBdr>
        </w:div>
      </w:divsChild>
    </w:div>
    <w:div w:id="1667171099">
      <w:bodyDiv w:val="1"/>
      <w:marLeft w:val="0"/>
      <w:marRight w:val="0"/>
      <w:marTop w:val="0"/>
      <w:marBottom w:val="0"/>
      <w:divBdr>
        <w:top w:val="none" w:sz="0" w:space="0" w:color="auto"/>
        <w:left w:val="none" w:sz="0" w:space="0" w:color="auto"/>
        <w:bottom w:val="none" w:sz="0" w:space="0" w:color="auto"/>
        <w:right w:val="none" w:sz="0" w:space="0" w:color="auto"/>
      </w:divBdr>
      <w:divsChild>
        <w:div w:id="789321477">
          <w:marLeft w:val="0"/>
          <w:marRight w:val="0"/>
          <w:marTop w:val="0"/>
          <w:marBottom w:val="0"/>
          <w:divBdr>
            <w:top w:val="none" w:sz="0" w:space="0" w:color="auto"/>
            <w:left w:val="none" w:sz="0" w:space="0" w:color="auto"/>
            <w:bottom w:val="none" w:sz="0" w:space="0" w:color="auto"/>
            <w:right w:val="none" w:sz="0" w:space="0" w:color="auto"/>
          </w:divBdr>
          <w:divsChild>
            <w:div w:id="26168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037047">
      <w:bodyDiv w:val="1"/>
      <w:marLeft w:val="0"/>
      <w:marRight w:val="0"/>
      <w:marTop w:val="0"/>
      <w:marBottom w:val="0"/>
      <w:divBdr>
        <w:top w:val="none" w:sz="0" w:space="0" w:color="auto"/>
        <w:left w:val="none" w:sz="0" w:space="0" w:color="auto"/>
        <w:bottom w:val="none" w:sz="0" w:space="0" w:color="auto"/>
        <w:right w:val="none" w:sz="0" w:space="0" w:color="auto"/>
      </w:divBdr>
      <w:divsChild>
        <w:div w:id="1550721626">
          <w:marLeft w:val="0"/>
          <w:marRight w:val="0"/>
          <w:marTop w:val="0"/>
          <w:marBottom w:val="0"/>
          <w:divBdr>
            <w:top w:val="none" w:sz="0" w:space="0" w:color="auto"/>
            <w:left w:val="none" w:sz="0" w:space="0" w:color="auto"/>
            <w:bottom w:val="none" w:sz="0" w:space="0" w:color="auto"/>
            <w:right w:val="none" w:sz="0" w:space="0" w:color="auto"/>
          </w:divBdr>
        </w:div>
      </w:divsChild>
    </w:div>
    <w:div w:id="1693148659">
      <w:bodyDiv w:val="1"/>
      <w:marLeft w:val="0"/>
      <w:marRight w:val="0"/>
      <w:marTop w:val="0"/>
      <w:marBottom w:val="0"/>
      <w:divBdr>
        <w:top w:val="none" w:sz="0" w:space="0" w:color="auto"/>
        <w:left w:val="none" w:sz="0" w:space="0" w:color="auto"/>
        <w:bottom w:val="none" w:sz="0" w:space="0" w:color="auto"/>
        <w:right w:val="none" w:sz="0" w:space="0" w:color="auto"/>
      </w:divBdr>
      <w:divsChild>
        <w:div w:id="1985574145">
          <w:marLeft w:val="0"/>
          <w:marRight w:val="0"/>
          <w:marTop w:val="0"/>
          <w:marBottom w:val="0"/>
          <w:divBdr>
            <w:top w:val="none" w:sz="0" w:space="0" w:color="auto"/>
            <w:left w:val="none" w:sz="0" w:space="0" w:color="auto"/>
            <w:bottom w:val="none" w:sz="0" w:space="0" w:color="auto"/>
            <w:right w:val="none" w:sz="0" w:space="0" w:color="auto"/>
          </w:divBdr>
        </w:div>
      </w:divsChild>
    </w:div>
    <w:div w:id="1820077426">
      <w:bodyDiv w:val="1"/>
      <w:marLeft w:val="0"/>
      <w:marRight w:val="0"/>
      <w:marTop w:val="0"/>
      <w:marBottom w:val="0"/>
      <w:divBdr>
        <w:top w:val="none" w:sz="0" w:space="0" w:color="auto"/>
        <w:left w:val="none" w:sz="0" w:space="0" w:color="auto"/>
        <w:bottom w:val="none" w:sz="0" w:space="0" w:color="auto"/>
        <w:right w:val="none" w:sz="0" w:space="0" w:color="auto"/>
      </w:divBdr>
      <w:divsChild>
        <w:div w:id="1230189274">
          <w:marLeft w:val="0"/>
          <w:marRight w:val="0"/>
          <w:marTop w:val="0"/>
          <w:marBottom w:val="0"/>
          <w:divBdr>
            <w:top w:val="none" w:sz="0" w:space="0" w:color="auto"/>
            <w:left w:val="none" w:sz="0" w:space="0" w:color="auto"/>
            <w:bottom w:val="none" w:sz="0" w:space="0" w:color="auto"/>
            <w:right w:val="none" w:sz="0" w:space="0" w:color="auto"/>
          </w:divBdr>
        </w:div>
      </w:divsChild>
    </w:div>
    <w:div w:id="1843467584">
      <w:bodyDiv w:val="1"/>
      <w:marLeft w:val="0"/>
      <w:marRight w:val="0"/>
      <w:marTop w:val="0"/>
      <w:marBottom w:val="0"/>
      <w:divBdr>
        <w:top w:val="none" w:sz="0" w:space="0" w:color="auto"/>
        <w:left w:val="none" w:sz="0" w:space="0" w:color="auto"/>
        <w:bottom w:val="none" w:sz="0" w:space="0" w:color="auto"/>
        <w:right w:val="none" w:sz="0" w:space="0" w:color="auto"/>
      </w:divBdr>
      <w:divsChild>
        <w:div w:id="315842092">
          <w:marLeft w:val="0"/>
          <w:marRight w:val="0"/>
          <w:marTop w:val="0"/>
          <w:marBottom w:val="0"/>
          <w:divBdr>
            <w:top w:val="none" w:sz="0" w:space="0" w:color="auto"/>
            <w:left w:val="none" w:sz="0" w:space="0" w:color="auto"/>
            <w:bottom w:val="none" w:sz="0" w:space="0" w:color="auto"/>
            <w:right w:val="none" w:sz="0" w:space="0" w:color="auto"/>
          </w:divBdr>
        </w:div>
      </w:divsChild>
    </w:div>
    <w:div w:id="1885362825">
      <w:bodyDiv w:val="1"/>
      <w:marLeft w:val="0"/>
      <w:marRight w:val="0"/>
      <w:marTop w:val="0"/>
      <w:marBottom w:val="0"/>
      <w:divBdr>
        <w:top w:val="none" w:sz="0" w:space="0" w:color="auto"/>
        <w:left w:val="none" w:sz="0" w:space="0" w:color="auto"/>
        <w:bottom w:val="none" w:sz="0" w:space="0" w:color="auto"/>
        <w:right w:val="none" w:sz="0" w:space="0" w:color="auto"/>
      </w:divBdr>
      <w:divsChild>
        <w:div w:id="739865514">
          <w:marLeft w:val="0"/>
          <w:marRight w:val="0"/>
          <w:marTop w:val="0"/>
          <w:marBottom w:val="0"/>
          <w:divBdr>
            <w:top w:val="none" w:sz="0" w:space="0" w:color="auto"/>
            <w:left w:val="none" w:sz="0" w:space="0" w:color="auto"/>
            <w:bottom w:val="none" w:sz="0" w:space="0" w:color="auto"/>
            <w:right w:val="none" w:sz="0" w:space="0" w:color="auto"/>
          </w:divBdr>
        </w:div>
      </w:divsChild>
    </w:div>
    <w:div w:id="1888104644">
      <w:bodyDiv w:val="1"/>
      <w:marLeft w:val="0"/>
      <w:marRight w:val="0"/>
      <w:marTop w:val="0"/>
      <w:marBottom w:val="0"/>
      <w:divBdr>
        <w:top w:val="none" w:sz="0" w:space="0" w:color="auto"/>
        <w:left w:val="none" w:sz="0" w:space="0" w:color="auto"/>
        <w:bottom w:val="none" w:sz="0" w:space="0" w:color="auto"/>
        <w:right w:val="none" w:sz="0" w:space="0" w:color="auto"/>
      </w:divBdr>
      <w:divsChild>
        <w:div w:id="213858361">
          <w:marLeft w:val="0"/>
          <w:marRight w:val="0"/>
          <w:marTop w:val="0"/>
          <w:marBottom w:val="0"/>
          <w:divBdr>
            <w:top w:val="none" w:sz="0" w:space="0" w:color="auto"/>
            <w:left w:val="none" w:sz="0" w:space="0" w:color="auto"/>
            <w:bottom w:val="none" w:sz="0" w:space="0" w:color="auto"/>
            <w:right w:val="none" w:sz="0" w:space="0" w:color="auto"/>
          </w:divBdr>
        </w:div>
      </w:divsChild>
    </w:div>
    <w:div w:id="1927881091">
      <w:bodyDiv w:val="1"/>
      <w:marLeft w:val="0"/>
      <w:marRight w:val="0"/>
      <w:marTop w:val="0"/>
      <w:marBottom w:val="0"/>
      <w:divBdr>
        <w:top w:val="none" w:sz="0" w:space="0" w:color="auto"/>
        <w:left w:val="none" w:sz="0" w:space="0" w:color="auto"/>
        <w:bottom w:val="none" w:sz="0" w:space="0" w:color="auto"/>
        <w:right w:val="none" w:sz="0" w:space="0" w:color="auto"/>
      </w:divBdr>
    </w:div>
    <w:div w:id="2134671207">
      <w:bodyDiv w:val="1"/>
      <w:marLeft w:val="0"/>
      <w:marRight w:val="0"/>
      <w:marTop w:val="0"/>
      <w:marBottom w:val="0"/>
      <w:divBdr>
        <w:top w:val="none" w:sz="0" w:space="0" w:color="auto"/>
        <w:left w:val="none" w:sz="0" w:space="0" w:color="auto"/>
        <w:bottom w:val="none" w:sz="0" w:space="0" w:color="auto"/>
        <w:right w:val="none" w:sz="0" w:space="0" w:color="auto"/>
      </w:divBdr>
      <w:divsChild>
        <w:div w:id="135819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ites.google.com/site/apphysics1online/appendices/2-data-analysis/graph-linearization" TargetMode="External"/><Relationship Id="rId13" Type="http://schemas.openxmlformats.org/officeDocument/2006/relationships/hyperlink" Target="https://github.com/sgratzl/chartjs-chart-error-bars/blob/main/samples/scatter.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ites.fas.harvard.edu/~scphys/nsta/error_propagation.pdf"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edium.com/@dinyangetoh/how-to-build-simple-restful-api-with-nodejs-expressjs-and-mongodb-99348012925d"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1.emf"/><Relationship Id="rId4" Type="http://schemas.openxmlformats.org/officeDocument/2006/relationships/settings" Target="settings.xml"/><Relationship Id="rId9" Type="http://schemas.openxmlformats.org/officeDocument/2006/relationships/hyperlink" Target="https://www2.southeastern.edu/Academics/Faculty/rallain/plab194/error.html"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C3D21E9-E02B-E04C-8068-256839B417CF}">
  <we:reference id="wa104382008" version="1.1.0.0" store="en-US" storeType="OMEX"/>
  <we:alternateReferences>
    <we:reference id="wa104382008" version="1.1.0.0"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CD5C6E-434C-2940-B8FF-C4EAB26C63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335</TotalTime>
  <Pages>8</Pages>
  <Words>1647</Words>
  <Characters>9388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Jimmy Jiang</dc:creator>
  <cp:keywords/>
  <dc:description/>
  <cp:lastModifiedBy>Jimmy Jiang</cp:lastModifiedBy>
  <cp:revision>815</cp:revision>
  <dcterms:created xsi:type="dcterms:W3CDTF">2021-01-31T19:46:00Z</dcterms:created>
  <dcterms:modified xsi:type="dcterms:W3CDTF">2021-02-08T01:35:00Z</dcterms:modified>
</cp:coreProperties>
</file>