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DHCP (Dynamic Host Configuration Protocol)</w:t>
      </w:r>
    </w:p>
    <w:p w:rsidR="00000000" w:rsidDel="00000000" w:rsidP="00000000" w:rsidRDefault="00000000" w:rsidRPr="00000000" w14:paraId="00000002">
      <w:pPr>
        <w:rPr/>
      </w:pPr>
      <w:r w:rsidDel="00000000" w:rsidR="00000000" w:rsidRPr="00000000">
        <w:rPr>
          <w:rtl w:val="0"/>
        </w:rPr>
        <w:t xml:space="preserve">DHCP is a network management protocol used to automate the process of configuring devices on IP networks, allowing them to communicate on an IP network.</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DHCP operates on top of the User Datagram Protocol (UDP) to facilitate the dynamic assignment of IP addresses and other network configuration parameters, ensuring that devices can join a network without manual configuration.</w:t>
      </w:r>
    </w:p>
    <w:p w:rsidR="00000000" w:rsidDel="00000000" w:rsidP="00000000" w:rsidRDefault="00000000" w:rsidRPr="00000000" w14:paraId="00000004">
      <w:pPr>
        <w:rPr>
          <w:b w:val="1"/>
        </w:rPr>
      </w:pPr>
      <w:r w:rsidDel="00000000" w:rsidR="00000000" w:rsidRPr="00000000">
        <w:rPr>
          <w:b w:val="1"/>
          <w:rtl w:val="0"/>
        </w:rPr>
        <w:t xml:space="preserve">Structure: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 layer protocol.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UDP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Transport layer protocol (uses ports 67 and 68).</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Internet layer protocol (IPv4 or IPv6).</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Ethernet (ETH)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link layer protocol.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Physical Layer (PHY)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physical medium for data transmission (cables, wireless signals).</w:t>
      </w:r>
    </w:p>
    <w:p w:rsidR="00000000" w:rsidDel="00000000" w:rsidP="00000000" w:rsidRDefault="00000000" w:rsidRPr="00000000" w14:paraId="0000000A">
      <w:pPr>
        <w:rPr/>
      </w:pPr>
      <w:r w:rsidDel="00000000" w:rsidR="00000000" w:rsidRPr="00000000">
        <w:rPr>
          <w:b w:val="1"/>
          <w:rtl w:val="0"/>
        </w:rPr>
        <w:t xml:space="preserve">Storage and Execution:</w:t>
      </w: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DHCP servers typically run-on routers or dedicated servers, storing configuration data in databases or configuration files.</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 Process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Four Steps</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 Discover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client broadcasts a request for an IP address.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 Offer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DHCP server responds with an available IP address and configuration details.</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 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client requests the offered IP address.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DHCP Acknowledgment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server confirms the IP address assignment.</w:t>
      </w:r>
    </w:p>
    <w:p w:rsidR="00000000" w:rsidDel="00000000" w:rsidP="00000000" w:rsidRDefault="00000000" w:rsidRPr="00000000" w14:paraId="00000011">
      <w:pPr>
        <w:rPr/>
      </w:pPr>
      <w:r w:rsidDel="00000000" w:rsidR="00000000" w:rsidRPr="00000000">
        <w:rPr>
          <w:rtl w:val="0"/>
        </w:rPr>
        <w:t xml:space="preserve">The four-step process ensures that devices can automatically receive IP addresses and necessary network configurations, simplifying network management and reducing the potential for address conflicts.</w:t>
      </w:r>
    </w:p>
    <w:p w:rsidR="00000000" w:rsidDel="00000000" w:rsidP="00000000" w:rsidRDefault="00000000" w:rsidRPr="00000000" w14:paraId="00000012">
      <w:pPr>
        <w:pStyle w:val="Heading2"/>
        <w:rPr/>
      </w:pPr>
      <w:r w:rsidDel="00000000" w:rsidR="00000000" w:rsidRPr="00000000">
        <w:rPr>
          <w:rtl w:val="0"/>
        </w:rPr>
        <w:t xml:space="preserve">NAT (Network Address Translation)</w:t>
      </w:r>
    </w:p>
    <w:p w:rsidR="00000000" w:rsidDel="00000000" w:rsidP="00000000" w:rsidRDefault="00000000" w:rsidRPr="00000000" w14:paraId="00000013">
      <w:pPr>
        <w:rPr/>
      </w:pPr>
      <w:r w:rsidDel="00000000" w:rsidR="00000000" w:rsidRPr="00000000">
        <w:rPr>
          <w:b w:val="1"/>
          <w:rtl w:val="0"/>
        </w:rPr>
        <w:t xml:space="preserve">NAT</w:t>
      </w:r>
      <w:r w:rsidDel="00000000" w:rsidR="00000000" w:rsidRPr="00000000">
        <w:rPr>
          <w:rtl w:val="0"/>
        </w:rPr>
        <w:t xml:space="preserve"> is a method used to modify network address information in packet headers while in transit across a traffic routing device.</w:t>
      </w:r>
    </w:p>
    <w:p w:rsidR="00000000" w:rsidDel="00000000" w:rsidP="00000000" w:rsidRDefault="00000000" w:rsidRPr="00000000" w14:paraId="00000014">
      <w:pPr>
        <w:rPr/>
      </w:pPr>
      <w:r w:rsidDel="00000000" w:rsidR="00000000" w:rsidRPr="00000000">
        <w:rPr>
          <w:rtl w:val="0"/>
        </w:rPr>
        <w:t xml:space="preserve">It enables multiple devices on a local area network </w:t>
      </w:r>
      <w:r w:rsidDel="00000000" w:rsidR="00000000" w:rsidRPr="00000000">
        <w:rPr>
          <w:b w:val="1"/>
          <w:rtl w:val="0"/>
        </w:rPr>
        <w:t xml:space="preserve">(LAN)</w:t>
      </w:r>
      <w:r w:rsidDel="00000000" w:rsidR="00000000" w:rsidRPr="00000000">
        <w:rPr>
          <w:rtl w:val="0"/>
        </w:rPr>
        <w:t xml:space="preserve"> to share a single public IP address for accessing the internet, effectively conserving IP addresses and enhancing security.</w:t>
      </w:r>
    </w:p>
    <w:p w:rsidR="00000000" w:rsidDel="00000000" w:rsidP="00000000" w:rsidRDefault="00000000" w:rsidRPr="00000000" w14:paraId="00000015">
      <w:pPr>
        <w:pStyle w:val="Heading2"/>
        <w:rPr/>
      </w:pPr>
      <w:r w:rsidDel="00000000" w:rsidR="00000000" w:rsidRPr="00000000">
        <w:rPr>
          <w:rtl w:val="0"/>
        </w:rPr>
        <w:t xml:space="preserve">WAN vs. LAN</w:t>
      </w:r>
    </w:p>
    <w:p w:rsidR="00000000" w:rsidDel="00000000" w:rsidP="00000000" w:rsidRDefault="00000000" w:rsidRPr="00000000" w14:paraId="00000016">
      <w:pPr>
        <w:rPr/>
      </w:pPr>
      <w:r w:rsidDel="00000000" w:rsidR="00000000" w:rsidRPr="00000000">
        <w:rPr>
          <w:b w:val="1"/>
          <w:rtl w:val="0"/>
        </w:rPr>
        <w:t xml:space="preserve">WAN (Wide Area Network</w:t>
      </w:r>
      <w:r w:rsidDel="00000000" w:rsidR="00000000" w:rsidRPr="00000000">
        <w:rPr>
          <w:rtl w:val="0"/>
        </w:rPr>
        <w:t xml:space="preserve">): A telecommunications network that extends over a large geographical area, connecting multiple LANs.</w:t>
      </w:r>
    </w:p>
    <w:p w:rsidR="00000000" w:rsidDel="00000000" w:rsidP="00000000" w:rsidRDefault="00000000" w:rsidRPr="00000000" w14:paraId="00000017">
      <w:pPr>
        <w:rPr/>
      </w:pPr>
      <w:r w:rsidDel="00000000" w:rsidR="00000000" w:rsidRPr="00000000">
        <w:rPr>
          <w:b w:val="1"/>
          <w:rtl w:val="0"/>
        </w:rPr>
        <w:t xml:space="preserve">LAN (Local Area Network)</w:t>
      </w:r>
      <w:r w:rsidDel="00000000" w:rsidR="00000000" w:rsidRPr="00000000">
        <w:rPr>
          <w:rtl w:val="0"/>
        </w:rPr>
        <w:t xml:space="preserve">: A network that interconnects computers and devices in a limited geographical area, such as a home, school, or office.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IPv4 vs. IPv6</w:t>
      </w:r>
    </w:p>
    <w:p w:rsidR="00000000" w:rsidDel="00000000" w:rsidP="00000000" w:rsidRDefault="00000000" w:rsidRPr="00000000" w14:paraId="0000001B">
      <w:pPr>
        <w:rPr>
          <w:b w:val="1"/>
        </w:rPr>
      </w:pPr>
      <w:r w:rsidDel="00000000" w:rsidR="00000000" w:rsidRPr="00000000">
        <w:rPr>
          <w:b w:val="1"/>
          <w:rtl w:val="0"/>
        </w:rPr>
        <w:t xml:space="preserve">IPv4:</w:t>
      </w:r>
    </w:p>
    <w:p w:rsidR="00000000" w:rsidDel="00000000" w:rsidP="00000000" w:rsidRDefault="00000000" w:rsidRPr="00000000" w14:paraId="0000001C">
      <w:pPr>
        <w:rPr/>
      </w:pPr>
      <w:r w:rsidDel="00000000" w:rsidR="00000000" w:rsidRPr="00000000">
        <w:rPr>
          <w:rtl w:val="0"/>
        </w:rPr>
        <w:t xml:space="preserve">Internet Protocol version 4, which uses a 32-bit address scheme allowing for about 4.3 billion unique addresses.</w:t>
      </w:r>
    </w:p>
    <w:p w:rsidR="00000000" w:rsidDel="00000000" w:rsidP="00000000" w:rsidRDefault="00000000" w:rsidRPr="00000000" w14:paraId="0000001D">
      <w:pPr>
        <w:rPr/>
      </w:pPr>
      <w:r w:rsidDel="00000000" w:rsidR="00000000" w:rsidRPr="00000000">
        <w:rPr>
          <w:rtl w:val="0"/>
        </w:rPr>
        <w:t xml:space="preserve">Address Structure: Comprised of four octets (192.168.1.1).</w:t>
      </w:r>
    </w:p>
    <w:p w:rsidR="00000000" w:rsidDel="00000000" w:rsidP="00000000" w:rsidRDefault="00000000" w:rsidRPr="00000000" w14:paraId="0000001E">
      <w:pPr>
        <w:rPr>
          <w:b w:val="1"/>
        </w:rPr>
      </w:pPr>
      <w:r w:rsidDel="00000000" w:rsidR="00000000" w:rsidRPr="00000000">
        <w:rPr>
          <w:b w:val="1"/>
          <w:rtl w:val="0"/>
        </w:rPr>
        <w:t xml:space="preserve">IPv6:</w:t>
      </w:r>
    </w:p>
    <w:p w:rsidR="00000000" w:rsidDel="00000000" w:rsidP="00000000" w:rsidRDefault="00000000" w:rsidRPr="00000000" w14:paraId="0000001F">
      <w:pPr>
        <w:rPr/>
      </w:pPr>
      <w:r w:rsidDel="00000000" w:rsidR="00000000" w:rsidRPr="00000000">
        <w:rPr>
          <w:rtl w:val="0"/>
        </w:rPr>
        <w:t xml:space="preserve">Internet Protocol version 6, which uses a 128-bit address scheme allowing for a vastly larger address space.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Address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Composed of eight groups of four hexadecimal digits (2001:0db8:85a3:0000:0000:8a2e:0370:7334).</w:t>
      </w:r>
    </w:p>
    <w:p w:rsidR="00000000" w:rsidDel="00000000" w:rsidP="00000000" w:rsidRDefault="00000000" w:rsidRPr="00000000" w14:paraId="00000021">
      <w:pPr>
        <w:rPr>
          <w:b w:val="1"/>
        </w:rPr>
      </w:pPr>
      <w:r w:rsidDel="00000000" w:rsidR="00000000" w:rsidRPr="00000000">
        <w:rPr>
          <w:b w:val="1"/>
          <w:rtl w:val="0"/>
        </w:rPr>
        <w:t xml:space="preserve">Differences: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 Length: IPv4 is 32 bits; IPv6 is 128 bits.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Address Space: IPv6 provides a virtually unlimited address space compared to IPv4.</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Features: IPv6 includes additional features such as improved security, simplified address assignment, and better support for mobile devices.</w:t>
      </w:r>
    </w:p>
    <w:p w:rsidR="00000000" w:rsidDel="00000000" w:rsidP="00000000" w:rsidRDefault="00000000" w:rsidRPr="00000000" w14:paraId="00000025">
      <w:pPr>
        <w:pStyle w:val="Heading2"/>
        <w:rPr/>
      </w:pPr>
      <w:r w:rsidDel="00000000" w:rsidR="00000000" w:rsidRPr="00000000">
        <w:rPr>
          <w:rtl w:val="0"/>
        </w:rPr>
        <w:t xml:space="preserve">IPv6 Header</w:t>
      </w:r>
    </w:p>
    <w:p w:rsidR="00000000" w:rsidDel="00000000" w:rsidP="00000000" w:rsidRDefault="00000000" w:rsidRPr="00000000" w14:paraId="00000026">
      <w:pPr>
        <w:rPr/>
      </w:pPr>
      <w:r w:rsidDel="00000000" w:rsidR="00000000" w:rsidRPr="00000000">
        <w:rPr>
          <w:b w:val="1"/>
          <w:rtl w:val="0"/>
        </w:rPr>
        <w:t xml:space="preserve">Total Bits for Header</w:t>
      </w:r>
      <w:r w:rsidDel="00000000" w:rsidR="00000000" w:rsidRPr="00000000">
        <w:rPr>
          <w:rtl w:val="0"/>
        </w:rPr>
        <w:t xml:space="preserve">: 40 bits.</w:t>
      </w:r>
    </w:p>
    <w:p w:rsidR="00000000" w:rsidDel="00000000" w:rsidP="00000000" w:rsidRDefault="00000000" w:rsidRPr="00000000" w14:paraId="00000027">
      <w:pPr>
        <w:rPr/>
      </w:pPr>
      <w:r w:rsidDel="00000000" w:rsidR="00000000" w:rsidRPr="00000000">
        <w:rPr>
          <w:rtl w:val="0"/>
        </w:rPr>
        <w:t xml:space="preserve">Components: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Source Address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address of the originating device.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Destination Address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address of the receiving device.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Payload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actual data being transmitted.</w:t>
      </w:r>
    </w:p>
    <w:p w:rsidR="00000000" w:rsidDel="00000000" w:rsidP="00000000" w:rsidRDefault="00000000" w:rsidRPr="00000000" w14:paraId="0000002B">
      <w:pPr>
        <w:pStyle w:val="Heading2"/>
        <w:rPr/>
      </w:pPr>
      <w:r w:rsidDel="00000000" w:rsidR="00000000" w:rsidRPr="00000000">
        <w:rPr>
          <w:rtl w:val="0"/>
        </w:rPr>
        <w:t xml:space="preserve">Goals of IPv6</w:t>
      </w:r>
    </w:p>
    <w:p w:rsidR="00000000" w:rsidDel="00000000" w:rsidP="00000000" w:rsidRDefault="00000000" w:rsidRPr="00000000" w14:paraId="0000002C">
      <w:pPr>
        <w:rPr/>
      </w:pPr>
      <w:r w:rsidDel="00000000" w:rsidR="00000000" w:rsidRPr="00000000">
        <w:rPr>
          <w:rtl w:val="0"/>
        </w:rPr>
        <w:t xml:space="preserve">The transition from IPv4 to IPv6 aims to improve network efficiency, enhance security features, and accommodate the growing number of internet-connected devices.</w:t>
      </w:r>
    </w:p>
    <w:p w:rsidR="00000000" w:rsidDel="00000000" w:rsidP="00000000" w:rsidRDefault="00000000" w:rsidRPr="00000000" w14:paraId="0000002D">
      <w:pPr>
        <w:rPr/>
      </w:pPr>
      <w:r w:rsidDel="00000000" w:rsidR="00000000" w:rsidRPr="00000000">
        <w:rPr>
          <w:rtl w:val="0"/>
        </w:rPr>
        <w:t xml:space="preserve">Challenges: Not all routers can be upgraded simultaneously to support IPv6, leading to the need for transition strategies.</w:t>
      </w:r>
    </w:p>
    <w:p w:rsidR="00000000" w:rsidDel="00000000" w:rsidP="00000000" w:rsidRDefault="00000000" w:rsidRPr="00000000" w14:paraId="0000002E">
      <w:pPr>
        <w:pStyle w:val="Heading2"/>
        <w:rPr/>
      </w:pPr>
      <w:r w:rsidDel="00000000" w:rsidR="00000000" w:rsidRPr="00000000">
        <w:rPr>
          <w:rtl w:val="0"/>
        </w:rPr>
        <w:t xml:space="preserve">Transition Mechanism: Tunneling</w:t>
      </w:r>
    </w:p>
    <w:p w:rsidR="00000000" w:rsidDel="00000000" w:rsidP="00000000" w:rsidRDefault="00000000" w:rsidRPr="00000000" w14:paraId="0000002F">
      <w:pPr>
        <w:rPr>
          <w:b w:val="1"/>
        </w:rPr>
      </w:pPr>
      <w:r w:rsidDel="00000000" w:rsidR="00000000" w:rsidRPr="00000000">
        <w:rPr>
          <w:b w:val="1"/>
          <w:rtl w:val="0"/>
        </w:rPr>
        <w:t xml:space="preserve">Tunneling:</w:t>
      </w:r>
    </w:p>
    <w:p w:rsidR="00000000" w:rsidDel="00000000" w:rsidP="00000000" w:rsidRDefault="00000000" w:rsidRPr="00000000" w14:paraId="00000030">
      <w:pPr>
        <w:rPr/>
      </w:pPr>
      <w:r w:rsidDel="00000000" w:rsidR="00000000" w:rsidRPr="00000000">
        <w:rPr>
          <w:rtl w:val="0"/>
        </w:rPr>
        <w:t xml:space="preserve">A technique used to encapsulate IPv6 packets within IPv4 packets, allowing IPv6 traffic to be sent over an IPv4 infrastructure.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facilitates the gradual transition from IPv4 to IPv6 by enabling interoperability between both protocols.</w:t>
      </w:r>
    </w:p>
    <w:p w:rsidR="00000000" w:rsidDel="00000000" w:rsidP="00000000" w:rsidRDefault="00000000" w:rsidRPr="00000000" w14:paraId="00000032">
      <w:pPr>
        <w:rPr>
          <w:b w:val="1"/>
        </w:rPr>
      </w:pPr>
      <w:r w:rsidDel="00000000" w:rsidR="00000000" w:rsidRPr="00000000">
        <w:rPr>
          <w:b w:val="1"/>
          <w:rtl w:val="0"/>
        </w:rPr>
        <w:t xml:space="preserve">How Tunneling Works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Encapsulation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IPv6 packet is wrapped inside an IPv4 packet.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Transmission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encapsulated packet is sent through an IPv4 network.</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Decapsulation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receiving end removes the IPv4 header, extracting the original IPv6 packet.</w:t>
      </w:r>
    </w:p>
    <w:p w:rsidR="00000000" w:rsidDel="00000000" w:rsidP="00000000" w:rsidRDefault="00000000" w:rsidRPr="00000000" w14:paraId="00000036">
      <w:pPr>
        <w:pStyle w:val="Heading2"/>
        <w:rPr/>
      </w:pPr>
      <w:r w:rsidDel="00000000" w:rsidR="00000000" w:rsidRPr="00000000">
        <w:rPr>
          <w:rtl w:val="0"/>
        </w:rPr>
        <w:t xml:space="preserve">Logical vs. Physical View of Tunneling</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Logical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Refers to how data is represented and transmitted over the network, focusing on protocol interactions and encapsulation processes.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Physical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Involves the actual hardware and infrastructure used to support tunneling, including routers, cables, and switches that physically connect the networks.</w:t>
      </w:r>
    </w:p>
    <w:p w:rsidR="00000000" w:rsidDel="00000000" w:rsidP="00000000" w:rsidRDefault="00000000" w:rsidRPr="00000000" w14:paraId="00000039">
      <w:pPr>
        <w:pStyle w:val="Heading2"/>
        <w:rPr/>
      </w:pPr>
      <w:r w:rsidDel="00000000" w:rsidR="00000000" w:rsidRPr="00000000">
        <w:rPr>
          <w:rtl w:val="0"/>
        </w:rPr>
        <w:t xml:space="preserve">Generalized Forwarding</w:t>
      </w:r>
    </w:p>
    <w:p w:rsidR="00000000" w:rsidDel="00000000" w:rsidP="00000000" w:rsidRDefault="00000000" w:rsidRPr="00000000" w14:paraId="0000003A">
      <w:pPr>
        <w:rPr/>
      </w:pPr>
      <w:r w:rsidDel="00000000" w:rsidR="00000000" w:rsidRPr="00000000">
        <w:rPr>
          <w:rtl w:val="0"/>
        </w:rPr>
        <w:t xml:space="preserve">Generalized forwarding is an advanced packet forwarding technique used in software-defined networking (SDN) where forwarding decisions are made based on multiple criteria, allowing for greater flexibility and control over network traffic.</w:t>
      </w:r>
    </w:p>
    <w:p w:rsidR="00000000" w:rsidDel="00000000" w:rsidP="00000000" w:rsidRDefault="00000000" w:rsidRPr="00000000" w14:paraId="0000003B">
      <w:pPr>
        <w:rPr/>
      </w:pPr>
      <w:r w:rsidDel="00000000" w:rsidR="00000000" w:rsidRPr="00000000">
        <w:rPr>
          <w:rtl w:val="0"/>
        </w:rPr>
        <w:t xml:space="preserve">Function: This approach allows networks to adapt dynamically to changing conditions, policies, and traffic patterns by enabling complex match-action rules.</w:t>
      </w:r>
    </w:p>
    <w:p w:rsidR="00000000" w:rsidDel="00000000" w:rsidP="00000000" w:rsidRDefault="00000000" w:rsidRPr="00000000" w14:paraId="0000003C">
      <w:pPr>
        <w:pStyle w:val="Heading2"/>
        <w:rPr/>
      </w:pPr>
      <w:r w:rsidDel="00000000" w:rsidR="00000000" w:rsidRPr="00000000">
        <w:rPr>
          <w:rtl w:val="0"/>
        </w:rPr>
        <w:t xml:space="preserve">Forwarding Table</w:t>
      </w:r>
    </w:p>
    <w:p w:rsidR="00000000" w:rsidDel="00000000" w:rsidP="00000000" w:rsidRDefault="00000000" w:rsidRPr="00000000" w14:paraId="0000003D">
      <w:pPr>
        <w:rPr/>
      </w:pPr>
      <w:r w:rsidDel="00000000" w:rsidR="00000000" w:rsidRPr="00000000">
        <w:rPr>
          <w:rtl w:val="0"/>
        </w:rPr>
        <w:t xml:space="preserve">A forwarding table is a data structure used by networking devices (such as routers and switches) to determine how to handle incoming packets based on predefined rules.</w:t>
      </w:r>
    </w:p>
    <w:p w:rsidR="00000000" w:rsidDel="00000000" w:rsidP="00000000" w:rsidRDefault="00000000" w:rsidRPr="00000000" w14:paraId="0000003E">
      <w:pPr>
        <w:rPr/>
      </w:pPr>
      <w:r w:rsidDel="00000000" w:rsidR="00000000" w:rsidRPr="00000000">
        <w:rPr>
          <w:rtl w:val="0"/>
        </w:rPr>
        <w:t xml:space="preserve">Structure:</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criteria used to identify packets (IP address, port number).</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operation to perform on matching packets (forward, drop, modify).</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forwarding table allows devices to make quick decisions on how to route packets through the network.</w:t>
      </w:r>
    </w:p>
    <w:p w:rsidR="00000000" w:rsidDel="00000000" w:rsidP="00000000" w:rsidRDefault="00000000" w:rsidRPr="00000000" w14:paraId="00000042">
      <w:pPr>
        <w:pStyle w:val="Heading2"/>
        <w:rPr/>
      </w:pPr>
      <w:r w:rsidDel="00000000" w:rsidR="00000000" w:rsidRPr="00000000">
        <w:rPr>
          <w:rtl w:val="0"/>
        </w:rPr>
        <w:t xml:space="preserve">Match Plus Action</w:t>
      </w:r>
    </w:p>
    <w:p w:rsidR="00000000" w:rsidDel="00000000" w:rsidP="00000000" w:rsidRDefault="00000000" w:rsidRPr="00000000" w14:paraId="00000043">
      <w:pPr>
        <w:rPr/>
      </w:pPr>
      <w:r w:rsidDel="00000000" w:rsidR="00000000" w:rsidRPr="00000000">
        <w:rPr>
          <w:rtl w:val="0"/>
        </w:rPr>
        <w:t xml:space="preserve">The </w:t>
      </w:r>
      <w:r w:rsidDel="00000000" w:rsidR="00000000" w:rsidRPr="00000000">
        <w:rPr>
          <w:b w:val="1"/>
          <w:rtl w:val="0"/>
        </w:rPr>
        <w:t xml:space="preserve">match-plus-action</w:t>
      </w:r>
      <w:r w:rsidDel="00000000" w:rsidR="00000000" w:rsidRPr="00000000">
        <w:rPr>
          <w:rtl w:val="0"/>
        </w:rPr>
        <w:t xml:space="preserve"> model defines how network devices evaluate packets based on specific criteria and what actions to take when packets meet those criteria.</w:t>
      </w:r>
    </w:p>
    <w:p w:rsidR="00000000" w:rsidDel="00000000" w:rsidP="00000000" w:rsidRDefault="00000000" w:rsidRPr="00000000" w14:paraId="00000044">
      <w:pPr>
        <w:rPr>
          <w:b w:val="1"/>
        </w:rPr>
      </w:pPr>
      <w:r w:rsidDel="00000000" w:rsidR="00000000" w:rsidRPr="00000000">
        <w:rPr>
          <w:b w:val="1"/>
          <w:rtl w:val="0"/>
        </w:rPr>
        <w:t xml:space="preserve">How It Works:</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a packet arrives, the device checks the match fields (source/destination IP, protocol type) against the entries in the forwarding table.</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a match is found, the corresponding action is executed (forward the packet to a specific port, modify its headers, etc.).</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model allows for granular control of network behavior, enabling complex networking policies and behaviors.</w:t>
      </w:r>
    </w:p>
    <w:p w:rsidR="00000000" w:rsidDel="00000000" w:rsidP="00000000" w:rsidRDefault="00000000" w:rsidRPr="00000000" w14:paraId="00000048">
      <w:pPr>
        <w:pStyle w:val="Heading2"/>
        <w:rPr/>
      </w:pPr>
      <w:r w:rsidDel="00000000" w:rsidR="00000000" w:rsidRPr="00000000">
        <w:rPr>
          <w:rtl w:val="0"/>
        </w:rPr>
        <w:t xml:space="preserve">Flow Table Abstraction</w:t>
      </w:r>
    </w:p>
    <w:p w:rsidR="00000000" w:rsidDel="00000000" w:rsidP="00000000" w:rsidRDefault="00000000" w:rsidRPr="00000000" w14:paraId="00000049">
      <w:pPr>
        <w:rPr/>
      </w:pPr>
      <w:r w:rsidDel="00000000" w:rsidR="00000000" w:rsidRPr="00000000">
        <w:rPr>
          <w:rtl w:val="0"/>
        </w:rPr>
        <w:t xml:space="preserve">A flow table is a data structure used in SDN that maintains flow entries which define how packets should be processed in the network.</w:t>
      </w:r>
    </w:p>
    <w:p w:rsidR="00000000" w:rsidDel="00000000" w:rsidP="00000000" w:rsidRDefault="00000000" w:rsidRPr="00000000" w14:paraId="0000004A">
      <w:pPr>
        <w:rPr>
          <w:b w:val="1"/>
        </w:rPr>
      </w:pPr>
      <w:r w:rsidDel="00000000" w:rsidR="00000000" w:rsidRPr="00000000">
        <w:rPr>
          <w:b w:val="1"/>
          <w:rtl w:val="0"/>
        </w:rPr>
        <w:t xml:space="preserve">Components: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Flow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specific sequence of packets that share common characteristics (e.g., same source/destination IP and port).</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Generalized Forwarding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process of making forwarding decisions based on the flow table entries.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Flow tables allow for efficient handling of flows, enabling actions like prioritization and resource allocation based on predefined rules.</w:t>
      </w:r>
    </w:p>
    <w:p w:rsidR="00000000" w:rsidDel="00000000" w:rsidP="00000000" w:rsidRDefault="00000000" w:rsidRPr="00000000" w14:paraId="0000004E">
      <w:pPr>
        <w:rPr>
          <w:b w:val="1"/>
        </w:rPr>
      </w:pPr>
      <w:r w:rsidDel="00000000" w:rsidR="00000000" w:rsidRPr="00000000">
        <w:rPr>
          <w:b w:val="1"/>
          <w:rtl w:val="0"/>
        </w:rPr>
        <w:t xml:space="preserve">Information:</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Flow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set of packets identified by matching criteria.</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Determines the order in which rules are applied, allowing for specific handling of critical traffic.</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Counter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mechanism to track statistics related to flows (number of packets, bytes transferred).</w:t>
      </w:r>
    </w:p>
    <w:p w:rsidR="00000000" w:rsidDel="00000000" w:rsidP="00000000" w:rsidRDefault="00000000" w:rsidRPr="00000000" w14:paraId="00000052">
      <w:pPr>
        <w:pStyle w:val="Heading2"/>
        <w:rPr/>
      </w:pPr>
      <w:r w:rsidDel="00000000" w:rsidR="00000000" w:rsidRPr="00000000">
        <w:rPr>
          <w:rtl w:val="0"/>
        </w:rPr>
        <w:t xml:space="preserve">OpenFlow Abstraction</w:t>
      </w:r>
    </w:p>
    <w:p w:rsidR="00000000" w:rsidDel="00000000" w:rsidP="00000000" w:rsidRDefault="00000000" w:rsidRPr="00000000" w14:paraId="00000053">
      <w:pPr>
        <w:rPr/>
      </w:pPr>
      <w:r w:rsidDel="00000000" w:rsidR="00000000" w:rsidRPr="00000000">
        <w:rPr>
          <w:b w:val="1"/>
          <w:rtl w:val="0"/>
        </w:rPr>
        <w:t xml:space="preserve">OpenFlow</w:t>
      </w:r>
      <w:r w:rsidDel="00000000" w:rsidR="00000000" w:rsidRPr="00000000">
        <w:rPr>
          <w:rtl w:val="0"/>
        </w:rPr>
        <w:t xml:space="preserve"> is a protocol that enables communication between the control and data planes in SDN, allowing for the manipulation of flow tables in network devices.</w:t>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Controller: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central SDN controller manages the network by programming the flow tables in switches and routers.</w:t>
      </w:r>
    </w:p>
    <w:p w:rsidR="00000000" w:rsidDel="00000000" w:rsidP="00000000" w:rsidRDefault="00000000" w:rsidRPr="00000000" w14:paraId="000000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Switches/Routers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devices execute the match-plus-action rules defined by the controller, forwarding packets based on flow entries.</w:t>
      </w:r>
    </w:p>
    <w:p w:rsidR="00000000" w:rsidDel="00000000" w:rsidP="00000000" w:rsidRDefault="00000000" w:rsidRPr="00000000" w14:paraId="00000056">
      <w:pPr>
        <w:rPr/>
      </w:pPr>
      <w:r w:rsidDel="00000000" w:rsidR="00000000" w:rsidRPr="00000000">
        <w:rPr>
          <w:b w:val="1"/>
          <w:rtl w:val="0"/>
        </w:rPr>
        <w:t xml:space="preserve">OpenFlow</w:t>
      </w:r>
      <w:r w:rsidDel="00000000" w:rsidR="00000000" w:rsidRPr="00000000">
        <w:rPr>
          <w:rtl w:val="0"/>
        </w:rPr>
        <w:t xml:space="preserve"> enables dynamic changes to network configurations, enhancing flexibility, programmability, and automation in networking.</w:t>
      </w:r>
    </w:p>
    <w:p w:rsidR="00000000" w:rsidDel="00000000" w:rsidP="00000000" w:rsidRDefault="00000000" w:rsidRPr="00000000" w14:paraId="00000057">
      <w:pPr>
        <w:pStyle w:val="Heading2"/>
        <w:rPr/>
      </w:pPr>
      <w:r w:rsidDel="00000000" w:rsidR="00000000" w:rsidRPr="00000000">
        <w:rPr>
          <w:rtl w:val="0"/>
        </w:rPr>
        <w:t xml:space="preserve">Match Action in Different Network Components</w:t>
      </w:r>
    </w:p>
    <w:p w:rsidR="00000000" w:rsidDel="00000000" w:rsidP="00000000" w:rsidRDefault="00000000" w:rsidRPr="00000000" w14:paraId="00000058">
      <w:pPr>
        <w:rPr>
          <w:b w:val="1"/>
        </w:rPr>
      </w:pPr>
      <w:r w:rsidDel="00000000" w:rsidR="00000000" w:rsidRPr="00000000">
        <w:rPr>
          <w:b w:val="1"/>
          <w:rtl w:val="0"/>
        </w:rPr>
        <w:t xml:space="preserve">Router:</w:t>
      </w:r>
    </w:p>
    <w:p w:rsidR="00000000" w:rsidDel="00000000" w:rsidP="00000000" w:rsidRDefault="00000000" w:rsidRPr="00000000" w14:paraId="000000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Destination IP, source IP, protocol type.</w:t>
      </w:r>
    </w:p>
    <w:p w:rsidR="00000000" w:rsidDel="00000000" w:rsidP="00000000" w:rsidRDefault="00000000" w:rsidRPr="00000000" w14:paraId="000000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Forwarding packets to the appropriate next hop based on routing tables.</w:t>
      </w:r>
    </w:p>
    <w:p w:rsidR="00000000" w:rsidDel="00000000" w:rsidP="00000000" w:rsidRDefault="00000000" w:rsidRPr="00000000" w14:paraId="0000005B">
      <w:pPr>
        <w:rPr>
          <w:b w:val="1"/>
        </w:rPr>
      </w:pPr>
      <w:r w:rsidDel="00000000" w:rsidR="00000000" w:rsidRPr="00000000">
        <w:rPr>
          <w:b w:val="1"/>
          <w:rtl w:val="0"/>
        </w:rPr>
        <w:t xml:space="preserve">Switch:</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MAC addresses, VLAN tags.</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Forward frames to the correct port based on learned MAC addresses in the switching table.</w:t>
      </w:r>
    </w:p>
    <w:p w:rsidR="00000000" w:rsidDel="00000000" w:rsidP="00000000" w:rsidRDefault="00000000" w:rsidRPr="00000000" w14:paraId="0000005E">
      <w:pPr>
        <w:rPr>
          <w:b w:val="1"/>
        </w:rPr>
      </w:pPr>
      <w:r w:rsidDel="00000000" w:rsidR="00000000" w:rsidRPr="00000000">
        <w:rPr>
          <w:b w:val="1"/>
          <w:rtl w:val="0"/>
        </w:rPr>
        <w:t xml:space="preserve">Firewall:</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Source/destination IP, ports, protocol type.</w:t>
      </w:r>
    </w:p>
    <w:p w:rsidR="00000000" w:rsidDel="00000000" w:rsidP="00000000" w:rsidRDefault="00000000" w:rsidRPr="00000000" w14:paraId="000000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Allow or deny traffic based on security policies.</w:t>
      </w:r>
    </w:p>
    <w:p w:rsidR="00000000" w:rsidDel="00000000" w:rsidP="00000000" w:rsidRDefault="00000000" w:rsidRPr="00000000" w14:paraId="00000061">
      <w:pPr>
        <w:rPr>
          <w:b w:val="1"/>
        </w:rPr>
      </w:pPr>
      <w:r w:rsidDel="00000000" w:rsidR="00000000" w:rsidRPr="00000000">
        <w:rPr>
          <w:b w:val="1"/>
          <w:rtl w:val="0"/>
        </w:rPr>
        <w:t xml:space="preserve">NAT:</w:t>
      </w:r>
    </w:p>
    <w:p w:rsidR="00000000" w:rsidDel="00000000" w:rsidP="00000000" w:rsidRDefault="00000000" w:rsidRPr="00000000" w14:paraId="000000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Source IP and port.</w:t>
      </w:r>
    </w:p>
    <w:p w:rsidR="00000000" w:rsidDel="00000000" w:rsidP="00000000" w:rsidRDefault="00000000" w:rsidRPr="00000000" w14:paraId="000000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Modify packets to translate private IP addresses to a public IP for internet access and vice versa.</w:t>
      </w:r>
    </w:p>
    <w:p w:rsidR="00000000" w:rsidDel="00000000" w:rsidP="00000000" w:rsidRDefault="00000000" w:rsidRPr="00000000" w14:paraId="00000064">
      <w:pPr>
        <w:pStyle w:val="Heading2"/>
        <w:rPr/>
      </w:pPr>
      <w:r w:rsidDel="00000000" w:rsidR="00000000" w:rsidRPr="00000000">
        <w:rPr>
          <w:rtl w:val="0"/>
        </w:rPr>
        <w:t xml:space="preserve">Match Plus Action Abstraction</w:t>
      </w:r>
    </w:p>
    <w:p w:rsidR="00000000" w:rsidDel="00000000" w:rsidP="00000000" w:rsidRDefault="00000000" w:rsidRPr="00000000" w14:paraId="00000065">
      <w:pPr>
        <w:rPr/>
      </w:pPr>
      <w:r w:rsidDel="00000000" w:rsidR="00000000" w:rsidRPr="00000000">
        <w:rPr>
          <w:rtl w:val="0"/>
        </w:rPr>
        <w:t xml:space="preserve">The match-plus-action abstraction is a framework for defining networking behavior by specifying multiple matching criteria and the corresponding actions to take when a match is found.</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abstraction provides a clear method for network programmability, allowing administrators to easily define and manage complex networking rules.</w:t>
      </w:r>
    </w:p>
    <w:p w:rsidR="00000000" w:rsidDel="00000000" w:rsidP="00000000" w:rsidRDefault="00000000" w:rsidRPr="00000000" w14:paraId="00000067">
      <w:pPr>
        <w:pStyle w:val="Heading2"/>
        <w:rPr/>
      </w:pPr>
      <w:r w:rsidDel="00000000" w:rsidR="00000000" w:rsidRPr="00000000">
        <w:rPr>
          <w:rtl w:val="0"/>
        </w:rPr>
        <w:t xml:space="preserve">Matching Over Many Fields</w:t>
      </w:r>
    </w:p>
    <w:p w:rsidR="00000000" w:rsidDel="00000000" w:rsidP="00000000" w:rsidRDefault="00000000" w:rsidRPr="00000000" w14:paraId="00000068">
      <w:pPr>
        <w:rPr/>
      </w:pPr>
      <w:r w:rsidDel="00000000" w:rsidR="00000000" w:rsidRPr="00000000">
        <w:rPr>
          <w:rtl w:val="0"/>
        </w:rPr>
        <w:t xml:space="preserve">Definition: This concept refers to the ability to evaluate packets based on multiple fields in the packet header (IP address, MAC address, port number, VLAN ID).</w:t>
      </w:r>
    </w:p>
    <w:p w:rsidR="00000000" w:rsidDel="00000000" w:rsidP="00000000" w:rsidRDefault="00000000" w:rsidRPr="00000000" w14:paraId="00000069">
      <w:pPr>
        <w:rPr>
          <w:b w:val="1"/>
        </w:rPr>
      </w:pPr>
      <w:r w:rsidDel="00000000" w:rsidR="00000000" w:rsidRPr="00000000">
        <w:rPr>
          <w:b w:val="1"/>
          <w:rtl w:val="0"/>
        </w:rPr>
        <w:t xml:space="preserve">Simple Form of Network Programmability: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allowing matches across many fields, networks can implement sophisticated policies that adapt to varying traffic patterns and application requirements. </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programmability enhances the network's ability to support new services and applications.</w:t>
      </w:r>
    </w:p>
    <w:p w:rsidR="00000000" w:rsidDel="00000000" w:rsidP="00000000" w:rsidRDefault="00000000" w:rsidRPr="00000000" w14:paraId="0000006C">
      <w:pPr>
        <w:pStyle w:val="Heading2"/>
        <w:rPr/>
      </w:pPr>
      <w:r w:rsidDel="00000000" w:rsidR="00000000" w:rsidRPr="00000000">
        <w:rPr>
          <w:rtl w:val="0"/>
        </w:rPr>
        <w:t xml:space="preserve">Middle Boxes</w:t>
      </w:r>
    </w:p>
    <w:p w:rsidR="00000000" w:rsidDel="00000000" w:rsidP="00000000" w:rsidRDefault="00000000" w:rsidRPr="00000000" w14:paraId="0000006D">
      <w:pPr>
        <w:rPr/>
      </w:pPr>
      <w:r w:rsidDel="00000000" w:rsidR="00000000" w:rsidRPr="00000000">
        <w:rPr>
          <w:b w:val="1"/>
          <w:rtl w:val="0"/>
        </w:rPr>
        <w:t xml:space="preserve">Middle boxes</w:t>
      </w:r>
      <w:r w:rsidDel="00000000" w:rsidR="00000000" w:rsidRPr="00000000">
        <w:rPr>
          <w:rtl w:val="0"/>
        </w:rPr>
        <w:t xml:space="preserve"> are intermediary devices that process data as it travels through a network.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are positioned between end devices (like computers or smartphones) and the internet or other networks, adding various functions that help in managing, securing, and optimizing network traffic.</w:t>
      </w:r>
    </w:p>
    <w:p w:rsidR="00000000" w:rsidDel="00000000" w:rsidP="00000000" w:rsidRDefault="00000000" w:rsidRPr="00000000" w14:paraId="0000006F">
      <w:pPr>
        <w:pStyle w:val="Heading2"/>
        <w:rPr/>
      </w:pPr>
      <w:r w:rsidDel="00000000" w:rsidR="00000000" w:rsidRPr="00000000">
        <w:rPr>
          <w:rtl w:val="0"/>
        </w:rPr>
        <w:t xml:space="preserve">Most Common Types of Middle Boxes</w:t>
      </w:r>
    </w:p>
    <w:p w:rsidR="00000000" w:rsidDel="00000000" w:rsidP="00000000" w:rsidRDefault="00000000" w:rsidRPr="00000000" w14:paraId="00000070">
      <w:pPr>
        <w:rPr/>
      </w:pPr>
      <w:r w:rsidDel="00000000" w:rsidR="00000000" w:rsidRPr="00000000">
        <w:rPr>
          <w:b w:val="1"/>
          <w:rtl w:val="0"/>
        </w:rPr>
        <w:t xml:space="preserve">NAT</w:t>
      </w:r>
      <w:r w:rsidDel="00000000" w:rsidR="00000000" w:rsidRPr="00000000">
        <w:rPr>
          <w:rtl w:val="0"/>
        </w:rPr>
        <w:t xml:space="preserve"> (Network Address Translation):</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home networks, NAT allows multiple devices to share a single public IP address. This is essential for conserving the limited number of IPv4 addresses and helps in protecting internal network structures.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Cellular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Cellular networks use NAT to enable multiple users to connect through the same mobile network infrastructure while maintaining unique private IP addresses.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Institutional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organizational contexts, NAT helps manage IP address allocation, enhances security, and allows for efficient routing of internal traffic.</w:t>
      </w:r>
    </w:p>
    <w:p w:rsidR="00000000" w:rsidDel="00000000" w:rsidP="00000000" w:rsidRDefault="00000000" w:rsidRPr="00000000" w14:paraId="00000074">
      <w:pPr>
        <w:rPr/>
      </w:pPr>
      <w:r w:rsidDel="00000000" w:rsidR="00000000" w:rsidRPr="00000000">
        <w:rPr>
          <w:b w:val="1"/>
          <w:rtl w:val="0"/>
        </w:rPr>
        <w:t xml:space="preserve">Firewalls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Firewalls monitor and control incoming and outgoing network traffic based on predetermined security rules. They serve as a barrier between trusted internal networks and untrusted external networks, blocking malicious traffic and preventing unauthorized access.</w:t>
      </w:r>
    </w:p>
    <w:p w:rsidR="00000000" w:rsidDel="00000000" w:rsidP="00000000" w:rsidRDefault="00000000" w:rsidRPr="00000000" w14:paraId="00000076">
      <w:pPr>
        <w:rPr>
          <w:b w:val="1"/>
        </w:rPr>
      </w:pPr>
      <w:r w:rsidDel="00000000" w:rsidR="00000000" w:rsidRPr="00000000">
        <w:rPr>
          <w:b w:val="1"/>
          <w:rtl w:val="0"/>
        </w:rPr>
        <w:t xml:space="preserve">Intrusion Detection Systems (IDS):</w:t>
      </w:r>
    </w:p>
    <w:p w:rsidR="00000000" w:rsidDel="00000000" w:rsidP="00000000" w:rsidRDefault="00000000" w:rsidRPr="00000000" w14:paraId="000000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IDS monitor network traffic for suspicious activity and potential threats. They analyze patterns and use signature detection or anomaly detection to identify malicious behavior, alerting administrators to possible breaches.</w:t>
      </w:r>
    </w:p>
    <w:p w:rsidR="00000000" w:rsidDel="00000000" w:rsidP="00000000" w:rsidRDefault="00000000" w:rsidRPr="00000000" w14:paraId="00000078">
      <w:pPr>
        <w:rPr/>
      </w:pPr>
      <w:r w:rsidDel="00000000" w:rsidR="00000000" w:rsidRPr="00000000">
        <w:rPr>
          <w:b w:val="1"/>
          <w:rtl w:val="0"/>
        </w:rPr>
        <w:t xml:space="preserve">Load Balancers</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balancers distribute incoming network traffic across multiple servers to ensure no single server becomes overwhelmed. This enhances performance, reliability, and availability of applications by optimizing resource use and minimizing response time.</w:t>
      </w:r>
    </w:p>
    <w:p w:rsidR="00000000" w:rsidDel="00000000" w:rsidP="00000000" w:rsidRDefault="00000000" w:rsidRPr="00000000" w14:paraId="0000007A">
      <w:pPr>
        <w:rPr/>
      </w:pPr>
      <w:r w:rsidDel="00000000" w:rsidR="00000000" w:rsidRPr="00000000">
        <w:rPr>
          <w:b w:val="1"/>
          <w:rtl w:val="0"/>
        </w:rPr>
        <w:t xml:space="preserve">Application-Specific Middle Boxes</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are tailored to specific applications, particularly in mobile networks. They can optimize traffic for specific services (like streaming or gaming), ensuring efficient resource usage and improved user experience.</w:t>
      </w:r>
    </w:p>
    <w:p w:rsidR="00000000" w:rsidDel="00000000" w:rsidP="00000000" w:rsidRDefault="00000000" w:rsidRPr="00000000" w14:paraId="0000007C">
      <w:pPr>
        <w:rPr/>
      </w:pPr>
      <w:r w:rsidDel="00000000" w:rsidR="00000000" w:rsidRPr="00000000">
        <w:rPr>
          <w:b w:val="1"/>
          <w:rtl w:val="0"/>
        </w:rPr>
        <w:t xml:space="preserve">Caches</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Caching middle boxes store frequently accessed data to reduce latency and bandwidth consumption. By serving cached content instead of fetching it from the original source each time, they enhance speed and efficiency in data retrieval.</w:t>
      </w:r>
    </w:p>
    <w:p w:rsidR="00000000" w:rsidDel="00000000" w:rsidP="00000000" w:rsidRDefault="00000000" w:rsidRPr="00000000" w14:paraId="0000007E">
      <w:pPr>
        <w:pStyle w:val="Heading2"/>
        <w:rPr/>
      </w:pPr>
      <w:r w:rsidDel="00000000" w:rsidR="00000000" w:rsidRPr="00000000">
        <w:rPr>
          <w:rtl w:val="0"/>
        </w:rPr>
        <w:t xml:space="preserve">Initial Proprietary Hardware Solutions</w:t>
      </w:r>
    </w:p>
    <w:p w:rsidR="00000000" w:rsidDel="00000000" w:rsidP="00000000" w:rsidRDefault="00000000" w:rsidRPr="00000000" w14:paraId="0000007F">
      <w:pPr>
        <w:rPr/>
      </w:pPr>
      <w:r w:rsidDel="00000000" w:rsidR="00000000" w:rsidRPr="00000000">
        <w:rPr>
          <w:rtl w:val="0"/>
        </w:rPr>
        <w:t xml:space="preserve">Middle boxes were initially implemented as proprietary hardware solutions, meaning they were custom-built devices designed to perform specific tasks within a network. This approach allowed for high performance but often resulted in vendor lock-in and limited interoperability.</w:t>
      </w:r>
    </w:p>
    <w:p w:rsidR="00000000" w:rsidDel="00000000" w:rsidP="00000000" w:rsidRDefault="00000000" w:rsidRPr="00000000" w14:paraId="00000080">
      <w:pPr>
        <w:rPr/>
      </w:pPr>
      <w:r w:rsidDel="00000000" w:rsidR="00000000" w:rsidRPr="00000000">
        <w:rPr>
          <w:b w:val="1"/>
          <w:rtl w:val="0"/>
        </w:rPr>
        <w:t xml:space="preserve">White Box Hardware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 box hardware refers to generic, off-the-shelf networking equipment that can be used with open-source software. Unlike proprietary solutions, white box hardware allows for greater flexibility, lower costs, and the ability to customize functionality according to specific needs.</w:t>
      </w: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Internet's Thin Waist</w:t>
      </w:r>
    </w:p>
    <w:p w:rsidR="00000000" w:rsidDel="00000000" w:rsidP="00000000" w:rsidRDefault="00000000" w:rsidRPr="00000000" w14:paraId="00000083">
      <w:pPr>
        <w:rPr/>
      </w:pPr>
      <w:r w:rsidDel="00000000" w:rsidR="00000000" w:rsidRPr="00000000">
        <w:rPr>
          <w:b w:val="1"/>
          <w:rtl w:val="0"/>
        </w:rPr>
        <w:t xml:space="preserve">Concept</w:t>
      </w:r>
      <w:r w:rsidDel="00000000" w:rsidR="00000000" w:rsidRPr="00000000">
        <w:rPr>
          <w:rtl w:val="0"/>
        </w:rPr>
        <w:t xml:space="preserve">:</w:t>
        <w:br w:type="textWrapping"/>
        <w:t xml:space="preserve">The "</w:t>
      </w:r>
      <w:r w:rsidDel="00000000" w:rsidR="00000000" w:rsidRPr="00000000">
        <w:rPr>
          <w:b w:val="1"/>
          <w:i w:val="1"/>
          <w:rtl w:val="0"/>
        </w:rPr>
        <w:t xml:space="preserve">thin waist</w:t>
      </w:r>
      <w:r w:rsidDel="00000000" w:rsidR="00000000" w:rsidRPr="00000000">
        <w:rPr>
          <w:rtl w:val="0"/>
        </w:rPr>
        <w:t xml:space="preserve">" of the internet refers to the minimal set of protocols (primarily TCP/IP) that underpin the entire internet infrastructure. This design principle allows for a variety of applications and services to run on top of a standardized and simplified core, promoting interoperability and innovation.</w:t>
      </w:r>
    </w:p>
    <w:p w:rsidR="00000000" w:rsidDel="00000000" w:rsidP="00000000" w:rsidRDefault="00000000" w:rsidRPr="00000000" w14:paraId="00000084">
      <w:pPr>
        <w:rPr/>
      </w:pPr>
      <w:r w:rsidDel="00000000" w:rsidR="00000000" w:rsidRPr="00000000">
        <w:rPr>
          <w:b w:val="1"/>
          <w:rtl w:val="0"/>
        </w:rPr>
        <w:t xml:space="preserve">The Goal</w:t>
      </w:r>
      <w:r w:rsidDel="00000000" w:rsidR="00000000" w:rsidRPr="00000000">
        <w:rPr>
          <w:rtl w:val="0"/>
        </w:rPr>
        <w:t xml:space="preserve">: Connectivity</w:t>
      </w:r>
    </w:p>
    <w:p w:rsidR="00000000" w:rsidDel="00000000" w:rsidP="00000000" w:rsidRDefault="00000000" w:rsidRPr="00000000" w14:paraId="00000085">
      <w:pPr>
        <w:rPr/>
      </w:pPr>
      <w:r w:rsidDel="00000000" w:rsidR="00000000" w:rsidRPr="00000000">
        <w:rPr>
          <w:rtl w:val="0"/>
        </w:rPr>
        <w:t xml:space="preserve">The primary goal of networking is connectivity, which facilitates communication and data exchange between devices. The fundamental tool for achieving this is the Internet Protocol (IP), which enables devices to identify and communicate with each other.</w:t>
      </w:r>
    </w:p>
    <w:p w:rsidR="00000000" w:rsidDel="00000000" w:rsidP="00000000" w:rsidRDefault="00000000" w:rsidRPr="00000000" w14:paraId="00000086">
      <w:pPr>
        <w:pStyle w:val="Heading2"/>
        <w:rPr/>
      </w:pPr>
      <w:r w:rsidDel="00000000" w:rsidR="00000000" w:rsidRPr="00000000">
        <w:rPr>
          <w:rtl w:val="0"/>
        </w:rPr>
        <w:t xml:space="preserve">The End-to-End Argument</w:t>
      </w:r>
    </w:p>
    <w:p w:rsidR="00000000" w:rsidDel="00000000" w:rsidP="00000000" w:rsidRDefault="00000000" w:rsidRPr="00000000" w14:paraId="00000087">
      <w:pPr>
        <w:rPr/>
      </w:pPr>
      <w:r w:rsidDel="00000000" w:rsidR="00000000" w:rsidRPr="00000000">
        <w:rPr>
          <w:rtl w:val="0"/>
        </w:rPr>
        <w:br w:type="textWrapping"/>
        <w:t xml:space="preserve">The end-to-end argument is a principle in network design stating that certain features (like error recovery and data integrity) should be implemented at the endpoints of a communication system rather than in the intermediary nodes (like middle boxes). </w:t>
      </w:r>
    </w:p>
    <w:p w:rsidR="00000000" w:rsidDel="00000000" w:rsidP="00000000" w:rsidRDefault="00000000" w:rsidRPr="00000000" w14:paraId="000000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approach encourages efficiency and ensures that the network remains simple and robust.</w:t>
      </w:r>
    </w:p>
    <w:p w:rsidR="00000000" w:rsidDel="00000000" w:rsidP="00000000" w:rsidRDefault="00000000" w:rsidRPr="00000000" w14:paraId="00000089">
      <w:pPr>
        <w:pStyle w:val="Heading2"/>
        <w:rPr/>
      </w:pPr>
      <w:r w:rsidDel="00000000" w:rsidR="00000000" w:rsidRPr="00000000">
        <w:rPr>
          <w:rtl w:val="0"/>
        </w:rPr>
        <w:t xml:space="preserve">End-to-End Implementation vs. Hop-to-Hop</w:t>
      </w:r>
    </w:p>
    <w:p w:rsidR="00000000" w:rsidDel="00000000" w:rsidP="00000000" w:rsidRDefault="00000000" w:rsidRPr="00000000" w14:paraId="0000008A">
      <w:pPr>
        <w:rPr>
          <w:b w:val="1"/>
        </w:rPr>
      </w:pPr>
      <w:r w:rsidDel="00000000" w:rsidR="00000000" w:rsidRPr="00000000">
        <w:rPr>
          <w:b w:val="1"/>
          <w:rtl w:val="0"/>
        </w:rPr>
        <w:t xml:space="preserve">End-to-End Implementation:</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strategy involves processing and handling data at the source and destination only, promoting a clear separation of concerns. </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allows for more complex logic and functionality to be handled by applications rather than the network itself.</w:t>
      </w:r>
    </w:p>
    <w:p w:rsidR="00000000" w:rsidDel="00000000" w:rsidP="00000000" w:rsidRDefault="00000000" w:rsidRPr="00000000" w14:paraId="0000008D">
      <w:pPr>
        <w:rPr>
          <w:b w:val="1"/>
        </w:rPr>
      </w:pPr>
      <w:r w:rsidDel="00000000" w:rsidR="00000000" w:rsidRPr="00000000">
        <w:rPr>
          <w:b w:val="1"/>
          <w:rtl w:val="0"/>
        </w:rPr>
        <w:t xml:space="preserve">Hop-to-Hop Implementation:</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hop-to-hop processing involves intermediate nodes (like routers and middle boxes) handling certain functionalities. </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can improve performance for specific tasks (like load balancing or security) but may also introduce complexity and potential points of failure.</w:t>
      </w:r>
    </w:p>
    <w:p w:rsidR="00000000" w:rsidDel="00000000" w:rsidP="00000000" w:rsidRDefault="00000000" w:rsidRPr="00000000" w14:paraId="00000090">
      <w:pPr>
        <w:pStyle w:val="Heading1"/>
        <w:rPr/>
      </w:pPr>
      <w:r w:rsidDel="00000000" w:rsidR="00000000" w:rsidRPr="00000000">
        <w:rPr>
          <w:rtl w:val="0"/>
        </w:rPr>
        <w:t xml:space="preserve">Chapter 5: Network Layer Control Plane</w:t>
      </w:r>
    </w:p>
    <w:p w:rsidR="00000000" w:rsidDel="00000000" w:rsidP="00000000" w:rsidRDefault="00000000" w:rsidRPr="00000000" w14:paraId="00000091">
      <w:pPr>
        <w:pStyle w:val="Heading2"/>
        <w:rPr/>
      </w:pPr>
      <w:r w:rsidDel="00000000" w:rsidR="00000000" w:rsidRPr="00000000">
        <w:rPr>
          <w:rtl w:val="0"/>
        </w:rPr>
        <w:t xml:space="preserve">Network Layer Functions</w:t>
      </w:r>
    </w:p>
    <w:p w:rsidR="00000000" w:rsidDel="00000000" w:rsidP="00000000" w:rsidRDefault="00000000" w:rsidRPr="00000000" w14:paraId="00000092">
      <w:pPr>
        <w:rPr/>
      </w:pPr>
      <w:r w:rsidDel="00000000" w:rsidR="00000000" w:rsidRPr="00000000">
        <w:rPr>
          <w:rtl w:val="0"/>
        </w:rPr>
        <w:t xml:space="preserve">The network layer plays a crucial role in the overall functionality of networking by managing how data packets are forwarded from the source to the destination. It performs two primary functions: forwarding and routing.</w:t>
      </w:r>
    </w:p>
    <w:p w:rsidR="00000000" w:rsidDel="00000000" w:rsidP="00000000" w:rsidRDefault="00000000" w:rsidRPr="00000000" w14:paraId="00000093">
      <w:pPr>
        <w:pStyle w:val="Heading2"/>
        <w:rPr/>
      </w:pPr>
      <w:r w:rsidDel="00000000" w:rsidR="00000000" w:rsidRPr="00000000">
        <w:rPr>
          <w:rtl w:val="0"/>
        </w:rPr>
        <w:t xml:space="preserve">Forwarding</w:t>
      </w:r>
    </w:p>
    <w:p w:rsidR="00000000" w:rsidDel="00000000" w:rsidP="00000000" w:rsidRDefault="00000000" w:rsidRPr="00000000" w14:paraId="00000094">
      <w:pPr>
        <w:rPr/>
      </w:pPr>
      <w:r w:rsidDel="00000000" w:rsidR="00000000" w:rsidRPr="00000000">
        <w:rPr>
          <w:rtl w:val="0"/>
        </w:rPr>
        <w:t xml:space="preserve">Forwarding is the process of directing packets received from the network interface layer to their appropriate output interfaces based on destination addresses. This is a local operation that occurs at each router, allowing for efficient and timely data transfer. </w:t>
      </w:r>
    </w:p>
    <w:p w:rsidR="00000000" w:rsidDel="00000000" w:rsidP="00000000" w:rsidRDefault="00000000" w:rsidRPr="00000000" w14:paraId="00000095">
      <w:pPr>
        <w:rPr/>
      </w:pPr>
      <w:r w:rsidDel="00000000" w:rsidR="00000000" w:rsidRPr="00000000">
        <w:rPr>
          <w:rtl w:val="0"/>
        </w:rPr>
        <w:t xml:space="preserve">The forwarding process relies on a forwarding table, which is populated with information about network destinations and the corresponding next-hop interfaces.</w:t>
      </w:r>
    </w:p>
    <w:p w:rsidR="00000000" w:rsidDel="00000000" w:rsidP="00000000" w:rsidRDefault="00000000" w:rsidRPr="00000000" w14:paraId="00000096">
      <w:pPr>
        <w:numPr>
          <w:ilvl w:val="0"/>
          <w:numId w:val="12"/>
        </w:numPr>
        <w:ind w:left="720" w:hanging="360"/>
        <w:rPr/>
      </w:pPr>
      <w:r w:rsidDel="00000000" w:rsidR="00000000" w:rsidRPr="00000000">
        <w:rPr>
          <w:b w:val="1"/>
          <w:rtl w:val="0"/>
        </w:rPr>
        <w:t xml:space="preserve">Destination-based Forwarding</w:t>
      </w:r>
      <w:r w:rsidDel="00000000" w:rsidR="00000000" w:rsidRPr="00000000">
        <w:rPr>
          <w:rtl w:val="0"/>
        </w:rPr>
        <w:t xml:space="preserve">: The decision-making process is based on the destination IP address contained in the packet header.</w:t>
      </w:r>
    </w:p>
    <w:p w:rsidR="00000000" w:rsidDel="00000000" w:rsidP="00000000" w:rsidRDefault="00000000" w:rsidRPr="00000000" w14:paraId="00000097">
      <w:pPr>
        <w:numPr>
          <w:ilvl w:val="0"/>
          <w:numId w:val="12"/>
        </w:numPr>
        <w:ind w:left="720" w:hanging="360"/>
        <w:rPr/>
      </w:pPr>
      <w:r w:rsidDel="00000000" w:rsidR="00000000" w:rsidRPr="00000000">
        <w:rPr>
          <w:b w:val="1"/>
          <w:rtl w:val="0"/>
        </w:rPr>
        <w:t xml:space="preserve">Lookup Mechanism</w:t>
      </w:r>
      <w:r w:rsidDel="00000000" w:rsidR="00000000" w:rsidRPr="00000000">
        <w:rPr>
          <w:rtl w:val="0"/>
        </w:rPr>
        <w:t xml:space="preserve">: Routers employ various data structures (like hash tables or trie structures) to quickly look up the next hop for a given destination address.</w:t>
      </w:r>
    </w:p>
    <w:p w:rsidR="00000000" w:rsidDel="00000000" w:rsidP="00000000" w:rsidRDefault="00000000" w:rsidRPr="00000000" w14:paraId="00000098">
      <w:pPr>
        <w:numPr>
          <w:ilvl w:val="0"/>
          <w:numId w:val="12"/>
        </w:numPr>
        <w:ind w:left="720" w:hanging="360"/>
        <w:rPr/>
      </w:pPr>
      <w:r w:rsidDel="00000000" w:rsidR="00000000" w:rsidRPr="00000000">
        <w:rPr>
          <w:b w:val="1"/>
          <w:rtl w:val="0"/>
        </w:rPr>
        <w:t xml:space="preserve">Handling Packets</w:t>
      </w:r>
      <w:r w:rsidDel="00000000" w:rsidR="00000000" w:rsidRPr="00000000">
        <w:rPr>
          <w:rtl w:val="0"/>
        </w:rPr>
        <w:t xml:space="preserve">: Routers must also deal with issues such as packet queuing, buffering, and managing multiple incoming and outgoing data streams.</w:t>
      </w:r>
    </w:p>
    <w:p w:rsidR="00000000" w:rsidDel="00000000" w:rsidP="00000000" w:rsidRDefault="00000000" w:rsidRPr="00000000" w14:paraId="00000099">
      <w:pPr>
        <w:rPr>
          <w:b w:val="1"/>
        </w:rPr>
      </w:pPr>
      <w:r w:rsidDel="00000000" w:rsidR="00000000" w:rsidRPr="00000000">
        <w:rPr>
          <w:b w:val="1"/>
          <w:rtl w:val="0"/>
        </w:rPr>
        <w:t xml:space="preserve">Routing</w:t>
      </w:r>
    </w:p>
    <w:p w:rsidR="00000000" w:rsidDel="00000000" w:rsidP="00000000" w:rsidRDefault="00000000" w:rsidRPr="00000000" w14:paraId="0000009A">
      <w:pPr>
        <w:rPr/>
      </w:pPr>
      <w:r w:rsidDel="00000000" w:rsidR="00000000" w:rsidRPr="00000000">
        <w:rPr>
          <w:rtl w:val="0"/>
        </w:rPr>
        <w:t xml:space="preserve">Routing, on the other hand, is a more complex process that involves determining the optimal path for data packets to travel across the network from the source to the destination. This involves a broader view of the network topology and the current state of network resources.</w:t>
      </w:r>
    </w:p>
    <w:p w:rsidR="00000000" w:rsidDel="00000000" w:rsidP="00000000" w:rsidRDefault="00000000" w:rsidRPr="00000000" w14:paraId="0000009B">
      <w:pPr>
        <w:numPr>
          <w:ilvl w:val="0"/>
          <w:numId w:val="13"/>
        </w:numPr>
        <w:ind w:left="720" w:hanging="360"/>
        <w:rPr/>
      </w:pPr>
      <w:r w:rsidDel="00000000" w:rsidR="00000000" w:rsidRPr="00000000">
        <w:rPr>
          <w:b w:val="1"/>
          <w:rtl w:val="0"/>
        </w:rPr>
        <w:t xml:space="preserve">Path Selection</w:t>
      </w:r>
      <w:r w:rsidDel="00000000" w:rsidR="00000000" w:rsidRPr="00000000">
        <w:rPr>
          <w:rtl w:val="0"/>
        </w:rPr>
        <w:t xml:space="preserve">: Routing algorithms analyze the network to determine the best paths based on various metrics, such as distance, cost, or latency.</w:t>
      </w:r>
    </w:p>
    <w:p w:rsidR="00000000" w:rsidDel="00000000" w:rsidP="00000000" w:rsidRDefault="00000000" w:rsidRPr="00000000" w14:paraId="0000009C">
      <w:pPr>
        <w:numPr>
          <w:ilvl w:val="0"/>
          <w:numId w:val="13"/>
        </w:numPr>
        <w:ind w:left="720" w:hanging="360"/>
        <w:rPr/>
      </w:pPr>
      <w:r w:rsidDel="00000000" w:rsidR="00000000" w:rsidRPr="00000000">
        <w:rPr>
          <w:b w:val="1"/>
          <w:rtl w:val="0"/>
        </w:rPr>
        <w:t xml:space="preserve">Dynamic Adaptation</w:t>
      </w:r>
      <w:r w:rsidDel="00000000" w:rsidR="00000000" w:rsidRPr="00000000">
        <w:rPr>
          <w:rtl w:val="0"/>
        </w:rPr>
        <w:t xml:space="preserve">: Routers may adjust routes dynamically in response to changes in network conditions, such as congestion or link failures.</w:t>
      </w:r>
    </w:p>
    <w:p w:rsidR="00000000" w:rsidDel="00000000" w:rsidP="00000000" w:rsidRDefault="00000000" w:rsidRPr="00000000" w14:paraId="0000009D">
      <w:pPr>
        <w:numPr>
          <w:ilvl w:val="0"/>
          <w:numId w:val="13"/>
        </w:numPr>
        <w:ind w:left="720" w:hanging="360"/>
        <w:rPr/>
      </w:pPr>
      <w:r w:rsidDel="00000000" w:rsidR="00000000" w:rsidRPr="00000000">
        <w:rPr>
          <w:b w:val="1"/>
          <w:rtl w:val="0"/>
        </w:rPr>
        <w:t xml:space="preserve">Routing Tables</w:t>
      </w:r>
      <w:r w:rsidDel="00000000" w:rsidR="00000000" w:rsidRPr="00000000">
        <w:rPr>
          <w:rtl w:val="0"/>
        </w:rPr>
        <w:t xml:space="preserve">: Similar to forwarding tables, routing tables maintain information about paths and their associated costs to guide the forwarding process.</w:t>
      </w:r>
    </w:p>
    <w:p w:rsidR="00000000" w:rsidDel="00000000" w:rsidP="00000000" w:rsidRDefault="00000000" w:rsidRPr="00000000" w14:paraId="0000009E">
      <w:pPr>
        <w:pStyle w:val="Heading2"/>
        <w:rPr/>
      </w:pPr>
      <w:r w:rsidDel="00000000" w:rsidR="00000000" w:rsidRPr="00000000">
        <w:rPr>
          <w:rtl w:val="0"/>
        </w:rPr>
        <w:t xml:space="preserve">Two Approaches to Structuring Network Control Plane</w:t>
      </w:r>
    </w:p>
    <w:p w:rsidR="00000000" w:rsidDel="00000000" w:rsidP="00000000" w:rsidRDefault="00000000" w:rsidRPr="00000000" w14:paraId="0000009F">
      <w:pPr>
        <w:rPr/>
      </w:pPr>
      <w:r w:rsidDel="00000000" w:rsidR="00000000" w:rsidRPr="00000000">
        <w:rPr>
          <w:rtl w:val="0"/>
        </w:rPr>
        <w:t xml:space="preserve">There are two main approaches to structuring the network control plane: the per-router control plane and </w:t>
      </w:r>
      <w:r w:rsidDel="00000000" w:rsidR="00000000" w:rsidRPr="00000000">
        <w:rPr>
          <w:b w:val="1"/>
          <w:rtl w:val="0"/>
        </w:rPr>
        <w:t xml:space="preserve">software-defined networking</w:t>
      </w:r>
      <w:r w:rsidDel="00000000" w:rsidR="00000000" w:rsidRPr="00000000">
        <w:rPr>
          <w:rtl w:val="0"/>
        </w:rPr>
        <w:t xml:space="preserve"> (SDN).</w:t>
      </w:r>
    </w:p>
    <w:p w:rsidR="00000000" w:rsidDel="00000000" w:rsidP="00000000" w:rsidRDefault="00000000" w:rsidRPr="00000000" w14:paraId="000000A0">
      <w:pPr>
        <w:pStyle w:val="Heading2"/>
        <w:rPr/>
      </w:pPr>
      <w:r w:rsidDel="00000000" w:rsidR="00000000" w:rsidRPr="00000000">
        <w:rPr>
          <w:rtl w:val="0"/>
        </w:rPr>
        <w:t xml:space="preserve">Per Router Control Plane</w:t>
      </w:r>
    </w:p>
    <w:p w:rsidR="00000000" w:rsidDel="00000000" w:rsidP="00000000" w:rsidRDefault="00000000" w:rsidRPr="00000000" w14:paraId="000000A1">
      <w:pPr>
        <w:rPr/>
      </w:pPr>
      <w:r w:rsidDel="00000000" w:rsidR="00000000" w:rsidRPr="00000000">
        <w:rPr>
          <w:rtl w:val="0"/>
        </w:rPr>
        <w:t xml:space="preserve">In the traditional per-router control plane approach, each router independently makes its own routing decisions. This means that individual routing processes occur at each layer of the control plane. Each router maintains its own routing information and algorithms, leading to a decentralized network architecture.</w:t>
      </w:r>
    </w:p>
    <w:p w:rsidR="00000000" w:rsidDel="00000000" w:rsidP="00000000" w:rsidRDefault="00000000" w:rsidRPr="00000000" w14:paraId="000000A2">
      <w:pPr>
        <w:numPr>
          <w:ilvl w:val="0"/>
          <w:numId w:val="14"/>
        </w:numPr>
        <w:ind w:left="720" w:hanging="360"/>
        <w:rPr/>
      </w:pPr>
      <w:r w:rsidDel="00000000" w:rsidR="00000000" w:rsidRPr="00000000">
        <w:rPr>
          <w:b w:val="1"/>
          <w:rtl w:val="0"/>
        </w:rPr>
        <w:t xml:space="preserve">Autonomy</w:t>
      </w:r>
      <w:r w:rsidDel="00000000" w:rsidR="00000000" w:rsidRPr="00000000">
        <w:rPr>
          <w:rtl w:val="0"/>
        </w:rPr>
        <w:t xml:space="preserve">: Each router operates independently, making local decisions based on its own knowledge of the network.</w:t>
      </w:r>
    </w:p>
    <w:p w:rsidR="00000000" w:rsidDel="00000000" w:rsidP="00000000" w:rsidRDefault="00000000" w:rsidRPr="00000000" w14:paraId="000000A3">
      <w:pPr>
        <w:numPr>
          <w:ilvl w:val="0"/>
          <w:numId w:val="14"/>
        </w:numPr>
        <w:ind w:left="720" w:hanging="360"/>
        <w:rPr/>
      </w:pPr>
      <w:r w:rsidDel="00000000" w:rsidR="00000000" w:rsidRPr="00000000">
        <w:rPr>
          <w:b w:val="1"/>
          <w:rtl w:val="0"/>
        </w:rPr>
        <w:t xml:space="preserve">Scalability Challenges</w:t>
      </w:r>
      <w:r w:rsidDel="00000000" w:rsidR="00000000" w:rsidRPr="00000000">
        <w:rPr>
          <w:rtl w:val="0"/>
        </w:rPr>
        <w:t xml:space="preserve">: As the network grows, the overhead of maintaining and updating routing tables can become significant.</w:t>
      </w:r>
    </w:p>
    <w:p w:rsidR="00000000" w:rsidDel="00000000" w:rsidP="00000000" w:rsidRDefault="00000000" w:rsidRPr="00000000" w14:paraId="000000A4">
      <w:pPr>
        <w:numPr>
          <w:ilvl w:val="0"/>
          <w:numId w:val="14"/>
        </w:numPr>
        <w:ind w:left="720" w:hanging="360"/>
        <w:rPr/>
      </w:pPr>
      <w:r w:rsidDel="00000000" w:rsidR="00000000" w:rsidRPr="00000000">
        <w:rPr>
          <w:b w:val="1"/>
          <w:rtl w:val="0"/>
        </w:rPr>
        <w:t xml:space="preserve">Complexity in Management</w:t>
      </w:r>
      <w:r w:rsidDel="00000000" w:rsidR="00000000" w:rsidRPr="00000000">
        <w:rPr>
          <w:rtl w:val="0"/>
        </w:rPr>
        <w:t xml:space="preserve">: Network administrators must manage configurations on each router, which can lead to inconsistencies and increased complexity.</w:t>
      </w:r>
    </w:p>
    <w:p w:rsidR="00000000" w:rsidDel="00000000" w:rsidP="00000000" w:rsidRDefault="00000000" w:rsidRPr="00000000" w14:paraId="000000A5">
      <w:pPr>
        <w:pStyle w:val="Heading2"/>
        <w:rPr/>
      </w:pPr>
      <w:r w:rsidDel="00000000" w:rsidR="00000000" w:rsidRPr="00000000">
        <w:rPr>
          <w:rtl w:val="0"/>
        </w:rPr>
        <w:t xml:space="preserve">Software Defined Networking (SDN)</w:t>
      </w:r>
    </w:p>
    <w:p w:rsidR="00000000" w:rsidDel="00000000" w:rsidP="00000000" w:rsidRDefault="00000000" w:rsidRPr="00000000" w14:paraId="000000A6">
      <w:pPr>
        <w:rPr/>
      </w:pPr>
      <w:r w:rsidDel="00000000" w:rsidR="00000000" w:rsidRPr="00000000">
        <w:rPr>
          <w:rtl w:val="0"/>
        </w:rPr>
        <w:t xml:space="preserve">Software-defined networking is an innovative approach that separates the control plane from the data plane, allowing for centralized management of network resources. In SDN, a central controller dictates the behavior of network devices, leading to more efficient and flexible network management.</w:t>
      </w:r>
    </w:p>
    <w:p w:rsidR="00000000" w:rsidDel="00000000" w:rsidP="00000000" w:rsidRDefault="00000000" w:rsidRPr="00000000" w14:paraId="000000A7">
      <w:pPr>
        <w:numPr>
          <w:ilvl w:val="0"/>
          <w:numId w:val="15"/>
        </w:numPr>
        <w:ind w:left="720" w:hanging="360"/>
        <w:rPr/>
      </w:pPr>
      <w:r w:rsidDel="00000000" w:rsidR="00000000" w:rsidRPr="00000000">
        <w:rPr>
          <w:b w:val="1"/>
          <w:rtl w:val="0"/>
        </w:rPr>
        <w:t xml:space="preserve">Centralized Control</w:t>
      </w:r>
      <w:r w:rsidDel="00000000" w:rsidR="00000000" w:rsidRPr="00000000">
        <w:rPr>
          <w:rtl w:val="0"/>
        </w:rPr>
        <w:t xml:space="preserve">: A centralized SDN controller maintains a global view of the network and makes routing decisions based on overall network conditions.</w:t>
      </w:r>
    </w:p>
    <w:p w:rsidR="00000000" w:rsidDel="00000000" w:rsidP="00000000" w:rsidRDefault="00000000" w:rsidRPr="00000000" w14:paraId="000000A8">
      <w:pPr>
        <w:numPr>
          <w:ilvl w:val="0"/>
          <w:numId w:val="15"/>
        </w:numPr>
        <w:ind w:left="720" w:hanging="360"/>
        <w:rPr/>
      </w:pPr>
      <w:r w:rsidDel="00000000" w:rsidR="00000000" w:rsidRPr="00000000">
        <w:rPr>
          <w:b w:val="1"/>
          <w:rtl w:val="0"/>
        </w:rPr>
        <w:t xml:space="preserve">Programmable Interfaces</w:t>
      </w:r>
      <w:r w:rsidDel="00000000" w:rsidR="00000000" w:rsidRPr="00000000">
        <w:rPr>
          <w:rtl w:val="0"/>
        </w:rPr>
        <w:t xml:space="preserve">: Network devices are programmed to follow the directives from the controller, enabling dynamic reconfiguration of network paths.</w:t>
      </w:r>
    </w:p>
    <w:p w:rsidR="00000000" w:rsidDel="00000000" w:rsidP="00000000" w:rsidRDefault="00000000" w:rsidRPr="00000000" w14:paraId="000000A9">
      <w:pPr>
        <w:numPr>
          <w:ilvl w:val="0"/>
          <w:numId w:val="15"/>
        </w:numPr>
        <w:ind w:left="720" w:hanging="360"/>
        <w:rPr/>
      </w:pPr>
      <w:r w:rsidDel="00000000" w:rsidR="00000000" w:rsidRPr="00000000">
        <w:rPr>
          <w:b w:val="1"/>
          <w:rtl w:val="0"/>
        </w:rPr>
        <w:t xml:space="preserve">Improved Network Management</w:t>
      </w:r>
      <w:r w:rsidDel="00000000" w:rsidR="00000000" w:rsidRPr="00000000">
        <w:rPr>
          <w:rtl w:val="0"/>
        </w:rPr>
        <w:t xml:space="preserve">: SDN simplifies the management of complex networks by allowing changes to be made from a single point, reducing the risk of inconsistencies.</w:t>
      </w:r>
    </w:p>
    <w:p w:rsidR="00000000" w:rsidDel="00000000" w:rsidP="00000000" w:rsidRDefault="00000000" w:rsidRPr="00000000" w14:paraId="000000AA">
      <w:pPr>
        <w:pStyle w:val="Heading2"/>
        <w:rPr/>
      </w:pPr>
      <w:r w:rsidDel="00000000" w:rsidR="00000000" w:rsidRPr="00000000">
        <w:rPr>
          <w:rtl w:val="0"/>
        </w:rPr>
        <w:t xml:space="preserve">Routing Algorithms</w:t>
      </w:r>
    </w:p>
    <w:p w:rsidR="00000000" w:rsidDel="00000000" w:rsidP="00000000" w:rsidRDefault="00000000" w:rsidRPr="00000000" w14:paraId="000000AB">
      <w:pPr>
        <w:rPr/>
      </w:pPr>
      <w:r w:rsidDel="00000000" w:rsidR="00000000" w:rsidRPr="00000000">
        <w:rPr>
          <w:rtl w:val="0"/>
        </w:rPr>
        <w:t xml:space="preserve">Routing algorithms are essential for determining the most efficient paths for data packets within a network. The goal and purpose of these algorithms are to find a good path that optimally traverses the network.</w:t>
      </w:r>
    </w:p>
    <w:p w:rsidR="00000000" w:rsidDel="00000000" w:rsidP="00000000" w:rsidRDefault="00000000" w:rsidRPr="00000000" w14:paraId="000000AC">
      <w:pPr>
        <w:rPr>
          <w:b w:val="1"/>
        </w:rPr>
      </w:pPr>
      <w:r w:rsidDel="00000000" w:rsidR="00000000" w:rsidRPr="00000000">
        <w:rPr>
          <w:b w:val="1"/>
          <w:rtl w:val="0"/>
        </w:rPr>
        <w:t xml:space="preserve">Goals of Routing Algorithms:</w:t>
      </w:r>
    </w:p>
    <w:p w:rsidR="00000000" w:rsidDel="00000000" w:rsidP="00000000" w:rsidRDefault="00000000" w:rsidRPr="00000000" w14:paraId="000000AD">
      <w:pPr>
        <w:numPr>
          <w:ilvl w:val="0"/>
          <w:numId w:val="16"/>
        </w:numPr>
        <w:ind w:left="720" w:hanging="360"/>
        <w:rPr/>
      </w:pPr>
      <w:r w:rsidDel="00000000" w:rsidR="00000000" w:rsidRPr="00000000">
        <w:rPr>
          <w:b w:val="1"/>
          <w:rtl w:val="0"/>
        </w:rPr>
        <w:t xml:space="preserve">Optimal Path Selection</w:t>
      </w:r>
      <w:r w:rsidDel="00000000" w:rsidR="00000000" w:rsidRPr="00000000">
        <w:rPr>
          <w:rtl w:val="0"/>
        </w:rPr>
        <w:t xml:space="preserve">: The primary objective is to identify the best route based on specific criteria, such as minimizing latency or maximizing throughput.</w:t>
      </w:r>
    </w:p>
    <w:p w:rsidR="00000000" w:rsidDel="00000000" w:rsidP="00000000" w:rsidRDefault="00000000" w:rsidRPr="00000000" w14:paraId="000000AE">
      <w:pPr>
        <w:numPr>
          <w:ilvl w:val="0"/>
          <w:numId w:val="16"/>
        </w:numPr>
        <w:ind w:left="720" w:hanging="360"/>
        <w:rPr/>
      </w:pPr>
      <w:r w:rsidDel="00000000" w:rsidR="00000000" w:rsidRPr="00000000">
        <w:rPr>
          <w:b w:val="1"/>
          <w:rtl w:val="0"/>
        </w:rPr>
        <w:t xml:space="preserve">Network Resource Utilization</w:t>
      </w:r>
      <w:r w:rsidDel="00000000" w:rsidR="00000000" w:rsidRPr="00000000">
        <w:rPr>
          <w:rtl w:val="0"/>
        </w:rPr>
        <w:t xml:space="preserve">: Algorithms aim to distribute traffic evenly across the network to prevent congestion and enhance overall performance.</w:t>
      </w:r>
    </w:p>
    <w:p w:rsidR="00000000" w:rsidDel="00000000" w:rsidP="00000000" w:rsidRDefault="00000000" w:rsidRPr="00000000" w14:paraId="000000AF">
      <w:pPr>
        <w:numPr>
          <w:ilvl w:val="0"/>
          <w:numId w:val="16"/>
        </w:numPr>
        <w:ind w:left="720" w:hanging="360"/>
        <w:rPr/>
      </w:pPr>
      <w:r w:rsidDel="00000000" w:rsidR="00000000" w:rsidRPr="00000000">
        <w:rPr>
          <w:b w:val="1"/>
          <w:rtl w:val="0"/>
        </w:rPr>
        <w:t xml:space="preserve">Robustness and Reliability</w:t>
      </w:r>
      <w:r w:rsidDel="00000000" w:rsidR="00000000" w:rsidRPr="00000000">
        <w:rPr>
          <w:rtl w:val="0"/>
        </w:rPr>
        <w:t xml:space="preserve">: Effective routing algorithms should also adapt to changes in network topology and recover from failures quickly.</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Good Path:</w:t>
      </w:r>
    </w:p>
    <w:p w:rsidR="00000000" w:rsidDel="00000000" w:rsidP="00000000" w:rsidRDefault="00000000" w:rsidRPr="00000000" w14:paraId="000000B2">
      <w:pPr>
        <w:numPr>
          <w:ilvl w:val="0"/>
          <w:numId w:val="17"/>
        </w:numPr>
        <w:ind w:left="720" w:hanging="360"/>
        <w:rPr/>
      </w:pPr>
      <w:r w:rsidDel="00000000" w:rsidR="00000000" w:rsidRPr="00000000">
        <w:rPr>
          <w:b w:val="1"/>
          <w:rtl w:val="0"/>
        </w:rPr>
        <w:t xml:space="preserve">Shortest Path</w:t>
      </w:r>
      <w:r w:rsidDel="00000000" w:rsidR="00000000" w:rsidRPr="00000000">
        <w:rPr>
          <w:rtl w:val="0"/>
        </w:rPr>
        <w:t xml:space="preserve">: Often, the shortest path in terms of hop count or distance is preferred, as it generally leads to lower latency.</w:t>
      </w:r>
    </w:p>
    <w:p w:rsidR="00000000" w:rsidDel="00000000" w:rsidP="00000000" w:rsidRDefault="00000000" w:rsidRPr="00000000" w14:paraId="000000B3">
      <w:pPr>
        <w:numPr>
          <w:ilvl w:val="0"/>
          <w:numId w:val="17"/>
        </w:numPr>
        <w:ind w:left="720" w:hanging="360"/>
        <w:rPr/>
      </w:pPr>
      <w:r w:rsidDel="00000000" w:rsidR="00000000" w:rsidRPr="00000000">
        <w:rPr>
          <w:b w:val="1"/>
          <w:rtl w:val="0"/>
        </w:rPr>
        <w:t xml:space="preserve">Least Taken Path</w:t>
      </w:r>
      <w:r w:rsidDel="00000000" w:rsidR="00000000" w:rsidRPr="00000000">
        <w:rPr>
          <w:rtl w:val="0"/>
        </w:rPr>
        <w:t xml:space="preserve">: Minimizing congestion is also critical; selecting paths that are less utilized can improve overall network performance.</w:t>
      </w:r>
    </w:p>
    <w:p w:rsidR="00000000" w:rsidDel="00000000" w:rsidP="00000000" w:rsidRDefault="00000000" w:rsidRPr="00000000" w14:paraId="000000B4">
      <w:pPr>
        <w:pStyle w:val="Heading2"/>
        <w:rPr/>
      </w:pPr>
      <w:r w:rsidDel="00000000" w:rsidR="00000000" w:rsidRPr="00000000">
        <w:rPr>
          <w:rtl w:val="0"/>
        </w:rPr>
        <w:t xml:space="preserve">Graph Abstraction</w:t>
      </w:r>
    </w:p>
    <w:p w:rsidR="00000000" w:rsidDel="00000000" w:rsidP="00000000" w:rsidRDefault="00000000" w:rsidRPr="00000000" w14:paraId="000000B5">
      <w:pPr>
        <w:rPr/>
      </w:pPr>
      <w:r w:rsidDel="00000000" w:rsidR="00000000" w:rsidRPr="00000000">
        <w:rPr>
          <w:rtl w:val="0"/>
        </w:rPr>
        <w:t xml:space="preserve">Routing can be conceptualized using a graph abstraction where:</w:t>
      </w:r>
    </w:p>
    <w:p w:rsidR="00000000" w:rsidDel="00000000" w:rsidP="00000000" w:rsidRDefault="00000000" w:rsidRPr="00000000" w14:paraId="000000B6">
      <w:pPr>
        <w:numPr>
          <w:ilvl w:val="0"/>
          <w:numId w:val="18"/>
        </w:numPr>
        <w:ind w:left="720" w:hanging="360"/>
        <w:rPr/>
      </w:pPr>
      <w:r w:rsidDel="00000000" w:rsidR="00000000" w:rsidRPr="00000000">
        <w:rPr>
          <w:b w:val="1"/>
          <w:rtl w:val="0"/>
        </w:rPr>
        <w:t xml:space="preserve">G = (N, E)</w:t>
      </w:r>
      <w:r w:rsidDel="00000000" w:rsidR="00000000" w:rsidRPr="00000000">
        <w:rPr>
          <w:rtl w:val="0"/>
        </w:rPr>
        <w:t xml:space="preserve">: The network is represented as a graph G comprising nodes N and edges E.</w:t>
      </w:r>
    </w:p>
    <w:p w:rsidR="00000000" w:rsidDel="00000000" w:rsidP="00000000" w:rsidRDefault="00000000" w:rsidRPr="00000000" w14:paraId="000000B7">
      <w:pPr>
        <w:numPr>
          <w:ilvl w:val="1"/>
          <w:numId w:val="18"/>
        </w:numPr>
        <w:ind w:left="1440" w:hanging="360"/>
        <w:rPr/>
      </w:pPr>
      <w:r w:rsidDel="00000000" w:rsidR="00000000" w:rsidRPr="00000000">
        <w:rPr>
          <w:b w:val="1"/>
          <w:rtl w:val="0"/>
        </w:rPr>
        <w:t xml:space="preserve">N = Set of Routers</w:t>
      </w:r>
      <w:r w:rsidDel="00000000" w:rsidR="00000000" w:rsidRPr="00000000">
        <w:rPr>
          <w:rtl w:val="0"/>
        </w:rPr>
        <w:t xml:space="preserve">: Each node represents a router within the network.</w:t>
      </w:r>
    </w:p>
    <w:p w:rsidR="00000000" w:rsidDel="00000000" w:rsidP="00000000" w:rsidRDefault="00000000" w:rsidRPr="00000000" w14:paraId="000000B8">
      <w:pPr>
        <w:numPr>
          <w:ilvl w:val="1"/>
          <w:numId w:val="18"/>
        </w:numPr>
        <w:pBdr>
          <w:bottom w:color="000000" w:space="1" w:sz="6" w:val="single"/>
        </w:pBdr>
        <w:ind w:left="1440" w:hanging="360"/>
        <w:rPr/>
      </w:pPr>
      <w:r w:rsidDel="00000000" w:rsidR="00000000" w:rsidRPr="00000000">
        <w:rPr>
          <w:b w:val="1"/>
          <w:rtl w:val="0"/>
        </w:rPr>
        <w:t xml:space="preserve">E = Set of Links</w:t>
      </w:r>
      <w:r w:rsidDel="00000000" w:rsidR="00000000" w:rsidRPr="00000000">
        <w:rPr>
          <w:rtl w:val="0"/>
        </w:rPr>
        <w:t xml:space="preserve">: Each edge represents a communication link between routers, which can have various attributes such as bandwidth, latency, and reliability.</w:t>
      </w:r>
    </w:p>
    <w:p w:rsidR="00000000" w:rsidDel="00000000" w:rsidP="00000000" w:rsidRDefault="00000000" w:rsidRPr="00000000" w14:paraId="000000B9">
      <w:pPr>
        <w:pStyle w:val="Heading2"/>
        <w:rPr/>
      </w:pPr>
      <w:r w:rsidDel="00000000" w:rsidR="00000000" w:rsidRPr="00000000">
        <w:rPr>
          <w:rtl w:val="0"/>
        </w:rPr>
        <w:t xml:space="preserve">Adjacency Methods</w:t>
      </w:r>
    </w:p>
    <w:p w:rsidR="00000000" w:rsidDel="00000000" w:rsidP="00000000" w:rsidRDefault="00000000" w:rsidRPr="00000000" w14:paraId="000000BA">
      <w:pPr>
        <w:numPr>
          <w:ilvl w:val="0"/>
          <w:numId w:val="25"/>
        </w:numPr>
        <w:ind w:left="720" w:hanging="360"/>
        <w:rPr/>
      </w:pPr>
      <w:r w:rsidDel="00000000" w:rsidR="00000000" w:rsidRPr="00000000">
        <w:rPr>
          <w:b w:val="1"/>
          <w:rtl w:val="0"/>
        </w:rPr>
        <w:t xml:space="preserve">2D Array</w:t>
      </w:r>
      <w:r w:rsidDel="00000000" w:rsidR="00000000" w:rsidRPr="00000000">
        <w:rPr>
          <w:rtl w:val="0"/>
        </w:rPr>
        <w:t xml:space="preserve">: A common method to represent the adjacency of nodes. In this method, a matrix is used where:</w:t>
      </w:r>
    </w:p>
    <w:p w:rsidR="00000000" w:rsidDel="00000000" w:rsidP="00000000" w:rsidRDefault="00000000" w:rsidRPr="00000000" w14:paraId="000000BB">
      <w:pPr>
        <w:numPr>
          <w:ilvl w:val="1"/>
          <w:numId w:val="25"/>
        </w:numPr>
        <w:ind w:left="1440" w:hanging="360"/>
        <w:rPr/>
      </w:pPr>
      <w:r w:rsidDel="00000000" w:rsidR="00000000" w:rsidRPr="00000000">
        <w:rPr>
          <w:rtl w:val="0"/>
        </w:rPr>
        <w:t xml:space="preserve">Each cell represents the weight of the edge between node x and node y.</w:t>
      </w:r>
    </w:p>
    <w:p w:rsidR="00000000" w:rsidDel="00000000" w:rsidP="00000000" w:rsidRDefault="00000000" w:rsidRPr="00000000" w14:paraId="000000BC">
      <w:pPr>
        <w:numPr>
          <w:ilvl w:val="1"/>
          <w:numId w:val="25"/>
        </w:numPr>
        <w:ind w:left="1440" w:hanging="360"/>
        <w:rPr/>
      </w:pPr>
      <w:r w:rsidDel="00000000" w:rsidR="00000000" w:rsidRPr="00000000">
        <w:rPr>
          <w:rtl w:val="0"/>
        </w:rPr>
        <w:t xml:space="preserve">If there is no edge between the nodes, the cell can be assigned a value (infinity or zero).</w:t>
      </w:r>
    </w:p>
    <w:p w:rsidR="00000000" w:rsidDel="00000000" w:rsidP="00000000" w:rsidRDefault="00000000" w:rsidRPr="00000000" w14:paraId="000000BD">
      <w:pPr>
        <w:pStyle w:val="Heading2"/>
        <w:rPr/>
      </w:pPr>
      <w:r w:rsidDel="00000000" w:rsidR="00000000" w:rsidRPr="00000000">
        <w:rPr>
          <w:rtl w:val="0"/>
        </w:rPr>
        <w:t xml:space="preserve">Dijkstra’s Link State Routing Algorithm</w:t>
      </w:r>
    </w:p>
    <w:p w:rsidR="00000000" w:rsidDel="00000000" w:rsidP="00000000" w:rsidRDefault="00000000" w:rsidRPr="00000000" w14:paraId="000000BE">
      <w:pPr>
        <w:numPr>
          <w:ilvl w:val="0"/>
          <w:numId w:val="26"/>
        </w:numPr>
        <w:ind w:left="720" w:hanging="360"/>
        <w:rPr/>
      </w:pPr>
      <w:r w:rsidDel="00000000" w:rsidR="00000000" w:rsidRPr="00000000">
        <w:rPr>
          <w:rtl w:val="0"/>
        </w:rPr>
        <w:t xml:space="preserve">Dijkstra’s algorithm used for finding the shortest path from a source node to all other nodes in a weighted graph.</w:t>
      </w:r>
    </w:p>
    <w:p w:rsidR="00000000" w:rsidDel="00000000" w:rsidP="00000000" w:rsidRDefault="00000000" w:rsidRPr="00000000" w14:paraId="000000BF">
      <w:pPr>
        <w:numPr>
          <w:ilvl w:val="0"/>
          <w:numId w:val="26"/>
        </w:numPr>
        <w:ind w:left="720" w:hanging="360"/>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0C0">
      <w:pPr>
        <w:numPr>
          <w:ilvl w:val="1"/>
          <w:numId w:val="27"/>
        </w:numPr>
        <w:ind w:left="1440" w:hanging="360"/>
        <w:rPr/>
      </w:pPr>
      <w:r w:rsidDel="00000000" w:rsidR="00000000" w:rsidRPr="00000000">
        <w:rPr>
          <w:b w:val="1"/>
          <w:rtl w:val="0"/>
        </w:rPr>
        <w:t xml:space="preserve">Initialization</w:t>
      </w:r>
      <w:r w:rsidDel="00000000" w:rsidR="00000000" w:rsidRPr="00000000">
        <w:rPr>
          <w:rtl w:val="0"/>
        </w:rPr>
        <w:t xml:space="preserve">: Set the distance to the source node to 0 and all other nodes to infinity.</w:t>
      </w:r>
    </w:p>
    <w:p w:rsidR="00000000" w:rsidDel="00000000" w:rsidP="00000000" w:rsidRDefault="00000000" w:rsidRPr="00000000" w14:paraId="000000C1">
      <w:pPr>
        <w:numPr>
          <w:ilvl w:val="1"/>
          <w:numId w:val="27"/>
        </w:numPr>
        <w:ind w:left="1440" w:hanging="360"/>
        <w:rPr/>
      </w:pPr>
      <w:r w:rsidDel="00000000" w:rsidR="00000000" w:rsidRPr="00000000">
        <w:rPr>
          <w:b w:val="1"/>
          <w:rtl w:val="0"/>
        </w:rPr>
        <w:t xml:space="preserve">Priority Queue</w:t>
      </w:r>
      <w:r w:rsidDel="00000000" w:rsidR="00000000" w:rsidRPr="00000000">
        <w:rPr>
          <w:rtl w:val="0"/>
        </w:rPr>
        <w:t xml:space="preserve">: Use a priority queue to efficiently select the node with the smallest tentative distance.</w:t>
      </w:r>
    </w:p>
    <w:p w:rsidR="00000000" w:rsidDel="00000000" w:rsidP="00000000" w:rsidRDefault="00000000" w:rsidRPr="00000000" w14:paraId="000000C2">
      <w:pPr>
        <w:numPr>
          <w:ilvl w:val="1"/>
          <w:numId w:val="27"/>
        </w:numPr>
        <w:ind w:left="1440" w:hanging="360"/>
        <w:rPr/>
      </w:pPr>
      <w:r w:rsidDel="00000000" w:rsidR="00000000" w:rsidRPr="00000000">
        <w:rPr>
          <w:b w:val="1"/>
          <w:rtl w:val="0"/>
        </w:rPr>
        <w:t xml:space="preserve">Relaxation</w:t>
      </w:r>
      <w:r w:rsidDel="00000000" w:rsidR="00000000" w:rsidRPr="00000000">
        <w:rPr>
          <w:rtl w:val="0"/>
        </w:rPr>
        <w:t xml:space="preserve">: For the current node, examine its neighbors and update their distances if a shorter path is found.</w:t>
      </w:r>
    </w:p>
    <w:p w:rsidR="00000000" w:rsidDel="00000000" w:rsidP="00000000" w:rsidRDefault="00000000" w:rsidRPr="00000000" w14:paraId="000000C3">
      <w:pPr>
        <w:numPr>
          <w:ilvl w:val="1"/>
          <w:numId w:val="27"/>
        </w:numPr>
        <w:ind w:left="1440" w:hanging="360"/>
        <w:rPr/>
      </w:pPr>
      <w:r w:rsidDel="00000000" w:rsidR="00000000" w:rsidRPr="00000000">
        <w:rPr>
          <w:b w:val="1"/>
          <w:rtl w:val="0"/>
        </w:rPr>
        <w:t xml:space="preserve">Mark as Visited</w:t>
      </w:r>
      <w:r w:rsidDel="00000000" w:rsidR="00000000" w:rsidRPr="00000000">
        <w:rPr>
          <w:rtl w:val="0"/>
        </w:rPr>
        <w:t xml:space="preserve">: Once a node's shortest path is determined, mark it as visited.</w:t>
      </w:r>
    </w:p>
    <w:p w:rsidR="00000000" w:rsidDel="00000000" w:rsidP="00000000" w:rsidRDefault="00000000" w:rsidRPr="00000000" w14:paraId="000000C4">
      <w:pPr>
        <w:numPr>
          <w:ilvl w:val="1"/>
          <w:numId w:val="26"/>
        </w:numPr>
        <w:ind w:left="1440" w:hanging="360"/>
        <w:rPr/>
      </w:pPr>
      <w:r w:rsidDel="00000000" w:rsidR="00000000" w:rsidRPr="00000000">
        <w:rPr>
          <w:b w:val="1"/>
          <w:rtl w:val="0"/>
        </w:rPr>
        <w:t xml:space="preserve">Repeat</w:t>
      </w:r>
      <w:r w:rsidDel="00000000" w:rsidR="00000000" w:rsidRPr="00000000">
        <w:rPr>
          <w:rtl w:val="0"/>
        </w:rPr>
        <w:t xml:space="preserve">: Continue the process until all nodes have been visited or the shortest path to the desired destination has been found</w:t>
      </w:r>
    </w:p>
    <w:p w:rsidR="00000000" w:rsidDel="00000000" w:rsidP="00000000" w:rsidRDefault="00000000" w:rsidRPr="00000000" w14:paraId="000000C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McGuiganComputer Networks Lecture Notes10/29/24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