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UPD Client &amp; Server</w:t>
      </w:r>
    </w:p>
    <w:tbl>
      <w:tblPr>
        <w:tblStyle w:val="Table1"/>
        <w:tblW w:w="10980.0" w:type="dxa"/>
        <w:jc w:val="left"/>
        <w:tblLayout w:type="fixed"/>
        <w:tblLook w:val="0400"/>
      </w:tblPr>
      <w:tblGrid>
        <w:gridCol w:w="10858"/>
        <w:gridCol w:w="122"/>
        <w:tblGridChange w:id="0">
          <w:tblGrid>
            <w:gridCol w:w="10858"/>
            <w:gridCol w:w="122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15.0" w:type="dxa"/>
              <w:left w:w="15.0" w:type="dxa"/>
              <w:bottom w:w="15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Hide Assignment Information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5.0" w:type="dxa"/>
              <w:left w:w="15.0" w:type="dxa"/>
              <w:bottom w:w="15.0" w:type="dxa"/>
              <w:right w:w="45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1. Overview of Applications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There are two applications: a client and a server.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server continuously receives datagram packets and responds with a "quote of the moment."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client sends a single datagram to request a quote and waits for the server's response.</w:t>
            </w:r>
          </w:p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2. Classes Used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Server-side:</w:t>
            </w:r>
            <w:r w:rsidDel="00000000" w:rsidR="00000000" w:rsidRPr="00000000">
              <w:rPr>
                <w:rtl w:val="0"/>
              </w:rPr>
              <w:t xml:space="preserve"> Two classes, QuoteServer and QuoteServerThread.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Client-side:</w:t>
            </w:r>
            <w:r w:rsidDel="00000000" w:rsidR="00000000" w:rsidRPr="00000000">
              <w:rPr>
                <w:rtl w:val="0"/>
              </w:rPr>
              <w:t xml:space="preserve"> One class, QuoteClient.</w:t>
            </w:r>
          </w:p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3. Server-Side Application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The </w:t>
            </w:r>
            <w:hyperlink r:id="rId6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QuoteServer</w:t>
              </w:r>
            </w:hyperlink>
            <w:r w:rsidDel="00000000" w:rsidR="00000000" w:rsidRPr="00000000">
              <w:rPr>
                <w:rtl w:val="0"/>
              </w:rPr>
              <w:t xml:space="preserve"> class contains the main method, which creates and starts a QuoteServerThread: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public class QuoteServer {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    public static void main(String[] args) throws IOException {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        new QuoteServerThread().start();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4. Server Thread Creation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The </w:t>
            </w:r>
            <w:hyperlink r:id="rId7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QuoteServerThread </w:t>
              </w:r>
            </w:hyperlink>
            <w:r w:rsidDel="00000000" w:rsidR="00000000" w:rsidRPr="00000000">
              <w:rPr>
                <w:rtl w:val="0"/>
              </w:rPr>
              <w:t xml:space="preserve">creates a DatagramSocket on port 4445 and opens a file </w:t>
            </w:r>
            <w:hyperlink r:id="rId8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one-liners.txt</w:t>
              </w:r>
            </w:hyperlink>
            <w:r w:rsidDel="00000000" w:rsidR="00000000" w:rsidRPr="00000000">
              <w:rPr>
                <w:rtl w:val="0"/>
              </w:rPr>
              <w:t xml:space="preserve"> to read quotes.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Constructor: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public QuoteServerThread() throws IOException {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    socket = new DatagramSocket(4445);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    in = new BufferedReader(new FileReader("one-liners.txt"));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5. Handling Client Requests (Server-Side)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The run method contains a loop that: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Waits for a datagram packet from a client: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    byte[] buf = new byte[256];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    DatagramPacket packet = new DatagramPacket(buf, buf.length);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   socket.receive(packet);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Retrieves a quote or the current time: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    String dString = (in == null) ? new Date().toString() : getNextQuote();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    buf = dString.getBytes();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Sends a datagram back to the client: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    InetAddress address = packet.getAddress();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    int port = packet.getPort();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    packet = new DatagramPacket(buf, buf.length, address, port);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    socket.send(packet);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3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6. Cleaning Up (Server-Side)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When all quotes are sent, the socket is closed: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socket.close();</w:t>
            </w:r>
          </w:p>
          <w:p w:rsidR="00000000" w:rsidDel="00000000" w:rsidP="00000000" w:rsidRDefault="00000000" w:rsidRPr="00000000" w14:paraId="0000003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7. Client-Side Application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The </w:t>
            </w:r>
            <w:hyperlink r:id="rId9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QuoteClient</w:t>
              </w:r>
            </w:hyperlink>
            <w:r w:rsidDel="00000000" w:rsidR="00000000" w:rsidRPr="00000000">
              <w:rPr>
                <w:rtl w:val="0"/>
              </w:rPr>
              <w:t xml:space="preserve"> class sends a request to the server and waits for a response.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Key steps: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Verify command-line arguments (hostname):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    if (args.length != 1) {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        System.out.println("Usage: java QuoteClient &lt;hostname&gt;");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        return;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Create a DatagramSocket and send a request to the server: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    InetAddress address = InetAddress.getByName(args[0]);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    DatagramPacket packet = new DatagramPacket(new byte[256], 256, address, 4445);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    socket.send(packet);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Receive the server's response and display it: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    socket.receive(packet);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    String received = new String(packet.getData(), 0, packet.getLength());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    System.out.println("Quote of the Moment: " + received);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8. Running the Applications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Compile and run the server first, using the QuoteServer class.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Then, run the client with the server’s hostname as an argument: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java QuoteClient &lt;hostname&gt;</w:t>
            </w:r>
          </w:p>
          <w:p w:rsidR="00000000" w:rsidDel="00000000" w:rsidP="00000000" w:rsidRDefault="00000000" w:rsidRPr="00000000" w14:paraId="0000005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9. Expected Output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After running, the client will display: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Quote of the Moment: Good programming is 99% sweat and 1% coffee.</w:t>
              <w:br w:type="textWrapping"/>
            </w:r>
          </w:p>
          <w:p w:rsidR="00000000" w:rsidDel="00000000" w:rsidP="00000000" w:rsidRDefault="00000000" w:rsidRPr="00000000" w14:paraId="0000005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10. Changes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Change the programs to send the time from the server to the client when the client sends an empty datagram.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oracle.com/javase/tutorial/networking/datagrams/examples/QuoteClient.java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oracle.com/javase/tutorial/networking/datagrams/examples/QuoteServer.java" TargetMode="External"/><Relationship Id="rId7" Type="http://schemas.openxmlformats.org/officeDocument/2006/relationships/hyperlink" Target="https://docs.oracle.com/javase/tutorial/networking/datagrams/examples/QuoteServerThread.java" TargetMode="External"/><Relationship Id="rId8" Type="http://schemas.openxmlformats.org/officeDocument/2006/relationships/hyperlink" Target="https://docs.oracle.com/javase/tutorial/networking/datagrams/examples/one-liners.tx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