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89591" w14:textId="77777777" w:rsidR="00120910" w:rsidRDefault="00000000" w:rsidP="00925B3D">
      <w:pPr>
        <w:pStyle w:val="Heading2"/>
      </w:pPr>
      <w:r>
        <w:t>Problem 1</w:t>
      </w:r>
    </w:p>
    <w:p w14:paraId="177E8F28" w14:textId="2AB2A0C9" w:rsidR="00120910" w:rsidRDefault="00000000" w:rsidP="00C9258F">
      <w:pPr>
        <w:spacing w:after="80"/>
      </w:pPr>
      <w:r>
        <w:t>The heights of trees of a certain species are normally distributed with a mean of 25 ft and a standard deviation of 3 ft.</w:t>
      </w:r>
    </w:p>
    <w:p w14:paraId="6D469CD6" w14:textId="76354E94" w:rsidR="00120910" w:rsidRDefault="00000000" w:rsidP="00C9258F">
      <w:pPr>
        <w:pStyle w:val="ListParagraph"/>
        <w:numPr>
          <w:ilvl w:val="0"/>
          <w:numId w:val="12"/>
        </w:numPr>
        <w:spacing w:after="80"/>
      </w:pPr>
      <w:r>
        <w:t xml:space="preserve">Let </w:t>
      </w:r>
      <w:r w:rsidRPr="00C9258F">
        <w:rPr>
          <w:i/>
        </w:rPr>
        <w:t>X</w:t>
      </w:r>
      <w:r>
        <w:t xml:space="preserve"> be the height of a </w:t>
      </w:r>
      <w:r w:rsidR="00C9258F">
        <w:t>randomly selected</w:t>
      </w:r>
      <w:r>
        <w:t xml:space="preserve"> tree.</w:t>
      </w:r>
    </w:p>
    <w:p w14:paraId="48FBBD7F" w14:textId="77777777" w:rsidR="00120910" w:rsidRDefault="00000000" w:rsidP="00C9258F">
      <w:pPr>
        <w:pStyle w:val="ListParagraph"/>
        <w:numPr>
          <w:ilvl w:val="0"/>
          <w:numId w:val="12"/>
        </w:numPr>
        <w:spacing w:after="160"/>
      </w:pPr>
      <w:r>
        <w:t xml:space="preserve">Let </w:t>
      </w:r>
      <w:r w:rsidRPr="00C9258F">
        <w:rPr>
          <w:b/>
        </w:rPr>
        <w:t>X̄</w:t>
      </w:r>
      <w:r>
        <w:t xml:space="preserve"> be the mean height of a random sample of 10 trees.</w:t>
      </w:r>
    </w:p>
    <w:p w14:paraId="7C2957F5" w14:textId="434717DF" w:rsidR="00C9258F" w:rsidRDefault="00C9258F" w:rsidP="00C9258F">
      <w:r w:rsidRPr="00C9258F">
        <w:rPr>
          <w:b/>
          <w:bCs/>
        </w:rPr>
        <w:t xml:space="preserve">a.) Find P(X &lt;26): </w:t>
      </w:r>
      <w:r>
        <w:t>Z = (26 - 25) / 3 = 1/3 ≈ 0.33. P(Z</w:t>
      </w:r>
      <w:r w:rsidR="004C5CD4">
        <w:t>&lt;</w:t>
      </w:r>
      <w:r>
        <w:t xml:space="preserve"> 0.33) = 0.6293 (or 0.6306 with exact Z).</w:t>
      </w:r>
    </w:p>
    <w:p w14:paraId="59205175" w14:textId="1DE37CF5" w:rsidR="00C9258F" w:rsidRDefault="00C9258F" w:rsidP="00C9258F">
      <w:r w:rsidRPr="004C5CD4">
        <w:rPr>
          <w:b/>
          <w:bCs/>
        </w:rPr>
        <w:t xml:space="preserve">b.) Find P(X </w:t>
      </w:r>
      <w:r w:rsidR="004C5CD4" w:rsidRPr="004C5CD4">
        <w:rPr>
          <w:b/>
          <w:bCs/>
        </w:rPr>
        <w:t>&gt;</w:t>
      </w:r>
      <w:r w:rsidRPr="004C5CD4">
        <w:rPr>
          <w:b/>
          <w:bCs/>
        </w:rPr>
        <w:t xml:space="preserve"> 27):</w:t>
      </w:r>
      <w:r>
        <w:t xml:space="preserve"> Z = (27 - 25) / 3 = 2/3 ≈ 0.67. P(Z </w:t>
      </w:r>
      <w:r w:rsidR="004C5CD4">
        <w:t>&gt;</w:t>
      </w:r>
      <w:r>
        <w:t xml:space="preserve"> 0.67) = 1 - 0.7486 = 0.2514 (or 0.2525 with</w:t>
      </w:r>
    </w:p>
    <w:p w14:paraId="47E1CE4B" w14:textId="77777777" w:rsidR="00C9258F" w:rsidRDefault="00C9258F" w:rsidP="00C9258F">
      <w:r>
        <w:t>exact Z).</w:t>
      </w:r>
    </w:p>
    <w:p w14:paraId="5F02867F" w14:textId="597A04BA" w:rsidR="00C9258F" w:rsidRDefault="00C9258F" w:rsidP="00C9258F">
      <w:r w:rsidRPr="004C5CD4">
        <w:rPr>
          <w:b/>
          <w:bCs/>
        </w:rPr>
        <w:t xml:space="preserve">c.) Find 90th percentile height: Find height x such that P(X </w:t>
      </w:r>
      <w:r w:rsidR="004C5CD4" w:rsidRPr="004C5CD4">
        <w:rPr>
          <w:b/>
          <w:bCs/>
        </w:rPr>
        <w:t>|</w:t>
      </w:r>
      <w:r w:rsidRPr="004C5CD4">
        <w:rPr>
          <w:b/>
          <w:bCs/>
        </w:rPr>
        <w:t xml:space="preserve"> x) = 0.90.</w:t>
      </w:r>
      <w:r>
        <w:t xml:space="preserve"> The 9</w:t>
      </w:r>
      <w:r w:rsidR="004C5CD4">
        <w:t xml:space="preserve"> </w:t>
      </w:r>
      <w:r>
        <w:t>0th percentile Z-score is</w:t>
      </w:r>
      <w:r w:rsidR="004C5CD4">
        <w:t xml:space="preserve"> </w:t>
      </w:r>
      <w:r>
        <w:t>Z = 1.2816. Height x = 25 + (1.2816 × 3) = 28.84 ft.</w:t>
      </w:r>
    </w:p>
    <w:p w14:paraId="244F3661" w14:textId="19BA4ABA" w:rsidR="00C9258F" w:rsidRDefault="00C9258F" w:rsidP="00C9258F">
      <w:r>
        <w:t xml:space="preserve">d.) Find P(X̄ </w:t>
      </w:r>
      <w:r w:rsidR="004C5CD4">
        <w:t>&lt;</w:t>
      </w:r>
      <w:r>
        <w:t>26): Z = (26 - 25) / 0.9487 = 1.05. P(Z</w:t>
      </w:r>
      <w:r w:rsidR="004C5CD4">
        <w:t>&lt;</w:t>
      </w:r>
      <w:r>
        <w:t xml:space="preserve"> 1.05) = 0.8531 (or 0.8541 with exact Z).</w:t>
      </w:r>
    </w:p>
    <w:p w14:paraId="0DE5E0DD" w14:textId="44192478" w:rsidR="00C9258F" w:rsidRDefault="00C9258F" w:rsidP="00C9258F">
      <w:r>
        <w:t xml:space="preserve">e.) Find P(X̄ </w:t>
      </w:r>
      <w:r w:rsidR="004C5CD4">
        <w:t>&gt;</w:t>
      </w:r>
      <w:r>
        <w:t xml:space="preserve"> 27): Z = (27 - 25) / 0.9487 = 2.11. P(Z</w:t>
      </w:r>
      <w:r w:rsidR="004C5CD4">
        <w:t>&gt;</w:t>
      </w:r>
      <w:r>
        <w:t xml:space="preserve"> 2.11) = 1 - 0.9826 = 0.0174 (or 0.0175 with</w:t>
      </w:r>
    </w:p>
    <w:p w14:paraId="4360F6DC" w14:textId="46F0258C" w:rsidR="00120910" w:rsidRDefault="00C9258F" w:rsidP="00C9258F">
      <w:r>
        <w:t>exact Z).</w:t>
      </w:r>
    </w:p>
    <w:p w14:paraId="79EB22DF" w14:textId="77777777" w:rsidR="00120910" w:rsidRDefault="00000000" w:rsidP="00925B3D">
      <w:pPr>
        <w:pStyle w:val="Heading2"/>
      </w:pPr>
      <w:r>
        <w:t>Problem 2</w:t>
      </w:r>
    </w:p>
    <w:p w14:paraId="086C3B42" w14:textId="3191F72B" w:rsidR="00C9258F" w:rsidRPr="00C9258F" w:rsidRDefault="00000000" w:rsidP="00C9258F">
      <w:pPr>
        <w:spacing w:after="120"/>
        <w:ind w:left="288"/>
        <w:rPr>
          <w:b/>
        </w:rPr>
      </w:pPr>
      <w:r>
        <w:t xml:space="preserve">In a city with many residents, 20% of people own a car. Let </w:t>
      </w:r>
      <w:r>
        <w:rPr>
          <w:i/>
        </w:rPr>
        <w:t>X</w:t>
      </w:r>
      <w:r>
        <w:t xml:space="preserve"> be the number of people in a random sample of 200 residents of this city who own a car. </w:t>
      </w:r>
    </w:p>
    <w:p w14:paraId="4CA5B3C1" w14:textId="6BA73369" w:rsidR="00120910" w:rsidRDefault="00000000">
      <w:pPr>
        <w:spacing w:after="120"/>
        <w:ind w:left="288"/>
      </w:pPr>
      <w:r>
        <w:t xml:space="preserve">Use the normal approximation to the binomial distribution to approximate the probability that </w:t>
      </w:r>
      <w:r>
        <w:rPr>
          <w:i/>
        </w:rPr>
        <w:t>X</w:t>
      </w:r>
      <w:r>
        <w:t xml:space="preserve"> is greater than 45.</w:t>
      </w:r>
    </w:p>
    <w:p w14:paraId="0BEDDEF0" w14:textId="77777777" w:rsidR="00120910" w:rsidRDefault="00120910"/>
    <w:p w14:paraId="3F8E5F46" w14:textId="77777777" w:rsidR="00120910" w:rsidRDefault="00000000" w:rsidP="00925B3D">
      <w:pPr>
        <w:pStyle w:val="Heading2"/>
      </w:pPr>
      <w:r>
        <w:t>Problem 3</w:t>
      </w:r>
    </w:p>
    <w:p w14:paraId="53E9E236" w14:textId="3F86A4F5" w:rsidR="00120910" w:rsidRDefault="00000000">
      <w:pPr>
        <w:spacing w:after="160"/>
        <w:ind w:left="288"/>
      </w:pPr>
      <w:r>
        <w:t xml:space="preserve">Suppose that 70% of students on a college campus are satisfied with the food on campus. You take a random sample of 50 students from this campus. Let </w:t>
      </w:r>
      <w:r>
        <w:rPr>
          <w:b/>
        </w:rPr>
        <w:t>p̂</w:t>
      </w:r>
      <w:r>
        <w:t xml:space="preserve"> be the proportion of students in your sample who are satisfied with the food.</w:t>
      </w:r>
    </w:p>
    <w:p w14:paraId="4E980D07" w14:textId="0B8E1FEA" w:rsidR="00120910" w:rsidRDefault="00000000" w:rsidP="00C9258F">
      <w:pPr>
        <w:pStyle w:val="ListParagraph"/>
        <w:numPr>
          <w:ilvl w:val="0"/>
          <w:numId w:val="11"/>
        </w:numPr>
        <w:spacing w:after="80"/>
      </w:pPr>
      <w:r>
        <w:t>Find the mean and standard deviation of p̂</w:t>
      </w:r>
    </w:p>
    <w:p w14:paraId="7887C499" w14:textId="77777777" w:rsidR="00C9258F" w:rsidRDefault="00C9258F" w:rsidP="00C9258F">
      <w:pPr>
        <w:pStyle w:val="ListParagraph"/>
        <w:spacing w:after="80"/>
        <w:ind w:left="936"/>
      </w:pPr>
    </w:p>
    <w:p w14:paraId="3A38B676" w14:textId="663E66BC" w:rsidR="00120910" w:rsidRDefault="00000000" w:rsidP="00C9258F">
      <w:pPr>
        <w:pStyle w:val="ListParagraph"/>
        <w:numPr>
          <w:ilvl w:val="0"/>
          <w:numId w:val="11"/>
        </w:numPr>
        <w:spacing w:after="80"/>
      </w:pPr>
      <w:r>
        <w:t>Find P(p̂ &lt; 0.75)</w:t>
      </w:r>
    </w:p>
    <w:p w14:paraId="3A4438A8" w14:textId="77777777" w:rsidR="00C9258F" w:rsidRDefault="00C9258F" w:rsidP="00C9258F">
      <w:pPr>
        <w:spacing w:after="80"/>
      </w:pPr>
    </w:p>
    <w:p w14:paraId="2CBC9C71" w14:textId="38FC1C84" w:rsidR="00120910" w:rsidRDefault="00000000" w:rsidP="00925B3D">
      <w:pPr>
        <w:pStyle w:val="ListParagraph"/>
        <w:numPr>
          <w:ilvl w:val="0"/>
          <w:numId w:val="11"/>
        </w:numPr>
        <w:spacing w:after="80"/>
      </w:pPr>
      <w:r>
        <w:t>Find P(0.5 &lt; p̂ &lt; 0.8)</w:t>
      </w:r>
    </w:p>
    <w:p w14:paraId="44707547" w14:textId="77777777" w:rsidR="00925B3D" w:rsidRDefault="00925B3D" w:rsidP="00925B3D">
      <w:pPr>
        <w:pStyle w:val="ListParagraph"/>
      </w:pPr>
    </w:p>
    <w:p w14:paraId="65539D71" w14:textId="77777777" w:rsidR="00925B3D" w:rsidRDefault="00925B3D" w:rsidP="00925B3D">
      <w:pPr>
        <w:pStyle w:val="ListParagraph"/>
      </w:pPr>
    </w:p>
    <w:p w14:paraId="507BC441" w14:textId="77777777" w:rsidR="00925B3D" w:rsidRDefault="00925B3D" w:rsidP="00925B3D">
      <w:pPr>
        <w:pStyle w:val="ListParagraph"/>
      </w:pPr>
    </w:p>
    <w:p w14:paraId="211972EF" w14:textId="77777777" w:rsidR="00925B3D" w:rsidRDefault="00925B3D" w:rsidP="00925B3D">
      <w:pPr>
        <w:pStyle w:val="ListParagraph"/>
      </w:pPr>
    </w:p>
    <w:p w14:paraId="4C2F0968" w14:textId="10544C24" w:rsidR="00925B3D" w:rsidRPr="00925B3D" w:rsidRDefault="00925B3D" w:rsidP="00925B3D">
      <w:pPr>
        <w:pStyle w:val="Heading2"/>
      </w:pPr>
      <w:r w:rsidRPr="00925B3D">
        <w:lastRenderedPageBreak/>
        <w:t>Z-Interval for μ</w:t>
      </w:r>
    </w:p>
    <w:p w14:paraId="4388B84B" w14:textId="77777777" w:rsidR="00925B3D" w:rsidRPr="00925B3D" w:rsidRDefault="00925B3D" w:rsidP="00925B3D">
      <w:pPr>
        <w:spacing w:after="80"/>
      </w:pPr>
      <w:r w:rsidRPr="00925B3D">
        <w:rPr>
          <w:b/>
        </w:rPr>
        <w:t xml:space="preserve">Topic: </w:t>
      </w:r>
      <w:r w:rsidRPr="00925B3D">
        <w:t>Z-Interval for μ</w:t>
      </w:r>
    </w:p>
    <w:p w14:paraId="6F12E318" w14:textId="77777777" w:rsidR="00925B3D" w:rsidRPr="00925B3D" w:rsidRDefault="00925B3D" w:rsidP="00925B3D">
      <w:pPr>
        <w:spacing w:after="80"/>
      </w:pPr>
      <w:r w:rsidRPr="00925B3D">
        <w:rPr>
          <w:b/>
        </w:rPr>
        <w:t xml:space="preserve">Formula: </w:t>
      </w:r>
      <w:r w:rsidRPr="00925B3D">
        <w:t>X̄ ± Z*_(α/2) · (σ / √n)</w:t>
      </w:r>
    </w:p>
    <w:p w14:paraId="429F055B" w14:textId="77777777" w:rsidR="00925B3D" w:rsidRPr="00925B3D" w:rsidRDefault="00925B3D" w:rsidP="00925B3D">
      <w:pPr>
        <w:spacing w:after="80"/>
      </w:pPr>
      <w:r w:rsidRPr="00925B3D">
        <w:rPr>
          <w:b/>
        </w:rPr>
        <w:t xml:space="preserve">Where: </w:t>
      </w:r>
      <w:r w:rsidRPr="00925B3D">
        <w:t>X̄ = sample mean</w:t>
      </w:r>
      <w:r w:rsidRPr="00925B3D">
        <w:br/>
        <w:t>σ = population standard deviation</w:t>
      </w:r>
      <w:r w:rsidRPr="00925B3D">
        <w:br/>
        <w:t>n = sample size</w:t>
      </w:r>
      <w:r w:rsidRPr="00925B3D">
        <w:br/>
        <w:t>C = confidence level</w:t>
      </w:r>
      <w:r w:rsidRPr="00925B3D">
        <w:br/>
        <w:t>α = 1 - C</w:t>
      </w:r>
      <w:r w:rsidRPr="00925B3D">
        <w:br/>
        <w:t>Z*_(α/2) = Z-score such that P(Z &gt; Z*_(α/2)) = α / 2</w:t>
      </w:r>
    </w:p>
    <w:p w14:paraId="699D54CA" w14:textId="77777777" w:rsidR="00925B3D" w:rsidRPr="00925B3D" w:rsidRDefault="00925B3D" w:rsidP="00925B3D">
      <w:pPr>
        <w:spacing w:after="80"/>
      </w:pPr>
      <w:r w:rsidRPr="00925B3D">
        <w:rPr>
          <w:b/>
        </w:rPr>
        <w:t xml:space="preserve">Conditions: </w:t>
      </w:r>
      <w:r w:rsidRPr="00925B3D">
        <w:t>Conditions required for Z-Interval:</w:t>
      </w:r>
    </w:p>
    <w:p w14:paraId="53CAB654" w14:textId="77777777" w:rsidR="00925B3D" w:rsidRPr="00925B3D" w:rsidRDefault="00925B3D" w:rsidP="00925B3D">
      <w:pPr>
        <w:spacing w:after="80"/>
      </w:pPr>
      <w:r w:rsidRPr="00925B3D">
        <w:t>1.) Random Sample</w:t>
      </w:r>
      <w:r w:rsidRPr="00925B3D">
        <w:br/>
        <w:t>2.) Normality: normally distributed population OR n ≥ 30</w:t>
      </w:r>
      <w:r w:rsidRPr="00925B3D">
        <w:br/>
        <w:t>3.) Independence: if sampling without replacement, 10n ≤ N</w:t>
      </w:r>
      <w:r w:rsidRPr="00925B3D">
        <w:br/>
        <w:t>4.) Known Variance: must know the value of σ</w:t>
      </w:r>
    </w:p>
    <w:p w14:paraId="771A43BE" w14:textId="435702BB" w:rsidR="00925B3D" w:rsidRPr="00925B3D" w:rsidRDefault="00925B3D" w:rsidP="00925B3D">
      <w:pPr>
        <w:spacing w:after="80"/>
      </w:pPr>
      <w:r w:rsidRPr="00925B3D">
        <w:rPr>
          <w:b/>
        </w:rPr>
        <w:t xml:space="preserve">Note on Interpreting Confidence Intervals: </w:t>
      </w:r>
      <w:r w:rsidRPr="00925B3D">
        <w:t>The confidence level is not a probability.</w:t>
      </w:r>
      <w:r w:rsidRPr="00925B3D">
        <w:br/>
        <w:t>A confidence level of C% means that if we took every possible sample of size n...</w:t>
      </w:r>
    </w:p>
    <w:p w14:paraId="45A5D76B" w14:textId="77777777" w:rsidR="00925B3D" w:rsidRPr="00925B3D" w:rsidRDefault="00925B3D" w:rsidP="00925B3D">
      <w:pPr>
        <w:pStyle w:val="Heading2"/>
      </w:pPr>
      <w:r w:rsidRPr="00925B3D">
        <w:t>Example Problem: 95% Confidence Interval for Credits</w:t>
      </w:r>
    </w:p>
    <w:p w14:paraId="06460668" w14:textId="77777777" w:rsidR="00925B3D" w:rsidRPr="00925B3D" w:rsidRDefault="00925B3D" w:rsidP="00925B3D">
      <w:pPr>
        <w:spacing w:after="80"/>
      </w:pPr>
      <w:r w:rsidRPr="00925B3D">
        <w:rPr>
          <w:b/>
        </w:rPr>
        <w:t xml:space="preserve">Problem Statement: </w:t>
      </w:r>
      <w:r w:rsidRPr="00925B3D">
        <w:t>You take a random sample of 40 students at a college and ask them how many credits they are taking this semester. You find a mean number of credits of 12.6. If the standard deviation for the number of credits taken for all college students is known to be 2.5, find a 95% confidence interval for the mean number of credits taken by all students at the college.</w:t>
      </w:r>
    </w:p>
    <w:p w14:paraId="477071C9" w14:textId="77777777" w:rsidR="00925B3D" w:rsidRPr="00925B3D" w:rsidRDefault="00925B3D" w:rsidP="00925B3D">
      <w:pPr>
        <w:spacing w:after="80"/>
      </w:pPr>
      <w:r w:rsidRPr="00925B3D">
        <w:rPr>
          <w:b/>
        </w:rPr>
        <w:t xml:space="preserve">Checking Conditions: </w:t>
      </w:r>
      <w:r w:rsidRPr="00925B3D">
        <w:t xml:space="preserve">1.) Random: </w:t>
      </w:r>
      <w:r w:rsidRPr="00925B3D">
        <w:rPr>
          <w:rFonts w:ascii="Segoe UI Symbol" w:hAnsi="Segoe UI Symbol" w:cs="Segoe UI Symbol"/>
        </w:rPr>
        <w:t>✓</w:t>
      </w:r>
      <w:r w:rsidRPr="00925B3D">
        <w:t xml:space="preserve"> (Random sample specified)</w:t>
      </w:r>
      <w:r w:rsidRPr="00925B3D">
        <w:br/>
        <w:t>2.) Normality</w:t>
      </w:r>
      <w:proofErr w:type="gramStart"/>
      <w:r w:rsidRPr="00925B3D">
        <w:t xml:space="preserve">: </w:t>
      </w:r>
      <w:r w:rsidRPr="00925B3D">
        <w:rPr>
          <w:rFonts w:ascii="Segoe UI Symbol" w:hAnsi="Segoe UI Symbol" w:cs="Segoe UI Symbol"/>
        </w:rPr>
        <w:t>✓</w:t>
      </w:r>
      <w:r w:rsidRPr="00925B3D">
        <w:t xml:space="preserve"> (n</w:t>
      </w:r>
      <w:proofErr w:type="gramEnd"/>
      <w:r w:rsidRPr="00925B3D">
        <w:t xml:space="preserve"> = 40 </w:t>
      </w:r>
      <w:r w:rsidRPr="00925B3D">
        <w:rPr>
          <w:rFonts w:ascii="Cambria" w:hAnsi="Cambria" w:cs="Cambria"/>
        </w:rPr>
        <w:t>≥</w:t>
      </w:r>
      <w:r w:rsidRPr="00925B3D">
        <w:t xml:space="preserve"> 30)</w:t>
      </w:r>
      <w:r w:rsidRPr="00925B3D">
        <w:br/>
        <w:t>3.) Independence</w:t>
      </w:r>
      <w:proofErr w:type="gramStart"/>
      <w:r w:rsidRPr="00925B3D">
        <w:t xml:space="preserve">: </w:t>
      </w:r>
      <w:r w:rsidRPr="00925B3D">
        <w:rPr>
          <w:rFonts w:ascii="Segoe UI Symbol" w:hAnsi="Segoe UI Symbol" w:cs="Segoe UI Symbol"/>
        </w:rPr>
        <w:t>✓</w:t>
      </w:r>
      <w:r w:rsidRPr="00925B3D">
        <w:t xml:space="preserve"> (10n</w:t>
      </w:r>
      <w:proofErr w:type="gramEnd"/>
      <w:r w:rsidRPr="00925B3D">
        <w:t xml:space="preserve"> = 10(40) = 400; safe to assume N &gt; 400)</w:t>
      </w:r>
      <w:r w:rsidRPr="00925B3D">
        <w:br/>
        <w:t xml:space="preserve">4.) Known </w:t>
      </w:r>
      <w:r w:rsidRPr="00925B3D">
        <w:rPr>
          <w:rFonts w:ascii="Cambria" w:hAnsi="Cambria" w:cs="Cambria"/>
        </w:rPr>
        <w:t>σ</w:t>
      </w:r>
      <w:r w:rsidRPr="00925B3D">
        <w:t xml:space="preserve">: </w:t>
      </w:r>
      <w:r w:rsidRPr="00925B3D">
        <w:rPr>
          <w:rFonts w:ascii="Segoe UI Symbol" w:hAnsi="Segoe UI Symbol" w:cs="Segoe UI Symbol"/>
        </w:rPr>
        <w:t>✓</w:t>
      </w:r>
      <w:r w:rsidRPr="00925B3D">
        <w:t xml:space="preserve"> (</w:t>
      </w:r>
      <w:r w:rsidRPr="00925B3D">
        <w:rPr>
          <w:rFonts w:ascii="Cambria" w:hAnsi="Cambria" w:cs="Cambria"/>
        </w:rPr>
        <w:t>σ</w:t>
      </w:r>
      <w:r w:rsidRPr="00925B3D">
        <w:t xml:space="preserve"> = 2.5)</w:t>
      </w:r>
    </w:p>
    <w:p w14:paraId="3FCA1A17" w14:textId="77777777" w:rsidR="00925B3D" w:rsidRPr="00925B3D" w:rsidRDefault="00925B3D" w:rsidP="00925B3D">
      <w:pPr>
        <w:spacing w:after="80"/>
      </w:pPr>
      <w:r w:rsidRPr="00925B3D">
        <w:rPr>
          <w:b/>
        </w:rPr>
        <w:t xml:space="preserve">Finding Critical Value Z*: </w:t>
      </w:r>
      <w:r w:rsidRPr="00925B3D">
        <w:t>Sample Mean X̄ = 12.6</w:t>
      </w:r>
      <w:r w:rsidRPr="00925B3D">
        <w:br/>
        <w:t>Confidence Level C = 0.95</w:t>
      </w:r>
      <w:r w:rsidRPr="00925B3D">
        <w:br/>
        <w:t>α = 1 - C = 1 - 0.95 = 0.05</w:t>
      </w:r>
      <w:r w:rsidRPr="00925B3D">
        <w:br/>
        <w:t>α / 2 = 0.05 / 2 = 0.025</w:t>
      </w:r>
      <w:r w:rsidRPr="00925B3D">
        <w:br/>
        <w:t>Critical Value Z*_(α/2) = 1.96</w:t>
      </w:r>
    </w:p>
    <w:p w14:paraId="4757B7AD" w14:textId="77777777" w:rsidR="00925B3D" w:rsidRPr="00925B3D" w:rsidRDefault="00925B3D" w:rsidP="00925B3D">
      <w:pPr>
        <w:spacing w:after="80"/>
      </w:pPr>
      <w:r w:rsidRPr="00925B3D">
        <w:rPr>
          <w:b/>
        </w:rPr>
        <w:t xml:space="preserve">Calculation: </w:t>
      </w:r>
      <w:r w:rsidRPr="00925B3D">
        <w:t>CI = X̄ ± Z* · (σ / √n)</w:t>
      </w:r>
      <w:r w:rsidRPr="00925B3D">
        <w:br/>
        <w:t>CI = 12.6 ± 1.96 · (2.5 / √40)</w:t>
      </w:r>
      <w:r w:rsidRPr="00925B3D">
        <w:br/>
        <w:t>CI = 12.6 ± 1.96 · (0.3953)</w:t>
      </w:r>
      <w:r w:rsidRPr="00925B3D">
        <w:br/>
        <w:t>CI = 12.6 ± 0.77</w:t>
      </w:r>
      <w:r w:rsidRPr="00925B3D">
        <w:br/>
        <w:t>Lower Limit = 12.6 - 0.77 = 11.83</w:t>
      </w:r>
      <w:r w:rsidRPr="00925B3D">
        <w:br/>
        <w:t>Upper Limit = 12.6 + 0.77 = 13.37</w:t>
      </w:r>
      <w:r w:rsidRPr="00925B3D">
        <w:br/>
        <w:t>Confidence Interval: (11.83, 13.37)</w:t>
      </w:r>
    </w:p>
    <w:p w14:paraId="0883CFA6" w14:textId="084E99C8" w:rsidR="00925B3D" w:rsidRPr="00925B3D" w:rsidRDefault="00925B3D" w:rsidP="00925B3D">
      <w:pPr>
        <w:spacing w:after="80"/>
      </w:pPr>
      <w:r w:rsidRPr="00925B3D">
        <w:rPr>
          <w:b/>
        </w:rPr>
        <w:t xml:space="preserve">Interpretation: </w:t>
      </w:r>
      <w:r w:rsidRPr="00925B3D">
        <w:t>We are 95% confident that the mean number of credits taken by all students at the college is between 11.83 credits and 13.37 credits</w:t>
      </w:r>
    </w:p>
    <w:p w14:paraId="7B13826A" w14:textId="77777777" w:rsidR="00925B3D" w:rsidRPr="00925B3D" w:rsidRDefault="00925B3D" w:rsidP="00925B3D">
      <w:pPr>
        <w:spacing w:after="80"/>
      </w:pPr>
      <w:r w:rsidRPr="00925B3D">
        <w:rPr>
          <w:b/>
        </w:rPr>
        <w:lastRenderedPageBreak/>
        <w:t xml:space="preserve">Problem 1: </w:t>
      </w:r>
      <w:r w:rsidRPr="00925B3D">
        <w:t>1.) Heights of trees: μ = 25 ft, σ = 3 ft, n = 10.</w:t>
      </w:r>
      <w:r w:rsidRPr="00925B3D">
        <w:br/>
        <w:t>a.) P(X &lt; 26): Z = (26-25)/3 = 0.33 → P(Z &lt; 0.33) = 0.6293</w:t>
      </w:r>
      <w:r w:rsidRPr="00925B3D">
        <w:br/>
        <w:t>b.) P(X &gt; 27): Z = (27-25)/3 = 0.67 → P(Z &gt; 0.67) = 0.2514</w:t>
      </w:r>
      <w:r w:rsidRPr="00925B3D">
        <w:br/>
        <w:t>c.) 90th percentile height: X = 25 + (1.2816 × 3) = 28.84 ft</w:t>
      </w:r>
      <w:r w:rsidRPr="00925B3D">
        <w:br/>
        <w:t>d.) P(X̄ &lt; 26): Z = (26-25)/(3/√10) = 1.05 → P(Z &lt; 1.05) = 0.8531</w:t>
      </w:r>
      <w:r w:rsidRPr="00925B3D">
        <w:br/>
        <w:t>e.) P(X̄ &gt; 27): Z = (27-25)/(3/√10) = 2.11 → P(Z &gt; 2.11) = 0.0174</w:t>
      </w:r>
    </w:p>
    <w:p w14:paraId="367F046F" w14:textId="77777777" w:rsidR="00925B3D" w:rsidRPr="00925B3D" w:rsidRDefault="00925B3D" w:rsidP="00925B3D">
      <w:pPr>
        <w:spacing w:after="80"/>
      </w:pPr>
      <w:r w:rsidRPr="00925B3D">
        <w:rPr>
          <w:b/>
        </w:rPr>
        <w:t xml:space="preserve">Problem 2: </w:t>
      </w:r>
      <w:r w:rsidRPr="00925B3D">
        <w:t>2.) Binomial: n = 200, p = 0.20 → μ = 40, σ = √32 ≈ 5.6569.</w:t>
      </w:r>
      <w:r w:rsidRPr="00925B3D">
        <w:br/>
        <w:t>P(X &gt; 45) with continuity correction → P(Y &gt; 45.5): Z = (45.5 - 40)/5.6569 = 0.97 → P = 0.1660 (without CC: Z = 0.88 → P = 0.1884).</w:t>
      </w:r>
    </w:p>
    <w:p w14:paraId="41D9EDC4" w14:textId="77777777" w:rsidR="00925B3D" w:rsidRDefault="00925B3D" w:rsidP="00925B3D">
      <w:pPr>
        <w:spacing w:after="80"/>
      </w:pPr>
      <w:r w:rsidRPr="00925B3D">
        <w:rPr>
          <w:b/>
        </w:rPr>
        <w:t xml:space="preserve">Problem 3: </w:t>
      </w:r>
      <w:r w:rsidRPr="00925B3D">
        <w:t>3.) Sample proportion: p = 0.70, n = 50.</w:t>
      </w:r>
      <w:r w:rsidRPr="00925B3D">
        <w:br/>
        <w:t xml:space="preserve">a.) </w:t>
      </w:r>
      <w:proofErr w:type="spellStart"/>
      <w:r w:rsidRPr="00925B3D">
        <w:t>μ_p</w:t>
      </w:r>
      <w:proofErr w:type="spellEnd"/>
      <w:r w:rsidRPr="00925B3D">
        <w:t xml:space="preserve">̂ = 0.70, </w:t>
      </w:r>
      <w:proofErr w:type="spellStart"/>
      <w:r w:rsidRPr="00925B3D">
        <w:t>σ_p</w:t>
      </w:r>
      <w:proofErr w:type="spellEnd"/>
      <w:r w:rsidRPr="00925B3D">
        <w:t>̂ = √(0.7×0.3/50) ≈ 0.0648</w:t>
      </w:r>
      <w:r w:rsidRPr="00925B3D">
        <w:br/>
        <w:t>b.) P(p̂ &lt; 0.75): Z = (0.75 - 0.70)/0.0648 = 0.77 → P(Z &lt; 0.77) = 0.7794</w:t>
      </w:r>
      <w:r w:rsidRPr="00925B3D">
        <w:br/>
        <w:t>c.) P(0.5 &lt; p̂ &lt; 0.8): Z₁ = -3.09, Z₂ = 1.54 → P = 0.9382 - 0.0010 = 0.9372</w:t>
      </w:r>
    </w:p>
    <w:p w14:paraId="005E62B4" w14:textId="77777777" w:rsidR="00925B3D" w:rsidRDefault="00925B3D" w:rsidP="00925B3D">
      <w:pPr>
        <w:spacing w:after="80"/>
      </w:pPr>
    </w:p>
    <w:p w14:paraId="1A38CA05" w14:textId="6F6F0596" w:rsidR="00925B3D" w:rsidRDefault="00925B3D" w:rsidP="00925B3D">
      <w:pPr>
        <w:pStyle w:val="Heading2"/>
      </w:pPr>
      <w:r>
        <w:t>Confidence</w:t>
      </w:r>
      <w:r>
        <w:t xml:space="preserve"> </w:t>
      </w:r>
      <w:r>
        <w:t>Intervals</w:t>
      </w:r>
    </w:p>
    <w:p w14:paraId="0FAAEB06" w14:textId="77777777" w:rsidR="00925B3D" w:rsidRDefault="00925B3D" w:rsidP="00925B3D">
      <w:pPr>
        <w:spacing w:after="80"/>
      </w:pPr>
      <w:r>
        <w:t>Statistics Lecture Transcription &amp;amp; Formula Summary</w:t>
      </w:r>
    </w:p>
    <w:p w14:paraId="2B070A6A" w14:textId="367699AD" w:rsidR="00925B3D" w:rsidRPr="00925B3D" w:rsidRDefault="00925B3D" w:rsidP="00925B3D">
      <w:pPr>
        <w:spacing w:after="80"/>
        <w:rPr>
          <w:u w:val="single"/>
        </w:rPr>
      </w:pPr>
      <w:r w:rsidRPr="00925B3D">
        <w:rPr>
          <w:u w:val="single"/>
        </w:rPr>
        <w:t>Common Confidence Levels and Z-Scores</w:t>
      </w:r>
    </w:p>
    <w:p w14:paraId="4827580D" w14:textId="77777777" w:rsidR="00925B3D" w:rsidRDefault="00925B3D" w:rsidP="00925B3D">
      <w:pPr>
        <w:spacing w:after="80"/>
      </w:pPr>
      <w:r>
        <w:t>Confidence Level Critical Value (z*_{α/</w:t>
      </w:r>
      <w:proofErr w:type="gramStart"/>
      <w:r>
        <w:t>2})</w:t>
      </w:r>
      <w:proofErr w:type="gramEnd"/>
    </w:p>
    <w:p w14:paraId="2869D8DE" w14:textId="77777777" w:rsidR="00925B3D" w:rsidRDefault="00925B3D" w:rsidP="00925B3D">
      <w:pPr>
        <w:spacing w:after="80"/>
      </w:pPr>
      <w:r>
        <w:t>90% z*_{α/2} = 1.645</w:t>
      </w:r>
    </w:p>
    <w:p w14:paraId="7FB196EF" w14:textId="77777777" w:rsidR="00925B3D" w:rsidRDefault="00925B3D" w:rsidP="00925B3D">
      <w:pPr>
        <w:spacing w:after="80"/>
      </w:pPr>
      <w:r>
        <w:t>95% z*_{α/2} = 1.96</w:t>
      </w:r>
    </w:p>
    <w:p w14:paraId="0247795E" w14:textId="49829A59" w:rsidR="00925B3D" w:rsidRDefault="00925B3D" w:rsidP="00925B3D">
      <w:pPr>
        <w:spacing w:after="80"/>
      </w:pPr>
      <w:r>
        <w:t>99% z*_{α/2} = 2.575</w:t>
      </w:r>
    </w:p>
    <w:p w14:paraId="0B07B543" w14:textId="77777777" w:rsidR="00925B3D" w:rsidRDefault="00925B3D" w:rsidP="00925B3D">
      <w:pPr>
        <w:pStyle w:val="Heading3"/>
      </w:pPr>
      <w:r>
        <w:t>Key Relationship</w:t>
      </w:r>
    </w:p>
    <w:p w14:paraId="41C181F7" w14:textId="77777777" w:rsidR="00925B3D" w:rsidRDefault="00925B3D" w:rsidP="00925B3D">
      <w:pPr>
        <w:spacing w:after="80"/>
      </w:pPr>
      <w:r>
        <w:t>The relationship between confidence level and width of the interval:</w:t>
      </w:r>
    </w:p>
    <w:p w14:paraId="37A3BB29" w14:textId="77777777" w:rsidR="00925B3D" w:rsidRDefault="00925B3D" w:rsidP="00925B3D">
      <w:pPr>
        <w:spacing w:after="80"/>
      </w:pPr>
      <w:r>
        <w:t>As C increases, z*_{α/2} also increases, so the margin of error increases and the interval gets wider.</w:t>
      </w:r>
    </w:p>
    <w:p w14:paraId="1F4FE7AB" w14:textId="77777777" w:rsidR="00925B3D" w:rsidRDefault="00925B3D" w:rsidP="00925B3D">
      <w:pPr>
        <w:spacing w:after="80"/>
      </w:pPr>
    </w:p>
    <w:p w14:paraId="57774171" w14:textId="2DDCFF36" w:rsidR="00925B3D" w:rsidRDefault="00925B3D" w:rsidP="00925B3D">
      <w:pPr>
        <w:spacing w:after="80"/>
      </w:pPr>
      <w:r w:rsidRPr="00925B3D">
        <w:rPr>
          <w:u w:val="single"/>
        </w:rPr>
        <w:t>Confidence Interval Calculations &amp;amp; Interpretation</w:t>
      </w:r>
    </w:p>
    <w:p w14:paraId="15168058" w14:textId="77777777" w:rsidR="00925B3D" w:rsidRDefault="00925B3D" w:rsidP="00925B3D">
      <w:pPr>
        <w:spacing w:after="80"/>
      </w:pPr>
      <w:r>
        <w:t>Calculation Steps:</w:t>
      </w:r>
    </w:p>
    <w:p w14:paraId="1B465FDA" w14:textId="77777777" w:rsidR="00925B3D" w:rsidRDefault="00925B3D" w:rsidP="00925B3D">
      <w:pPr>
        <w:spacing w:after="80"/>
        <w:rPr>
          <w:rFonts w:hint="eastAsia"/>
        </w:rPr>
      </w:pPr>
      <w:r>
        <w:rPr>
          <w:rFonts w:hint="eastAsia"/>
        </w:rPr>
        <w:t>= z*_{</w:t>
      </w:r>
      <w:r>
        <w:rPr>
          <w:rFonts w:hint="eastAsia"/>
        </w:rPr>
        <w:t>α</w:t>
      </w:r>
      <w:r>
        <w:rPr>
          <w:rFonts w:hint="eastAsia"/>
        </w:rPr>
        <w:t xml:space="preserve">/2} </w:t>
      </w:r>
      <w:r>
        <w:rPr>
          <w:rFonts w:hint="eastAsia"/>
        </w:rPr>
        <w:t>•</w:t>
      </w:r>
      <w:r>
        <w:rPr>
          <w:rFonts w:hint="eastAsia"/>
        </w:rPr>
        <w:t xml:space="preserve"> (</w:t>
      </w:r>
      <w:r>
        <w:rPr>
          <w:rFonts w:hint="eastAsia"/>
        </w:rPr>
        <w:t>σ</w:t>
      </w:r>
      <w:r>
        <w:rPr>
          <w:rFonts w:hint="eastAsia"/>
        </w:rPr>
        <w:t xml:space="preserve"> / </w:t>
      </w:r>
      <w:r>
        <w:rPr>
          <w:rFonts w:hint="eastAsia"/>
        </w:rPr>
        <w:t>√</w:t>
      </w:r>
      <w:r>
        <w:rPr>
          <w:rFonts w:hint="eastAsia"/>
        </w:rPr>
        <w:t>n)</w:t>
      </w:r>
    </w:p>
    <w:p w14:paraId="75D7E44A" w14:textId="77777777" w:rsidR="00925B3D" w:rsidRDefault="00925B3D" w:rsidP="00925B3D">
      <w:pPr>
        <w:spacing w:after="80"/>
        <w:rPr>
          <w:rFonts w:hint="eastAsia"/>
        </w:rPr>
      </w:pPr>
      <w:proofErr w:type="gramStart"/>
      <w:r>
        <w:rPr>
          <w:rFonts w:hint="eastAsia"/>
        </w:rPr>
        <w:t>±</w:t>
      </w:r>
      <w:r>
        <w:rPr>
          <w:rFonts w:hint="eastAsia"/>
        </w:rPr>
        <w:t xml:space="preserve"> 1.96 </w:t>
      </w:r>
      <w:r>
        <w:rPr>
          <w:rFonts w:hint="eastAsia"/>
        </w:rPr>
        <w:t>•</w:t>
      </w:r>
      <w:r>
        <w:rPr>
          <w:rFonts w:hint="eastAsia"/>
        </w:rPr>
        <w:t xml:space="preserve"> (</w:t>
      </w:r>
      <w:proofErr w:type="gramEnd"/>
      <w:r>
        <w:rPr>
          <w:rFonts w:hint="eastAsia"/>
        </w:rPr>
        <w:t xml:space="preserve">2.5 / </w:t>
      </w:r>
      <w:r>
        <w:rPr>
          <w:rFonts w:hint="eastAsia"/>
        </w:rPr>
        <w:t>√</w:t>
      </w:r>
      <w:r>
        <w:rPr>
          <w:rFonts w:hint="eastAsia"/>
        </w:rPr>
        <w:t>40)</w:t>
      </w:r>
    </w:p>
    <w:p w14:paraId="765DF0A0" w14:textId="77777777" w:rsidR="00925B3D" w:rsidRDefault="00925B3D" w:rsidP="00925B3D">
      <w:pPr>
        <w:spacing w:after="80"/>
      </w:pPr>
      <w:r>
        <w:t>~6 ± 0.77</w:t>
      </w:r>
    </w:p>
    <w:p w14:paraId="0CE5332C" w14:textId="77777777" w:rsidR="00925B3D" w:rsidRDefault="00925B3D" w:rsidP="00925B3D">
      <w:pPr>
        <w:spacing w:after="80"/>
      </w:pPr>
      <w:r>
        <w:t>2.6 + 0.77 = 13.37</w:t>
      </w:r>
    </w:p>
    <w:p w14:paraId="4FE8DB00" w14:textId="77777777" w:rsidR="00925B3D" w:rsidRDefault="00925B3D" w:rsidP="00925B3D">
      <w:pPr>
        <w:spacing w:after="80"/>
      </w:pPr>
      <w:r>
        <w:t>2.6 - 0.77 = 11.83</w:t>
      </w:r>
    </w:p>
    <w:p w14:paraId="33267BCC" w14:textId="77777777" w:rsidR="00925B3D" w:rsidRDefault="00925B3D" w:rsidP="00925B3D">
      <w:pPr>
        <w:spacing w:after="80"/>
      </w:pPr>
      <w:r>
        <w:t>Interval: (11.83, 13.37)</w:t>
      </w:r>
    </w:p>
    <w:p w14:paraId="6668110E" w14:textId="77777777" w:rsidR="00925B3D" w:rsidRDefault="00925B3D" w:rsidP="00925B3D">
      <w:pPr>
        <w:spacing w:after="80"/>
      </w:pPr>
      <w:r>
        <w:t>Conclusion Statement: We are 95% confident that the mean is between 11.83 credits and 13.37 credits.</w:t>
      </w:r>
    </w:p>
    <w:p w14:paraId="41633F05" w14:textId="77777777" w:rsidR="00925B3D" w:rsidRDefault="00925B3D" w:rsidP="00925B3D">
      <w:pPr>
        <w:spacing w:after="80"/>
      </w:pPr>
      <w:r>
        <w:t>Note on Interpreting Confidence Intervals</w:t>
      </w:r>
    </w:p>
    <w:p w14:paraId="1775831A" w14:textId="77777777" w:rsidR="00925B3D" w:rsidRDefault="00925B3D" w:rsidP="00925B3D">
      <w:pPr>
        <w:spacing w:after="80"/>
      </w:pPr>
      <w:r>
        <w:lastRenderedPageBreak/>
        <w:t>The confidence level is NOT a probability.</w:t>
      </w:r>
    </w:p>
    <w:p w14:paraId="12333F96" w14:textId="77777777" w:rsidR="00925B3D" w:rsidRDefault="00925B3D" w:rsidP="00925B3D">
      <w:pPr>
        <w:spacing w:after="80"/>
      </w:pPr>
      <w:r>
        <w:t>A confidence level of C% means that if we took every possible sample of size n, and made a confidence</w:t>
      </w:r>
    </w:p>
    <w:p w14:paraId="6B44CC30" w14:textId="2FE6911F" w:rsidR="00925B3D" w:rsidRDefault="00925B3D" w:rsidP="00925B3D">
      <w:pPr>
        <w:spacing w:after="80"/>
      </w:pPr>
      <w:r>
        <w:t>interval for each of them, then C% of those intervals would actually have μ in them.</w:t>
      </w:r>
    </w:p>
    <w:p w14:paraId="09FC59EB" w14:textId="77777777" w:rsidR="00925B3D" w:rsidRDefault="00925B3D" w:rsidP="00925B3D">
      <w:pPr>
        <w:spacing w:after="80"/>
      </w:pPr>
    </w:p>
    <w:p w14:paraId="3E2DCC51" w14:textId="77777777" w:rsidR="00925B3D" w:rsidRPr="00925B3D" w:rsidRDefault="00925B3D" w:rsidP="00925B3D">
      <w:pPr>
        <w:spacing w:after="80"/>
        <w:rPr>
          <w:b/>
          <w:bCs/>
        </w:rPr>
      </w:pPr>
      <w:r w:rsidRPr="00925B3D">
        <w:rPr>
          <w:b/>
          <w:bCs/>
        </w:rPr>
        <w:t>Section 2: Sample Size &amp; Interval Width</w:t>
      </w:r>
    </w:p>
    <w:p w14:paraId="7E0407E1" w14:textId="77777777" w:rsidR="00925B3D" w:rsidRPr="00925B3D" w:rsidRDefault="00925B3D" w:rsidP="00925B3D">
      <w:pPr>
        <w:spacing w:after="80"/>
      </w:pPr>
      <w:r w:rsidRPr="00925B3D">
        <w:rPr>
          <w:b/>
          <w:bCs/>
        </w:rPr>
        <w:t>The relationship between sample size and confidence interval width</w:t>
      </w:r>
    </w:p>
    <w:p w14:paraId="7BAF3560" w14:textId="49F38D88" w:rsidR="00925B3D" w:rsidRPr="00925B3D" w:rsidRDefault="00925B3D" w:rsidP="00925B3D">
      <w:pPr>
        <w:spacing w:after="80"/>
      </w:pPr>
      <w:r w:rsidRPr="00925B3D">
        <w:t xml:space="preserve">Since </w:t>
      </w:r>
      <m:oMath>
        <m:rad>
          <m:radPr>
            <m:degHide m:val="1"/>
            <m:ctrlPr>
              <w:rPr>
                <w:rFonts w:ascii="Cambria Math" w:hAnsi="Cambria Math"/>
              </w:rPr>
            </m:ctrlPr>
          </m:radPr>
          <m:deg/>
          <m:e>
            <m:r>
              <w:rPr>
                <w:rFonts w:ascii="Cambria Math" w:hAnsi="Cambria Math"/>
              </w:rPr>
              <m:t>n</m:t>
            </m:r>
          </m:e>
        </m:rad>
      </m:oMath>
      <w:r w:rsidRPr="00925B3D">
        <w:t xml:space="preserve"> is in the denominator of the margin of error, as </w:t>
      </w:r>
      <m:oMath>
        <m:r>
          <w:rPr>
            <w:rFonts w:ascii="Cambria Math" w:hAnsi="Cambria Math"/>
          </w:rPr>
          <m:t>n</m:t>
        </m:r>
      </m:oMath>
      <w:r w:rsidRPr="00925B3D">
        <w:t xml:space="preserve"> increases, margin of error decreases, and the interval becomes narrower. </w:t>
      </w:r>
    </w:p>
    <w:p w14:paraId="0B9FA0C9" w14:textId="77777777" w:rsidR="00925B3D" w:rsidRPr="00925B3D" w:rsidRDefault="00925B3D" w:rsidP="00925B3D">
      <w:pPr>
        <w:spacing w:after="80"/>
      </w:pPr>
      <w:r w:rsidRPr="00925B3D">
        <w:rPr>
          <w:b/>
          <w:bCs/>
        </w:rPr>
        <w:t>Sample Size Formula Derivation:</w:t>
      </w:r>
    </w:p>
    <w:p w14:paraId="05E7EAB5" w14:textId="5BE5063E" w:rsidR="00925B3D" w:rsidRPr="00925B3D" w:rsidRDefault="00925B3D" w:rsidP="00925B3D">
      <w:pPr>
        <w:numPr>
          <w:ilvl w:val="0"/>
          <w:numId w:val="13"/>
        </w:numPr>
        <w:spacing w:after="80"/>
      </w:pPr>
      <m:oMath>
        <m:r>
          <w:rPr>
            <w:rFonts w:ascii="Cambria Math" w:hAnsi="Cambria Math"/>
          </w:rPr>
          <m:t>E=</m:t>
        </m:r>
        <m:sSubSup>
          <m:sSubSupPr>
            <m:ctrlPr>
              <w:rPr>
                <w:rFonts w:ascii="Cambria Math" w:hAnsi="Cambria Math"/>
              </w:rPr>
            </m:ctrlPr>
          </m:sSubSupPr>
          <m:e>
            <m:r>
              <w:rPr>
                <w:rFonts w:ascii="Cambria Math" w:hAnsi="Cambria Math"/>
              </w:rPr>
              <m:t>z</m:t>
            </m:r>
          </m:e>
          <m:sub>
            <m:f>
              <m:fPr>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m:t>
            </m:r>
          </m:sup>
        </m:sSubSup>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w:p>
    <w:p w14:paraId="2D23D143" w14:textId="284DEE8B" w:rsidR="00925B3D" w:rsidRPr="00925B3D" w:rsidRDefault="00925B3D" w:rsidP="00925B3D">
      <w:pPr>
        <w:numPr>
          <w:ilvl w:val="0"/>
          <w:numId w:val="13"/>
        </w:numPr>
        <w:spacing w:after="80"/>
      </w:pPr>
      <m:oMath>
        <m:rad>
          <m:radPr>
            <m:degHide m:val="1"/>
            <m:ctrlPr>
              <w:rPr>
                <w:rFonts w:ascii="Cambria Math" w:hAnsi="Cambria Math"/>
              </w:rPr>
            </m:ctrlPr>
          </m:radPr>
          <m:deg/>
          <m:e>
            <m:r>
              <w:rPr>
                <w:rFonts w:ascii="Cambria Math" w:hAnsi="Cambria Math"/>
              </w:rPr>
              <m:t>n</m:t>
            </m:r>
          </m:e>
        </m:rad>
        <m:r>
          <w:rPr>
            <w:rFonts w:ascii="Cambria Math" w:hAnsi="Cambria Math"/>
          </w:rPr>
          <m:t>⋅E=</m:t>
        </m:r>
        <m:sSubSup>
          <m:sSubSupPr>
            <m:ctrlPr>
              <w:rPr>
                <w:rFonts w:ascii="Cambria Math" w:hAnsi="Cambria Math"/>
              </w:rPr>
            </m:ctrlPr>
          </m:sSubSupPr>
          <m:e>
            <m:r>
              <w:rPr>
                <w:rFonts w:ascii="Cambria Math" w:hAnsi="Cambria Math"/>
              </w:rPr>
              <m:t>z</m:t>
            </m:r>
          </m:e>
          <m:sub>
            <m:f>
              <m:fPr>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m:t>
            </m:r>
          </m:sup>
        </m:sSubSup>
        <m:r>
          <w:rPr>
            <w:rFonts w:ascii="Cambria Math" w:hAnsi="Cambria Math"/>
          </w:rPr>
          <m:t>σ⟹</m:t>
        </m:r>
        <m:rad>
          <m:radPr>
            <m:degHide m:val="1"/>
            <m:ctrlPr>
              <w:rPr>
                <w:rFonts w:ascii="Cambria Math" w:hAnsi="Cambria Math"/>
              </w:rPr>
            </m:ctrlPr>
          </m:radPr>
          <m:deg/>
          <m:e>
            <m:r>
              <w:rPr>
                <w:rFonts w:ascii="Cambria Math" w:hAnsi="Cambria Math"/>
              </w:rPr>
              <m:t>n</m:t>
            </m:r>
          </m:e>
        </m:rad>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z</m:t>
                </m:r>
              </m:e>
              <m:sub>
                <m:f>
                  <m:fPr>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m:t>
                </m:r>
              </m:sup>
            </m:sSubSup>
            <m:r>
              <w:rPr>
                <w:rFonts w:ascii="Cambria Math" w:hAnsi="Cambria Math"/>
              </w:rPr>
              <m:t>σ</m:t>
            </m:r>
          </m:num>
          <m:den>
            <m:r>
              <w:rPr>
                <w:rFonts w:ascii="Cambria Math" w:hAnsi="Cambria Math"/>
              </w:rPr>
              <m:t>E</m:t>
            </m:r>
          </m:den>
        </m:f>
      </m:oMath>
    </w:p>
    <w:p w14:paraId="521FB0F5" w14:textId="35A6D327" w:rsidR="00925B3D" w:rsidRPr="00925B3D" w:rsidRDefault="00925B3D" w:rsidP="00925B3D">
      <w:pPr>
        <w:numPr>
          <w:ilvl w:val="0"/>
          <w:numId w:val="13"/>
        </w:numPr>
        <w:spacing w:after="80"/>
      </w:pPr>
      <m:oMath>
        <m:r>
          <w:rPr>
            <w:rFonts w:ascii="Cambria Math" w:hAnsi="Cambria Math"/>
          </w:rPr>
          <m:t>n=</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z</m:t>
                        </m:r>
                      </m:e>
                      <m:sub>
                        <m:f>
                          <m:fPr>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m:t>
                        </m:r>
                      </m:sup>
                    </m:sSubSup>
                    <m:r>
                      <w:rPr>
                        <w:rFonts w:ascii="Cambria Math" w:hAnsi="Cambria Math"/>
                      </w:rPr>
                      <m:t>σ</m:t>
                    </m:r>
                  </m:num>
                  <m:den>
                    <m:r>
                      <w:rPr>
                        <w:rFonts w:ascii="Cambria Math" w:hAnsi="Cambria Math"/>
                      </w:rPr>
                      <m:t>E</m:t>
                    </m:r>
                  </m:den>
                </m:f>
              </m:e>
            </m:d>
          </m:e>
          <m:sup>
            <m:r>
              <w:rPr>
                <w:rFonts w:ascii="Cambria Math" w:hAnsi="Cambria Math"/>
              </w:rPr>
              <m:t>2</m:t>
            </m:r>
          </m:sup>
        </m:sSup>
      </m:oMath>
    </w:p>
    <w:p w14:paraId="24D49AFF" w14:textId="77777777" w:rsidR="00925B3D" w:rsidRPr="00925B3D" w:rsidRDefault="00925B3D" w:rsidP="00925B3D">
      <w:pPr>
        <w:spacing w:after="80"/>
      </w:pPr>
      <w:r w:rsidRPr="00925B3D">
        <w:rPr>
          <w:b/>
          <w:bCs/>
        </w:rPr>
        <w:t>Where:</w:t>
      </w:r>
    </w:p>
    <w:p w14:paraId="0B4AE302" w14:textId="77EB26C7" w:rsidR="00925B3D" w:rsidRPr="00925B3D" w:rsidRDefault="00925B3D" w:rsidP="00925B3D">
      <w:pPr>
        <w:numPr>
          <w:ilvl w:val="0"/>
          <w:numId w:val="14"/>
        </w:numPr>
        <w:spacing w:after="80"/>
      </w:pPr>
      <m:oMath>
        <m:r>
          <w:rPr>
            <w:rFonts w:ascii="Cambria Math" w:hAnsi="Cambria Math"/>
          </w:rPr>
          <m:t>σ=</m:t>
        </m:r>
        <m:r>
          <m:rPr>
            <m:nor/>
          </m:rPr>
          <m:t>pop. standard deviation</m:t>
        </m:r>
      </m:oMath>
    </w:p>
    <w:p w14:paraId="52F38A4F" w14:textId="2A6236EF" w:rsidR="00925B3D" w:rsidRPr="00925B3D" w:rsidRDefault="00925B3D" w:rsidP="00925B3D">
      <w:pPr>
        <w:numPr>
          <w:ilvl w:val="0"/>
          <w:numId w:val="14"/>
        </w:numPr>
        <w:spacing w:after="80"/>
      </w:pPr>
      <m:oMath>
        <m:r>
          <w:rPr>
            <w:rFonts w:ascii="Cambria Math" w:hAnsi="Cambria Math"/>
          </w:rPr>
          <m:t>E=</m:t>
        </m:r>
        <m:r>
          <m:rPr>
            <m:nor/>
          </m:rPr>
          <m:t>margin of error</m:t>
        </m:r>
      </m:oMath>
    </w:p>
    <w:p w14:paraId="640DD695" w14:textId="7DECC19A" w:rsidR="00925B3D" w:rsidRDefault="00925B3D" w:rsidP="00925B3D">
      <w:pPr>
        <w:numPr>
          <w:ilvl w:val="0"/>
          <w:numId w:val="14"/>
        </w:numPr>
        <w:pBdr>
          <w:bottom w:val="single" w:sz="6" w:space="1" w:color="auto"/>
        </w:pBdr>
        <w:spacing w:after="80"/>
      </w:pPr>
      <m:oMath>
        <m:sSubSup>
          <m:sSubSupPr>
            <m:ctrlPr>
              <w:rPr>
                <w:rFonts w:ascii="Cambria Math" w:hAnsi="Cambria Math"/>
              </w:rPr>
            </m:ctrlPr>
          </m:sSubSupPr>
          <m:e>
            <m:r>
              <w:rPr>
                <w:rFonts w:ascii="Cambria Math" w:hAnsi="Cambria Math"/>
              </w:rPr>
              <m:t>z</m:t>
            </m:r>
          </m:e>
          <m:sub>
            <m:f>
              <m:fPr>
                <m:ctrlPr>
                  <w:rPr>
                    <w:rFonts w:ascii="Cambria Math" w:hAnsi="Cambria Math"/>
                  </w:rPr>
                </m:ctrlPr>
              </m:fPr>
              <m:num>
                <m:r>
                  <w:rPr>
                    <w:rFonts w:ascii="Cambria Math" w:hAnsi="Cambria Math"/>
                  </w:rPr>
                  <m:t>α</m:t>
                </m:r>
              </m:num>
              <m:den>
                <m:r>
                  <w:rPr>
                    <w:rFonts w:ascii="Cambria Math" w:hAnsi="Cambria Math"/>
                  </w:rPr>
                  <m:t>2</m:t>
                </m:r>
              </m:den>
            </m:f>
          </m:sub>
          <m:sup>
            <m:r>
              <w:rPr>
                <w:rFonts w:ascii="Cambria Math" w:hAnsi="Cambria Math"/>
              </w:rPr>
              <m:t>*</m:t>
            </m:r>
          </m:sup>
        </m:sSubSup>
        <m:r>
          <w:rPr>
            <w:rFonts w:ascii="Cambria Math" w:hAnsi="Cambria Math"/>
          </w:rPr>
          <m:t>=</m:t>
        </m:r>
        <m:r>
          <m:rPr>
            <m:nor/>
          </m:rPr>
          <m:t>multiplier for </m:t>
        </m:r>
        <m:r>
          <w:rPr>
            <w:rFonts w:ascii="Cambria Math" w:hAnsi="Cambria Math"/>
          </w:rPr>
          <m:t>C=1-α</m:t>
        </m:r>
      </m:oMath>
    </w:p>
    <w:p w14:paraId="0CAAEDA3" w14:textId="77777777" w:rsidR="00521E6A" w:rsidRPr="00521E6A" w:rsidRDefault="00521E6A" w:rsidP="00521E6A">
      <w:pPr>
        <w:pStyle w:val="Heading2"/>
      </w:pPr>
      <w:r w:rsidRPr="00521E6A">
        <w:t>Hypothesis Testing</w:t>
      </w:r>
    </w:p>
    <w:p w14:paraId="146B32F3" w14:textId="77777777" w:rsidR="00521E6A" w:rsidRPr="00521E6A" w:rsidRDefault="00521E6A" w:rsidP="00521E6A">
      <w:pPr>
        <w:spacing w:after="80"/>
      </w:pPr>
      <w:r w:rsidRPr="00521E6A">
        <w:t>A method to compare two competing ideas:</w:t>
      </w:r>
    </w:p>
    <w:p w14:paraId="6F8E589C" w14:textId="496F9D43" w:rsidR="00521E6A" w:rsidRPr="00521E6A" w:rsidRDefault="00521E6A" w:rsidP="00521E6A">
      <w:pPr>
        <w:numPr>
          <w:ilvl w:val="0"/>
          <w:numId w:val="16"/>
        </w:numPr>
        <w:spacing w:after="80"/>
      </w:pPr>
      <w:r w:rsidRPr="00521E6A">
        <w:rPr>
          <w:b/>
          <w:bCs/>
        </w:rPr>
        <w:t>Null Hypothesis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521E6A">
        <w:rPr>
          <w:b/>
          <w:bCs/>
        </w:rPr>
        <w:t>):</w:t>
      </w:r>
      <w:r w:rsidRPr="00521E6A">
        <w:t xml:space="preserve"> States that no change has occurred (parameter equals null value). </w:t>
      </w:r>
    </w:p>
    <w:p w14:paraId="42EA4BB0" w14:textId="54BB17F2" w:rsidR="00521E6A" w:rsidRPr="00521E6A" w:rsidRDefault="00521E6A" w:rsidP="00521E6A">
      <w:pPr>
        <w:numPr>
          <w:ilvl w:val="0"/>
          <w:numId w:val="16"/>
        </w:numPr>
        <w:spacing w:after="80"/>
      </w:pPr>
      <w:r w:rsidRPr="00521E6A">
        <w:rPr>
          <w:b/>
          <w:bCs/>
        </w:rPr>
        <w:t>Alternate Hypothesis (</w:t>
      </w:r>
      <m:oMath>
        <m:sSub>
          <m:sSubPr>
            <m:ctrlPr>
              <w:rPr>
                <w:rFonts w:ascii="Cambria Math" w:hAnsi="Cambria Math"/>
              </w:rPr>
            </m:ctrlPr>
          </m:sSubPr>
          <m:e>
            <m:r>
              <w:rPr>
                <w:rFonts w:ascii="Cambria Math" w:hAnsi="Cambria Math"/>
              </w:rPr>
              <m:t>H</m:t>
            </m:r>
          </m:e>
          <m:sub>
            <m:r>
              <w:rPr>
                <w:rFonts w:ascii="Cambria Math" w:hAnsi="Cambria Math"/>
              </w:rPr>
              <m:t>a</m:t>
            </m:r>
          </m:sub>
        </m:sSub>
      </m:oMath>
      <w:r w:rsidRPr="00521E6A">
        <w:rPr>
          <w:b/>
          <w:bCs/>
        </w:rPr>
        <w:t xml:space="preserve"> or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521E6A">
        <w:rPr>
          <w:b/>
          <w:bCs/>
        </w:rPr>
        <w:t>):</w:t>
      </w:r>
      <w:r w:rsidRPr="00521E6A">
        <w:t xml:space="preserve"> Contradicts the null hypothesis. </w:t>
      </w:r>
    </w:p>
    <w:p w14:paraId="316671E2" w14:textId="2E2855FB" w:rsidR="00521E6A" w:rsidRPr="00521E6A" w:rsidRDefault="00521E6A" w:rsidP="00521E6A">
      <w:pPr>
        <w:spacing w:after="80"/>
      </w:pPr>
      <w:r w:rsidRPr="00521E6A">
        <w:t xml:space="preserve">The test works by assuming that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521E6A">
        <w:t xml:space="preserve"> is true and seeing how likely we would be able to collect the sample that we have if that were the case. If it is likely enough—specifically, if our sample would be chosen less than the significance level (</w:t>
      </w:r>
      <m:oMath>
        <m:r>
          <w:rPr>
            <w:rFonts w:ascii="Cambria Math" w:hAnsi="Cambria Math"/>
          </w:rPr>
          <m:t>α</m:t>
        </m:r>
      </m:oMath>
      <w:r w:rsidRPr="00521E6A">
        <w:t>)—then we reject the null hypothesis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521E6A">
        <w:t xml:space="preserve">); otherwise, we fail to reject the null hypothesis. </w:t>
      </w:r>
    </w:p>
    <w:p w14:paraId="422BC7DD" w14:textId="77777777" w:rsidR="00521E6A" w:rsidRPr="00521E6A" w:rsidRDefault="00521E6A" w:rsidP="00521E6A">
      <w:pPr>
        <w:spacing w:after="80"/>
        <w:rPr>
          <w:b/>
          <w:bCs/>
        </w:rPr>
      </w:pPr>
      <w:r w:rsidRPr="00521E6A">
        <w:rPr>
          <w:b/>
          <w:bCs/>
        </w:rPr>
        <w:t>Steps to Hypothesis Testing</w:t>
      </w:r>
    </w:p>
    <w:p w14:paraId="249F3E2E" w14:textId="77777777" w:rsidR="00521E6A" w:rsidRPr="00521E6A" w:rsidRDefault="00521E6A" w:rsidP="00521E6A">
      <w:pPr>
        <w:numPr>
          <w:ilvl w:val="0"/>
          <w:numId w:val="17"/>
        </w:numPr>
        <w:spacing w:after="80"/>
      </w:pPr>
      <w:r w:rsidRPr="00521E6A">
        <w:rPr>
          <w:b/>
          <w:bCs/>
        </w:rPr>
        <w:t>State the Hypothesis:</w:t>
      </w:r>
    </w:p>
    <w:p w14:paraId="0C213CD6" w14:textId="43E3F5D1" w:rsidR="00521E6A" w:rsidRPr="00521E6A" w:rsidRDefault="00521E6A" w:rsidP="00521E6A">
      <w:pPr>
        <w:spacing w:after="80"/>
      </w:pPr>
      <w:r w:rsidRPr="00521E6A">
        <w:t>For a test about a parameter (</w:t>
      </w:r>
      <m:oMath>
        <m:r>
          <w:rPr>
            <w:rFonts w:ascii="Cambria Math" w:hAnsi="Cambria Math"/>
          </w:rPr>
          <m:t>θ</m:t>
        </m:r>
      </m:oMath>
      <w:r w:rsidRPr="00521E6A">
        <w:t>), our null hypothesis sets the value equal to a null value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:θ=</m:t>
        </m:r>
        <m:sSub>
          <m:sSubPr>
            <m:ctrlPr>
              <w:rPr>
                <w:rFonts w:ascii="Cambria Math" w:hAnsi="Cambria Math"/>
              </w:rPr>
            </m:ctrlPr>
          </m:sSubPr>
          <m:e>
            <m:r>
              <w:rPr>
                <w:rFonts w:ascii="Cambria Math" w:hAnsi="Cambria Math"/>
              </w:rPr>
              <m:t>θ</m:t>
            </m:r>
          </m:e>
          <m:sub>
            <m:r>
              <w:rPr>
                <w:rFonts w:ascii="Cambria Math" w:hAnsi="Cambria Math"/>
              </w:rPr>
              <m:t>0</m:t>
            </m:r>
          </m:sub>
        </m:sSub>
      </m:oMath>
      <w:r w:rsidRPr="00521E6A">
        <w:t xml:space="preserve">). </w:t>
      </w:r>
    </w:p>
    <w:p w14:paraId="72279436" w14:textId="1310C032" w:rsidR="00521E6A" w:rsidRPr="00521E6A" w:rsidRDefault="00521E6A" w:rsidP="00521E6A">
      <w:pPr>
        <w:numPr>
          <w:ilvl w:val="1"/>
          <w:numId w:val="17"/>
        </w:numPr>
        <w:spacing w:after="80"/>
      </w:pPr>
      <w:r w:rsidRPr="00521E6A">
        <w:rPr>
          <w:b/>
          <w:bCs/>
        </w:rPr>
        <w:t>Left-tailed test:</w:t>
      </w:r>
      <w:r w:rsidRPr="00521E6A">
        <w:t xml:space="preserve"> The parameter is less than the null value (</w:t>
      </w:r>
      <m:oMath>
        <m:sSub>
          <m:sSubPr>
            <m:ctrlPr>
              <w:rPr>
                <w:rFonts w:ascii="Cambria Math" w:hAnsi="Cambria Math"/>
              </w:rPr>
            </m:ctrlPr>
          </m:sSubPr>
          <m:e>
            <m:r>
              <w:rPr>
                <w:rFonts w:ascii="Cambria Math" w:hAnsi="Cambria Math"/>
              </w:rPr>
              <m:t>H</m:t>
            </m:r>
          </m:e>
          <m:sub>
            <m:r>
              <w:rPr>
                <w:rFonts w:ascii="Cambria Math" w:hAnsi="Cambria Math"/>
              </w:rPr>
              <m:t>a</m:t>
            </m:r>
          </m:sub>
        </m:sSub>
        <m:r>
          <w:rPr>
            <w:rFonts w:ascii="Cambria Math" w:hAnsi="Cambria Math"/>
          </w:rPr>
          <m:t>:θ&lt;</m:t>
        </m:r>
        <m:sSub>
          <m:sSubPr>
            <m:ctrlPr>
              <w:rPr>
                <w:rFonts w:ascii="Cambria Math" w:hAnsi="Cambria Math"/>
              </w:rPr>
            </m:ctrlPr>
          </m:sSubPr>
          <m:e>
            <m:r>
              <w:rPr>
                <w:rFonts w:ascii="Cambria Math" w:hAnsi="Cambria Math"/>
              </w:rPr>
              <m:t>θ</m:t>
            </m:r>
          </m:e>
          <m:sub>
            <m:r>
              <w:rPr>
                <w:rFonts w:ascii="Cambria Math" w:hAnsi="Cambria Math"/>
              </w:rPr>
              <m:t>0</m:t>
            </m:r>
          </m:sub>
        </m:sSub>
      </m:oMath>
      <w:r w:rsidRPr="00521E6A">
        <w:t xml:space="preserve">). </w:t>
      </w:r>
    </w:p>
    <w:p w14:paraId="736DDDD7" w14:textId="1E7B83DD" w:rsidR="00521E6A" w:rsidRPr="00521E6A" w:rsidRDefault="00521E6A" w:rsidP="00521E6A">
      <w:pPr>
        <w:numPr>
          <w:ilvl w:val="1"/>
          <w:numId w:val="17"/>
        </w:numPr>
        <w:spacing w:after="80"/>
      </w:pPr>
      <w:r w:rsidRPr="00521E6A">
        <w:rPr>
          <w:b/>
          <w:bCs/>
        </w:rPr>
        <w:t>Right-tailed test:</w:t>
      </w:r>
      <w:r w:rsidRPr="00521E6A">
        <w:t xml:space="preserve"> The parameter is greater than the null value (</w:t>
      </w:r>
      <m:oMath>
        <m:sSub>
          <m:sSubPr>
            <m:ctrlPr>
              <w:rPr>
                <w:rFonts w:ascii="Cambria Math" w:hAnsi="Cambria Math"/>
              </w:rPr>
            </m:ctrlPr>
          </m:sSubPr>
          <m:e>
            <m:r>
              <w:rPr>
                <w:rFonts w:ascii="Cambria Math" w:hAnsi="Cambria Math"/>
              </w:rPr>
              <m:t>H</m:t>
            </m:r>
          </m:e>
          <m:sub>
            <m:r>
              <w:rPr>
                <w:rFonts w:ascii="Cambria Math" w:hAnsi="Cambria Math"/>
              </w:rPr>
              <m:t>a</m:t>
            </m:r>
          </m:sub>
        </m:sSub>
        <m:r>
          <w:rPr>
            <w:rFonts w:ascii="Cambria Math" w:hAnsi="Cambria Math"/>
          </w:rPr>
          <m:t>:θ&gt;</m:t>
        </m:r>
        <m:sSub>
          <m:sSubPr>
            <m:ctrlPr>
              <w:rPr>
                <w:rFonts w:ascii="Cambria Math" w:hAnsi="Cambria Math"/>
              </w:rPr>
            </m:ctrlPr>
          </m:sSubPr>
          <m:e>
            <m:r>
              <w:rPr>
                <w:rFonts w:ascii="Cambria Math" w:hAnsi="Cambria Math"/>
              </w:rPr>
              <m:t>θ</m:t>
            </m:r>
          </m:e>
          <m:sub>
            <m:r>
              <w:rPr>
                <w:rFonts w:ascii="Cambria Math" w:hAnsi="Cambria Math"/>
              </w:rPr>
              <m:t>0</m:t>
            </m:r>
          </m:sub>
        </m:sSub>
      </m:oMath>
      <w:r w:rsidRPr="00521E6A">
        <w:t xml:space="preserve">). </w:t>
      </w:r>
    </w:p>
    <w:p w14:paraId="58E4759E" w14:textId="69265A31" w:rsidR="00521E6A" w:rsidRPr="00521E6A" w:rsidRDefault="00521E6A" w:rsidP="00521E6A">
      <w:pPr>
        <w:numPr>
          <w:ilvl w:val="1"/>
          <w:numId w:val="17"/>
        </w:numPr>
        <w:spacing w:after="80"/>
      </w:pPr>
      <w:r w:rsidRPr="00521E6A">
        <w:rPr>
          <w:b/>
          <w:bCs/>
        </w:rPr>
        <w:t>Two-tailed test:</w:t>
      </w:r>
      <w:r w:rsidRPr="00521E6A">
        <w:t xml:space="preserve"> The parameter is not equal to the null value (</w:t>
      </w:r>
      <m:oMath>
        <m:sSub>
          <m:sSubPr>
            <m:ctrlPr>
              <w:rPr>
                <w:rFonts w:ascii="Cambria Math" w:hAnsi="Cambria Math"/>
              </w:rPr>
            </m:ctrlPr>
          </m:sSubPr>
          <m:e>
            <m:r>
              <w:rPr>
                <w:rFonts w:ascii="Cambria Math" w:hAnsi="Cambria Math"/>
              </w:rPr>
              <m:t>H</m:t>
            </m:r>
          </m:e>
          <m:sub>
            <m:r>
              <w:rPr>
                <w:rFonts w:ascii="Cambria Math" w:hAnsi="Cambria Math"/>
              </w:rPr>
              <m:t>a</m:t>
            </m:r>
          </m:sub>
        </m:sSub>
        <m:r>
          <w:rPr>
            <w:rFonts w:ascii="Cambria Math" w:hAnsi="Cambria Math"/>
          </w:rPr>
          <m:t>:θ≠</m:t>
        </m:r>
        <m:sSub>
          <m:sSubPr>
            <m:ctrlPr>
              <w:rPr>
                <w:rFonts w:ascii="Cambria Math" w:hAnsi="Cambria Math"/>
              </w:rPr>
            </m:ctrlPr>
          </m:sSubPr>
          <m:e>
            <m:r>
              <w:rPr>
                <w:rFonts w:ascii="Cambria Math" w:hAnsi="Cambria Math"/>
              </w:rPr>
              <m:t>θ</m:t>
            </m:r>
          </m:e>
          <m:sub>
            <m:r>
              <w:rPr>
                <w:rFonts w:ascii="Cambria Math" w:hAnsi="Cambria Math"/>
              </w:rPr>
              <m:t>0</m:t>
            </m:r>
          </m:sub>
        </m:sSub>
      </m:oMath>
      <w:r w:rsidRPr="00521E6A">
        <w:t xml:space="preserve">). </w:t>
      </w:r>
    </w:p>
    <w:p w14:paraId="4F81199F" w14:textId="7CC98FDE" w:rsidR="00521E6A" w:rsidRPr="00521E6A" w:rsidRDefault="00521E6A" w:rsidP="00521E6A">
      <w:pPr>
        <w:spacing w:after="80"/>
      </w:pPr>
      <w:r w:rsidRPr="00521E6A">
        <w:lastRenderedPageBreak/>
        <w:t>We also define the parameter (</w:t>
      </w:r>
      <m:oMath>
        <m:r>
          <w:rPr>
            <w:rFonts w:ascii="Cambria Math" w:hAnsi="Cambria Math"/>
          </w:rPr>
          <m:t>θ</m:t>
        </m:r>
      </m:oMath>
      <w:r w:rsidRPr="00521E6A">
        <w:t>) and significance level (</w:t>
      </w:r>
      <m:oMath>
        <m:r>
          <w:rPr>
            <w:rFonts w:ascii="Cambria Math" w:hAnsi="Cambria Math"/>
          </w:rPr>
          <m:t>α</m:t>
        </m:r>
      </m:oMath>
      <w:r w:rsidRPr="00521E6A">
        <w:t xml:space="preserve">) at this point. </w:t>
      </w:r>
    </w:p>
    <w:p w14:paraId="26C0BFD5" w14:textId="77777777" w:rsidR="00521E6A" w:rsidRPr="00521E6A" w:rsidRDefault="00521E6A" w:rsidP="00521E6A">
      <w:pPr>
        <w:numPr>
          <w:ilvl w:val="0"/>
          <w:numId w:val="17"/>
        </w:numPr>
        <w:spacing w:after="80"/>
      </w:pPr>
      <w:r w:rsidRPr="00521E6A">
        <w:rPr>
          <w:b/>
          <w:bCs/>
        </w:rPr>
        <w:t>Calculate the Test Statistic:</w:t>
      </w:r>
    </w:p>
    <w:p w14:paraId="4B8C0467" w14:textId="4D7C927C" w:rsidR="00521E6A" w:rsidRPr="00521E6A" w:rsidRDefault="00521E6A" w:rsidP="00521E6A">
      <w:pPr>
        <w:spacing w:after="80"/>
      </w:pPr>
      <m:oMathPara>
        <m:oMath>
          <m:r>
            <m:rPr>
              <m:nor/>
            </m:rPr>
            <m:t>Test Statistic</m:t>
          </m:r>
          <m:r>
            <w:rPr>
              <w:rFonts w:ascii="Cambria Math" w:hAnsi="Cambria Math"/>
            </w:rPr>
            <m:t>=</m:t>
          </m:r>
          <m:f>
            <m:fPr>
              <m:ctrlPr>
                <w:rPr>
                  <w:rFonts w:ascii="Cambria Math" w:hAnsi="Cambria Math"/>
                </w:rPr>
              </m:ctrlPr>
            </m:fPr>
            <m:num>
              <m:r>
                <m:rPr>
                  <m:nor/>
                </m:rPr>
                <m:t>Sample version of parameter</m:t>
              </m:r>
              <m:r>
                <w:rPr>
                  <w:rFonts w:ascii="Cambria Math" w:hAnsi="Cambria Math"/>
                </w:rPr>
                <m:t>-</m:t>
              </m:r>
              <m:r>
                <m:rPr>
                  <m:nor/>
                </m:rPr>
                <m:t>Value from null hypothesis</m:t>
              </m:r>
            </m:num>
            <m:den>
              <m:r>
                <m:rPr>
                  <m:nor/>
                </m:rPr>
                <m:t>Standard Error</m:t>
              </m:r>
            </m:den>
          </m:f>
          <m:r>
            <w:rPr>
              <w:rFonts w:ascii="Cambria Math" w:hAnsi="Cambria Math"/>
            </w:rPr>
            <m:t>=</m:t>
          </m:r>
          <m:f>
            <m:fPr>
              <m:ctrlPr>
                <w:rPr>
                  <w:rFonts w:ascii="Cambria Math" w:hAnsi="Cambria Math"/>
                </w:rPr>
              </m:ctrlPr>
            </m:fPr>
            <m:num>
              <m:acc>
                <m:accPr>
                  <m:chr m:val="ˆ"/>
                  <m:ctrlPr>
                    <w:rPr>
                      <w:rFonts w:ascii="Cambria Math" w:hAnsi="Cambria Math"/>
                    </w:rPr>
                  </m:ctrlPr>
                </m:accPr>
                <m:e>
                  <m:r>
                    <w:rPr>
                      <w:rFonts w:ascii="Cambria Math" w:hAnsi="Cambria Math"/>
                    </w:rPr>
                    <m:t>θ</m:t>
                  </m:r>
                </m:e>
              </m:acc>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num>
            <m:den>
              <m:r>
                <m:rPr>
                  <m:nor/>
                </m:rPr>
                <m:t>SE</m:t>
              </m:r>
            </m:den>
          </m:f>
        </m:oMath>
      </m:oMathPara>
    </w:p>
    <w:p w14:paraId="5591BBD5" w14:textId="77777777" w:rsidR="00521E6A" w:rsidRPr="00521E6A" w:rsidRDefault="00521E6A" w:rsidP="00521E6A">
      <w:pPr>
        <w:spacing w:after="80"/>
      </w:pPr>
      <w:r w:rsidRPr="00521E6A">
        <w:rPr>
          <w:b/>
          <w:bCs/>
        </w:rPr>
        <w:t>Symbol Definitions:</w:t>
      </w:r>
    </w:p>
    <w:p w14:paraId="52DFC11B" w14:textId="5AF4003E" w:rsidR="00521E6A" w:rsidRPr="00521E6A" w:rsidRDefault="00521E6A" w:rsidP="00521E6A">
      <w:pPr>
        <w:numPr>
          <w:ilvl w:val="1"/>
          <w:numId w:val="17"/>
        </w:numPr>
        <w:spacing w:after="80"/>
      </w:pPr>
      <m:oMath>
        <m:r>
          <w:rPr>
            <w:rFonts w:ascii="Cambria Math" w:hAnsi="Cambria Math"/>
          </w:rPr>
          <m:t>θ</m:t>
        </m:r>
      </m:oMath>
      <w:r w:rsidRPr="00521E6A">
        <w:t xml:space="preserve">: Population </w:t>
      </w:r>
      <w:proofErr w:type="gramStart"/>
      <w:r w:rsidRPr="00521E6A">
        <w:t>parameter</w:t>
      </w:r>
      <w:proofErr w:type="gramEnd"/>
      <w:r w:rsidRPr="00521E6A">
        <w:t xml:space="preserve"> being tested.</w:t>
      </w:r>
    </w:p>
    <w:p w14:paraId="6D0003C5" w14:textId="1A0BFC42" w:rsidR="00521E6A" w:rsidRPr="00521E6A" w:rsidRDefault="00521E6A" w:rsidP="00521E6A">
      <w:pPr>
        <w:numPr>
          <w:ilvl w:val="1"/>
          <w:numId w:val="17"/>
        </w:numPr>
        <w:spacing w:after="80"/>
      </w:pPr>
      <m:oMath>
        <m:sSub>
          <m:sSubPr>
            <m:ctrlPr>
              <w:rPr>
                <w:rFonts w:ascii="Cambria Math" w:hAnsi="Cambria Math"/>
              </w:rPr>
            </m:ctrlPr>
          </m:sSubPr>
          <m:e>
            <m:r>
              <w:rPr>
                <w:rFonts w:ascii="Cambria Math" w:hAnsi="Cambria Math"/>
              </w:rPr>
              <m:t>θ</m:t>
            </m:r>
          </m:e>
          <m:sub>
            <m:r>
              <w:rPr>
                <w:rFonts w:ascii="Cambria Math" w:hAnsi="Cambria Math"/>
              </w:rPr>
              <m:t>0</m:t>
            </m:r>
          </m:sub>
        </m:sSub>
      </m:oMath>
      <w:r w:rsidRPr="00521E6A">
        <w:t>: Hypothesized null value of the parameter.</w:t>
      </w:r>
    </w:p>
    <w:p w14:paraId="349D8A0A" w14:textId="29C950F6" w:rsidR="00521E6A" w:rsidRPr="00521E6A" w:rsidRDefault="00521E6A" w:rsidP="00521E6A">
      <w:pPr>
        <w:numPr>
          <w:ilvl w:val="1"/>
          <w:numId w:val="17"/>
        </w:numPr>
        <w:spacing w:after="80"/>
      </w:pPr>
      <m:oMath>
        <m:acc>
          <m:accPr>
            <m:chr m:val="ˆ"/>
            <m:ctrlPr>
              <w:rPr>
                <w:rFonts w:ascii="Cambria Math" w:hAnsi="Cambria Math"/>
              </w:rPr>
            </m:ctrlPr>
          </m:accPr>
          <m:e>
            <m:r>
              <w:rPr>
                <w:rFonts w:ascii="Cambria Math" w:hAnsi="Cambria Math"/>
              </w:rPr>
              <m:t>θ</m:t>
            </m:r>
          </m:e>
        </m:acc>
      </m:oMath>
      <w:r w:rsidRPr="00521E6A">
        <w:t xml:space="preserve"> (</w:t>
      </w:r>
      <m:oMath>
        <m:r>
          <w:rPr>
            <w:rFonts w:ascii="Cambria Math" w:hAnsi="Cambria Math"/>
          </w:rPr>
          <m:t>θ</m:t>
        </m:r>
      </m:oMath>
      <w:r w:rsidRPr="00521E6A">
        <w:t xml:space="preserve"> hat): Sample statistic / estimator version of the parameter.</w:t>
      </w:r>
    </w:p>
    <w:p w14:paraId="1AC563A6" w14:textId="77777777" w:rsidR="00521E6A" w:rsidRPr="00521E6A" w:rsidRDefault="00521E6A" w:rsidP="00521E6A">
      <w:pPr>
        <w:numPr>
          <w:ilvl w:val="1"/>
          <w:numId w:val="17"/>
        </w:numPr>
        <w:spacing w:after="80"/>
      </w:pPr>
      <m:oMath>
        <m:r>
          <m:rPr>
            <m:nor/>
          </m:rPr>
          <m:t>SE</m:t>
        </m:r>
      </m:oMath>
      <w:r w:rsidRPr="00521E6A">
        <w:t>: Standard error (standard deviation of the sampling distribution of the statistic).</w:t>
      </w:r>
    </w:p>
    <w:p w14:paraId="218C8BC2" w14:textId="785D7CBD" w:rsidR="00521E6A" w:rsidRPr="00521E6A" w:rsidRDefault="00521E6A" w:rsidP="00521E6A">
      <w:pPr>
        <w:numPr>
          <w:ilvl w:val="1"/>
          <w:numId w:val="17"/>
        </w:numPr>
        <w:spacing w:after="80"/>
      </w:pPr>
      <m:oMath>
        <m:r>
          <w:rPr>
            <w:rFonts w:ascii="Cambria Math" w:hAnsi="Cambria Math"/>
          </w:rPr>
          <m:t>α</m:t>
        </m:r>
      </m:oMath>
      <w:r w:rsidRPr="00521E6A">
        <w:t xml:space="preserve"> (alpha): Significance level threshold.</w:t>
      </w:r>
    </w:p>
    <w:p w14:paraId="27DA4AA6" w14:textId="4B481AD4" w:rsidR="00521E6A" w:rsidRPr="00521E6A" w:rsidRDefault="00521E6A" w:rsidP="00521E6A">
      <w:pPr>
        <w:numPr>
          <w:ilvl w:val="1"/>
          <w:numId w:val="17"/>
        </w:numPr>
        <w:spacing w:after="80"/>
      </w:pP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521E6A">
        <w:t xml:space="preserve">: Null hypothesis. </w:t>
      </w:r>
    </w:p>
    <w:p w14:paraId="7C6E8C7B" w14:textId="45A124FE" w:rsidR="00521E6A" w:rsidRPr="00521E6A" w:rsidRDefault="00521E6A" w:rsidP="00521E6A">
      <w:pPr>
        <w:numPr>
          <w:ilvl w:val="1"/>
          <w:numId w:val="17"/>
        </w:numPr>
        <w:spacing w:after="80"/>
      </w:pPr>
      <m:oMath>
        <m:sSub>
          <m:sSubPr>
            <m:ctrlPr>
              <w:rPr>
                <w:rFonts w:ascii="Cambria Math" w:hAnsi="Cambria Math"/>
              </w:rPr>
            </m:ctrlPr>
          </m:sSubPr>
          <m:e>
            <m:r>
              <w:rPr>
                <w:rFonts w:ascii="Cambria Math" w:hAnsi="Cambria Math"/>
              </w:rPr>
              <m:t>H</m:t>
            </m:r>
          </m:e>
          <m:sub>
            <m:r>
              <w:rPr>
                <w:rFonts w:ascii="Cambria Math" w:hAnsi="Cambria Math"/>
              </w:rPr>
              <m:t>a</m:t>
            </m:r>
          </m:sub>
        </m:sSub>
      </m:oMath>
      <w:r w:rsidRPr="00521E6A">
        <w:t xml:space="preserve"> or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521E6A">
        <w:t xml:space="preserve">: Alternate hypothesis. </w:t>
      </w:r>
    </w:p>
    <w:p w14:paraId="65023297" w14:textId="77777777" w:rsidR="00521E6A" w:rsidRPr="00521E6A" w:rsidRDefault="00521E6A" w:rsidP="00521E6A">
      <w:pPr>
        <w:pStyle w:val="Heading2"/>
      </w:pPr>
      <w:r w:rsidRPr="00521E6A">
        <w:t>Classical (Critical Value) Method</w:t>
      </w:r>
    </w:p>
    <w:p w14:paraId="205BBE9F" w14:textId="77777777" w:rsidR="00521E6A" w:rsidRPr="00521E6A" w:rsidRDefault="00521E6A" w:rsidP="00521E6A">
      <w:pPr>
        <w:spacing w:after="80"/>
        <w:rPr>
          <w:b/>
          <w:bCs/>
        </w:rPr>
      </w:pPr>
      <w:r w:rsidRPr="00521E6A">
        <w:rPr>
          <w:b/>
          <w:bCs/>
        </w:rPr>
        <w:t>3. Find the Critical Value</w:t>
      </w:r>
    </w:p>
    <w:p w14:paraId="7AACA596" w14:textId="6CD08402" w:rsidR="00521E6A" w:rsidRPr="00521E6A" w:rsidRDefault="00521E6A" w:rsidP="00521E6A">
      <w:pPr>
        <w:spacing w:after="80"/>
      </w:pPr>
      <w:r w:rsidRPr="00521E6A">
        <w:t xml:space="preserve">The critical value is the value on our probability distribution which has a tail area of </w:t>
      </w:r>
      <m:oMath>
        <m:r>
          <w:rPr>
            <w:rFonts w:ascii="Cambria Math" w:hAnsi="Cambria Math"/>
          </w:rPr>
          <m:t>α</m:t>
        </m:r>
      </m:oMath>
      <w:r w:rsidRPr="00521E6A">
        <w:t xml:space="preserve">. </w:t>
      </w:r>
    </w:p>
    <w:p w14:paraId="4C5964CD" w14:textId="66432546" w:rsidR="00521E6A" w:rsidRPr="00521E6A" w:rsidRDefault="00521E6A" w:rsidP="00521E6A">
      <w:pPr>
        <w:numPr>
          <w:ilvl w:val="0"/>
          <w:numId w:val="18"/>
        </w:numPr>
        <w:spacing w:after="80"/>
      </w:pPr>
      <w:r w:rsidRPr="00521E6A">
        <w:rPr>
          <w:b/>
          <w:bCs/>
        </w:rPr>
        <w:t>Left-Tailed Test:</w:t>
      </w:r>
      <w:r w:rsidRPr="00521E6A">
        <w:t xml:space="preserve"> Tail area </w:t>
      </w:r>
      <m:oMath>
        <m:r>
          <w:rPr>
            <w:rFonts w:ascii="Cambria Math" w:hAnsi="Cambria Math"/>
          </w:rPr>
          <m:t>α</m:t>
        </m:r>
      </m:oMath>
      <w:r w:rsidRPr="00521E6A">
        <w:t xml:space="preserve"> is in the left tail, bounded by </w:t>
      </w:r>
      <m:oMath>
        <m:r>
          <w:rPr>
            <w:rFonts w:ascii="Cambria Math" w:hAnsi="Cambria Math"/>
          </w:rPr>
          <m:t>-</m:t>
        </m:r>
        <m:sSub>
          <m:sSubPr>
            <m:ctrlPr>
              <w:rPr>
                <w:rFonts w:ascii="Cambria Math" w:hAnsi="Cambria Math"/>
              </w:rPr>
            </m:ctrlPr>
          </m:sSubPr>
          <m:e>
            <m:r>
              <w:rPr>
                <w:rFonts w:ascii="Cambria Math" w:hAnsi="Cambria Math"/>
              </w:rPr>
              <m:t>z</m:t>
            </m:r>
          </m:e>
          <m:sub>
            <m:r>
              <m:rPr>
                <m:nor/>
              </m:rPr>
              <m:t>crit</m:t>
            </m:r>
          </m:sub>
        </m:sSub>
      </m:oMath>
      <w:r w:rsidRPr="00521E6A">
        <w:t xml:space="preserve">. </w:t>
      </w:r>
    </w:p>
    <w:p w14:paraId="1C7CE950" w14:textId="35CAD973" w:rsidR="00521E6A" w:rsidRPr="00521E6A" w:rsidRDefault="00521E6A" w:rsidP="00521E6A">
      <w:pPr>
        <w:numPr>
          <w:ilvl w:val="0"/>
          <w:numId w:val="18"/>
        </w:numPr>
        <w:spacing w:after="80"/>
      </w:pPr>
      <w:r w:rsidRPr="00521E6A">
        <w:rPr>
          <w:b/>
          <w:bCs/>
        </w:rPr>
        <w:t>Right-Tailed Test:</w:t>
      </w:r>
      <w:r w:rsidRPr="00521E6A">
        <w:t xml:space="preserve"> Tail area </w:t>
      </w:r>
      <m:oMath>
        <m:r>
          <w:rPr>
            <w:rFonts w:ascii="Cambria Math" w:hAnsi="Cambria Math"/>
          </w:rPr>
          <m:t>α</m:t>
        </m:r>
      </m:oMath>
      <w:r w:rsidRPr="00521E6A">
        <w:t xml:space="preserve"> is in the right tail, bounded by </w:t>
      </w:r>
      <m:oMath>
        <m:r>
          <w:rPr>
            <w:rFonts w:ascii="Cambria Math" w:hAnsi="Cambria Math"/>
          </w:rPr>
          <m:t>+</m:t>
        </m:r>
        <m:sSub>
          <m:sSubPr>
            <m:ctrlPr>
              <w:rPr>
                <w:rFonts w:ascii="Cambria Math" w:hAnsi="Cambria Math"/>
              </w:rPr>
            </m:ctrlPr>
          </m:sSubPr>
          <m:e>
            <m:r>
              <w:rPr>
                <w:rFonts w:ascii="Cambria Math" w:hAnsi="Cambria Math"/>
              </w:rPr>
              <m:t>z</m:t>
            </m:r>
          </m:e>
          <m:sub>
            <m:r>
              <m:rPr>
                <m:nor/>
              </m:rPr>
              <m:t>crit</m:t>
            </m:r>
          </m:sub>
        </m:sSub>
      </m:oMath>
      <w:r w:rsidRPr="00521E6A">
        <w:t xml:space="preserve">. </w:t>
      </w:r>
    </w:p>
    <w:p w14:paraId="7F0F578F" w14:textId="3AC68FCF" w:rsidR="00521E6A" w:rsidRPr="00521E6A" w:rsidRDefault="00521E6A" w:rsidP="00521E6A">
      <w:pPr>
        <w:numPr>
          <w:ilvl w:val="0"/>
          <w:numId w:val="18"/>
        </w:numPr>
        <w:spacing w:after="80"/>
      </w:pPr>
      <w:r w:rsidRPr="00521E6A">
        <w:rPr>
          <w:b/>
          <w:bCs/>
        </w:rPr>
        <w:t>Two-Tailed Test:</w:t>
      </w:r>
      <w:r w:rsidRPr="00521E6A">
        <w:t xml:space="preserve"> Tail area is split evenly into both tails, with </w:t>
      </w:r>
      <m:oMath>
        <m:f>
          <m:fPr>
            <m:ctrlPr>
              <w:rPr>
                <w:rFonts w:ascii="Cambria Math" w:hAnsi="Cambria Math"/>
              </w:rPr>
            </m:ctrlPr>
          </m:fPr>
          <m:num>
            <m:r>
              <w:rPr>
                <w:rFonts w:ascii="Cambria Math" w:hAnsi="Cambria Math"/>
              </w:rPr>
              <m:t>α</m:t>
            </m:r>
          </m:num>
          <m:den>
            <m:r>
              <w:rPr>
                <w:rFonts w:ascii="Cambria Math" w:hAnsi="Cambria Math"/>
              </w:rPr>
              <m:t>2</m:t>
            </m:r>
          </m:den>
        </m:f>
      </m:oMath>
      <w:r w:rsidRPr="00521E6A">
        <w:t xml:space="preserve"> in each tail, bounded by </w:t>
      </w:r>
      <m:oMath>
        <m:r>
          <w:rPr>
            <w:rFonts w:ascii="Cambria Math" w:hAnsi="Cambria Math"/>
          </w:rPr>
          <m:t>-</m:t>
        </m:r>
        <m:sSub>
          <m:sSubPr>
            <m:ctrlPr>
              <w:rPr>
                <w:rFonts w:ascii="Cambria Math" w:hAnsi="Cambria Math"/>
              </w:rPr>
            </m:ctrlPr>
          </m:sSubPr>
          <m:e>
            <m:r>
              <w:rPr>
                <w:rFonts w:ascii="Cambria Math" w:hAnsi="Cambria Math"/>
              </w:rPr>
              <m:t>z</m:t>
            </m:r>
          </m:e>
          <m:sub>
            <m:r>
              <m:rPr>
                <m:nor/>
              </m:rPr>
              <m:t>crit</m:t>
            </m:r>
          </m:sub>
        </m:sSub>
      </m:oMath>
      <w:r w:rsidRPr="00521E6A">
        <w:t xml:space="preserve"> and </w:t>
      </w:r>
      <m:oMath>
        <m:r>
          <w:rPr>
            <w:rFonts w:ascii="Cambria Math" w:hAnsi="Cambria Math"/>
          </w:rPr>
          <m:t>+</m:t>
        </m:r>
        <m:sSub>
          <m:sSubPr>
            <m:ctrlPr>
              <w:rPr>
                <w:rFonts w:ascii="Cambria Math" w:hAnsi="Cambria Math"/>
              </w:rPr>
            </m:ctrlPr>
          </m:sSubPr>
          <m:e>
            <m:r>
              <w:rPr>
                <w:rFonts w:ascii="Cambria Math" w:hAnsi="Cambria Math"/>
              </w:rPr>
              <m:t>z</m:t>
            </m:r>
          </m:e>
          <m:sub>
            <m:r>
              <m:rPr>
                <m:nor/>
              </m:rPr>
              <m:t>crit</m:t>
            </m:r>
          </m:sub>
        </m:sSub>
      </m:oMath>
      <w:r w:rsidRPr="00521E6A">
        <w:t xml:space="preserve">. </w:t>
      </w:r>
    </w:p>
    <w:p w14:paraId="0A9EFD51" w14:textId="77777777" w:rsidR="00521E6A" w:rsidRDefault="00521E6A" w:rsidP="00521E6A">
      <w:pPr>
        <w:spacing w:after="80"/>
      </w:pPr>
      <w:r w:rsidRPr="00521E6A">
        <w:t xml:space="preserve">We will use a table to look these up. </w:t>
      </w:r>
    </w:p>
    <w:p w14:paraId="64EB4EA0" w14:textId="4EAD7DA2" w:rsidR="00781FF2" w:rsidRPr="00781FF2" w:rsidRDefault="00781FF2" w:rsidP="00781FF2">
      <w:pPr>
        <w:spacing w:after="80"/>
      </w:pPr>
      <w:r>
        <w:rPr>
          <w:b/>
          <w:bCs/>
        </w:rPr>
        <w:t>4.</w:t>
      </w:r>
      <w:r w:rsidRPr="00781FF2">
        <w:rPr>
          <w:b/>
          <w:bCs/>
        </w:rPr>
        <w:t>Compare Test Statistic to Critical Value:</w:t>
      </w:r>
    </w:p>
    <w:p w14:paraId="32342DF0" w14:textId="2303CE85" w:rsidR="00781FF2" w:rsidRPr="00781FF2" w:rsidRDefault="00781FF2" w:rsidP="00781FF2">
      <w:pPr>
        <w:spacing w:after="80"/>
      </w:pPr>
      <w:r w:rsidRPr="00781FF2">
        <w:t xml:space="preserve">If </w:t>
      </w:r>
      <m:oMath>
        <m:acc>
          <m:accPr>
            <m:chr m:val="ˆ"/>
            <m:ctrlPr>
              <w:rPr>
                <w:rFonts w:ascii="Cambria Math" w:hAnsi="Cambria Math"/>
              </w:rPr>
            </m:ctrlPr>
          </m:accPr>
          <m:e>
            <m:r>
              <w:rPr>
                <w:rFonts w:ascii="Cambria Math" w:hAnsi="Cambria Math"/>
              </w:rPr>
              <m:t>θ</m:t>
            </m:r>
          </m:e>
        </m:acc>
      </m:oMath>
      <w:r w:rsidRPr="00781FF2">
        <w:t xml:space="preserve"> is more extreme (further from </w:t>
      </w:r>
      <m:oMath>
        <m:r>
          <w:rPr>
            <w:rFonts w:ascii="Cambria Math" w:hAnsi="Cambria Math"/>
          </w:rPr>
          <m:t>0</m:t>
        </m:r>
      </m:oMath>
      <w:r w:rsidRPr="00781FF2">
        <w:t xml:space="preserve">) than </w:t>
      </w:r>
      <m:oMath>
        <m:sSub>
          <m:sSubPr>
            <m:ctrlPr>
              <w:rPr>
                <w:rFonts w:ascii="Cambria Math" w:hAnsi="Cambria Math"/>
              </w:rPr>
            </m:ctrlPr>
          </m:sSubPr>
          <m:e>
            <m:r>
              <w:rPr>
                <w:rFonts w:ascii="Cambria Math" w:hAnsi="Cambria Math"/>
              </w:rPr>
              <m:t>z</m:t>
            </m:r>
          </m:e>
          <m:sub>
            <m:r>
              <m:rPr>
                <m:nor/>
              </m:rPr>
              <m:t>crit</m:t>
            </m:r>
          </m:sub>
        </m:sSub>
      </m:oMath>
      <w:r w:rsidRPr="00781FF2">
        <w:t xml:space="preserve">, we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781FF2">
        <w:t xml:space="preserve">. Otherwise, we fail to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781FF2">
        <w:t xml:space="preserve">. </w:t>
      </w:r>
    </w:p>
    <w:p w14:paraId="16D3138D" w14:textId="1B42A1B0" w:rsidR="00781FF2" w:rsidRPr="00781FF2" w:rsidRDefault="00781FF2" w:rsidP="00781FF2">
      <w:pPr>
        <w:spacing w:after="80"/>
      </w:pPr>
      <w:r>
        <w:rPr>
          <w:b/>
          <w:bCs/>
        </w:rPr>
        <w:t>5.</w:t>
      </w:r>
      <w:r w:rsidRPr="00781FF2">
        <w:rPr>
          <w:b/>
          <w:bCs/>
        </w:rPr>
        <w:t>Write a Conclusion:</w:t>
      </w:r>
    </w:p>
    <w:p w14:paraId="0AA5F9B3" w14:textId="20C284E3" w:rsidR="00521E6A" w:rsidRDefault="00781FF2" w:rsidP="00521E6A">
      <w:pPr>
        <w:spacing w:after="80"/>
      </w:pPr>
      <w:r w:rsidRPr="00781FF2">
        <w:t xml:space="preserve">If we reject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781FF2">
        <w:t xml:space="preserve">, there is enough evidence to support </w:t>
      </w:r>
      <m:oMath>
        <m:sSub>
          <m:sSubPr>
            <m:ctrlPr>
              <w:rPr>
                <w:rFonts w:ascii="Cambria Math" w:hAnsi="Cambria Math"/>
              </w:rPr>
            </m:ctrlPr>
          </m:sSubPr>
          <m:e>
            <m:r>
              <w:rPr>
                <w:rFonts w:ascii="Cambria Math" w:hAnsi="Cambria Math"/>
              </w:rPr>
              <m:t>H</m:t>
            </m:r>
          </m:e>
          <m:sub>
            <m:r>
              <w:rPr>
                <w:rFonts w:ascii="Cambria Math" w:hAnsi="Cambria Math"/>
              </w:rPr>
              <m:t>a</m:t>
            </m:r>
          </m:sub>
        </m:sSub>
      </m:oMath>
      <w:r w:rsidRPr="00781FF2">
        <w:t xml:space="preserve">. If not, there is not enough evidence to support </w:t>
      </w:r>
      <m:oMath>
        <m:sSub>
          <m:sSubPr>
            <m:ctrlPr>
              <w:rPr>
                <w:rFonts w:ascii="Cambria Math" w:hAnsi="Cambria Math"/>
              </w:rPr>
            </m:ctrlPr>
          </m:sSubPr>
          <m:e>
            <m:r>
              <w:rPr>
                <w:rFonts w:ascii="Cambria Math" w:hAnsi="Cambria Math"/>
              </w:rPr>
              <m:t>H</m:t>
            </m:r>
          </m:e>
          <m:sub>
            <m:r>
              <w:rPr>
                <w:rFonts w:ascii="Cambria Math" w:hAnsi="Cambria Math"/>
              </w:rPr>
              <m:t>a</m:t>
            </m:r>
          </m:sub>
        </m:sSub>
      </m:oMath>
    </w:p>
    <w:p w14:paraId="78DBDDB7" w14:textId="300AEEF8" w:rsidR="00781FF2" w:rsidRPr="00781FF2" w:rsidRDefault="00781FF2" w:rsidP="00781FF2">
      <w:pPr>
        <w:pStyle w:val="Heading2"/>
      </w:pPr>
      <w:r>
        <w:t xml:space="preserve">Or we can </w:t>
      </w:r>
      <w:r w:rsidRPr="00781FF2">
        <w:t>Find a p-value:</w:t>
      </w:r>
    </w:p>
    <w:p w14:paraId="3CBFF45C" w14:textId="056B32A8" w:rsidR="00781FF2" w:rsidRPr="00781FF2" w:rsidRDefault="00781FF2" w:rsidP="00781FF2">
      <w:pPr>
        <w:pStyle w:val="ListParagraph"/>
        <w:numPr>
          <w:ilvl w:val="0"/>
          <w:numId w:val="17"/>
        </w:numPr>
        <w:spacing w:after="80"/>
        <w:rPr>
          <w:b/>
          <w:bCs/>
        </w:rPr>
      </w:pPr>
      <w:r w:rsidRPr="00781FF2">
        <w:rPr>
          <w:b/>
          <w:bCs/>
        </w:rPr>
        <w:t>Find the P-Value</w:t>
      </w:r>
    </w:p>
    <w:p w14:paraId="25D5A846" w14:textId="6170BAED" w:rsidR="00781FF2" w:rsidRPr="00781FF2" w:rsidRDefault="00781FF2" w:rsidP="00781FF2">
      <w:pPr>
        <w:spacing w:after="80"/>
      </w:pPr>
      <w:r w:rsidRPr="00781FF2">
        <w:t xml:space="preserve">The p-value is the probability of exceeding the test statistic on our probability distribution, assuming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Pr="00781FF2">
        <w:t xml:space="preserve"> is true. </w:t>
      </w:r>
    </w:p>
    <w:p w14:paraId="10A54366" w14:textId="27017C79" w:rsidR="00781FF2" w:rsidRPr="00781FF2" w:rsidRDefault="00781FF2" w:rsidP="00781FF2">
      <w:pPr>
        <w:numPr>
          <w:ilvl w:val="0"/>
          <w:numId w:val="20"/>
        </w:numPr>
        <w:spacing w:after="80"/>
      </w:pPr>
      <w:r w:rsidRPr="00781FF2">
        <w:rPr>
          <w:b/>
          <w:bCs/>
        </w:rPr>
        <w:t>Right-Tailed Test:</w:t>
      </w:r>
      <w:r w:rsidRPr="00781FF2">
        <w:t xml:space="preserve"> The p-value is the area in the right tail beyond the test statistic (</w:t>
      </w:r>
      <m:oMath>
        <m:acc>
          <m:accPr>
            <m:chr m:val="ˆ"/>
            <m:ctrlPr>
              <w:rPr>
                <w:rFonts w:ascii="Cambria Math" w:hAnsi="Cambria Math"/>
              </w:rPr>
            </m:ctrlPr>
          </m:accPr>
          <m:e>
            <m:r>
              <w:rPr>
                <w:rFonts w:ascii="Cambria Math" w:hAnsi="Cambria Math"/>
              </w:rPr>
              <m:t>θ</m:t>
            </m:r>
          </m:e>
        </m:acc>
      </m:oMath>
      <w:r w:rsidRPr="00781FF2">
        <w:t xml:space="preserve">). </w:t>
      </w:r>
    </w:p>
    <w:p w14:paraId="2F175BD9" w14:textId="496545CD" w:rsidR="00781FF2" w:rsidRPr="00781FF2" w:rsidRDefault="00781FF2" w:rsidP="00781FF2">
      <w:pPr>
        <w:numPr>
          <w:ilvl w:val="0"/>
          <w:numId w:val="20"/>
        </w:numPr>
        <w:spacing w:after="80"/>
      </w:pPr>
      <w:r w:rsidRPr="00781FF2">
        <w:rPr>
          <w:b/>
          <w:bCs/>
        </w:rPr>
        <w:t>Left-Tailed Test:</w:t>
      </w:r>
      <w:r w:rsidRPr="00781FF2">
        <w:t xml:space="preserve"> The p-value is the area in the left tail beyond the test statistic (</w:t>
      </w:r>
      <m:oMath>
        <m:acc>
          <m:accPr>
            <m:chr m:val="ˆ"/>
            <m:ctrlPr>
              <w:rPr>
                <w:rFonts w:ascii="Cambria Math" w:hAnsi="Cambria Math"/>
              </w:rPr>
            </m:ctrlPr>
          </m:accPr>
          <m:e>
            <m:r>
              <w:rPr>
                <w:rFonts w:ascii="Cambria Math" w:hAnsi="Cambria Math"/>
              </w:rPr>
              <m:t>θ</m:t>
            </m:r>
          </m:e>
        </m:acc>
      </m:oMath>
      <w:r w:rsidRPr="00781FF2">
        <w:t xml:space="preserve">). </w:t>
      </w:r>
    </w:p>
    <w:p w14:paraId="2E2B6BB9" w14:textId="51ADFE7E" w:rsidR="00781FF2" w:rsidRDefault="00781FF2" w:rsidP="00781FF2">
      <w:pPr>
        <w:numPr>
          <w:ilvl w:val="0"/>
          <w:numId w:val="20"/>
        </w:numPr>
        <w:spacing w:after="80"/>
      </w:pPr>
      <w:r w:rsidRPr="00781FF2">
        <w:rPr>
          <w:b/>
          <w:bCs/>
        </w:rPr>
        <w:t>Two-Tailed Test:</w:t>
      </w:r>
      <w:r w:rsidRPr="00781FF2">
        <w:t xml:space="preserve"> The p-value is twice the tail area beyond the test statistic (</w:t>
      </w:r>
      <m:oMath>
        <m:f>
          <m:fPr>
            <m:ctrlPr>
              <w:rPr>
                <w:rFonts w:ascii="Cambria Math" w:hAnsi="Cambria Math"/>
              </w:rPr>
            </m:ctrlPr>
          </m:fPr>
          <m:num>
            <m:r>
              <m:rPr>
                <m:nor/>
              </m:rPr>
              <m:t>p-value</m:t>
            </m:r>
          </m:num>
          <m:den>
            <m:r>
              <w:rPr>
                <w:rFonts w:ascii="Cambria Math" w:hAnsi="Cambria Math"/>
              </w:rPr>
              <m:t>2</m:t>
            </m:r>
          </m:den>
        </m:f>
      </m:oMath>
      <w:r w:rsidRPr="00781FF2">
        <w:t xml:space="preserve"> in each tail). </w:t>
      </w:r>
    </w:p>
    <w:p w14:paraId="01BAF5E8" w14:textId="77777777" w:rsidR="00781FF2" w:rsidRDefault="00781FF2" w:rsidP="00781FF2">
      <w:pPr>
        <w:pStyle w:val="NormalWeb"/>
        <w:spacing w:before="0" w:beforeAutospacing="0"/>
        <w:rPr>
          <w:rFonts w:ascii="Arial" w:hAnsi="Arial" w:cs="Arial"/>
          <w:b/>
          <w:bCs/>
        </w:rPr>
      </w:pPr>
    </w:p>
    <w:p w14:paraId="4717A563" w14:textId="3355E83B" w:rsidR="00781FF2" w:rsidRDefault="00781FF2" w:rsidP="00781FF2">
      <w:pPr>
        <w:pStyle w:val="NormalWeb"/>
        <w:numPr>
          <w:ilvl w:val="0"/>
          <w:numId w:val="17"/>
        </w:numPr>
        <w:spacing w:before="0" w:beforeAutospacing="0"/>
        <w:rPr>
          <w:rFonts w:ascii="Arial" w:hAnsi="Arial" w:cs="Arial"/>
        </w:rPr>
      </w:pPr>
      <w:r>
        <w:rPr>
          <w:rFonts w:ascii="Arial" w:hAnsi="Arial" w:cs="Arial"/>
          <w:b/>
          <w:bCs/>
        </w:rPr>
        <w:lastRenderedPageBreak/>
        <w:t xml:space="preserve">Compare the p-value to </w:t>
      </w:r>
      <m:oMath>
        <m:r>
          <w:rPr>
            <w:rFonts w:ascii="Cambria Math" w:hAnsi="Cambria Math" w:cs="Arial"/>
          </w:rPr>
          <m:t>α</m:t>
        </m:r>
      </m:oMath>
      <w:r>
        <w:rPr>
          <w:rFonts w:ascii="Arial" w:hAnsi="Arial" w:cs="Arial"/>
          <w:b/>
          <w:bCs/>
        </w:rPr>
        <w:t>:</w:t>
      </w:r>
    </w:p>
    <w:p w14:paraId="71308EBE" w14:textId="77777777" w:rsidR="00781FF2" w:rsidRDefault="00781FF2" w:rsidP="00781FF2">
      <w:pPr>
        <w:pStyle w:val="NormalWeb"/>
        <w:numPr>
          <w:ilvl w:val="0"/>
          <w:numId w:val="23"/>
        </w:numPr>
        <w:spacing w:before="0" w:beforeAutospacing="0"/>
        <w:rPr>
          <w:rFonts w:ascii="Arial" w:hAnsi="Arial" w:cs="Arial"/>
        </w:rPr>
      </w:pPr>
      <w:r>
        <w:rPr>
          <w:rFonts w:ascii="Arial" w:hAnsi="Arial" w:cs="Arial"/>
        </w:rPr>
        <w:t xml:space="preserve">If </w:t>
      </w:r>
      <m:oMath>
        <m:r>
          <m:rPr>
            <m:nor/>
          </m:rPr>
          <w:rPr>
            <w:rFonts w:ascii="Arial" w:hAnsi="Arial" w:cs="Arial"/>
          </w:rPr>
          <m:t>p-value</m:t>
        </m:r>
        <m:r>
          <w:rPr>
            <w:rFonts w:ascii="Cambria Math" w:hAnsi="Cambria Math" w:cs="Arial"/>
          </w:rPr>
          <m:t>&lt;α</m:t>
        </m:r>
      </m:oMath>
      <w:r>
        <w:rPr>
          <w:rFonts w:ascii="Arial" w:hAnsi="Arial" w:cs="Arial"/>
        </w:rPr>
        <w:t xml:space="preserve">, reject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Pr>
          <w:rFonts w:ascii="Arial" w:hAnsi="Arial" w:cs="Arial"/>
        </w:rPr>
        <w:t xml:space="preserve">. </w:t>
      </w:r>
    </w:p>
    <w:p w14:paraId="6EE10FAC" w14:textId="77777777" w:rsidR="00781FF2" w:rsidRDefault="00781FF2" w:rsidP="00781FF2">
      <w:pPr>
        <w:pStyle w:val="NormalWeb"/>
        <w:numPr>
          <w:ilvl w:val="0"/>
          <w:numId w:val="23"/>
        </w:numPr>
        <w:spacing w:before="0" w:beforeAutospacing="0"/>
        <w:rPr>
          <w:rFonts w:ascii="Arial" w:hAnsi="Arial" w:cs="Arial"/>
        </w:rPr>
      </w:pPr>
      <w:r>
        <w:rPr>
          <w:rFonts w:ascii="Arial" w:hAnsi="Arial" w:cs="Arial"/>
        </w:rPr>
        <w:t xml:space="preserve">If </w:t>
      </w:r>
      <m:oMath>
        <m:r>
          <m:rPr>
            <m:nor/>
          </m:rPr>
          <w:rPr>
            <w:rFonts w:ascii="Arial" w:hAnsi="Arial" w:cs="Arial"/>
          </w:rPr>
          <m:t>p-value</m:t>
        </m:r>
        <m:r>
          <w:rPr>
            <w:rFonts w:ascii="Cambria Math" w:hAnsi="Cambria Math" w:cs="Arial"/>
          </w:rPr>
          <m:t>≥α</m:t>
        </m:r>
      </m:oMath>
      <w:r>
        <w:rPr>
          <w:rFonts w:ascii="Arial" w:hAnsi="Arial" w:cs="Arial"/>
        </w:rPr>
        <w:t xml:space="preserve">, do not reject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Pr>
          <w:rFonts w:ascii="Arial" w:hAnsi="Arial" w:cs="Arial"/>
        </w:rPr>
        <w:t xml:space="preserve">. </w:t>
      </w:r>
    </w:p>
    <w:p w14:paraId="36C36321" w14:textId="77777777" w:rsidR="00781FF2" w:rsidRDefault="00781FF2" w:rsidP="00781FF2">
      <w:pPr>
        <w:pStyle w:val="NormalWeb"/>
        <w:numPr>
          <w:ilvl w:val="0"/>
          <w:numId w:val="17"/>
        </w:numPr>
        <w:spacing w:before="0" w:beforeAutospacing="0"/>
        <w:rPr>
          <w:rFonts w:ascii="Arial" w:hAnsi="Arial" w:cs="Arial"/>
        </w:rPr>
      </w:pPr>
      <w:r>
        <w:rPr>
          <w:rFonts w:ascii="Arial" w:hAnsi="Arial" w:cs="Arial"/>
          <w:b/>
          <w:bCs/>
        </w:rPr>
        <w:t>Conclusion:</w:t>
      </w:r>
    </w:p>
    <w:p w14:paraId="20B6AEB4" w14:textId="40E54636" w:rsidR="00781FF2" w:rsidRDefault="00781FF2" w:rsidP="00781FF2">
      <w:pPr>
        <w:pStyle w:val="NormalWeb"/>
        <w:spacing w:before="0" w:beforeAutospacing="0"/>
        <w:ind w:left="720"/>
        <w:rPr>
          <w:rFonts w:ascii="Arial" w:hAnsi="Arial" w:cs="Arial"/>
        </w:rPr>
      </w:pPr>
      <w:r w:rsidRPr="00781FF2">
        <w:rPr>
          <w:rFonts w:ascii="Arial" w:hAnsi="Arial" w:cs="Arial"/>
        </w:rPr>
        <w:t xml:space="preserve">Same as in the classical method (if we reject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781FF2">
        <w:rPr>
          <w:rFonts w:ascii="Arial" w:hAnsi="Arial" w:cs="Arial"/>
        </w:rPr>
        <w:t xml:space="preserve">, there is enough evidence to support </w:t>
      </w:r>
      <m:oMath>
        <m:sSub>
          <m:sSubPr>
            <m:ctrlPr>
              <w:rPr>
                <w:rFonts w:ascii="Cambria Math" w:hAnsi="Cambria Math" w:cs="Arial"/>
              </w:rPr>
            </m:ctrlPr>
          </m:sSubPr>
          <m:e>
            <m:r>
              <w:rPr>
                <w:rFonts w:ascii="Cambria Math" w:hAnsi="Cambria Math" w:cs="Arial"/>
              </w:rPr>
              <m:t>H</m:t>
            </m:r>
          </m:e>
          <m:sub>
            <m:r>
              <w:rPr>
                <w:rFonts w:ascii="Cambria Math" w:hAnsi="Cambria Math" w:cs="Arial"/>
              </w:rPr>
              <m:t>a</m:t>
            </m:r>
          </m:sub>
        </m:sSub>
      </m:oMath>
      <w:r w:rsidRPr="00781FF2">
        <w:rPr>
          <w:rFonts w:ascii="Arial" w:hAnsi="Arial" w:cs="Arial"/>
        </w:rPr>
        <w:t xml:space="preserve">; if not, there is not enough evidence to support </w:t>
      </w:r>
      <m:oMath>
        <m:sSub>
          <m:sSubPr>
            <m:ctrlPr>
              <w:rPr>
                <w:rFonts w:ascii="Cambria Math" w:hAnsi="Cambria Math" w:cs="Arial"/>
              </w:rPr>
            </m:ctrlPr>
          </m:sSubPr>
          <m:e>
            <m:r>
              <w:rPr>
                <w:rFonts w:ascii="Cambria Math" w:hAnsi="Cambria Math" w:cs="Arial"/>
              </w:rPr>
              <m:t>H</m:t>
            </m:r>
          </m:e>
          <m:sub>
            <m:r>
              <w:rPr>
                <w:rFonts w:ascii="Cambria Math" w:hAnsi="Cambria Math" w:cs="Arial"/>
              </w:rPr>
              <m:t>a</m:t>
            </m:r>
          </m:sub>
        </m:sSub>
      </m:oMath>
      <w:r w:rsidRPr="00781FF2">
        <w:rPr>
          <w:rFonts w:ascii="Arial" w:hAnsi="Arial" w:cs="Arial"/>
        </w:rPr>
        <w:t xml:space="preserve">). </w:t>
      </w:r>
    </w:p>
    <w:p w14:paraId="3EBA40E9" w14:textId="6043D879" w:rsidR="00781FF2" w:rsidRPr="00781FF2" w:rsidRDefault="00781FF2" w:rsidP="00781FF2">
      <w:pPr>
        <w:pStyle w:val="Heading2"/>
      </w:pPr>
      <w:r w:rsidRPr="00781FF2">
        <w:t xml:space="preserve">Z-Test for </w:t>
      </w:r>
      <m:oMath>
        <m:r>
          <m:rPr>
            <m:sty m:val="bi"/>
          </m:rPr>
          <w:rPr>
            <w:rFonts w:ascii="Cambria Math" w:hAnsi="Cambria Math"/>
          </w:rPr>
          <m:t>μ</m:t>
        </m:r>
      </m:oMath>
    </w:p>
    <w:p w14:paraId="0A58F115" w14:textId="77777777" w:rsidR="00781FF2" w:rsidRPr="00781FF2" w:rsidRDefault="00781FF2" w:rsidP="00781FF2">
      <w:pPr>
        <w:pStyle w:val="NormalWeb"/>
        <w:rPr>
          <w:rFonts w:ascii="Arial" w:hAnsi="Arial" w:cs="Arial"/>
          <w:b/>
          <w:bCs/>
        </w:rPr>
      </w:pPr>
      <w:r w:rsidRPr="00781FF2">
        <w:rPr>
          <w:rFonts w:ascii="Arial" w:hAnsi="Arial" w:cs="Arial"/>
          <w:b/>
          <w:bCs/>
        </w:rPr>
        <w:t>1. Hypotheses</w:t>
      </w:r>
    </w:p>
    <w:p w14:paraId="11255C38" w14:textId="0C2D20F2" w:rsidR="00781FF2" w:rsidRPr="00781FF2" w:rsidRDefault="00781FF2" w:rsidP="00781FF2">
      <w:pPr>
        <w:pStyle w:val="NormalWeb"/>
        <w:numPr>
          <w:ilvl w:val="0"/>
          <w:numId w:val="24"/>
        </w:numPr>
        <w:rPr>
          <w:rFonts w:ascii="Arial" w:hAnsi="Arial" w:cs="Arial"/>
        </w:rPr>
      </w:pPr>
      <w:r w:rsidRPr="00781FF2">
        <w:rPr>
          <w:rFonts w:ascii="Arial" w:hAnsi="Arial" w:cs="Arial"/>
          <w:b/>
          <w:bCs/>
        </w:rPr>
        <w:t>Null Hypothesis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781FF2">
        <w:rPr>
          <w:rFonts w:ascii="Arial" w:hAnsi="Arial" w:cs="Arial"/>
          <w:b/>
          <w:bCs/>
        </w:rPr>
        <w:t>):</w:t>
      </w:r>
      <w:r w:rsidRPr="00781FF2">
        <w:rPr>
          <w:rFonts w:ascii="Arial" w:hAnsi="Arial" w:cs="Arial"/>
        </w:rPr>
        <w:t xml:space="preserve"> </w:t>
      </w:r>
      <m:oMath>
        <m:r>
          <w:rPr>
            <w:rFonts w:ascii="Cambria Math" w:hAnsi="Cambria Math" w:cs="Arial"/>
          </w:rPr>
          <m:t>μ=</m:t>
        </m:r>
        <m:sSub>
          <m:sSubPr>
            <m:ctrlPr>
              <w:rPr>
                <w:rFonts w:ascii="Cambria Math" w:hAnsi="Cambria Math" w:cs="Arial"/>
              </w:rPr>
            </m:ctrlPr>
          </m:sSubPr>
          <m:e>
            <m:r>
              <w:rPr>
                <w:rFonts w:ascii="Cambria Math" w:hAnsi="Cambria Math" w:cs="Arial"/>
              </w:rPr>
              <m:t>μ</m:t>
            </m:r>
          </m:e>
          <m:sub>
            <m:r>
              <w:rPr>
                <w:rFonts w:ascii="Cambria Math" w:hAnsi="Cambria Math" w:cs="Arial"/>
              </w:rPr>
              <m:t>0</m:t>
            </m:r>
          </m:sub>
        </m:sSub>
      </m:oMath>
    </w:p>
    <w:p w14:paraId="614F7C8D" w14:textId="21B3481E" w:rsidR="00781FF2" w:rsidRPr="00781FF2" w:rsidRDefault="00781FF2" w:rsidP="00781FF2">
      <w:pPr>
        <w:pStyle w:val="NormalWeb"/>
        <w:numPr>
          <w:ilvl w:val="0"/>
          <w:numId w:val="24"/>
        </w:numPr>
        <w:rPr>
          <w:rFonts w:ascii="Arial" w:hAnsi="Arial" w:cs="Arial"/>
        </w:rPr>
      </w:pPr>
      <w:r w:rsidRPr="00781FF2">
        <w:rPr>
          <w:rFonts w:ascii="Arial" w:hAnsi="Arial" w:cs="Arial"/>
          <w:b/>
          <w:bCs/>
        </w:rPr>
        <w:t>Alternative Hypothesis (</w:t>
      </w:r>
      <m:oMath>
        <m:sSub>
          <m:sSubPr>
            <m:ctrlPr>
              <w:rPr>
                <w:rFonts w:ascii="Cambria Math" w:hAnsi="Cambria Math" w:cs="Arial"/>
              </w:rPr>
            </m:ctrlPr>
          </m:sSubPr>
          <m:e>
            <m:r>
              <w:rPr>
                <w:rFonts w:ascii="Cambria Math" w:hAnsi="Cambria Math" w:cs="Arial"/>
              </w:rPr>
              <m:t>H</m:t>
            </m:r>
          </m:e>
          <m:sub>
            <m:r>
              <w:rPr>
                <w:rFonts w:ascii="Cambria Math" w:hAnsi="Cambria Math" w:cs="Arial"/>
              </w:rPr>
              <m:t>1</m:t>
            </m:r>
          </m:sub>
        </m:sSub>
      </m:oMath>
      <w:r w:rsidRPr="00781FF2">
        <w:rPr>
          <w:rFonts w:ascii="Arial" w:hAnsi="Arial" w:cs="Arial"/>
          <w:b/>
          <w:bCs/>
        </w:rPr>
        <w:t xml:space="preserve"> or </w:t>
      </w:r>
      <m:oMath>
        <m:sSub>
          <m:sSubPr>
            <m:ctrlPr>
              <w:rPr>
                <w:rFonts w:ascii="Cambria Math" w:hAnsi="Cambria Math" w:cs="Arial"/>
              </w:rPr>
            </m:ctrlPr>
          </m:sSubPr>
          <m:e>
            <m:r>
              <w:rPr>
                <w:rFonts w:ascii="Cambria Math" w:hAnsi="Cambria Math" w:cs="Arial"/>
              </w:rPr>
              <m:t>H</m:t>
            </m:r>
          </m:e>
          <m:sub>
            <m:r>
              <w:rPr>
                <w:rFonts w:ascii="Cambria Math" w:hAnsi="Cambria Math" w:cs="Arial"/>
              </w:rPr>
              <m:t>a</m:t>
            </m:r>
          </m:sub>
        </m:sSub>
      </m:oMath>
      <w:r w:rsidRPr="00781FF2">
        <w:rPr>
          <w:rFonts w:ascii="Arial" w:hAnsi="Arial" w:cs="Arial"/>
          <w:b/>
          <w:bCs/>
        </w:rPr>
        <w:t>):</w:t>
      </w:r>
      <w:r w:rsidRPr="00781FF2">
        <w:rPr>
          <w:rFonts w:ascii="Arial" w:hAnsi="Arial" w:cs="Arial"/>
        </w:rPr>
        <w:t xml:space="preserve"> </w:t>
      </w:r>
      <m:oMath>
        <m:r>
          <w:rPr>
            <w:rFonts w:ascii="Cambria Math" w:hAnsi="Cambria Math" w:cs="Arial"/>
          </w:rPr>
          <m:t>μ&lt;</m:t>
        </m:r>
        <m:sSub>
          <m:sSubPr>
            <m:ctrlPr>
              <w:rPr>
                <w:rFonts w:ascii="Cambria Math" w:hAnsi="Cambria Math" w:cs="Arial"/>
              </w:rPr>
            </m:ctrlPr>
          </m:sSubPr>
          <m:e>
            <m:r>
              <w:rPr>
                <w:rFonts w:ascii="Cambria Math" w:hAnsi="Cambria Math" w:cs="Arial"/>
              </w:rPr>
              <m:t>μ</m:t>
            </m:r>
          </m:e>
          <m:sub>
            <m:r>
              <w:rPr>
                <w:rFonts w:ascii="Cambria Math" w:hAnsi="Cambria Math" w:cs="Arial"/>
              </w:rPr>
              <m:t>0</m:t>
            </m:r>
          </m:sub>
        </m:sSub>
      </m:oMath>
      <w:r w:rsidRPr="00781FF2">
        <w:rPr>
          <w:rFonts w:ascii="Arial" w:hAnsi="Arial" w:cs="Arial"/>
        </w:rPr>
        <w:t xml:space="preserve"> </w:t>
      </w:r>
      <w:r w:rsidRPr="00781FF2">
        <w:rPr>
          <w:rFonts w:ascii="Arial" w:hAnsi="Arial" w:cs="Arial"/>
          <w:b/>
          <w:bCs/>
        </w:rPr>
        <w:t>or</w:t>
      </w:r>
      <w:r w:rsidRPr="00781FF2">
        <w:rPr>
          <w:rFonts w:ascii="Arial" w:hAnsi="Arial" w:cs="Arial"/>
        </w:rPr>
        <w:t xml:space="preserve"> </w:t>
      </w:r>
      <m:oMath>
        <m:r>
          <w:rPr>
            <w:rFonts w:ascii="Cambria Math" w:hAnsi="Cambria Math" w:cs="Arial"/>
          </w:rPr>
          <m:t>μ&gt;</m:t>
        </m:r>
        <m:sSub>
          <m:sSubPr>
            <m:ctrlPr>
              <w:rPr>
                <w:rFonts w:ascii="Cambria Math" w:hAnsi="Cambria Math" w:cs="Arial"/>
              </w:rPr>
            </m:ctrlPr>
          </m:sSubPr>
          <m:e>
            <m:r>
              <w:rPr>
                <w:rFonts w:ascii="Cambria Math" w:hAnsi="Cambria Math" w:cs="Arial"/>
              </w:rPr>
              <m:t>μ</m:t>
            </m:r>
          </m:e>
          <m:sub>
            <m:r>
              <w:rPr>
                <w:rFonts w:ascii="Cambria Math" w:hAnsi="Cambria Math" w:cs="Arial"/>
              </w:rPr>
              <m:t>0</m:t>
            </m:r>
          </m:sub>
        </m:sSub>
      </m:oMath>
      <w:r w:rsidRPr="00781FF2">
        <w:rPr>
          <w:rFonts w:ascii="Arial" w:hAnsi="Arial" w:cs="Arial"/>
        </w:rPr>
        <w:t xml:space="preserve"> </w:t>
      </w:r>
      <w:r w:rsidRPr="00781FF2">
        <w:rPr>
          <w:rFonts w:ascii="Arial" w:hAnsi="Arial" w:cs="Arial"/>
          <w:b/>
          <w:bCs/>
        </w:rPr>
        <w:t>or</w:t>
      </w:r>
      <w:r w:rsidRPr="00781FF2">
        <w:rPr>
          <w:rFonts w:ascii="Arial" w:hAnsi="Arial" w:cs="Arial"/>
        </w:rPr>
        <w:t xml:space="preserve"> </w:t>
      </w:r>
      <m:oMath>
        <m:r>
          <w:rPr>
            <w:rFonts w:ascii="Cambria Math" w:hAnsi="Cambria Math" w:cs="Arial"/>
          </w:rPr>
          <m:t>μ≠</m:t>
        </m:r>
        <m:sSub>
          <m:sSubPr>
            <m:ctrlPr>
              <w:rPr>
                <w:rFonts w:ascii="Cambria Math" w:hAnsi="Cambria Math" w:cs="Arial"/>
              </w:rPr>
            </m:ctrlPr>
          </m:sSubPr>
          <m:e>
            <m:r>
              <w:rPr>
                <w:rFonts w:ascii="Cambria Math" w:hAnsi="Cambria Math" w:cs="Arial"/>
              </w:rPr>
              <m:t>μ</m:t>
            </m:r>
          </m:e>
          <m:sub>
            <m:r>
              <w:rPr>
                <w:rFonts w:ascii="Cambria Math" w:hAnsi="Cambria Math" w:cs="Arial"/>
              </w:rPr>
              <m:t>0</m:t>
            </m:r>
          </m:sub>
        </m:sSub>
      </m:oMath>
    </w:p>
    <w:p w14:paraId="416A0D81" w14:textId="77777777" w:rsidR="00781FF2" w:rsidRPr="00781FF2" w:rsidRDefault="00781FF2" w:rsidP="00781FF2">
      <w:pPr>
        <w:pStyle w:val="NormalWeb"/>
        <w:rPr>
          <w:rFonts w:ascii="Arial" w:hAnsi="Arial" w:cs="Arial"/>
          <w:b/>
          <w:bCs/>
        </w:rPr>
      </w:pPr>
      <w:r w:rsidRPr="00781FF2">
        <w:rPr>
          <w:rFonts w:ascii="Arial" w:hAnsi="Arial" w:cs="Arial"/>
          <w:b/>
          <w:bCs/>
        </w:rPr>
        <w:t>2. Test Statistic</w:t>
      </w:r>
    </w:p>
    <w:p w14:paraId="1C94F75D" w14:textId="5B891563" w:rsidR="00781FF2" w:rsidRPr="00781FF2" w:rsidRDefault="00781FF2" w:rsidP="00781FF2">
      <w:pPr>
        <w:pStyle w:val="NormalWeb"/>
        <w:rPr>
          <w:rFonts w:ascii="Arial" w:hAnsi="Arial" w:cs="Arial"/>
        </w:rPr>
      </w:pPr>
      <m:oMathPara>
        <m:oMath>
          <m:acc>
            <m:accPr>
              <m:chr m:val="ˆ"/>
              <m:ctrlPr>
                <w:rPr>
                  <w:rFonts w:ascii="Cambria Math" w:hAnsi="Cambria Math" w:cs="Arial"/>
                </w:rPr>
              </m:ctrlPr>
            </m:accPr>
            <m:e>
              <m:r>
                <w:rPr>
                  <w:rFonts w:ascii="Cambria Math" w:hAnsi="Cambria Math" w:cs="Arial"/>
                </w:rPr>
                <m:t>z</m:t>
              </m:r>
            </m:e>
          </m:acc>
          <m:r>
            <w:rPr>
              <w:rFonts w:ascii="Cambria Math" w:hAnsi="Cambria Math" w:cs="Arial"/>
            </w:rPr>
            <m:t>=</m:t>
          </m:r>
          <m:f>
            <m:fPr>
              <m:ctrlPr>
                <w:rPr>
                  <w:rFonts w:ascii="Cambria Math" w:hAnsi="Cambria Math" w:cs="Arial"/>
                </w:rPr>
              </m:ctrlPr>
            </m:fPr>
            <m:num>
              <m:acc>
                <m:accPr>
                  <m:chr m:val="̅"/>
                  <m:ctrlPr>
                    <w:rPr>
                      <w:rFonts w:ascii="Cambria Math" w:hAnsi="Cambria Math" w:cs="Arial"/>
                    </w:rPr>
                  </m:ctrlPr>
                </m:accPr>
                <m:e>
                  <m:r>
                    <w:rPr>
                      <w:rFonts w:ascii="Cambria Math" w:hAnsi="Cambria Math" w:cs="Arial"/>
                    </w:rPr>
                    <m:t>X</m:t>
                  </m:r>
                </m:e>
              </m:acc>
              <m: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0</m:t>
                  </m:r>
                </m:sub>
              </m:sSub>
            </m:num>
            <m:den>
              <m:d>
                <m:dPr>
                  <m:ctrlPr>
                    <w:rPr>
                      <w:rFonts w:ascii="Cambria Math" w:hAnsi="Cambria Math" w:cs="Arial"/>
                    </w:rPr>
                  </m:ctrlPr>
                </m:dPr>
                <m:e>
                  <m:f>
                    <m:fPr>
                      <m:ctrlPr>
                        <w:rPr>
                          <w:rFonts w:ascii="Cambria Math" w:hAnsi="Cambria Math" w:cs="Arial"/>
                        </w:rPr>
                      </m:ctrlPr>
                    </m:fPr>
                    <m:num>
                      <m:r>
                        <w:rPr>
                          <w:rFonts w:ascii="Cambria Math" w:hAnsi="Cambria Math" w:cs="Arial"/>
                        </w:rPr>
                        <m:t>σ</m:t>
                      </m:r>
                    </m:num>
                    <m:den>
                      <m:rad>
                        <m:radPr>
                          <m:degHide m:val="1"/>
                          <m:ctrlPr>
                            <w:rPr>
                              <w:rFonts w:ascii="Cambria Math" w:hAnsi="Cambria Math" w:cs="Arial"/>
                            </w:rPr>
                          </m:ctrlPr>
                        </m:radPr>
                        <m:deg/>
                        <m:e>
                          <m:r>
                            <w:rPr>
                              <w:rFonts w:ascii="Cambria Math" w:hAnsi="Cambria Math" w:cs="Arial"/>
                            </w:rPr>
                            <m:t>n</m:t>
                          </m:r>
                        </m:e>
                      </m:rad>
                    </m:den>
                  </m:f>
                </m:e>
              </m:d>
            </m:den>
          </m:f>
        </m:oMath>
      </m:oMathPara>
    </w:p>
    <w:p w14:paraId="19E27B09" w14:textId="77777777" w:rsidR="00781FF2" w:rsidRPr="00781FF2" w:rsidRDefault="00781FF2" w:rsidP="00781FF2">
      <w:pPr>
        <w:pStyle w:val="NormalWeb"/>
        <w:rPr>
          <w:rFonts w:ascii="Arial" w:hAnsi="Arial" w:cs="Arial"/>
        </w:rPr>
      </w:pPr>
      <w:r w:rsidRPr="00781FF2">
        <w:rPr>
          <w:rFonts w:ascii="Arial" w:hAnsi="Arial" w:cs="Arial"/>
          <w:b/>
          <w:bCs/>
        </w:rPr>
        <w:t>Symbol Breakdown:</w:t>
      </w:r>
    </w:p>
    <w:p w14:paraId="2096D05A" w14:textId="1F74E0D3" w:rsidR="00781FF2" w:rsidRPr="00781FF2" w:rsidRDefault="00781FF2" w:rsidP="00781FF2">
      <w:pPr>
        <w:pStyle w:val="NormalWeb"/>
        <w:numPr>
          <w:ilvl w:val="0"/>
          <w:numId w:val="25"/>
        </w:numPr>
        <w:rPr>
          <w:rFonts w:ascii="Arial" w:hAnsi="Arial" w:cs="Arial"/>
        </w:rPr>
      </w:pPr>
      <m:oMath>
        <m:acc>
          <m:accPr>
            <m:chr m:val="ˆ"/>
            <m:ctrlPr>
              <w:rPr>
                <w:rFonts w:ascii="Cambria Math" w:hAnsi="Cambria Math" w:cs="Arial"/>
              </w:rPr>
            </m:ctrlPr>
          </m:accPr>
          <m:e>
            <m:r>
              <w:rPr>
                <w:rFonts w:ascii="Cambria Math" w:hAnsi="Cambria Math" w:cs="Arial"/>
              </w:rPr>
              <m:t>z</m:t>
            </m:r>
          </m:e>
        </m:acc>
      </m:oMath>
      <w:r w:rsidRPr="00781FF2">
        <w:rPr>
          <w:rFonts w:ascii="Arial" w:hAnsi="Arial" w:cs="Arial"/>
        </w:rPr>
        <w:t>: Calculated test statistic (</w:t>
      </w:r>
      <m:oMath>
        <m:r>
          <w:rPr>
            <w:rFonts w:ascii="Cambria Math" w:hAnsi="Cambria Math" w:cs="Arial"/>
          </w:rPr>
          <m:t>z</m:t>
        </m:r>
      </m:oMath>
      <w:r w:rsidRPr="00781FF2">
        <w:rPr>
          <w:rFonts w:ascii="Arial" w:hAnsi="Arial" w:cs="Arial"/>
        </w:rPr>
        <w:t>-score for the sample mean).</w:t>
      </w:r>
    </w:p>
    <w:p w14:paraId="54C3DC7E" w14:textId="2C69D76B" w:rsidR="00781FF2" w:rsidRPr="00781FF2" w:rsidRDefault="00781FF2" w:rsidP="00781FF2">
      <w:pPr>
        <w:pStyle w:val="NormalWeb"/>
        <w:numPr>
          <w:ilvl w:val="0"/>
          <w:numId w:val="25"/>
        </w:numPr>
        <w:rPr>
          <w:rFonts w:ascii="Arial" w:hAnsi="Arial" w:cs="Arial"/>
        </w:rPr>
      </w:pPr>
      <m:oMath>
        <m:acc>
          <m:accPr>
            <m:chr m:val="̅"/>
            <m:ctrlPr>
              <w:rPr>
                <w:rFonts w:ascii="Cambria Math" w:hAnsi="Cambria Math" w:cs="Arial"/>
              </w:rPr>
            </m:ctrlPr>
          </m:accPr>
          <m:e>
            <m:r>
              <w:rPr>
                <w:rFonts w:ascii="Cambria Math" w:hAnsi="Cambria Math" w:cs="Arial"/>
              </w:rPr>
              <m:t>X</m:t>
            </m:r>
          </m:e>
        </m:acc>
      </m:oMath>
      <w:r w:rsidRPr="00781FF2">
        <w:rPr>
          <w:rFonts w:ascii="Arial" w:hAnsi="Arial" w:cs="Arial"/>
        </w:rPr>
        <w:t xml:space="preserve">: Sample </w:t>
      </w:r>
      <w:proofErr w:type="gramStart"/>
      <w:r w:rsidRPr="00781FF2">
        <w:rPr>
          <w:rFonts w:ascii="Arial" w:hAnsi="Arial" w:cs="Arial"/>
        </w:rPr>
        <w:t>mean</w:t>
      </w:r>
      <w:proofErr w:type="gramEnd"/>
      <w:r w:rsidRPr="00781FF2">
        <w:rPr>
          <w:rFonts w:ascii="Arial" w:hAnsi="Arial" w:cs="Arial"/>
        </w:rPr>
        <w:t>.</w:t>
      </w:r>
    </w:p>
    <w:p w14:paraId="78EEB8C5" w14:textId="2BEE4890" w:rsidR="00781FF2" w:rsidRPr="00781FF2" w:rsidRDefault="00781FF2" w:rsidP="00781FF2">
      <w:pPr>
        <w:pStyle w:val="NormalWeb"/>
        <w:numPr>
          <w:ilvl w:val="0"/>
          <w:numId w:val="25"/>
        </w:numPr>
        <w:rPr>
          <w:rFonts w:ascii="Arial" w:hAnsi="Arial" w:cs="Arial"/>
        </w:rPr>
      </w:pPr>
      <m:oMath>
        <m:sSub>
          <m:sSubPr>
            <m:ctrlPr>
              <w:rPr>
                <w:rFonts w:ascii="Cambria Math" w:hAnsi="Cambria Math" w:cs="Arial"/>
              </w:rPr>
            </m:ctrlPr>
          </m:sSubPr>
          <m:e>
            <m:r>
              <w:rPr>
                <w:rFonts w:ascii="Cambria Math" w:hAnsi="Cambria Math" w:cs="Arial"/>
              </w:rPr>
              <m:t>μ</m:t>
            </m:r>
          </m:e>
          <m:sub>
            <m:r>
              <w:rPr>
                <w:rFonts w:ascii="Cambria Math" w:hAnsi="Cambria Math" w:cs="Arial"/>
              </w:rPr>
              <m:t>0</m:t>
            </m:r>
          </m:sub>
        </m:sSub>
      </m:oMath>
      <w:r w:rsidRPr="00781FF2">
        <w:rPr>
          <w:rFonts w:ascii="Arial" w:hAnsi="Arial" w:cs="Arial"/>
        </w:rPr>
        <w:t xml:space="preserve">: Hypothesized population mean from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781FF2">
        <w:rPr>
          <w:rFonts w:ascii="Arial" w:hAnsi="Arial" w:cs="Arial"/>
        </w:rPr>
        <w:t>.</w:t>
      </w:r>
    </w:p>
    <w:p w14:paraId="79334617" w14:textId="2FFF97B1" w:rsidR="00781FF2" w:rsidRPr="00781FF2" w:rsidRDefault="00781FF2" w:rsidP="00781FF2">
      <w:pPr>
        <w:pStyle w:val="NormalWeb"/>
        <w:numPr>
          <w:ilvl w:val="0"/>
          <w:numId w:val="25"/>
        </w:numPr>
        <w:rPr>
          <w:rFonts w:ascii="Arial" w:hAnsi="Arial" w:cs="Arial"/>
        </w:rPr>
      </w:pPr>
      <m:oMath>
        <m:r>
          <w:rPr>
            <w:rFonts w:ascii="Cambria Math" w:hAnsi="Cambria Math" w:cs="Arial"/>
          </w:rPr>
          <m:t>σ</m:t>
        </m:r>
      </m:oMath>
      <w:r w:rsidRPr="00781FF2">
        <w:rPr>
          <w:rFonts w:ascii="Arial" w:hAnsi="Arial" w:cs="Arial"/>
        </w:rPr>
        <w:t>: Population standard deviation.</w:t>
      </w:r>
    </w:p>
    <w:p w14:paraId="3F14C92E" w14:textId="5A41B756" w:rsidR="00781FF2" w:rsidRPr="00781FF2" w:rsidRDefault="00781FF2" w:rsidP="00781FF2">
      <w:pPr>
        <w:pStyle w:val="NormalWeb"/>
        <w:numPr>
          <w:ilvl w:val="0"/>
          <w:numId w:val="25"/>
        </w:numPr>
        <w:rPr>
          <w:rFonts w:ascii="Arial" w:hAnsi="Arial" w:cs="Arial"/>
        </w:rPr>
      </w:pPr>
      <m:oMath>
        <m:r>
          <w:rPr>
            <w:rFonts w:ascii="Cambria Math" w:hAnsi="Cambria Math" w:cs="Arial"/>
          </w:rPr>
          <m:t>n</m:t>
        </m:r>
      </m:oMath>
      <w:r w:rsidRPr="00781FF2">
        <w:rPr>
          <w:rFonts w:ascii="Arial" w:hAnsi="Arial" w:cs="Arial"/>
        </w:rPr>
        <w:t>: Sample size.</w:t>
      </w:r>
    </w:p>
    <w:p w14:paraId="1B76C80C" w14:textId="45CD3A76" w:rsidR="00781FF2" w:rsidRPr="00781FF2" w:rsidRDefault="00781FF2" w:rsidP="00781FF2">
      <w:pPr>
        <w:pStyle w:val="NormalWeb"/>
        <w:numPr>
          <w:ilvl w:val="0"/>
          <w:numId w:val="25"/>
        </w:numPr>
        <w:rPr>
          <w:rFonts w:ascii="Arial" w:hAnsi="Arial" w:cs="Arial"/>
        </w:rPr>
      </w:pPr>
      <m:oMath>
        <m:f>
          <m:fPr>
            <m:ctrlPr>
              <w:rPr>
                <w:rFonts w:ascii="Cambria Math" w:hAnsi="Cambria Math" w:cs="Arial"/>
              </w:rPr>
            </m:ctrlPr>
          </m:fPr>
          <m:num>
            <m:r>
              <w:rPr>
                <w:rFonts w:ascii="Cambria Math" w:hAnsi="Cambria Math" w:cs="Arial"/>
              </w:rPr>
              <m:t>σ</m:t>
            </m:r>
          </m:num>
          <m:den>
            <m:rad>
              <m:radPr>
                <m:degHide m:val="1"/>
                <m:ctrlPr>
                  <w:rPr>
                    <w:rFonts w:ascii="Cambria Math" w:hAnsi="Cambria Math" w:cs="Arial"/>
                  </w:rPr>
                </m:ctrlPr>
              </m:radPr>
              <m:deg/>
              <m:e>
                <m:r>
                  <w:rPr>
                    <w:rFonts w:ascii="Cambria Math" w:hAnsi="Cambria Math" w:cs="Arial"/>
                  </w:rPr>
                  <m:t>n</m:t>
                </m:r>
              </m:e>
            </m:rad>
          </m:den>
        </m:f>
      </m:oMath>
      <w:r w:rsidRPr="00781FF2">
        <w:rPr>
          <w:rFonts w:ascii="Arial" w:hAnsi="Arial" w:cs="Arial"/>
        </w:rPr>
        <w:t>: Standard error of the sample mean.</w:t>
      </w:r>
    </w:p>
    <w:p w14:paraId="36E54223" w14:textId="77777777" w:rsidR="00781FF2" w:rsidRPr="00781FF2" w:rsidRDefault="00781FF2" w:rsidP="00781FF2">
      <w:pPr>
        <w:pStyle w:val="NormalWeb"/>
        <w:rPr>
          <w:rFonts w:ascii="Arial" w:hAnsi="Arial" w:cs="Arial"/>
          <w:b/>
          <w:bCs/>
        </w:rPr>
      </w:pPr>
      <w:r w:rsidRPr="00781FF2">
        <w:rPr>
          <w:rFonts w:ascii="Arial" w:hAnsi="Arial" w:cs="Arial"/>
          <w:b/>
          <w:bCs/>
        </w:rPr>
        <w:t>3. Critical Value or P-value</w:t>
      </w:r>
    </w:p>
    <w:p w14:paraId="14270106" w14:textId="0F840E30" w:rsidR="00781FF2" w:rsidRPr="00781FF2" w:rsidRDefault="00781FF2" w:rsidP="00781FF2">
      <w:pPr>
        <w:pStyle w:val="NormalWeb"/>
        <w:numPr>
          <w:ilvl w:val="0"/>
          <w:numId w:val="26"/>
        </w:numPr>
        <w:rPr>
          <w:rFonts w:ascii="Arial" w:hAnsi="Arial" w:cs="Arial"/>
        </w:rPr>
      </w:pPr>
      <w:r w:rsidRPr="00781FF2">
        <w:rPr>
          <w:rFonts w:ascii="Arial" w:hAnsi="Arial" w:cs="Arial"/>
        </w:rPr>
        <w:t xml:space="preserve">Use the </w:t>
      </w:r>
      <m:oMath>
        <m:r>
          <w:rPr>
            <w:rFonts w:ascii="Cambria Math" w:hAnsi="Cambria Math" w:cs="Arial"/>
          </w:rPr>
          <m:t>z</m:t>
        </m:r>
      </m:oMath>
      <w:r w:rsidRPr="00781FF2">
        <w:rPr>
          <w:rFonts w:ascii="Arial" w:hAnsi="Arial" w:cs="Arial"/>
        </w:rPr>
        <w:t xml:space="preserve">-tables to find </w:t>
      </w:r>
      <m:oMath>
        <m:sSub>
          <m:sSubPr>
            <m:ctrlPr>
              <w:rPr>
                <w:rFonts w:ascii="Cambria Math" w:hAnsi="Cambria Math" w:cs="Arial"/>
              </w:rPr>
            </m:ctrlPr>
          </m:sSubPr>
          <m:e>
            <m:r>
              <w:rPr>
                <w:rFonts w:ascii="Cambria Math" w:hAnsi="Cambria Math" w:cs="Arial"/>
              </w:rPr>
              <m:t>z</m:t>
            </m:r>
          </m:e>
          <m:sub>
            <m:r>
              <m:rPr>
                <m:nor/>
              </m:rPr>
              <w:rPr>
                <w:rFonts w:ascii="Arial" w:hAnsi="Arial" w:cs="Arial"/>
              </w:rPr>
              <m:t>crit</m:t>
            </m:r>
          </m:sub>
        </m:sSub>
      </m:oMath>
      <w:r w:rsidRPr="00781FF2">
        <w:rPr>
          <w:rFonts w:ascii="Arial" w:hAnsi="Arial" w:cs="Arial"/>
        </w:rPr>
        <w:t xml:space="preserve"> or to find the p-value. </w:t>
      </w:r>
    </w:p>
    <w:p w14:paraId="07A1AB98" w14:textId="77777777" w:rsidR="00781FF2" w:rsidRPr="00781FF2" w:rsidRDefault="00781FF2" w:rsidP="00781FF2">
      <w:pPr>
        <w:pStyle w:val="NormalWeb"/>
        <w:spacing w:before="0" w:beforeAutospacing="0"/>
        <w:rPr>
          <w:rFonts w:ascii="Arial" w:hAnsi="Arial" w:cs="Arial"/>
        </w:rPr>
      </w:pPr>
    </w:p>
    <w:p w14:paraId="09BD29E0" w14:textId="77777777" w:rsidR="00925B3D" w:rsidRDefault="00925B3D" w:rsidP="00781FF2">
      <w:pPr>
        <w:spacing w:after="80"/>
      </w:pPr>
    </w:p>
    <w:p w14:paraId="2A3AC39E" w14:textId="77777777" w:rsidR="00925B3D" w:rsidRDefault="00925B3D" w:rsidP="00925B3D">
      <w:pPr>
        <w:spacing w:after="80"/>
      </w:pPr>
    </w:p>
    <w:sectPr w:rsidR="00925B3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520B6"/>
    <w:multiLevelType w:val="hybridMultilevel"/>
    <w:tmpl w:val="6256D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BC1E6D"/>
    <w:multiLevelType w:val="multilevel"/>
    <w:tmpl w:val="CE0E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018F5"/>
    <w:multiLevelType w:val="hybridMultilevel"/>
    <w:tmpl w:val="30CC660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15:restartNumberingAfterBreak="0">
    <w:nsid w:val="1E205D2E"/>
    <w:multiLevelType w:val="hybridMultilevel"/>
    <w:tmpl w:val="2BD8880C"/>
    <w:lvl w:ilvl="0" w:tplc="E1C2945C">
      <w:start w:val="1"/>
      <w:numFmt w:val="lowerLetter"/>
      <w:lvlText w:val="%1.)"/>
      <w:lvlJc w:val="left"/>
      <w:pPr>
        <w:ind w:left="936" w:hanging="360"/>
      </w:pPr>
      <w:rPr>
        <w:rFonts w:hint="default"/>
        <w:b/>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3" w15:restartNumberingAfterBreak="0">
    <w:nsid w:val="29334894"/>
    <w:multiLevelType w:val="multilevel"/>
    <w:tmpl w:val="2C18E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7B67F1"/>
    <w:multiLevelType w:val="multilevel"/>
    <w:tmpl w:val="AFAA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7027A"/>
    <w:multiLevelType w:val="multilevel"/>
    <w:tmpl w:val="57F0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1B5F92"/>
    <w:multiLevelType w:val="multilevel"/>
    <w:tmpl w:val="432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025868"/>
    <w:multiLevelType w:val="multilevel"/>
    <w:tmpl w:val="BD4C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40C10"/>
    <w:multiLevelType w:val="multilevel"/>
    <w:tmpl w:val="FF3C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1B141D"/>
    <w:multiLevelType w:val="multilevel"/>
    <w:tmpl w:val="C68C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A70FB"/>
    <w:multiLevelType w:val="hybridMultilevel"/>
    <w:tmpl w:val="54EA20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0711299"/>
    <w:multiLevelType w:val="multilevel"/>
    <w:tmpl w:val="3448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6C36CA"/>
    <w:multiLevelType w:val="hybridMultilevel"/>
    <w:tmpl w:val="D3B8CC3C"/>
    <w:lvl w:ilvl="0" w:tplc="12F46B88">
      <w:start w:val="1"/>
      <w:numFmt w:val="lowerLetter"/>
      <w:lvlText w:val="%1.)"/>
      <w:lvlJc w:val="left"/>
      <w:pPr>
        <w:ind w:left="936" w:hanging="360"/>
      </w:pPr>
      <w:rPr>
        <w:rFonts w:hint="default"/>
        <w:b/>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3" w15:restartNumberingAfterBreak="0">
    <w:nsid w:val="6C570949"/>
    <w:multiLevelType w:val="multilevel"/>
    <w:tmpl w:val="ABF8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3D0236"/>
    <w:multiLevelType w:val="multilevel"/>
    <w:tmpl w:val="DD024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5A7FEE"/>
    <w:multiLevelType w:val="multilevel"/>
    <w:tmpl w:val="528C3B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3057283">
    <w:abstractNumId w:val="8"/>
  </w:num>
  <w:num w:numId="2" w16cid:durableId="2059432863">
    <w:abstractNumId w:val="6"/>
  </w:num>
  <w:num w:numId="3" w16cid:durableId="695889458">
    <w:abstractNumId w:val="5"/>
  </w:num>
  <w:num w:numId="4" w16cid:durableId="1797674212">
    <w:abstractNumId w:val="4"/>
  </w:num>
  <w:num w:numId="5" w16cid:durableId="1315640913">
    <w:abstractNumId w:val="7"/>
  </w:num>
  <w:num w:numId="6" w16cid:durableId="1544826808">
    <w:abstractNumId w:val="3"/>
  </w:num>
  <w:num w:numId="7" w16cid:durableId="1098984264">
    <w:abstractNumId w:val="2"/>
  </w:num>
  <w:num w:numId="8" w16cid:durableId="1231311241">
    <w:abstractNumId w:val="1"/>
  </w:num>
  <w:num w:numId="9" w16cid:durableId="753598806">
    <w:abstractNumId w:val="0"/>
  </w:num>
  <w:num w:numId="10" w16cid:durableId="642470176">
    <w:abstractNumId w:val="12"/>
  </w:num>
  <w:num w:numId="11" w16cid:durableId="2110852963">
    <w:abstractNumId w:val="22"/>
  </w:num>
  <w:num w:numId="12" w16cid:durableId="1622493586">
    <w:abstractNumId w:val="11"/>
  </w:num>
  <w:num w:numId="13" w16cid:durableId="511644913">
    <w:abstractNumId w:val="24"/>
  </w:num>
  <w:num w:numId="14" w16cid:durableId="1584684975">
    <w:abstractNumId w:val="16"/>
  </w:num>
  <w:num w:numId="15" w16cid:durableId="432172637">
    <w:abstractNumId w:val="9"/>
  </w:num>
  <w:num w:numId="16" w16cid:durableId="223950646">
    <w:abstractNumId w:val="19"/>
  </w:num>
  <w:num w:numId="17" w16cid:durableId="1048065392">
    <w:abstractNumId w:val="13"/>
  </w:num>
  <w:num w:numId="18" w16cid:durableId="2142839927">
    <w:abstractNumId w:val="18"/>
  </w:num>
  <w:num w:numId="19" w16cid:durableId="2147156722">
    <w:abstractNumId w:val="25"/>
  </w:num>
  <w:num w:numId="20" w16cid:durableId="484129374">
    <w:abstractNumId w:val="17"/>
  </w:num>
  <w:num w:numId="21" w16cid:durableId="1318264200">
    <w:abstractNumId w:val="23"/>
  </w:num>
  <w:num w:numId="22" w16cid:durableId="2010911387">
    <w:abstractNumId w:val="15"/>
  </w:num>
  <w:num w:numId="23" w16cid:durableId="1275402136">
    <w:abstractNumId w:val="20"/>
  </w:num>
  <w:num w:numId="24" w16cid:durableId="1956597483">
    <w:abstractNumId w:val="21"/>
  </w:num>
  <w:num w:numId="25" w16cid:durableId="1460343992">
    <w:abstractNumId w:val="14"/>
  </w:num>
  <w:num w:numId="26" w16cid:durableId="19493132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910"/>
    <w:rsid w:val="0015074B"/>
    <w:rsid w:val="0029639D"/>
    <w:rsid w:val="00326F90"/>
    <w:rsid w:val="004C5CD4"/>
    <w:rsid w:val="00521E6A"/>
    <w:rsid w:val="005B0B6C"/>
    <w:rsid w:val="00735569"/>
    <w:rsid w:val="00781FF2"/>
    <w:rsid w:val="00925B3D"/>
    <w:rsid w:val="00A33F47"/>
    <w:rsid w:val="00AA1D8D"/>
    <w:rsid w:val="00B47730"/>
    <w:rsid w:val="00C925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A08AC3"/>
  <w14:defaultImageDpi w14:val="300"/>
  <w15:docId w15:val="{47F45A43-50F6-4025-B979-F3A9EF3BF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81FF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1355</Words>
  <Characters>7726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McGuigan</cp:lastModifiedBy>
  <cp:revision>7</cp:revision>
  <dcterms:created xsi:type="dcterms:W3CDTF">2013-12-23T23:15:00Z</dcterms:created>
  <dcterms:modified xsi:type="dcterms:W3CDTF">2026-10-21T00:00:00Z</dcterms:modified>
  <cp:category/>
</cp:coreProperties>
</file>