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4C7D6F" w14:textId="77777777" w:rsidR="00F015AA" w:rsidRDefault="00F015AA" w:rsidP="00F015AA">
      <w:pPr>
        <w:rPr>
          <w:b/>
        </w:rPr>
      </w:pPr>
      <w:r>
        <w:rPr>
          <w:b/>
        </w:rPr>
        <w:t>APPENDIX A: SPRINT DOCUMENTATION TEMPLATE</w:t>
      </w:r>
    </w:p>
    <w:tbl>
      <w:tblPr>
        <w:tblStyle w:val="TableGrid"/>
        <w:tblW w:w="0" w:type="auto"/>
        <w:tblInd w:w="0" w:type="dxa"/>
        <w:tblLook w:val="04A0" w:firstRow="1" w:lastRow="0" w:firstColumn="1" w:lastColumn="0" w:noHBand="0" w:noVBand="1"/>
      </w:tblPr>
      <w:tblGrid>
        <w:gridCol w:w="2547"/>
        <w:gridCol w:w="6469"/>
      </w:tblGrid>
      <w:tr w:rsidR="00F015AA" w14:paraId="1157F2A9" w14:textId="77777777" w:rsidTr="00F015AA">
        <w:tc>
          <w:tcPr>
            <w:tcW w:w="9016" w:type="dxa"/>
            <w:gridSpan w:val="2"/>
            <w:tcBorders>
              <w:top w:val="single" w:sz="4" w:space="0" w:color="auto"/>
              <w:left w:val="single" w:sz="4" w:space="0" w:color="auto"/>
              <w:bottom w:val="single" w:sz="4" w:space="0" w:color="auto"/>
              <w:right w:val="single" w:sz="4" w:space="0" w:color="auto"/>
            </w:tcBorders>
            <w:hideMark/>
          </w:tcPr>
          <w:p w14:paraId="7974CFE1" w14:textId="77777777" w:rsidR="00F015AA" w:rsidRDefault="00F015AA" w:rsidP="003A5516">
            <w:pPr>
              <w:pStyle w:val="ListParagraph"/>
              <w:numPr>
                <w:ilvl w:val="0"/>
                <w:numId w:val="1"/>
              </w:numPr>
              <w:spacing w:before="40" w:after="40" w:line="240" w:lineRule="auto"/>
              <w:rPr>
                <w:b/>
              </w:rPr>
            </w:pPr>
            <w:r>
              <w:rPr>
                <w:b/>
              </w:rPr>
              <w:t>Summary data</w:t>
            </w:r>
          </w:p>
        </w:tc>
      </w:tr>
      <w:tr w:rsidR="00F015AA" w14:paraId="7D55331F" w14:textId="77777777" w:rsidTr="00F015AA">
        <w:tc>
          <w:tcPr>
            <w:tcW w:w="2547" w:type="dxa"/>
            <w:tcBorders>
              <w:top w:val="single" w:sz="4" w:space="0" w:color="auto"/>
              <w:left w:val="single" w:sz="4" w:space="0" w:color="auto"/>
              <w:bottom w:val="single" w:sz="4" w:space="0" w:color="auto"/>
              <w:right w:val="single" w:sz="4" w:space="0" w:color="auto"/>
            </w:tcBorders>
            <w:hideMark/>
          </w:tcPr>
          <w:p w14:paraId="7605040D" w14:textId="77777777" w:rsidR="00F015AA" w:rsidRDefault="00F015AA">
            <w:pPr>
              <w:spacing w:before="40" w:after="40" w:line="240" w:lineRule="auto"/>
            </w:pPr>
            <w:r>
              <w:t>Team number</w:t>
            </w:r>
          </w:p>
        </w:tc>
        <w:tc>
          <w:tcPr>
            <w:tcW w:w="6469" w:type="dxa"/>
            <w:tcBorders>
              <w:top w:val="single" w:sz="4" w:space="0" w:color="auto"/>
              <w:left w:val="single" w:sz="4" w:space="0" w:color="auto"/>
              <w:bottom w:val="single" w:sz="4" w:space="0" w:color="auto"/>
              <w:right w:val="single" w:sz="4" w:space="0" w:color="auto"/>
            </w:tcBorders>
          </w:tcPr>
          <w:p w14:paraId="39794B94" w14:textId="698A1616" w:rsidR="00F015AA" w:rsidRDefault="00F015AA">
            <w:pPr>
              <w:spacing w:before="40" w:after="40" w:line="240" w:lineRule="auto"/>
            </w:pPr>
            <w:r>
              <w:t>7</w:t>
            </w:r>
          </w:p>
        </w:tc>
      </w:tr>
      <w:tr w:rsidR="00F015AA" w14:paraId="0445FFA7" w14:textId="77777777" w:rsidTr="00F015AA">
        <w:tc>
          <w:tcPr>
            <w:tcW w:w="2547" w:type="dxa"/>
            <w:tcBorders>
              <w:top w:val="single" w:sz="4" w:space="0" w:color="auto"/>
              <w:left w:val="single" w:sz="4" w:space="0" w:color="auto"/>
              <w:bottom w:val="single" w:sz="4" w:space="0" w:color="auto"/>
              <w:right w:val="single" w:sz="4" w:space="0" w:color="auto"/>
            </w:tcBorders>
            <w:hideMark/>
          </w:tcPr>
          <w:p w14:paraId="48971B9B" w14:textId="77777777" w:rsidR="00F015AA" w:rsidRDefault="00F015AA">
            <w:pPr>
              <w:spacing w:before="40" w:after="40" w:line="240" w:lineRule="auto"/>
            </w:pPr>
            <w:r>
              <w:t>Sprint technical lead(s)</w:t>
            </w:r>
          </w:p>
        </w:tc>
        <w:tc>
          <w:tcPr>
            <w:tcW w:w="6469" w:type="dxa"/>
            <w:tcBorders>
              <w:top w:val="single" w:sz="4" w:space="0" w:color="auto"/>
              <w:left w:val="single" w:sz="4" w:space="0" w:color="auto"/>
              <w:bottom w:val="single" w:sz="4" w:space="0" w:color="auto"/>
              <w:right w:val="single" w:sz="4" w:space="0" w:color="auto"/>
            </w:tcBorders>
          </w:tcPr>
          <w:p w14:paraId="680AE026" w14:textId="76DD08BB" w:rsidR="00F015AA" w:rsidRDefault="006712FE">
            <w:pPr>
              <w:spacing w:before="40" w:after="40" w:line="240" w:lineRule="auto"/>
            </w:pPr>
            <w:r>
              <w:t>Oscar</w:t>
            </w:r>
          </w:p>
        </w:tc>
      </w:tr>
      <w:tr w:rsidR="00F015AA" w14:paraId="713A63F5" w14:textId="77777777" w:rsidTr="00F015AA">
        <w:tc>
          <w:tcPr>
            <w:tcW w:w="2547" w:type="dxa"/>
            <w:tcBorders>
              <w:top w:val="single" w:sz="4" w:space="0" w:color="auto"/>
              <w:left w:val="single" w:sz="4" w:space="0" w:color="auto"/>
              <w:bottom w:val="single" w:sz="4" w:space="0" w:color="auto"/>
              <w:right w:val="single" w:sz="4" w:space="0" w:color="auto"/>
            </w:tcBorders>
            <w:hideMark/>
          </w:tcPr>
          <w:p w14:paraId="0C6D6816" w14:textId="77777777" w:rsidR="00F015AA" w:rsidRDefault="00F015AA">
            <w:pPr>
              <w:spacing w:before="40" w:after="40" w:line="240" w:lineRule="auto"/>
            </w:pPr>
            <w:r>
              <w:t>Sprint start date</w:t>
            </w:r>
          </w:p>
        </w:tc>
        <w:tc>
          <w:tcPr>
            <w:tcW w:w="6469" w:type="dxa"/>
            <w:tcBorders>
              <w:top w:val="single" w:sz="4" w:space="0" w:color="auto"/>
              <w:left w:val="single" w:sz="4" w:space="0" w:color="auto"/>
              <w:bottom w:val="single" w:sz="4" w:space="0" w:color="auto"/>
              <w:right w:val="single" w:sz="4" w:space="0" w:color="auto"/>
            </w:tcBorders>
          </w:tcPr>
          <w:p w14:paraId="5C3ED33B" w14:textId="1DD8D74D" w:rsidR="00F015AA" w:rsidRDefault="004B5827">
            <w:pPr>
              <w:spacing w:before="40" w:after="40" w:line="240" w:lineRule="auto"/>
            </w:pPr>
            <w:r>
              <w:t>24</w:t>
            </w:r>
            <w:r w:rsidR="00F015AA">
              <w:t>/0</w:t>
            </w:r>
            <w:r>
              <w:t>3</w:t>
            </w:r>
            <w:r w:rsidR="00F015AA">
              <w:t>/2021</w:t>
            </w:r>
          </w:p>
        </w:tc>
      </w:tr>
      <w:tr w:rsidR="00F015AA" w14:paraId="2D804457" w14:textId="77777777" w:rsidTr="004B5827">
        <w:tc>
          <w:tcPr>
            <w:tcW w:w="2547" w:type="dxa"/>
            <w:tcBorders>
              <w:top w:val="single" w:sz="4" w:space="0" w:color="auto"/>
              <w:left w:val="single" w:sz="4" w:space="0" w:color="auto"/>
              <w:bottom w:val="single" w:sz="4" w:space="0" w:color="auto"/>
              <w:right w:val="single" w:sz="4" w:space="0" w:color="auto"/>
            </w:tcBorders>
            <w:hideMark/>
          </w:tcPr>
          <w:p w14:paraId="6819B2ED" w14:textId="77777777" w:rsidR="00F015AA" w:rsidRDefault="00F015AA">
            <w:pPr>
              <w:spacing w:before="40" w:after="40" w:line="240" w:lineRule="auto"/>
            </w:pPr>
            <w:r>
              <w:t>Sprint end date</w:t>
            </w:r>
          </w:p>
        </w:tc>
        <w:tc>
          <w:tcPr>
            <w:tcW w:w="6469" w:type="dxa"/>
            <w:tcBorders>
              <w:top w:val="single" w:sz="4" w:space="0" w:color="auto"/>
              <w:left w:val="single" w:sz="4" w:space="0" w:color="auto"/>
              <w:bottom w:val="single" w:sz="4" w:space="0" w:color="auto"/>
              <w:right w:val="single" w:sz="4" w:space="0" w:color="auto"/>
            </w:tcBorders>
            <w:shd w:val="clear" w:color="auto" w:fill="auto"/>
          </w:tcPr>
          <w:p w14:paraId="3CF210EE" w14:textId="19DA032A" w:rsidR="00F015AA" w:rsidRPr="004B5827" w:rsidRDefault="004B5827">
            <w:pPr>
              <w:spacing w:before="40" w:after="40" w:line="240" w:lineRule="auto"/>
            </w:pPr>
            <w:r w:rsidRPr="004B5827">
              <w:t>14</w:t>
            </w:r>
            <w:r>
              <w:t>/4/2021</w:t>
            </w:r>
          </w:p>
        </w:tc>
      </w:tr>
    </w:tbl>
    <w:p w14:paraId="73B07B9E" w14:textId="5BB81476" w:rsidR="00F015AA" w:rsidRDefault="00F015AA" w:rsidP="00F015AA">
      <w:pPr>
        <w:rPr>
          <w:i/>
        </w:rPr>
      </w:pPr>
    </w:p>
    <w:tbl>
      <w:tblPr>
        <w:tblStyle w:val="TableGrid"/>
        <w:tblW w:w="0" w:type="auto"/>
        <w:tblInd w:w="0" w:type="dxa"/>
        <w:tblLook w:val="04A0" w:firstRow="1" w:lastRow="0" w:firstColumn="1" w:lastColumn="0" w:noHBand="0" w:noVBand="1"/>
      </w:tblPr>
      <w:tblGrid>
        <w:gridCol w:w="4508"/>
        <w:gridCol w:w="4508"/>
      </w:tblGrid>
      <w:tr w:rsidR="00F015AA" w14:paraId="4C50EB0A" w14:textId="77777777" w:rsidTr="00F015AA">
        <w:tc>
          <w:tcPr>
            <w:tcW w:w="9016" w:type="dxa"/>
            <w:gridSpan w:val="2"/>
            <w:tcBorders>
              <w:top w:val="single" w:sz="4" w:space="0" w:color="auto"/>
              <w:left w:val="single" w:sz="4" w:space="0" w:color="auto"/>
              <w:bottom w:val="single" w:sz="4" w:space="0" w:color="auto"/>
              <w:right w:val="single" w:sz="4" w:space="0" w:color="auto"/>
            </w:tcBorders>
            <w:hideMark/>
          </w:tcPr>
          <w:p w14:paraId="54834DEA" w14:textId="77777777" w:rsidR="00F015AA" w:rsidRDefault="00F015AA" w:rsidP="003A5516">
            <w:pPr>
              <w:pStyle w:val="ListParagraph"/>
              <w:numPr>
                <w:ilvl w:val="0"/>
                <w:numId w:val="1"/>
              </w:numPr>
              <w:spacing w:before="40" w:after="40" w:line="240" w:lineRule="auto"/>
              <w:rPr>
                <w:b/>
              </w:rPr>
            </w:pPr>
            <w:r>
              <w:rPr>
                <w:b/>
              </w:rPr>
              <w:t>Individual key contributions</w:t>
            </w:r>
          </w:p>
        </w:tc>
      </w:tr>
      <w:tr w:rsidR="003C71D1" w14:paraId="3A3C4A4E" w14:textId="77777777" w:rsidTr="00F015AA">
        <w:tc>
          <w:tcPr>
            <w:tcW w:w="4508" w:type="dxa"/>
            <w:tcBorders>
              <w:top w:val="single" w:sz="4" w:space="0" w:color="auto"/>
              <w:left w:val="single" w:sz="4" w:space="0" w:color="auto"/>
              <w:bottom w:val="single" w:sz="4" w:space="0" w:color="auto"/>
              <w:right w:val="single" w:sz="4" w:space="0" w:color="auto"/>
            </w:tcBorders>
            <w:hideMark/>
          </w:tcPr>
          <w:p w14:paraId="5755C116" w14:textId="7012C86A" w:rsidR="003C71D1" w:rsidRDefault="003C71D1" w:rsidP="003C71D1">
            <w:pPr>
              <w:spacing w:before="40" w:after="40" w:line="240" w:lineRule="auto"/>
              <w:rPr>
                <w:b/>
              </w:rPr>
            </w:pPr>
            <w:r>
              <w:rPr>
                <w:b/>
              </w:rPr>
              <w:t>Team member</w:t>
            </w:r>
          </w:p>
        </w:tc>
        <w:tc>
          <w:tcPr>
            <w:tcW w:w="4508" w:type="dxa"/>
            <w:tcBorders>
              <w:top w:val="single" w:sz="4" w:space="0" w:color="auto"/>
              <w:left w:val="single" w:sz="4" w:space="0" w:color="auto"/>
              <w:bottom w:val="single" w:sz="4" w:space="0" w:color="auto"/>
              <w:right w:val="single" w:sz="4" w:space="0" w:color="auto"/>
            </w:tcBorders>
            <w:hideMark/>
          </w:tcPr>
          <w:p w14:paraId="0FDD5CC2" w14:textId="4FD339BB" w:rsidR="003C71D1" w:rsidRDefault="003C71D1" w:rsidP="003C71D1">
            <w:pPr>
              <w:spacing w:before="40" w:after="40" w:line="240" w:lineRule="auto"/>
              <w:rPr>
                <w:b/>
              </w:rPr>
            </w:pPr>
            <w:r>
              <w:rPr>
                <w:b/>
              </w:rPr>
              <w:t>Key contribution(s)</w:t>
            </w:r>
          </w:p>
        </w:tc>
      </w:tr>
      <w:tr w:rsidR="003C71D1" w14:paraId="4C5EA744" w14:textId="77777777" w:rsidTr="00F015AA">
        <w:tc>
          <w:tcPr>
            <w:tcW w:w="4508" w:type="dxa"/>
            <w:tcBorders>
              <w:top w:val="single" w:sz="4" w:space="0" w:color="auto"/>
              <w:left w:val="single" w:sz="4" w:space="0" w:color="auto"/>
              <w:bottom w:val="single" w:sz="4" w:space="0" w:color="auto"/>
              <w:right w:val="single" w:sz="4" w:space="0" w:color="auto"/>
            </w:tcBorders>
          </w:tcPr>
          <w:p w14:paraId="35FB6548" w14:textId="3209BF13" w:rsidR="003C71D1" w:rsidRDefault="003C71D1" w:rsidP="003C71D1">
            <w:pPr>
              <w:spacing w:before="40" w:after="40" w:line="240" w:lineRule="auto"/>
            </w:pPr>
            <w:r>
              <w:t>Aynan</w:t>
            </w:r>
          </w:p>
        </w:tc>
        <w:tc>
          <w:tcPr>
            <w:tcW w:w="4508" w:type="dxa"/>
            <w:tcBorders>
              <w:top w:val="single" w:sz="4" w:space="0" w:color="auto"/>
              <w:left w:val="single" w:sz="4" w:space="0" w:color="auto"/>
              <w:bottom w:val="single" w:sz="4" w:space="0" w:color="auto"/>
              <w:right w:val="single" w:sz="4" w:space="0" w:color="auto"/>
            </w:tcBorders>
          </w:tcPr>
          <w:p w14:paraId="086957EC" w14:textId="3CF9597A" w:rsidR="003C71D1" w:rsidRDefault="003C71D1" w:rsidP="003C71D1">
            <w:pPr>
              <w:spacing w:before="40" w:after="40" w:line="240" w:lineRule="auto"/>
            </w:pPr>
            <w:r>
              <w:t>Project manager</w:t>
            </w:r>
          </w:p>
        </w:tc>
      </w:tr>
      <w:tr w:rsidR="003C71D1" w14:paraId="69661B45" w14:textId="77777777" w:rsidTr="00F015AA">
        <w:tc>
          <w:tcPr>
            <w:tcW w:w="4508" w:type="dxa"/>
            <w:tcBorders>
              <w:top w:val="single" w:sz="4" w:space="0" w:color="auto"/>
              <w:left w:val="single" w:sz="4" w:space="0" w:color="auto"/>
              <w:bottom w:val="single" w:sz="4" w:space="0" w:color="auto"/>
              <w:right w:val="single" w:sz="4" w:space="0" w:color="auto"/>
            </w:tcBorders>
          </w:tcPr>
          <w:p w14:paraId="6643ADD3" w14:textId="72013087" w:rsidR="003C71D1" w:rsidRDefault="003C71D1" w:rsidP="003C71D1">
            <w:pPr>
              <w:spacing w:before="40" w:after="40" w:line="240" w:lineRule="auto"/>
            </w:pPr>
            <w:r>
              <w:t>Oscar</w:t>
            </w:r>
          </w:p>
        </w:tc>
        <w:tc>
          <w:tcPr>
            <w:tcW w:w="4508" w:type="dxa"/>
            <w:tcBorders>
              <w:top w:val="single" w:sz="4" w:space="0" w:color="auto"/>
              <w:left w:val="single" w:sz="4" w:space="0" w:color="auto"/>
              <w:bottom w:val="single" w:sz="4" w:space="0" w:color="auto"/>
              <w:right w:val="single" w:sz="4" w:space="0" w:color="auto"/>
            </w:tcBorders>
          </w:tcPr>
          <w:p w14:paraId="4D70547D" w14:textId="1907191A" w:rsidR="003C71D1" w:rsidRDefault="003C71D1" w:rsidP="003C71D1">
            <w:pPr>
              <w:spacing w:before="40" w:after="40" w:line="240" w:lineRule="auto"/>
            </w:pPr>
            <w:r>
              <w:t>Frontend programming</w:t>
            </w:r>
          </w:p>
        </w:tc>
      </w:tr>
      <w:tr w:rsidR="003C71D1" w14:paraId="51B22F53" w14:textId="77777777" w:rsidTr="00F015AA">
        <w:tc>
          <w:tcPr>
            <w:tcW w:w="4508" w:type="dxa"/>
            <w:tcBorders>
              <w:top w:val="single" w:sz="4" w:space="0" w:color="auto"/>
              <w:left w:val="single" w:sz="4" w:space="0" w:color="auto"/>
              <w:bottom w:val="single" w:sz="4" w:space="0" w:color="auto"/>
              <w:right w:val="single" w:sz="4" w:space="0" w:color="auto"/>
            </w:tcBorders>
          </w:tcPr>
          <w:p w14:paraId="0D311A6F" w14:textId="7244E31A" w:rsidR="003C71D1" w:rsidRDefault="003C71D1" w:rsidP="003C71D1">
            <w:pPr>
              <w:spacing w:before="40" w:after="40" w:line="240" w:lineRule="auto"/>
            </w:pPr>
            <w:r>
              <w:t xml:space="preserve">Patryk </w:t>
            </w:r>
          </w:p>
        </w:tc>
        <w:tc>
          <w:tcPr>
            <w:tcW w:w="4508" w:type="dxa"/>
            <w:tcBorders>
              <w:top w:val="single" w:sz="4" w:space="0" w:color="auto"/>
              <w:left w:val="single" w:sz="4" w:space="0" w:color="auto"/>
              <w:bottom w:val="single" w:sz="4" w:space="0" w:color="auto"/>
              <w:right w:val="single" w:sz="4" w:space="0" w:color="auto"/>
            </w:tcBorders>
          </w:tcPr>
          <w:p w14:paraId="2FCFCB2C" w14:textId="608FD9AC" w:rsidR="003C71D1" w:rsidRDefault="003C71D1" w:rsidP="003C71D1">
            <w:pPr>
              <w:spacing w:before="40" w:after="40" w:line="240" w:lineRule="auto"/>
            </w:pPr>
            <w:r>
              <w:t>Backend programming</w:t>
            </w:r>
          </w:p>
        </w:tc>
      </w:tr>
      <w:tr w:rsidR="003C71D1" w14:paraId="04BFC3AB" w14:textId="77777777" w:rsidTr="00F015AA">
        <w:tc>
          <w:tcPr>
            <w:tcW w:w="4508" w:type="dxa"/>
            <w:tcBorders>
              <w:top w:val="single" w:sz="4" w:space="0" w:color="auto"/>
              <w:left w:val="single" w:sz="4" w:space="0" w:color="auto"/>
              <w:bottom w:val="single" w:sz="4" w:space="0" w:color="auto"/>
              <w:right w:val="single" w:sz="4" w:space="0" w:color="auto"/>
            </w:tcBorders>
          </w:tcPr>
          <w:p w14:paraId="3BCE62E9" w14:textId="205DD370" w:rsidR="003C71D1" w:rsidRDefault="003C71D1" w:rsidP="003C71D1">
            <w:pPr>
              <w:spacing w:before="40" w:after="40" w:line="240" w:lineRule="auto"/>
            </w:pPr>
            <w:r>
              <w:t>Will</w:t>
            </w:r>
          </w:p>
        </w:tc>
        <w:tc>
          <w:tcPr>
            <w:tcW w:w="4508" w:type="dxa"/>
            <w:tcBorders>
              <w:top w:val="single" w:sz="4" w:space="0" w:color="auto"/>
              <w:left w:val="single" w:sz="4" w:space="0" w:color="auto"/>
              <w:bottom w:val="single" w:sz="4" w:space="0" w:color="auto"/>
              <w:right w:val="single" w:sz="4" w:space="0" w:color="auto"/>
            </w:tcBorders>
          </w:tcPr>
          <w:p w14:paraId="77B563BA" w14:textId="71D0A659" w:rsidR="003C71D1" w:rsidRDefault="003C71D1" w:rsidP="003C71D1">
            <w:pPr>
              <w:spacing w:before="40" w:after="40" w:line="240" w:lineRule="auto"/>
            </w:pPr>
            <w:r>
              <w:t>Documentation/Analysis</w:t>
            </w:r>
          </w:p>
        </w:tc>
      </w:tr>
    </w:tbl>
    <w:p w14:paraId="2ED5D7DF" w14:textId="3FF5CCAB" w:rsidR="00F015AA" w:rsidRDefault="00F015AA" w:rsidP="00F015AA">
      <w:pPr>
        <w:rPr>
          <w:i/>
        </w:rPr>
      </w:pPr>
    </w:p>
    <w:tbl>
      <w:tblPr>
        <w:tblStyle w:val="TableGrid"/>
        <w:tblW w:w="0" w:type="auto"/>
        <w:tblInd w:w="0" w:type="dxa"/>
        <w:tblLook w:val="04A0" w:firstRow="1" w:lastRow="0" w:firstColumn="1" w:lastColumn="0" w:noHBand="0" w:noVBand="1"/>
      </w:tblPr>
      <w:tblGrid>
        <w:gridCol w:w="9016"/>
      </w:tblGrid>
      <w:tr w:rsidR="00F015AA" w14:paraId="72C11CFC" w14:textId="77777777" w:rsidTr="00F015AA">
        <w:tc>
          <w:tcPr>
            <w:tcW w:w="9016" w:type="dxa"/>
            <w:tcBorders>
              <w:top w:val="single" w:sz="4" w:space="0" w:color="auto"/>
              <w:left w:val="single" w:sz="4" w:space="0" w:color="auto"/>
              <w:bottom w:val="single" w:sz="4" w:space="0" w:color="auto"/>
              <w:right w:val="single" w:sz="4" w:space="0" w:color="auto"/>
            </w:tcBorders>
          </w:tcPr>
          <w:p w14:paraId="5CC75908" w14:textId="77777777" w:rsidR="00F015AA" w:rsidRDefault="00F015AA" w:rsidP="003A5516">
            <w:pPr>
              <w:pStyle w:val="ListParagraph"/>
              <w:numPr>
                <w:ilvl w:val="0"/>
                <w:numId w:val="1"/>
              </w:numPr>
              <w:spacing w:before="40" w:after="40" w:line="240" w:lineRule="auto"/>
              <w:rPr>
                <w:b/>
              </w:rPr>
            </w:pPr>
            <w:r>
              <w:rPr>
                <w:b/>
              </w:rPr>
              <w:t>User stories / task cards</w:t>
            </w:r>
          </w:p>
          <w:p w14:paraId="66AF6BA2" w14:textId="77777777" w:rsidR="00F015AA" w:rsidRDefault="00F015AA">
            <w:pPr>
              <w:spacing w:before="40" w:after="40" w:line="240" w:lineRule="auto"/>
            </w:pPr>
          </w:p>
        </w:tc>
      </w:tr>
      <w:tr w:rsidR="00F015AA" w14:paraId="6B57803D" w14:textId="77777777" w:rsidTr="00F015AA">
        <w:tc>
          <w:tcPr>
            <w:tcW w:w="9016" w:type="dxa"/>
            <w:tcBorders>
              <w:top w:val="single" w:sz="4" w:space="0" w:color="auto"/>
              <w:left w:val="single" w:sz="4" w:space="0" w:color="auto"/>
              <w:bottom w:val="single" w:sz="4" w:space="0" w:color="auto"/>
              <w:right w:val="single" w:sz="4" w:space="0" w:color="auto"/>
            </w:tcBorders>
          </w:tcPr>
          <w:p w14:paraId="356EA144" w14:textId="750C6A08" w:rsidR="00F66DEF" w:rsidRDefault="00261BE8">
            <w:pPr>
              <w:spacing w:before="40" w:after="40" w:line="240" w:lineRule="auto"/>
              <w:rPr>
                <w:iCs/>
              </w:rPr>
            </w:pPr>
            <w:r w:rsidRPr="00261BE8">
              <w:rPr>
                <w:iCs/>
              </w:rPr>
              <w:t>There are 6 cards representing the persons in the house. There are 6 cards representing the weapons. There are 9 cards representing the rooms</w:t>
            </w:r>
            <w:r>
              <w:rPr>
                <w:iCs/>
              </w:rPr>
              <w:t xml:space="preserve"> </w:t>
            </w:r>
            <w:r w:rsidRPr="00261BE8">
              <w:rPr>
                <w:iCs/>
              </w:rPr>
              <w:t>shown on the playing board.</w:t>
            </w:r>
            <w:r w:rsidR="000E2BF9">
              <w:rPr>
                <w:iCs/>
              </w:rPr>
              <w:t xml:space="preserve"> The persons in the house are </w:t>
            </w:r>
            <w:r w:rsidR="000E2BF9" w:rsidRPr="000E2BF9">
              <w:rPr>
                <w:iCs/>
              </w:rPr>
              <w:t>Col Mustard, Prof Plum, Rev Green, Mrs Peacock, Miss Scarlett and Mrs White.</w:t>
            </w:r>
            <w:r w:rsidR="000E2BF9">
              <w:rPr>
                <w:iCs/>
              </w:rPr>
              <w:t xml:space="preserve"> </w:t>
            </w:r>
            <w:r w:rsidR="000E2BF9" w:rsidRPr="000E2BF9">
              <w:rPr>
                <w:iCs/>
              </w:rPr>
              <w:t>The weapons are represented</w:t>
            </w:r>
            <w:r w:rsidR="000E2BF9">
              <w:rPr>
                <w:iCs/>
              </w:rPr>
              <w:t xml:space="preserve"> </w:t>
            </w:r>
            <w:r w:rsidR="000E2BF9" w:rsidRPr="000E2BF9">
              <w:rPr>
                <w:iCs/>
              </w:rPr>
              <w:t>by small tokens. The weapons are as follows: dagger, candlestick, revolver, rope, lead piping and spanner.</w:t>
            </w:r>
            <w:r w:rsidR="000E2BF9">
              <w:rPr>
                <w:iCs/>
              </w:rPr>
              <w:t xml:space="preserve"> </w:t>
            </w:r>
            <w:r w:rsidR="000E2BF9" w:rsidRPr="000E2BF9">
              <w:rPr>
                <w:iCs/>
              </w:rPr>
              <w:t>Each of the weapons in placed in a different room.</w:t>
            </w:r>
            <w:r w:rsidR="000E2BF9">
              <w:rPr>
                <w:iCs/>
              </w:rPr>
              <w:t xml:space="preserve"> </w:t>
            </w:r>
            <w:r w:rsidR="00AD7AB6">
              <w:rPr>
                <w:iCs/>
              </w:rPr>
              <w:t xml:space="preserve">One of each type of card is put into the middle “murder cards”. The rest of the cards are shuffled and dealt out to the players (clockwise around the table). </w:t>
            </w:r>
            <w:r w:rsidR="00AD7AB6" w:rsidRPr="00AD7AB6">
              <w:rPr>
                <w:iCs/>
              </w:rPr>
              <w:t>Some players may receive more cards than others. This is not an issue.</w:t>
            </w:r>
          </w:p>
          <w:p w14:paraId="784CAAEA" w14:textId="3045D682" w:rsidR="00AD7AB6" w:rsidRDefault="00AD7AB6">
            <w:pPr>
              <w:spacing w:before="40" w:after="40" w:line="240" w:lineRule="auto"/>
              <w:rPr>
                <w:iCs/>
              </w:rPr>
            </w:pPr>
          </w:p>
          <w:p w14:paraId="02430AAD" w14:textId="26EB952E" w:rsidR="00AD7AB6" w:rsidRDefault="00AD7AB6">
            <w:pPr>
              <w:spacing w:before="40" w:after="40" w:line="240" w:lineRule="auto"/>
              <w:rPr>
                <w:iCs/>
              </w:rPr>
            </w:pPr>
            <w:r w:rsidRPr="00AD7AB6">
              <w:rPr>
                <w:iCs/>
              </w:rPr>
              <w:t>When a player reaches a room, they can call out a “suggestion”</w:t>
            </w:r>
            <w:r>
              <w:rPr>
                <w:iCs/>
              </w:rPr>
              <w:t xml:space="preserve"> </w:t>
            </w:r>
            <w:r w:rsidRPr="00AD7AB6">
              <w:rPr>
                <w:iCs/>
              </w:rPr>
              <w:t>by calling into that room any other person and any weapon. For instance, if</w:t>
            </w:r>
            <w:r>
              <w:rPr>
                <w:iCs/>
              </w:rPr>
              <w:t xml:space="preserve"> </w:t>
            </w:r>
            <w:r w:rsidRPr="00AD7AB6">
              <w:rPr>
                <w:iCs/>
              </w:rPr>
              <w:t>Miss Scarlett was in the lounge, she may call Rev Green and the spanner into that room. She would then suggest that the murder was committed “in the lounge by Rev Green using the spanner”. Spare playing pieces fall under equal suspicion and can called into rooms by players making suggestion.</w:t>
            </w:r>
          </w:p>
          <w:p w14:paraId="36C6D3B6" w14:textId="04B4CA55" w:rsidR="00AD7AB6" w:rsidRDefault="00AD7AB6">
            <w:pPr>
              <w:spacing w:before="40" w:after="40" w:line="240" w:lineRule="auto"/>
              <w:rPr>
                <w:iCs/>
              </w:rPr>
            </w:pPr>
          </w:p>
          <w:p w14:paraId="26C2D0DC" w14:textId="1C6F2B1B" w:rsidR="00AD7AB6" w:rsidRDefault="00AD7AB6">
            <w:pPr>
              <w:spacing w:before="40" w:after="40" w:line="240" w:lineRule="auto"/>
              <w:rPr>
                <w:iCs/>
              </w:rPr>
            </w:pPr>
            <w:r w:rsidRPr="00AD7AB6">
              <w:rPr>
                <w:iCs/>
              </w:rPr>
              <w:t>When the suggestion is made, starting from the current player’s left, if</w:t>
            </w:r>
            <w:r>
              <w:rPr>
                <w:iCs/>
              </w:rPr>
              <w:t xml:space="preserve"> </w:t>
            </w:r>
            <w:r w:rsidRPr="00AD7AB6">
              <w:rPr>
                <w:iCs/>
              </w:rPr>
              <w:t>they have one of the cards mentioned in the suggestion, then they must show one only of those cards to the current player (unseen by other players). If the player on the left is unable to show a card, then we move to the next player to the left until a player is able to show a card to the current player. Once that happens, or all players have been tried leading back to the current player, then the turn of the current player is ended.</w:t>
            </w:r>
          </w:p>
          <w:p w14:paraId="6FD55969" w14:textId="66D41098" w:rsidR="00AD7AB6" w:rsidRDefault="00AD7AB6">
            <w:pPr>
              <w:spacing w:before="40" w:after="40" w:line="240" w:lineRule="auto"/>
              <w:rPr>
                <w:iCs/>
              </w:rPr>
            </w:pPr>
          </w:p>
          <w:p w14:paraId="708D965F" w14:textId="25A75B6C" w:rsidR="00AD7AB6" w:rsidRDefault="00AD7AB6">
            <w:pPr>
              <w:spacing w:before="40" w:after="40" w:line="240" w:lineRule="auto"/>
              <w:rPr>
                <w:iCs/>
              </w:rPr>
            </w:pPr>
            <w:r w:rsidRPr="00AD7AB6">
              <w:rPr>
                <w:iCs/>
              </w:rPr>
              <w:t>When a player thinks they know the 3 murder cards, then they can make an “accusation”</w:t>
            </w:r>
            <w:r>
              <w:rPr>
                <w:iCs/>
              </w:rPr>
              <w:t xml:space="preserve"> </w:t>
            </w:r>
            <w:r w:rsidRPr="00AD7AB6">
              <w:rPr>
                <w:iCs/>
              </w:rPr>
              <w:t>directly after making their suggestion. When an accusation in made, the player examines, unseen by other players, the cards in the murder envelope. If the accusation is proven correct, the player wins the game.</w:t>
            </w:r>
          </w:p>
          <w:p w14:paraId="460971AA" w14:textId="735A5534" w:rsidR="00AD7AB6" w:rsidRDefault="00AD7AB6">
            <w:pPr>
              <w:spacing w:before="40" w:after="40" w:line="240" w:lineRule="auto"/>
              <w:rPr>
                <w:iCs/>
              </w:rPr>
            </w:pPr>
          </w:p>
          <w:p w14:paraId="6B83B2E9" w14:textId="0859A2F8" w:rsidR="00AD7AB6" w:rsidRDefault="00AD7AB6">
            <w:pPr>
              <w:spacing w:before="40" w:after="40" w:line="240" w:lineRule="auto"/>
              <w:rPr>
                <w:iCs/>
              </w:rPr>
            </w:pPr>
            <w:r w:rsidRPr="00AD7AB6">
              <w:rPr>
                <w:iCs/>
              </w:rPr>
              <w:lastRenderedPageBreak/>
              <w:t>A player can only make one accusation. If the accusation is incorrect, the murder cards are returned to the murder envelope. The player has no further turns</w:t>
            </w:r>
            <w:r>
              <w:rPr>
                <w:iCs/>
              </w:rPr>
              <w:t xml:space="preserve"> </w:t>
            </w:r>
            <w:r w:rsidRPr="00AD7AB6">
              <w:rPr>
                <w:iCs/>
              </w:rPr>
              <w:t>in the game, but remains</w:t>
            </w:r>
            <w:r>
              <w:rPr>
                <w:iCs/>
              </w:rPr>
              <w:t xml:space="preserve"> </w:t>
            </w:r>
            <w:r w:rsidRPr="00AD7AB6">
              <w:rPr>
                <w:iCs/>
              </w:rPr>
              <w:t>as a player only to contradict suggestions made other players, with the cards they hold in their hand.</w:t>
            </w:r>
          </w:p>
          <w:p w14:paraId="71CDAEE0" w14:textId="7ABABCB6" w:rsidR="00AD7AB6" w:rsidRDefault="00AD7AB6">
            <w:pPr>
              <w:spacing w:before="40" w:after="40" w:line="240" w:lineRule="auto"/>
              <w:rPr>
                <w:iCs/>
              </w:rPr>
            </w:pPr>
          </w:p>
          <w:p w14:paraId="7028E148" w14:textId="22C85CDF" w:rsidR="00F015AA" w:rsidRPr="004B5827" w:rsidRDefault="00AD7AB6">
            <w:pPr>
              <w:spacing w:before="40" w:after="40" w:line="240" w:lineRule="auto"/>
              <w:rPr>
                <w:iCs/>
              </w:rPr>
            </w:pPr>
            <w:r w:rsidRPr="00AD7AB6">
              <w:rPr>
                <w:iCs/>
              </w:rPr>
              <w:t>Playing pieces and weapons transferred to any room as a result of a suggestion are not returned to their original positions afterwards. Players must continue playing their pieces from their new locations.</w:t>
            </w:r>
          </w:p>
        </w:tc>
      </w:tr>
    </w:tbl>
    <w:p w14:paraId="16DF9262" w14:textId="77777777" w:rsidR="00F015AA" w:rsidRDefault="00F015AA" w:rsidP="00F015AA"/>
    <w:tbl>
      <w:tblPr>
        <w:tblStyle w:val="TableGrid"/>
        <w:tblW w:w="0" w:type="auto"/>
        <w:tblInd w:w="0" w:type="dxa"/>
        <w:tblLook w:val="04A0" w:firstRow="1" w:lastRow="0" w:firstColumn="1" w:lastColumn="0" w:noHBand="0" w:noVBand="1"/>
      </w:tblPr>
      <w:tblGrid>
        <w:gridCol w:w="9016"/>
      </w:tblGrid>
      <w:tr w:rsidR="00F015AA" w14:paraId="2C5652A5" w14:textId="77777777" w:rsidTr="00F015AA">
        <w:tc>
          <w:tcPr>
            <w:tcW w:w="9016" w:type="dxa"/>
            <w:tcBorders>
              <w:top w:val="single" w:sz="4" w:space="0" w:color="auto"/>
              <w:left w:val="single" w:sz="4" w:space="0" w:color="auto"/>
              <w:bottom w:val="single" w:sz="4" w:space="0" w:color="auto"/>
              <w:right w:val="single" w:sz="4" w:space="0" w:color="auto"/>
            </w:tcBorders>
          </w:tcPr>
          <w:p w14:paraId="19FF7493" w14:textId="77777777" w:rsidR="00F015AA" w:rsidRDefault="00F015AA" w:rsidP="003A5516">
            <w:pPr>
              <w:pStyle w:val="ListParagraph"/>
              <w:numPr>
                <w:ilvl w:val="0"/>
                <w:numId w:val="1"/>
              </w:numPr>
              <w:spacing w:before="40" w:after="40" w:line="240" w:lineRule="auto"/>
              <w:rPr>
                <w:b/>
              </w:rPr>
            </w:pPr>
            <w:r>
              <w:rPr>
                <w:b/>
              </w:rPr>
              <w:t>Requirements analysis</w:t>
            </w:r>
          </w:p>
          <w:p w14:paraId="7827DD00" w14:textId="77777777" w:rsidR="00F015AA" w:rsidRDefault="00F015AA">
            <w:pPr>
              <w:spacing w:before="40" w:after="40" w:line="240" w:lineRule="auto"/>
            </w:pPr>
          </w:p>
        </w:tc>
      </w:tr>
      <w:tr w:rsidR="00F015AA" w14:paraId="70BF2D0D" w14:textId="77777777" w:rsidTr="00F015AA">
        <w:tc>
          <w:tcPr>
            <w:tcW w:w="9016" w:type="dxa"/>
            <w:tcBorders>
              <w:top w:val="single" w:sz="4" w:space="0" w:color="auto"/>
              <w:left w:val="single" w:sz="4" w:space="0" w:color="auto"/>
              <w:bottom w:val="single" w:sz="4" w:space="0" w:color="auto"/>
              <w:right w:val="single" w:sz="4" w:space="0" w:color="auto"/>
            </w:tcBorders>
          </w:tcPr>
          <w:p w14:paraId="0B830193" w14:textId="5116B150" w:rsidR="000710ED" w:rsidRPr="004B5827" w:rsidRDefault="000710ED">
            <w:pPr>
              <w:spacing w:before="40" w:after="40" w:line="240" w:lineRule="auto"/>
              <w:rPr>
                <w:iCs/>
              </w:rPr>
            </w:pPr>
            <w:r w:rsidRPr="004B5827">
              <w:rPr>
                <w:iCs/>
              </w:rPr>
              <w:t>F1- There shall be 21 cards. 6 cards representing the persons in the house</w:t>
            </w:r>
            <w:r w:rsidR="00087ECB" w:rsidRPr="004B5827">
              <w:rPr>
                <w:iCs/>
              </w:rPr>
              <w:t>: Col Mustard, Prof Plum, Rev Green, Mrs Peacock, Miss Scarlett and Mrs White</w:t>
            </w:r>
            <w:r w:rsidRPr="004B5827">
              <w:rPr>
                <w:iCs/>
              </w:rPr>
              <w:t>, 6 cards representing the weapons</w:t>
            </w:r>
            <w:r w:rsidR="00087ECB" w:rsidRPr="004B5827">
              <w:rPr>
                <w:iCs/>
              </w:rPr>
              <w:t>: dagger, candlestick, revolver, rope, lead piping and spanner and</w:t>
            </w:r>
            <w:r w:rsidRPr="004B5827">
              <w:rPr>
                <w:iCs/>
              </w:rPr>
              <w:t xml:space="preserve"> 9 cards representing the rooms</w:t>
            </w:r>
            <w:r w:rsidR="00087ECB" w:rsidRPr="004B5827">
              <w:rPr>
                <w:iCs/>
              </w:rPr>
              <w:t>: Study, Hall, Lounge, Library, Billiard Room, Dining Room, Conservatory, Ballroom and Kitchen</w:t>
            </w:r>
            <w:r w:rsidRPr="004B5827">
              <w:rPr>
                <w:iCs/>
              </w:rPr>
              <w:t>.</w:t>
            </w:r>
          </w:p>
          <w:p w14:paraId="03562EE7" w14:textId="32B312BB" w:rsidR="000710ED" w:rsidRPr="004B5827" w:rsidRDefault="000710ED">
            <w:pPr>
              <w:spacing w:before="40" w:after="40" w:line="240" w:lineRule="auto"/>
              <w:rPr>
                <w:iCs/>
              </w:rPr>
            </w:pPr>
            <w:r w:rsidRPr="004B5827">
              <w:rPr>
                <w:iCs/>
              </w:rPr>
              <w:t>F2</w:t>
            </w:r>
            <w:r w:rsidR="00087ECB" w:rsidRPr="004B5827">
              <w:rPr>
                <w:iCs/>
              </w:rPr>
              <w:t>- There shall be a one of each type of card removed at the beginning of the game. These cards will be remembered. “Murder Envelope”.</w:t>
            </w:r>
          </w:p>
          <w:p w14:paraId="1AE25B2A" w14:textId="708AAAE4" w:rsidR="00087ECB" w:rsidRPr="004B5827" w:rsidRDefault="00087ECB">
            <w:pPr>
              <w:spacing w:before="40" w:after="40" w:line="240" w:lineRule="auto"/>
              <w:rPr>
                <w:iCs/>
              </w:rPr>
            </w:pPr>
            <w:r w:rsidRPr="004B5827">
              <w:rPr>
                <w:iCs/>
              </w:rPr>
              <w:t>F3- The rest of the cards will be randomly be given out one by one clockwise to players.</w:t>
            </w:r>
          </w:p>
          <w:p w14:paraId="12CAD176" w14:textId="10AE8016" w:rsidR="00087ECB" w:rsidRPr="004B5827" w:rsidRDefault="00087ECB">
            <w:pPr>
              <w:spacing w:before="40" w:after="40" w:line="240" w:lineRule="auto"/>
              <w:rPr>
                <w:iCs/>
              </w:rPr>
            </w:pPr>
            <w:r w:rsidRPr="004B5827">
              <w:rPr>
                <w:iCs/>
              </w:rPr>
              <w:t>F4- Players need to be able to hold and view their cards.</w:t>
            </w:r>
          </w:p>
          <w:p w14:paraId="117489F6" w14:textId="2DCA94F6" w:rsidR="00087ECB" w:rsidRPr="004B5827" w:rsidRDefault="00087ECB">
            <w:pPr>
              <w:spacing w:before="40" w:after="40" w:line="240" w:lineRule="auto"/>
              <w:rPr>
                <w:iCs/>
              </w:rPr>
            </w:pPr>
            <w:r w:rsidRPr="004B5827">
              <w:rPr>
                <w:iCs/>
              </w:rPr>
              <w:t>FO1- Cards should have a visual representation of the card.</w:t>
            </w:r>
          </w:p>
          <w:p w14:paraId="4FC168D9" w14:textId="0893626E" w:rsidR="00087ECB" w:rsidRPr="004B5827" w:rsidRDefault="00087ECB">
            <w:pPr>
              <w:spacing w:before="40" w:after="40" w:line="240" w:lineRule="auto"/>
              <w:rPr>
                <w:iCs/>
              </w:rPr>
            </w:pPr>
            <w:r w:rsidRPr="004B5827">
              <w:rPr>
                <w:iCs/>
              </w:rPr>
              <w:t xml:space="preserve">F5- </w:t>
            </w:r>
            <w:r w:rsidR="009624CF" w:rsidRPr="004B5827">
              <w:rPr>
                <w:iCs/>
              </w:rPr>
              <w:t>There are tokens of all the weapons.</w:t>
            </w:r>
          </w:p>
          <w:p w14:paraId="7A6C340E" w14:textId="65B259E1" w:rsidR="009624CF" w:rsidRPr="004B5827" w:rsidRDefault="009624CF">
            <w:pPr>
              <w:spacing w:before="40" w:after="40" w:line="240" w:lineRule="auto"/>
              <w:rPr>
                <w:iCs/>
              </w:rPr>
            </w:pPr>
            <w:r w:rsidRPr="004B5827">
              <w:rPr>
                <w:iCs/>
              </w:rPr>
              <w:t>F6- The weapon tokens start randomly distributed, one per room.</w:t>
            </w:r>
          </w:p>
          <w:p w14:paraId="48F9D99D" w14:textId="12E106DC" w:rsidR="009624CF" w:rsidRPr="004B5827" w:rsidRDefault="009624CF">
            <w:pPr>
              <w:spacing w:before="40" w:after="40" w:line="240" w:lineRule="auto"/>
              <w:rPr>
                <w:iCs/>
              </w:rPr>
            </w:pPr>
            <w:r w:rsidRPr="004B5827">
              <w:rPr>
                <w:iCs/>
              </w:rPr>
              <w:t xml:space="preserve">F7- Each room must be able to hold up to all 6 weapons. </w:t>
            </w:r>
          </w:p>
          <w:p w14:paraId="4CCBACB2" w14:textId="4893AFFB" w:rsidR="00087ECB" w:rsidRPr="004B5827" w:rsidRDefault="009624CF">
            <w:pPr>
              <w:spacing w:before="40" w:after="40" w:line="240" w:lineRule="auto"/>
              <w:rPr>
                <w:iCs/>
              </w:rPr>
            </w:pPr>
            <w:r w:rsidRPr="004B5827">
              <w:rPr>
                <w:iCs/>
              </w:rPr>
              <w:t xml:space="preserve">F8- When a player reaches a room, they shall to make a suggestion. </w:t>
            </w:r>
          </w:p>
          <w:p w14:paraId="09F71383" w14:textId="62C7F0BC" w:rsidR="009624CF" w:rsidRPr="004B5827" w:rsidRDefault="009624CF">
            <w:pPr>
              <w:spacing w:before="40" w:after="40" w:line="240" w:lineRule="auto"/>
              <w:rPr>
                <w:iCs/>
              </w:rPr>
            </w:pPr>
            <w:r w:rsidRPr="004B5827">
              <w:rPr>
                <w:iCs/>
              </w:rPr>
              <w:t>F9- The suggestion shall allow a guess of one of each type card. The current room must be the room card.</w:t>
            </w:r>
          </w:p>
          <w:p w14:paraId="2B6B4306" w14:textId="5F66F96F" w:rsidR="009624CF" w:rsidRPr="004B5827" w:rsidRDefault="009624CF">
            <w:pPr>
              <w:spacing w:before="40" w:after="40" w:line="240" w:lineRule="auto"/>
              <w:rPr>
                <w:iCs/>
              </w:rPr>
            </w:pPr>
            <w:r w:rsidRPr="004B5827">
              <w:rPr>
                <w:iCs/>
              </w:rPr>
              <w:t xml:space="preserve">F10- there must be a </w:t>
            </w:r>
            <w:r w:rsidR="00F84241" w:rsidRPr="004B5827">
              <w:rPr>
                <w:iCs/>
              </w:rPr>
              <w:t>way to select which player and which weapon is suggested.</w:t>
            </w:r>
          </w:p>
          <w:p w14:paraId="4CD3E6BC" w14:textId="009A6081" w:rsidR="00F84241" w:rsidRPr="004B5827" w:rsidRDefault="00F84241">
            <w:pPr>
              <w:spacing w:before="40" w:after="40" w:line="240" w:lineRule="auto"/>
              <w:rPr>
                <w:iCs/>
              </w:rPr>
            </w:pPr>
            <w:r w:rsidRPr="004B5827">
              <w:rPr>
                <w:iCs/>
              </w:rPr>
              <w:t xml:space="preserve">F11- When a suggestion is made each player in a clockwise order must show </w:t>
            </w:r>
            <w:r w:rsidR="00BC3688" w:rsidRPr="004B5827">
              <w:rPr>
                <w:iCs/>
              </w:rPr>
              <w:t>a</w:t>
            </w:r>
            <w:r w:rsidRPr="004B5827">
              <w:rPr>
                <w:iCs/>
              </w:rPr>
              <w:t xml:space="preserve"> card </w:t>
            </w:r>
            <w:r w:rsidR="00BC3688" w:rsidRPr="004B5827">
              <w:rPr>
                <w:iCs/>
              </w:rPr>
              <w:t>that is being suggested if they have it</w:t>
            </w:r>
            <w:r w:rsidRPr="004B5827">
              <w:rPr>
                <w:iCs/>
              </w:rPr>
              <w:t xml:space="preserve">. </w:t>
            </w:r>
            <w:r w:rsidR="00BC3688" w:rsidRPr="004B5827">
              <w:rPr>
                <w:iCs/>
              </w:rPr>
              <w:t xml:space="preserve">They must only show one card. The card is shown only to the suggested. </w:t>
            </w:r>
            <w:r w:rsidRPr="004B5827">
              <w:rPr>
                <w:iCs/>
              </w:rPr>
              <w:t>When a player shows a card the suggestion round stops and the player whose turn it is shown the card.</w:t>
            </w:r>
          </w:p>
          <w:p w14:paraId="521279E2" w14:textId="7EE4934D" w:rsidR="00087ECB" w:rsidRPr="004B5827" w:rsidRDefault="00F84241">
            <w:pPr>
              <w:spacing w:before="40" w:after="40" w:line="240" w:lineRule="auto"/>
              <w:rPr>
                <w:iCs/>
              </w:rPr>
            </w:pPr>
            <w:r w:rsidRPr="004B5827">
              <w:rPr>
                <w:iCs/>
              </w:rPr>
              <w:t xml:space="preserve">F12- </w:t>
            </w:r>
            <w:r w:rsidR="00BC3688" w:rsidRPr="004B5827">
              <w:rPr>
                <w:iCs/>
              </w:rPr>
              <w:t>W</w:t>
            </w:r>
            <w:r w:rsidRPr="004B5827">
              <w:rPr>
                <w:iCs/>
              </w:rPr>
              <w:t>hen a suggestion is made the player and weapon selected are brought to the room the current player is making a suggestion from.</w:t>
            </w:r>
            <w:r w:rsidR="001D15A8" w:rsidRPr="004B5827">
              <w:rPr>
                <w:iCs/>
              </w:rPr>
              <w:t xml:space="preserve"> They are not returned after</w:t>
            </w:r>
            <w:r w:rsidR="00BC3688" w:rsidRPr="004B5827">
              <w:rPr>
                <w:iCs/>
              </w:rPr>
              <w:t xml:space="preserve"> the suggestion.</w:t>
            </w:r>
          </w:p>
          <w:p w14:paraId="688CDD2E" w14:textId="131DC19B" w:rsidR="00BC3688" w:rsidRPr="004B5827" w:rsidRDefault="00BC3688">
            <w:pPr>
              <w:spacing w:before="40" w:after="40" w:line="240" w:lineRule="auto"/>
              <w:rPr>
                <w:iCs/>
              </w:rPr>
            </w:pPr>
            <w:r w:rsidRPr="004B5827">
              <w:rPr>
                <w:iCs/>
              </w:rPr>
              <w:t xml:space="preserve">F13- After making a suggestion the player can make an accusation. This is an option after every suggestion. </w:t>
            </w:r>
          </w:p>
          <w:p w14:paraId="659549D0" w14:textId="595AA385" w:rsidR="00BC3688" w:rsidRPr="004B5827" w:rsidRDefault="00BC3688">
            <w:pPr>
              <w:spacing w:before="40" w:after="40" w:line="240" w:lineRule="auto"/>
              <w:rPr>
                <w:iCs/>
              </w:rPr>
            </w:pPr>
            <w:r w:rsidRPr="004B5827">
              <w:rPr>
                <w:iCs/>
              </w:rPr>
              <w:t>F14- The player suggests one of each type of card again when accusing and there is a check to see if the accusation matches the murder cards.</w:t>
            </w:r>
          </w:p>
          <w:p w14:paraId="05400D3F" w14:textId="6B0F9689" w:rsidR="00BC3688" w:rsidRDefault="00BC3688">
            <w:pPr>
              <w:spacing w:before="40" w:after="40" w:line="240" w:lineRule="auto"/>
              <w:rPr>
                <w:iCs/>
              </w:rPr>
            </w:pPr>
            <w:r w:rsidRPr="004B5827">
              <w:rPr>
                <w:iCs/>
              </w:rPr>
              <w:t>F15- There shall be a win</w:t>
            </w:r>
            <w:r>
              <w:rPr>
                <w:iCs/>
              </w:rPr>
              <w:t xml:space="preserve"> screen if the accusation is correct</w:t>
            </w:r>
            <w:r w:rsidR="00A2265D">
              <w:rPr>
                <w:iCs/>
              </w:rPr>
              <w:t>.</w:t>
            </w:r>
          </w:p>
          <w:p w14:paraId="500F012D" w14:textId="225E4344" w:rsidR="00A2265D" w:rsidRDefault="00A2265D">
            <w:pPr>
              <w:spacing w:before="40" w:after="40" w:line="240" w:lineRule="auto"/>
              <w:rPr>
                <w:iCs/>
              </w:rPr>
            </w:pPr>
            <w:r>
              <w:rPr>
                <w:iCs/>
              </w:rPr>
              <w:t>F16- The player will be removed if the accusation is incorrect. When removed their cards are still used for suggestions.</w:t>
            </w:r>
          </w:p>
          <w:p w14:paraId="15473C15" w14:textId="022EDD4C" w:rsidR="00A2265D" w:rsidRDefault="00A2265D">
            <w:pPr>
              <w:spacing w:before="40" w:after="40" w:line="240" w:lineRule="auto"/>
              <w:rPr>
                <w:iCs/>
              </w:rPr>
            </w:pPr>
            <w:r>
              <w:rPr>
                <w:iCs/>
              </w:rPr>
              <w:t>FO2- it should be possible for the player to leave if they have lost and the computer can show cards for them.</w:t>
            </w:r>
          </w:p>
          <w:p w14:paraId="11CFD5CD" w14:textId="6D49C3F4" w:rsidR="00F84241" w:rsidRDefault="00F84241">
            <w:pPr>
              <w:spacing w:before="40" w:after="40" w:line="240" w:lineRule="auto"/>
              <w:rPr>
                <w:iCs/>
              </w:rPr>
            </w:pPr>
          </w:p>
          <w:p w14:paraId="421668CC" w14:textId="64D2FDE2" w:rsidR="00F015AA" w:rsidRPr="004B5827" w:rsidRDefault="00BC3688">
            <w:pPr>
              <w:spacing w:before="40" w:after="40" w:line="240" w:lineRule="auto"/>
              <w:rPr>
                <w:iCs/>
              </w:rPr>
            </w:pPr>
            <w:r>
              <w:rPr>
                <w:iCs/>
              </w:rPr>
              <w:t>NF1- There must be a way to keep cards secret from other players during suggestions.</w:t>
            </w:r>
          </w:p>
        </w:tc>
      </w:tr>
    </w:tbl>
    <w:p w14:paraId="71304ED8" w14:textId="77777777" w:rsidR="00F015AA" w:rsidRDefault="00F015AA" w:rsidP="00F015AA"/>
    <w:tbl>
      <w:tblPr>
        <w:tblStyle w:val="TableGrid"/>
        <w:tblW w:w="0" w:type="auto"/>
        <w:tblInd w:w="0" w:type="dxa"/>
        <w:tblLook w:val="04A0" w:firstRow="1" w:lastRow="0" w:firstColumn="1" w:lastColumn="0" w:noHBand="0" w:noVBand="1"/>
      </w:tblPr>
      <w:tblGrid>
        <w:gridCol w:w="9016"/>
      </w:tblGrid>
      <w:tr w:rsidR="00F015AA" w14:paraId="54F6CACA" w14:textId="77777777" w:rsidTr="00F015AA">
        <w:tc>
          <w:tcPr>
            <w:tcW w:w="9016" w:type="dxa"/>
            <w:tcBorders>
              <w:top w:val="single" w:sz="4" w:space="0" w:color="auto"/>
              <w:left w:val="single" w:sz="4" w:space="0" w:color="auto"/>
              <w:bottom w:val="single" w:sz="4" w:space="0" w:color="auto"/>
              <w:right w:val="single" w:sz="4" w:space="0" w:color="auto"/>
            </w:tcBorders>
          </w:tcPr>
          <w:p w14:paraId="20CE08F9" w14:textId="7C65DB8C" w:rsidR="003A6ACB" w:rsidRPr="00FF569A" w:rsidRDefault="00F015AA" w:rsidP="00FF569A">
            <w:pPr>
              <w:pStyle w:val="ListParagraph"/>
              <w:numPr>
                <w:ilvl w:val="0"/>
                <w:numId w:val="1"/>
              </w:numPr>
              <w:spacing w:before="40" w:after="40" w:line="240" w:lineRule="auto"/>
              <w:rPr>
                <w:b/>
              </w:rPr>
            </w:pPr>
            <w:r>
              <w:rPr>
                <w:b/>
              </w:rPr>
              <w:t>Design</w:t>
            </w:r>
          </w:p>
          <w:p w14:paraId="70610481" w14:textId="352DE8D8" w:rsidR="003A6ACB" w:rsidRDefault="003A6ACB">
            <w:pPr>
              <w:spacing w:before="40" w:after="40" w:line="240" w:lineRule="auto"/>
            </w:pPr>
            <w:r>
              <w:lastRenderedPageBreak/>
              <w:t>High-level design:</w:t>
            </w:r>
          </w:p>
        </w:tc>
      </w:tr>
      <w:tr w:rsidR="00F015AA" w14:paraId="4A7F2746" w14:textId="77777777" w:rsidTr="00F015AA">
        <w:tc>
          <w:tcPr>
            <w:tcW w:w="9016" w:type="dxa"/>
            <w:tcBorders>
              <w:top w:val="single" w:sz="4" w:space="0" w:color="auto"/>
              <w:left w:val="single" w:sz="4" w:space="0" w:color="auto"/>
              <w:bottom w:val="single" w:sz="4" w:space="0" w:color="auto"/>
              <w:right w:val="single" w:sz="4" w:space="0" w:color="auto"/>
            </w:tcBorders>
          </w:tcPr>
          <w:p w14:paraId="2BF71773" w14:textId="66270C47" w:rsidR="009D6EB9" w:rsidRDefault="003A6ACB">
            <w:pPr>
              <w:spacing w:before="40" w:after="40" w:line="240" w:lineRule="auto"/>
              <w:rPr>
                <w:noProof/>
              </w:rPr>
            </w:pPr>
            <w:r>
              <w:rPr>
                <w:noProof/>
              </w:rPr>
              <w:lastRenderedPageBreak/>
              <w:drawing>
                <wp:inline distT="0" distB="0" distL="0" distR="0" wp14:anchorId="030EF6C8" wp14:editId="4E06EE8A">
                  <wp:extent cx="4013200" cy="4330700"/>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4013200" cy="4330700"/>
                          </a:xfrm>
                          <a:prstGeom prst="rect">
                            <a:avLst/>
                          </a:prstGeom>
                        </pic:spPr>
                      </pic:pic>
                    </a:graphicData>
                  </a:graphic>
                </wp:inline>
              </w:drawing>
            </w:r>
          </w:p>
          <w:p w14:paraId="062C2F13" w14:textId="77777777" w:rsidR="009D6EB9" w:rsidRDefault="009D6EB9">
            <w:pPr>
              <w:spacing w:before="40" w:after="40" w:line="240" w:lineRule="auto"/>
              <w:rPr>
                <w:i/>
                <w:noProof/>
              </w:rPr>
            </w:pPr>
          </w:p>
          <w:p w14:paraId="6A3835C3" w14:textId="269F8DAE" w:rsidR="003A6ACB" w:rsidRDefault="003A6ACB">
            <w:pPr>
              <w:spacing w:before="40" w:after="40" w:line="240" w:lineRule="auto"/>
              <w:rPr>
                <w:i/>
              </w:rPr>
            </w:pPr>
          </w:p>
          <w:p w14:paraId="520B05FB" w14:textId="1DEEF28C" w:rsidR="003A6ACB" w:rsidRDefault="003A6ACB">
            <w:pPr>
              <w:spacing w:before="40" w:after="40" w:line="240" w:lineRule="auto"/>
              <w:rPr>
                <w:iCs/>
              </w:rPr>
            </w:pPr>
            <w:r>
              <w:rPr>
                <w:iCs/>
              </w:rPr>
              <w:t>Low-level design:</w:t>
            </w:r>
          </w:p>
          <w:p w14:paraId="72DB9F3A" w14:textId="1B2EB47E" w:rsidR="003A6ACB" w:rsidRPr="003A6ACB" w:rsidRDefault="003A6ACB">
            <w:pPr>
              <w:spacing w:before="40" w:after="40" w:line="240" w:lineRule="auto"/>
              <w:rPr>
                <w:iCs/>
              </w:rPr>
            </w:pPr>
            <w:r>
              <w:rPr>
                <w:iCs/>
                <w:noProof/>
              </w:rPr>
              <w:lastRenderedPageBreak/>
              <w:drawing>
                <wp:inline distT="0" distB="0" distL="0" distR="0" wp14:anchorId="69CEF7C0" wp14:editId="47BBD5CB">
                  <wp:extent cx="5731510" cy="369633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696335"/>
                          </a:xfrm>
                          <a:prstGeom prst="rect">
                            <a:avLst/>
                          </a:prstGeom>
                        </pic:spPr>
                      </pic:pic>
                    </a:graphicData>
                  </a:graphic>
                </wp:inline>
              </w:drawing>
            </w:r>
          </w:p>
          <w:p w14:paraId="2A60468C" w14:textId="35764DB8" w:rsidR="00F015AA" w:rsidRPr="002B5A99" w:rsidRDefault="00F015AA">
            <w:pPr>
              <w:spacing w:before="40" w:after="40" w:line="240" w:lineRule="auto"/>
              <w:rPr>
                <w:i/>
              </w:rPr>
            </w:pPr>
          </w:p>
        </w:tc>
      </w:tr>
    </w:tbl>
    <w:p w14:paraId="61DFAE6F" w14:textId="77777777" w:rsidR="00F015AA" w:rsidRDefault="00F015AA" w:rsidP="00F015AA"/>
    <w:tbl>
      <w:tblPr>
        <w:tblStyle w:val="TableGrid"/>
        <w:tblW w:w="0" w:type="auto"/>
        <w:tblInd w:w="0" w:type="dxa"/>
        <w:tblLook w:val="04A0" w:firstRow="1" w:lastRow="0" w:firstColumn="1" w:lastColumn="0" w:noHBand="0" w:noVBand="1"/>
      </w:tblPr>
      <w:tblGrid>
        <w:gridCol w:w="9016"/>
      </w:tblGrid>
      <w:tr w:rsidR="00F015AA" w14:paraId="109E80F7" w14:textId="77777777" w:rsidTr="00F015AA">
        <w:tc>
          <w:tcPr>
            <w:tcW w:w="9016" w:type="dxa"/>
            <w:tcBorders>
              <w:top w:val="single" w:sz="4" w:space="0" w:color="auto"/>
              <w:left w:val="single" w:sz="4" w:space="0" w:color="auto"/>
              <w:bottom w:val="single" w:sz="4" w:space="0" w:color="auto"/>
              <w:right w:val="single" w:sz="4" w:space="0" w:color="auto"/>
            </w:tcBorders>
          </w:tcPr>
          <w:p w14:paraId="5D33B6E2" w14:textId="77777777" w:rsidR="00F015AA" w:rsidRDefault="00F015AA" w:rsidP="003A5516">
            <w:pPr>
              <w:pStyle w:val="ListParagraph"/>
              <w:numPr>
                <w:ilvl w:val="0"/>
                <w:numId w:val="1"/>
              </w:numPr>
              <w:spacing w:before="40" w:after="40" w:line="240" w:lineRule="auto"/>
              <w:rPr>
                <w:b/>
              </w:rPr>
            </w:pPr>
            <w:r>
              <w:rPr>
                <w:b/>
              </w:rPr>
              <w:t>Test plan and evidence of testing</w:t>
            </w:r>
          </w:p>
          <w:p w14:paraId="23FBDEC9" w14:textId="77777777" w:rsidR="00F015AA" w:rsidRDefault="00F015AA">
            <w:pPr>
              <w:spacing w:before="40" w:after="40" w:line="240" w:lineRule="auto"/>
            </w:pPr>
          </w:p>
        </w:tc>
      </w:tr>
      <w:tr w:rsidR="00F015AA" w14:paraId="6CF68C7A" w14:textId="77777777" w:rsidTr="00F015AA">
        <w:tc>
          <w:tcPr>
            <w:tcW w:w="9016" w:type="dxa"/>
            <w:tcBorders>
              <w:top w:val="single" w:sz="4" w:space="0" w:color="auto"/>
              <w:left w:val="single" w:sz="4" w:space="0" w:color="auto"/>
              <w:bottom w:val="single" w:sz="4" w:space="0" w:color="auto"/>
              <w:right w:val="single" w:sz="4" w:space="0" w:color="auto"/>
            </w:tcBorders>
          </w:tcPr>
          <w:p w14:paraId="532B1751" w14:textId="2012E105" w:rsidR="00F015AA" w:rsidRDefault="008A19E2">
            <w:pPr>
              <w:spacing w:before="40" w:after="40" w:line="240" w:lineRule="auto"/>
            </w:pPr>
            <w:r>
              <w:t>Can be found in Testing Evidence folder</w:t>
            </w:r>
          </w:p>
          <w:p w14:paraId="372A4DC7" w14:textId="77777777" w:rsidR="00F015AA" w:rsidRDefault="00F015AA">
            <w:pPr>
              <w:spacing w:before="40" w:after="40" w:line="240" w:lineRule="auto"/>
            </w:pPr>
          </w:p>
        </w:tc>
      </w:tr>
    </w:tbl>
    <w:p w14:paraId="49782592" w14:textId="77777777" w:rsidR="00F015AA" w:rsidRDefault="00F015AA" w:rsidP="00F015AA"/>
    <w:tbl>
      <w:tblPr>
        <w:tblStyle w:val="TableGrid"/>
        <w:tblW w:w="0" w:type="auto"/>
        <w:tblInd w:w="0" w:type="dxa"/>
        <w:tblLook w:val="04A0" w:firstRow="1" w:lastRow="0" w:firstColumn="1" w:lastColumn="0" w:noHBand="0" w:noVBand="1"/>
      </w:tblPr>
      <w:tblGrid>
        <w:gridCol w:w="9016"/>
      </w:tblGrid>
      <w:tr w:rsidR="00F015AA" w14:paraId="20F36EF3" w14:textId="77777777" w:rsidTr="00F015AA">
        <w:tc>
          <w:tcPr>
            <w:tcW w:w="9016" w:type="dxa"/>
            <w:tcBorders>
              <w:top w:val="single" w:sz="4" w:space="0" w:color="auto"/>
              <w:left w:val="single" w:sz="4" w:space="0" w:color="auto"/>
              <w:bottom w:val="single" w:sz="4" w:space="0" w:color="auto"/>
              <w:right w:val="single" w:sz="4" w:space="0" w:color="auto"/>
            </w:tcBorders>
          </w:tcPr>
          <w:p w14:paraId="2146389E" w14:textId="77777777" w:rsidR="00F015AA" w:rsidRDefault="00F015AA" w:rsidP="003A5516">
            <w:pPr>
              <w:pStyle w:val="ListParagraph"/>
              <w:numPr>
                <w:ilvl w:val="0"/>
                <w:numId w:val="1"/>
              </w:numPr>
              <w:spacing w:before="40" w:after="40" w:line="240" w:lineRule="auto"/>
              <w:rPr>
                <w:b/>
              </w:rPr>
            </w:pPr>
            <w:r>
              <w:rPr>
                <w:b/>
              </w:rPr>
              <w:t>Summary of sprint</w:t>
            </w:r>
          </w:p>
          <w:p w14:paraId="1DF6D26D" w14:textId="77777777" w:rsidR="00F015AA" w:rsidRDefault="00F015AA">
            <w:pPr>
              <w:spacing w:before="40" w:after="40" w:line="240" w:lineRule="auto"/>
            </w:pPr>
          </w:p>
        </w:tc>
      </w:tr>
      <w:tr w:rsidR="00F015AA" w14:paraId="74B74DCE" w14:textId="77777777" w:rsidTr="00F015AA">
        <w:tc>
          <w:tcPr>
            <w:tcW w:w="9016" w:type="dxa"/>
            <w:tcBorders>
              <w:top w:val="single" w:sz="4" w:space="0" w:color="auto"/>
              <w:left w:val="single" w:sz="4" w:space="0" w:color="auto"/>
              <w:bottom w:val="single" w:sz="4" w:space="0" w:color="auto"/>
              <w:right w:val="single" w:sz="4" w:space="0" w:color="auto"/>
            </w:tcBorders>
          </w:tcPr>
          <w:p w14:paraId="76838420" w14:textId="2954A8A8" w:rsidR="00A54351" w:rsidRDefault="00A54351">
            <w:pPr>
              <w:spacing w:before="40" w:after="40" w:line="240" w:lineRule="auto"/>
            </w:pPr>
            <w:r>
              <w:t>First half of sprint cycle:</w:t>
            </w:r>
          </w:p>
          <w:p w14:paraId="2FD6FBC4" w14:textId="658553A9" w:rsidR="00A54351" w:rsidRDefault="00A54351">
            <w:pPr>
              <w:spacing w:before="40" w:after="40" w:line="240" w:lineRule="auto"/>
            </w:pPr>
          </w:p>
          <w:p w14:paraId="46E762D8" w14:textId="20063E5C" w:rsidR="00A54351" w:rsidRDefault="00A54351">
            <w:pPr>
              <w:spacing w:before="40" w:after="40" w:line="240" w:lineRule="auto"/>
            </w:pPr>
            <w:r>
              <w:t>What went well?</w:t>
            </w:r>
          </w:p>
          <w:p w14:paraId="6FB564E7" w14:textId="7CB68E7C" w:rsidR="00A54351" w:rsidRDefault="00A54351">
            <w:pPr>
              <w:spacing w:before="40" w:after="40" w:line="240" w:lineRule="auto"/>
            </w:pPr>
          </w:p>
          <w:p w14:paraId="028532BF" w14:textId="2891A04B" w:rsidR="00A54351" w:rsidRDefault="00A54351">
            <w:pPr>
              <w:spacing w:before="40" w:after="40" w:line="240" w:lineRule="auto"/>
            </w:pPr>
            <w:r>
              <w:t>We’ve been able to make cards and show players’ cards</w:t>
            </w:r>
          </w:p>
          <w:p w14:paraId="75BF215A" w14:textId="406F7E2B" w:rsidR="00A54351" w:rsidRDefault="00A54351">
            <w:pPr>
              <w:spacing w:before="40" w:after="40" w:line="240" w:lineRule="auto"/>
            </w:pPr>
          </w:p>
          <w:p w14:paraId="104816DC" w14:textId="7B505779" w:rsidR="00A54351" w:rsidRDefault="00A54351">
            <w:pPr>
              <w:spacing w:before="40" w:after="40" w:line="240" w:lineRule="auto"/>
            </w:pPr>
            <w:r>
              <w:t>What didn’t go well?</w:t>
            </w:r>
          </w:p>
          <w:p w14:paraId="5438C0FB" w14:textId="2050391F" w:rsidR="00A54351" w:rsidRDefault="00A54351">
            <w:pPr>
              <w:spacing w:before="40" w:after="40" w:line="240" w:lineRule="auto"/>
            </w:pPr>
          </w:p>
          <w:p w14:paraId="40AC2F3B" w14:textId="2DCCAB1F" w:rsidR="00A54351" w:rsidRDefault="00A54351">
            <w:pPr>
              <w:spacing w:before="40" w:after="40" w:line="240" w:lineRule="auto"/>
            </w:pPr>
            <w:r>
              <w:t>We had an issue where cards were unevenly spaced out but we managed to fix that problem now</w:t>
            </w:r>
          </w:p>
          <w:p w14:paraId="0F1D2B2A" w14:textId="6D0DA91F" w:rsidR="00A54351" w:rsidRDefault="00A54351">
            <w:pPr>
              <w:spacing w:before="40" w:after="40" w:line="240" w:lineRule="auto"/>
            </w:pPr>
          </w:p>
          <w:p w14:paraId="401DF350" w14:textId="07C0C186" w:rsidR="00A54351" w:rsidRDefault="00A54351">
            <w:pPr>
              <w:spacing w:before="40" w:after="40" w:line="240" w:lineRule="auto"/>
            </w:pPr>
            <w:r>
              <w:t>Working Prototype:</w:t>
            </w:r>
          </w:p>
          <w:p w14:paraId="08CCF7AB" w14:textId="5CCA5AA5" w:rsidR="00A54351" w:rsidRDefault="00A54351">
            <w:pPr>
              <w:spacing w:before="40" w:after="40" w:line="240" w:lineRule="auto"/>
            </w:pPr>
            <w:r w:rsidRPr="00A54351">
              <w:rPr>
                <w:noProof/>
              </w:rPr>
              <w:lastRenderedPageBreak/>
              <w:drawing>
                <wp:inline distT="0" distB="0" distL="0" distR="0" wp14:anchorId="5A0442A2" wp14:editId="7DBE0981">
                  <wp:extent cx="2230217" cy="2284576"/>
                  <wp:effectExtent l="0" t="0" r="508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41361" cy="2295991"/>
                          </a:xfrm>
                          <a:prstGeom prst="rect">
                            <a:avLst/>
                          </a:prstGeom>
                        </pic:spPr>
                      </pic:pic>
                    </a:graphicData>
                  </a:graphic>
                </wp:inline>
              </w:drawing>
            </w:r>
          </w:p>
          <w:p w14:paraId="6E002190" w14:textId="2308F2BB" w:rsidR="00A54351" w:rsidRDefault="00A54351">
            <w:pPr>
              <w:spacing w:before="40" w:after="40" w:line="240" w:lineRule="auto"/>
            </w:pPr>
            <w:r>
              <w:t>Game now allows players to see their cards</w:t>
            </w:r>
          </w:p>
          <w:p w14:paraId="3AD634C2" w14:textId="1FCD9A82" w:rsidR="00A54351" w:rsidRDefault="00A54351">
            <w:pPr>
              <w:spacing w:before="40" w:after="40" w:line="240" w:lineRule="auto"/>
            </w:pPr>
          </w:p>
          <w:p w14:paraId="2DAD2354" w14:textId="397B853B" w:rsidR="00A54351" w:rsidRDefault="00A54351">
            <w:pPr>
              <w:spacing w:before="40" w:after="40" w:line="240" w:lineRule="auto"/>
            </w:pPr>
            <w:r>
              <w:t>Requirements fulfilled: F1 – F7</w:t>
            </w:r>
          </w:p>
          <w:p w14:paraId="01D49861" w14:textId="77777777" w:rsidR="00A54351" w:rsidRDefault="00A54351">
            <w:pPr>
              <w:spacing w:before="40" w:after="40" w:line="240" w:lineRule="auto"/>
            </w:pPr>
          </w:p>
          <w:p w14:paraId="29F4D69B" w14:textId="52B2EEE7" w:rsidR="00A54351" w:rsidRDefault="00A54351">
            <w:pPr>
              <w:spacing w:before="40" w:after="40" w:line="240" w:lineRule="auto"/>
            </w:pPr>
            <w:r>
              <w:t>Second half of sprint cycle:</w:t>
            </w:r>
          </w:p>
          <w:p w14:paraId="3583FA92" w14:textId="23308709" w:rsidR="00A54351" w:rsidRDefault="00A54351">
            <w:pPr>
              <w:spacing w:before="40" w:after="40" w:line="240" w:lineRule="auto"/>
            </w:pPr>
          </w:p>
          <w:p w14:paraId="17B92F80" w14:textId="6E3EE033" w:rsidR="00A54351" w:rsidRDefault="00A54351">
            <w:pPr>
              <w:spacing w:before="40" w:after="40" w:line="240" w:lineRule="auto"/>
            </w:pPr>
            <w:r>
              <w:t>What went well?</w:t>
            </w:r>
          </w:p>
          <w:p w14:paraId="7D2BFE5B" w14:textId="1BC9F6C0" w:rsidR="00A54351" w:rsidRDefault="00A54351">
            <w:pPr>
              <w:spacing w:before="40" w:after="40" w:line="240" w:lineRule="auto"/>
            </w:pPr>
          </w:p>
          <w:p w14:paraId="2E0BE9CF" w14:textId="121DD56E" w:rsidR="00A54351" w:rsidRDefault="00A54351">
            <w:pPr>
              <w:spacing w:before="40" w:after="40" w:line="240" w:lineRule="auto"/>
            </w:pPr>
            <w:r>
              <w:t>We were able to finish the game as in players can play the game like Cluedo and they can make suggestions and accusations</w:t>
            </w:r>
          </w:p>
          <w:p w14:paraId="1D91AB1D" w14:textId="785E3C51" w:rsidR="00A54351" w:rsidRDefault="00A54351">
            <w:pPr>
              <w:spacing w:before="40" w:after="40" w:line="240" w:lineRule="auto"/>
            </w:pPr>
          </w:p>
          <w:p w14:paraId="523CE5E3" w14:textId="1A78F815" w:rsidR="00A54351" w:rsidRDefault="00A54351">
            <w:pPr>
              <w:spacing w:before="40" w:after="40" w:line="240" w:lineRule="auto"/>
            </w:pPr>
            <w:r>
              <w:t>What didn’t go well?</w:t>
            </w:r>
          </w:p>
          <w:p w14:paraId="2DD1ED23" w14:textId="77777777" w:rsidR="00A54351" w:rsidRDefault="00A54351">
            <w:pPr>
              <w:spacing w:before="40" w:after="40" w:line="240" w:lineRule="auto"/>
            </w:pPr>
          </w:p>
          <w:p w14:paraId="4DA45205" w14:textId="64697C71" w:rsidR="00A54351" w:rsidRDefault="00A54351">
            <w:pPr>
              <w:spacing w:before="40" w:after="40" w:line="240" w:lineRule="auto"/>
            </w:pPr>
            <w:r>
              <w:t>We’ve been working well thus far, however, we needed to forgo fulfilled F12 as we didn’t have enough time and we needed to focus on sprint cycle 3</w:t>
            </w:r>
          </w:p>
          <w:p w14:paraId="071D2932" w14:textId="77777777" w:rsidR="00A54351" w:rsidRDefault="00A54351">
            <w:pPr>
              <w:spacing w:before="40" w:after="40" w:line="240" w:lineRule="auto"/>
            </w:pPr>
          </w:p>
          <w:p w14:paraId="67036F74" w14:textId="5E5AB6CA" w:rsidR="00F015AA" w:rsidRDefault="00A54351">
            <w:pPr>
              <w:spacing w:before="40" w:after="40" w:line="240" w:lineRule="auto"/>
            </w:pPr>
            <w:r>
              <w:t>Working Prototype:</w:t>
            </w:r>
          </w:p>
          <w:p w14:paraId="643CDDDE" w14:textId="77777777" w:rsidR="00A54351" w:rsidRDefault="00A54351">
            <w:pPr>
              <w:spacing w:before="40" w:after="40" w:line="240" w:lineRule="auto"/>
            </w:pPr>
            <w:r w:rsidRPr="00373799">
              <w:rPr>
                <w:noProof/>
                <w:sz w:val="20"/>
                <w:szCs w:val="20"/>
              </w:rPr>
              <w:drawing>
                <wp:inline distT="0" distB="0" distL="0" distR="0" wp14:anchorId="06DF6855" wp14:editId="193914E0">
                  <wp:extent cx="2292882" cy="18209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0329" cy="1906318"/>
                          </a:xfrm>
                          <a:prstGeom prst="rect">
                            <a:avLst/>
                          </a:prstGeom>
                        </pic:spPr>
                      </pic:pic>
                    </a:graphicData>
                  </a:graphic>
                </wp:inline>
              </w:drawing>
            </w:r>
          </w:p>
          <w:p w14:paraId="5A4F6C2F" w14:textId="77777777" w:rsidR="00A54351" w:rsidRDefault="00A54351">
            <w:pPr>
              <w:spacing w:before="40" w:after="40" w:line="240" w:lineRule="auto"/>
            </w:pPr>
          </w:p>
          <w:p w14:paraId="1FC0B5F4" w14:textId="77777777" w:rsidR="00A54351" w:rsidRDefault="00A54351">
            <w:pPr>
              <w:spacing w:before="40" w:after="40" w:line="240" w:lineRule="auto"/>
            </w:pPr>
            <w:r>
              <w:t>Requirements fulfilled: All requirements fulfilled except F12</w:t>
            </w:r>
          </w:p>
          <w:p w14:paraId="0EB596C4" w14:textId="77777777" w:rsidR="00A54351" w:rsidRDefault="00A54351">
            <w:pPr>
              <w:spacing w:before="40" w:after="40" w:line="240" w:lineRule="auto"/>
            </w:pPr>
          </w:p>
          <w:p w14:paraId="4DB32CF0" w14:textId="77777777" w:rsidR="00A54351" w:rsidRDefault="00A54351">
            <w:pPr>
              <w:spacing w:before="40" w:after="40" w:line="240" w:lineRule="auto"/>
            </w:pPr>
            <w:r>
              <w:t>What would we do differently next time?</w:t>
            </w:r>
          </w:p>
          <w:p w14:paraId="586F31E9" w14:textId="77777777" w:rsidR="00A54351" w:rsidRDefault="00A54351">
            <w:pPr>
              <w:spacing w:before="40" w:after="40" w:line="240" w:lineRule="auto"/>
            </w:pPr>
          </w:p>
          <w:p w14:paraId="0AC2F82B" w14:textId="12869BBE" w:rsidR="00A54351" w:rsidRDefault="00A54351">
            <w:pPr>
              <w:spacing w:before="40" w:after="40" w:line="240" w:lineRule="auto"/>
            </w:pPr>
            <w:r>
              <w:t>We will make sure to complete our faster, perhaps have bi-weekly meetings to ensure we remain on track</w:t>
            </w:r>
          </w:p>
        </w:tc>
      </w:tr>
    </w:tbl>
    <w:p w14:paraId="7A4A6C5A" w14:textId="589353AB" w:rsidR="00754F56" w:rsidRPr="00F015AA" w:rsidRDefault="00754F56">
      <w:pPr>
        <w:rPr>
          <w:lang w:val="en-US"/>
        </w:rPr>
      </w:pPr>
    </w:p>
    <w:sectPr w:rsidR="00754F56" w:rsidRPr="00F015A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4D69C9" w14:textId="77777777" w:rsidR="000816AB" w:rsidRDefault="000816AB" w:rsidP="00F015AA">
      <w:pPr>
        <w:spacing w:after="0" w:line="240" w:lineRule="auto"/>
      </w:pPr>
      <w:r>
        <w:separator/>
      </w:r>
    </w:p>
  </w:endnote>
  <w:endnote w:type="continuationSeparator" w:id="0">
    <w:p w14:paraId="436FC9DB" w14:textId="77777777" w:rsidR="000816AB" w:rsidRDefault="000816AB" w:rsidP="00F01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7F627F" w14:textId="77777777" w:rsidR="000816AB" w:rsidRDefault="000816AB" w:rsidP="00F015AA">
      <w:pPr>
        <w:spacing w:after="0" w:line="240" w:lineRule="auto"/>
      </w:pPr>
      <w:r>
        <w:separator/>
      </w:r>
    </w:p>
  </w:footnote>
  <w:footnote w:type="continuationSeparator" w:id="0">
    <w:p w14:paraId="0F36ED35" w14:textId="77777777" w:rsidR="000816AB" w:rsidRDefault="000816AB" w:rsidP="00F015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D27BD"/>
    <w:multiLevelType w:val="hybridMultilevel"/>
    <w:tmpl w:val="BF5824D0"/>
    <w:lvl w:ilvl="0" w:tplc="08090011">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 w15:restartNumberingAfterBreak="0">
    <w:nsid w:val="31251C61"/>
    <w:multiLevelType w:val="hybridMultilevel"/>
    <w:tmpl w:val="E4DA41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4EB37343"/>
    <w:multiLevelType w:val="hybridMultilevel"/>
    <w:tmpl w:val="2FA4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5AA"/>
    <w:rsid w:val="000710ED"/>
    <w:rsid w:val="000816AB"/>
    <w:rsid w:val="00087ECB"/>
    <w:rsid w:val="000E2BF9"/>
    <w:rsid w:val="00113EC5"/>
    <w:rsid w:val="0019646A"/>
    <w:rsid w:val="001C2632"/>
    <w:rsid w:val="001D15A8"/>
    <w:rsid w:val="00221A58"/>
    <w:rsid w:val="00225CDD"/>
    <w:rsid w:val="00261BE8"/>
    <w:rsid w:val="002B5A99"/>
    <w:rsid w:val="00392A47"/>
    <w:rsid w:val="003A5516"/>
    <w:rsid w:val="003A6ACB"/>
    <w:rsid w:val="003C71D1"/>
    <w:rsid w:val="00476A26"/>
    <w:rsid w:val="0049227E"/>
    <w:rsid w:val="004B5827"/>
    <w:rsid w:val="004D5573"/>
    <w:rsid w:val="0057385E"/>
    <w:rsid w:val="005D63D9"/>
    <w:rsid w:val="006263A7"/>
    <w:rsid w:val="006564BD"/>
    <w:rsid w:val="006712FE"/>
    <w:rsid w:val="007464FE"/>
    <w:rsid w:val="00754F56"/>
    <w:rsid w:val="00770BCF"/>
    <w:rsid w:val="008A19E2"/>
    <w:rsid w:val="00933BD4"/>
    <w:rsid w:val="009624CF"/>
    <w:rsid w:val="009D6EB9"/>
    <w:rsid w:val="00A2265D"/>
    <w:rsid w:val="00A52825"/>
    <w:rsid w:val="00A54351"/>
    <w:rsid w:val="00AD7AB6"/>
    <w:rsid w:val="00B949D4"/>
    <w:rsid w:val="00BA7994"/>
    <w:rsid w:val="00BC3688"/>
    <w:rsid w:val="00C90659"/>
    <w:rsid w:val="00D011D4"/>
    <w:rsid w:val="00D80C02"/>
    <w:rsid w:val="00DD1A62"/>
    <w:rsid w:val="00F015AA"/>
    <w:rsid w:val="00F66DEF"/>
    <w:rsid w:val="00F84241"/>
    <w:rsid w:val="00FB3612"/>
    <w:rsid w:val="00FF56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1D9D1"/>
  <w15:chartTrackingRefBased/>
  <w15:docId w15:val="{BABFE540-943D-49E7-9F40-0395E2D3C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5AA"/>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15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15AA"/>
  </w:style>
  <w:style w:type="paragraph" w:styleId="Footer">
    <w:name w:val="footer"/>
    <w:basedOn w:val="Normal"/>
    <w:link w:val="FooterChar"/>
    <w:uiPriority w:val="99"/>
    <w:unhideWhenUsed/>
    <w:rsid w:val="00F015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15AA"/>
  </w:style>
  <w:style w:type="paragraph" w:styleId="ListParagraph">
    <w:name w:val="List Paragraph"/>
    <w:basedOn w:val="Normal"/>
    <w:uiPriority w:val="34"/>
    <w:qFormat/>
    <w:rsid w:val="00F015AA"/>
    <w:pPr>
      <w:ind w:left="720"/>
      <w:contextualSpacing/>
    </w:pPr>
  </w:style>
  <w:style w:type="table" w:styleId="TableGrid">
    <w:name w:val="Table Grid"/>
    <w:basedOn w:val="TableNormal"/>
    <w:uiPriority w:val="39"/>
    <w:rsid w:val="00F015A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B5A99"/>
    <w:rPr>
      <w:color w:val="0563C1" w:themeColor="hyperlink"/>
      <w:u w:val="single"/>
    </w:rPr>
  </w:style>
  <w:style w:type="character" w:styleId="UnresolvedMention">
    <w:name w:val="Unresolved Mention"/>
    <w:basedOn w:val="DefaultParagraphFont"/>
    <w:uiPriority w:val="99"/>
    <w:semiHidden/>
    <w:unhideWhenUsed/>
    <w:rsid w:val="002B5A99"/>
    <w:rPr>
      <w:color w:val="605E5C"/>
      <w:shd w:val="clear" w:color="auto" w:fill="E1DFDD"/>
    </w:rPr>
  </w:style>
  <w:style w:type="character" w:customStyle="1" w:styleId="textlayer--absolute">
    <w:name w:val="textlayer--absolute"/>
    <w:basedOn w:val="DefaultParagraphFont"/>
    <w:rsid w:val="000E2B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204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909</Words>
  <Characters>5184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Moog-Mcneill</dc:creator>
  <cp:keywords/>
  <dc:description/>
  <cp:lastModifiedBy>Will Moog-Mcneill</cp:lastModifiedBy>
  <cp:revision>4</cp:revision>
  <dcterms:created xsi:type="dcterms:W3CDTF">2021-04-30T14:37:00Z</dcterms:created>
  <dcterms:modified xsi:type="dcterms:W3CDTF">2021-04-30T14:43:00Z</dcterms:modified>
</cp:coreProperties>
</file>