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CBD48C" w14:textId="77777777" w:rsidR="00765D32" w:rsidRDefault="00765D32">
      <w:pPr>
        <w:pStyle w:val="Title"/>
        <w:jc w:val="left"/>
      </w:pPr>
      <w:r>
        <w:t xml:space="preserve">GISC </w:t>
      </w:r>
      <w:r w:rsidR="005A4B80">
        <w:t>4</w:t>
      </w:r>
      <w:r>
        <w:t>317</w:t>
      </w:r>
      <w:r w:rsidR="005A4B80">
        <w:t>/6317</w:t>
      </w:r>
      <w:r>
        <w:t xml:space="preserve">: </w:t>
      </w:r>
      <w:r w:rsidR="005A4B80">
        <w:t>GeoComputation/</w:t>
      </w:r>
      <w:r>
        <w:rPr>
          <w:rFonts w:hint="eastAsia"/>
          <w:lang w:eastAsia="zh-CN"/>
        </w:rPr>
        <w:t>Computer</w:t>
      </w:r>
      <w:r>
        <w:t xml:space="preserve"> Programming For GIS</w:t>
      </w:r>
    </w:p>
    <w:p w14:paraId="25A5A4DA" w14:textId="77777777" w:rsidR="00765D32" w:rsidRDefault="00765D32">
      <w:pPr>
        <w:tabs>
          <w:tab w:val="left" w:pos="720"/>
          <w:tab w:val="left" w:pos="4280"/>
        </w:tabs>
        <w:rPr>
          <w:rFonts w:ascii="New York" w:hAnsi="New York"/>
          <w:b/>
          <w:bCs/>
          <w:szCs w:val="20"/>
        </w:rPr>
      </w:pPr>
      <w:r>
        <w:rPr>
          <w:b/>
          <w:bCs/>
        </w:rPr>
        <w:t xml:space="preserve">Instructor: Dr. </w:t>
      </w:r>
      <w:r w:rsidR="005A4B80">
        <w:rPr>
          <w:b/>
          <w:bCs/>
        </w:rPr>
        <w:t>Bryan Chastain</w:t>
      </w:r>
    </w:p>
    <w:p w14:paraId="5EB1F631" w14:textId="77777777" w:rsidR="00765D32" w:rsidRDefault="00765D32">
      <w:pPr>
        <w:pStyle w:val="Title"/>
        <w:jc w:val="left"/>
      </w:pPr>
    </w:p>
    <w:p w14:paraId="6C3E9C13" w14:textId="77777777" w:rsidR="00765D32" w:rsidRDefault="00765D32">
      <w:pPr>
        <w:pStyle w:val="Heading1"/>
        <w:jc w:val="both"/>
        <w:rPr>
          <w:rFonts w:ascii="Times New Roman" w:hAnsi="Times New Roman" w:cs="Times New Roman"/>
        </w:rPr>
      </w:pPr>
    </w:p>
    <w:p w14:paraId="38F682C8" w14:textId="77777777" w:rsidR="00765D32" w:rsidRDefault="00451590">
      <w:pPr>
        <w:pStyle w:val="Heading1"/>
        <w:jc w:val="center"/>
        <w:rPr>
          <w:rFonts w:ascii="Times New Roman" w:hAnsi="Times New Roman" w:cs="Times New Roman"/>
        </w:rPr>
      </w:pPr>
      <w:r>
        <w:rPr>
          <w:rFonts w:ascii="Times New Roman" w:hAnsi="Times New Roman" w:cs="Times New Roman"/>
        </w:rPr>
        <w:t>Lab 2</w:t>
      </w:r>
      <w:r w:rsidR="00765D32">
        <w:rPr>
          <w:rFonts w:ascii="Times New Roman" w:hAnsi="Times New Roman" w:cs="Times New Roman"/>
        </w:rPr>
        <w:t>: Control Structure</w:t>
      </w:r>
    </w:p>
    <w:p w14:paraId="6404127D" w14:textId="77777777" w:rsidR="00765D32" w:rsidRDefault="00765D32">
      <w:pPr>
        <w:pStyle w:val="Heading3"/>
        <w:ind w:left="0"/>
        <w:rPr>
          <w:lang w:eastAsia="zh-CN"/>
        </w:rPr>
      </w:pPr>
    </w:p>
    <w:p w14:paraId="0B462B77" w14:textId="77777777" w:rsidR="00765D32" w:rsidRDefault="00765D32">
      <w:pPr>
        <w:pStyle w:val="Heading3"/>
        <w:ind w:left="0"/>
      </w:pPr>
      <w:r>
        <w:t>Part 1. Create a Retirement Fund Calculator</w:t>
      </w:r>
    </w:p>
    <w:p w14:paraId="1DFE36D8" w14:textId="77777777" w:rsidR="00765D32" w:rsidRDefault="00765D32">
      <w:pPr>
        <w:autoSpaceDE w:val="0"/>
        <w:autoSpaceDN w:val="0"/>
        <w:adjustRightInd w:val="0"/>
        <w:ind w:left="360"/>
        <w:jc w:val="both"/>
        <w:rPr>
          <w:szCs w:val="16"/>
        </w:rPr>
      </w:pPr>
    </w:p>
    <w:p w14:paraId="3C8AC24D" w14:textId="77777777" w:rsidR="00765D32" w:rsidRDefault="00765D32">
      <w:pPr>
        <w:pStyle w:val="BodyText"/>
        <w:rPr>
          <w:szCs w:val="16"/>
        </w:rPr>
      </w:pPr>
      <w:r>
        <w:rPr>
          <w:szCs w:val="16"/>
        </w:rPr>
        <w:t>In this exercise, you will create a simple application that calculates retirement funds. The application will allow you to enter a beginning balance, monthly deposit, and annual interest rate, and it will then calculate the total funds available at retirement for the number of years you specify. You will modify the calculator to calculate how many years it will take you to become a millionaire. This exercise assumes that deposits are compounded monthly.</w:t>
      </w:r>
    </w:p>
    <w:p w14:paraId="324CE8E7" w14:textId="77777777" w:rsidR="00765D32" w:rsidRDefault="00765D32">
      <w:pPr>
        <w:autoSpaceDE w:val="0"/>
        <w:autoSpaceDN w:val="0"/>
        <w:adjustRightInd w:val="0"/>
        <w:ind w:left="360"/>
        <w:jc w:val="both"/>
        <w:rPr>
          <w:szCs w:val="16"/>
        </w:rPr>
      </w:pPr>
    </w:p>
    <w:p w14:paraId="4B8FB318" w14:textId="77777777" w:rsidR="00765D32" w:rsidRDefault="00765D32">
      <w:pPr>
        <w:pStyle w:val="Heading2"/>
        <w:rPr>
          <w:szCs w:val="16"/>
        </w:rPr>
      </w:pPr>
      <w:r>
        <w:rPr>
          <w:szCs w:val="16"/>
        </w:rPr>
        <w:t>Step 1. View the finished application</w:t>
      </w:r>
    </w:p>
    <w:p w14:paraId="62D67D01" w14:textId="45D0FD26" w:rsidR="00765D32" w:rsidRPr="00B52D53" w:rsidRDefault="00765D32">
      <w:pPr>
        <w:pStyle w:val="BodyText"/>
        <w:numPr>
          <w:ilvl w:val="0"/>
          <w:numId w:val="1"/>
        </w:numPr>
        <w:rPr>
          <w:b/>
          <w:bCs/>
          <w:szCs w:val="16"/>
        </w:rPr>
      </w:pPr>
      <w:r>
        <w:rPr>
          <w:szCs w:val="16"/>
        </w:rPr>
        <w:t xml:space="preserve">Open the Retirement Fund Calculator application, which </w:t>
      </w:r>
      <w:r w:rsidR="00A86793">
        <w:rPr>
          <w:szCs w:val="16"/>
        </w:rPr>
        <w:t>can</w:t>
      </w:r>
      <w:r>
        <w:rPr>
          <w:szCs w:val="16"/>
        </w:rPr>
        <w:t xml:space="preserve"> b</w:t>
      </w:r>
      <w:r w:rsidR="00B52D53">
        <w:rPr>
          <w:szCs w:val="16"/>
        </w:rPr>
        <w:t xml:space="preserve">e found as attached exe file as </w:t>
      </w:r>
      <w:r w:rsidR="00B52D53" w:rsidRPr="00B52D53">
        <w:rPr>
          <w:b/>
          <w:bCs/>
          <w:szCs w:val="16"/>
        </w:rPr>
        <w:t>lab2soln-python3.exe</w:t>
      </w:r>
    </w:p>
    <w:p w14:paraId="7E0B078E" w14:textId="3F3643D2" w:rsidR="00B52D53" w:rsidRDefault="00B52D53" w:rsidP="00B52D53">
      <w:pPr>
        <w:pStyle w:val="BodyText"/>
        <w:rPr>
          <w:szCs w:val="16"/>
        </w:rPr>
      </w:pPr>
      <w:r>
        <w:rPr>
          <w:noProof/>
        </w:rPr>
        <w:drawing>
          <wp:inline distT="0" distB="0" distL="0" distR="0" wp14:anchorId="005DFC10" wp14:editId="419EF129">
            <wp:extent cx="5334000" cy="15643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9300" cy="1565947"/>
                    </a:xfrm>
                    <a:prstGeom prst="rect">
                      <a:avLst/>
                    </a:prstGeom>
                  </pic:spPr>
                </pic:pic>
              </a:graphicData>
            </a:graphic>
          </wp:inline>
        </w:drawing>
      </w:r>
    </w:p>
    <w:p w14:paraId="1FD49799" w14:textId="680BED7C" w:rsidR="00921BF4" w:rsidRDefault="00921BF4" w:rsidP="00B52D53">
      <w:pPr>
        <w:pStyle w:val="BodyText"/>
        <w:rPr>
          <w:szCs w:val="16"/>
        </w:rPr>
      </w:pPr>
      <w:r>
        <w:rPr>
          <w:noProof/>
        </w:rPr>
        <w:drawing>
          <wp:inline distT="0" distB="0" distL="0" distR="0" wp14:anchorId="2CA29A8B" wp14:editId="4F4C6C83">
            <wp:extent cx="1419225" cy="310005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2311" cy="3128640"/>
                    </a:xfrm>
                    <a:prstGeom prst="rect">
                      <a:avLst/>
                    </a:prstGeom>
                  </pic:spPr>
                </pic:pic>
              </a:graphicData>
            </a:graphic>
          </wp:inline>
        </w:drawing>
      </w:r>
    </w:p>
    <w:p w14:paraId="59866EAC" w14:textId="77777777" w:rsidR="00765D32" w:rsidRDefault="00765D32">
      <w:pPr>
        <w:pStyle w:val="BodyText"/>
        <w:ind w:left="360"/>
        <w:rPr>
          <w:szCs w:val="16"/>
        </w:rPr>
      </w:pPr>
    </w:p>
    <w:p w14:paraId="4FE8BCB8" w14:textId="77777777" w:rsidR="00765D32" w:rsidRDefault="00765D32">
      <w:pPr>
        <w:pStyle w:val="BodyText"/>
        <w:ind w:left="360"/>
        <w:rPr>
          <w:szCs w:val="16"/>
        </w:rPr>
      </w:pPr>
    </w:p>
    <w:p w14:paraId="2E9CC86B" w14:textId="77777777" w:rsidR="00765D32" w:rsidRDefault="00765D32">
      <w:pPr>
        <w:pStyle w:val="BodyText"/>
        <w:numPr>
          <w:ilvl w:val="0"/>
          <w:numId w:val="1"/>
        </w:numPr>
        <w:rPr>
          <w:szCs w:val="16"/>
        </w:rPr>
      </w:pPr>
      <w:r>
        <w:rPr>
          <w:szCs w:val="16"/>
        </w:rPr>
        <w:lastRenderedPageBreak/>
        <w:t xml:space="preserve">Enter a beginning balance, monthly deposit, annual interest rate, and number of years until you retire. After you finish entering information, </w:t>
      </w:r>
      <w:r w:rsidR="006C3E22">
        <w:rPr>
          <w:szCs w:val="16"/>
        </w:rPr>
        <w:t>press Enter</w:t>
      </w:r>
      <w:r>
        <w:rPr>
          <w:szCs w:val="16"/>
        </w:rPr>
        <w:t xml:space="preserve">. </w:t>
      </w:r>
    </w:p>
    <w:p w14:paraId="4FC18816" w14:textId="77777777" w:rsidR="00765D32" w:rsidRDefault="00765D32">
      <w:pPr>
        <w:pStyle w:val="BodyText"/>
        <w:numPr>
          <w:ilvl w:val="0"/>
          <w:numId w:val="1"/>
        </w:numPr>
        <w:rPr>
          <w:szCs w:val="16"/>
        </w:rPr>
      </w:pPr>
      <w:r>
        <w:rPr>
          <w:szCs w:val="16"/>
        </w:rPr>
        <w:t xml:space="preserve">Your total retirement fund is displayed </w:t>
      </w:r>
      <w:r w:rsidR="006C3E22">
        <w:rPr>
          <w:szCs w:val="16"/>
        </w:rPr>
        <w:t>at the bottom</w:t>
      </w:r>
      <w:r>
        <w:rPr>
          <w:szCs w:val="16"/>
        </w:rPr>
        <w:t xml:space="preserve">. The first table displays the retirement funds for each year at the specified interest rate. The second table to displays the total retirement funds for the specified number of years for a range of interest rates (Do not worry about this table at this </w:t>
      </w:r>
      <w:r w:rsidR="009D44C7">
        <w:rPr>
          <w:szCs w:val="16"/>
        </w:rPr>
        <w:t>point;</w:t>
      </w:r>
      <w:r>
        <w:rPr>
          <w:szCs w:val="16"/>
        </w:rPr>
        <w:t xml:space="preserve"> you can implement this table for extra credit). In this exercise, you will </w:t>
      </w:r>
      <w:r w:rsidR="009D44C7">
        <w:rPr>
          <w:szCs w:val="16"/>
        </w:rPr>
        <w:t>write the code</w:t>
      </w:r>
      <w:r>
        <w:rPr>
          <w:szCs w:val="16"/>
        </w:rPr>
        <w:t xml:space="preserve"> for this application.</w:t>
      </w:r>
    </w:p>
    <w:p w14:paraId="4E8E9E51" w14:textId="77777777" w:rsidR="00765D32" w:rsidRDefault="009D44C7" w:rsidP="009D44C7">
      <w:pPr>
        <w:pStyle w:val="BodyText"/>
        <w:numPr>
          <w:ilvl w:val="0"/>
          <w:numId w:val="1"/>
        </w:numPr>
        <w:rPr>
          <w:szCs w:val="16"/>
        </w:rPr>
      </w:pPr>
      <w:r>
        <w:rPr>
          <w:szCs w:val="16"/>
        </w:rPr>
        <w:t xml:space="preserve">Type “Y” when asked </w:t>
      </w:r>
      <w:r w:rsidRPr="009D44C7">
        <w:rPr>
          <w:szCs w:val="16"/>
        </w:rPr>
        <w:t>"Calculate length until you to become a millionaire? (Y/N)"</w:t>
      </w:r>
      <w:r>
        <w:rPr>
          <w:szCs w:val="16"/>
        </w:rPr>
        <w:t>.</w:t>
      </w:r>
      <w:r w:rsidR="00765D32">
        <w:rPr>
          <w:szCs w:val="16"/>
        </w:rPr>
        <w:t xml:space="preserve"> You will see the number of years it will take you to become a </w:t>
      </w:r>
      <w:r w:rsidR="00765D32">
        <w:rPr>
          <w:szCs w:val="16"/>
          <w:lang w:eastAsia="zh-CN"/>
        </w:rPr>
        <w:t>m</w:t>
      </w:r>
      <w:r w:rsidR="00765D32">
        <w:rPr>
          <w:szCs w:val="16"/>
        </w:rPr>
        <w:t>illionaire. For your homework, your will need to implement this button.</w:t>
      </w:r>
    </w:p>
    <w:p w14:paraId="505C5999" w14:textId="77777777" w:rsidR="00765D32" w:rsidRDefault="00765D32">
      <w:pPr>
        <w:pStyle w:val="BodyText"/>
        <w:numPr>
          <w:ilvl w:val="0"/>
          <w:numId w:val="1"/>
        </w:numPr>
        <w:rPr>
          <w:szCs w:val="16"/>
        </w:rPr>
      </w:pPr>
      <w:r>
        <w:rPr>
          <w:szCs w:val="16"/>
        </w:rPr>
        <w:t>Close the application.</w:t>
      </w:r>
    </w:p>
    <w:p w14:paraId="01E62A10" w14:textId="77777777" w:rsidR="00765D32" w:rsidRDefault="00765D32">
      <w:pPr>
        <w:pStyle w:val="BodyText"/>
        <w:rPr>
          <w:b/>
          <w:bCs/>
          <w:szCs w:val="16"/>
        </w:rPr>
      </w:pPr>
    </w:p>
    <w:p w14:paraId="75E8555E" w14:textId="1BC9286B" w:rsidR="00765D32" w:rsidRDefault="00765D32">
      <w:pPr>
        <w:pStyle w:val="BodyText"/>
        <w:rPr>
          <w:szCs w:val="16"/>
        </w:rPr>
      </w:pPr>
      <w:r>
        <w:rPr>
          <w:b/>
          <w:bCs/>
          <w:szCs w:val="16"/>
        </w:rPr>
        <w:t xml:space="preserve">Step 2. </w:t>
      </w:r>
      <w:r w:rsidR="009D44C7">
        <w:rPr>
          <w:b/>
          <w:bCs/>
          <w:szCs w:val="16"/>
        </w:rPr>
        <w:t xml:space="preserve">Open </w:t>
      </w:r>
      <w:r w:rsidR="007B7B89">
        <w:rPr>
          <w:b/>
          <w:bCs/>
          <w:szCs w:val="16"/>
        </w:rPr>
        <w:t>Jupyter Notebook</w:t>
      </w:r>
    </w:p>
    <w:p w14:paraId="6D1FE1C5" w14:textId="2286E58B" w:rsidR="00765D32" w:rsidRDefault="009D44C7">
      <w:pPr>
        <w:pStyle w:val="BodyText"/>
        <w:numPr>
          <w:ilvl w:val="0"/>
          <w:numId w:val="2"/>
        </w:numPr>
        <w:rPr>
          <w:szCs w:val="16"/>
        </w:rPr>
      </w:pPr>
      <w:r>
        <w:rPr>
          <w:szCs w:val="16"/>
        </w:rPr>
        <w:t xml:space="preserve">Open </w:t>
      </w:r>
      <w:r w:rsidR="007B7B89">
        <w:rPr>
          <w:szCs w:val="16"/>
        </w:rPr>
        <w:t>Jupyter</w:t>
      </w:r>
      <w:r w:rsidR="00D43BAD">
        <w:rPr>
          <w:szCs w:val="16"/>
        </w:rPr>
        <w:t xml:space="preserve"> </w:t>
      </w:r>
      <w:r>
        <w:rPr>
          <w:szCs w:val="16"/>
        </w:rPr>
        <w:t xml:space="preserve">and create a new </w:t>
      </w:r>
      <w:r w:rsidR="007B7B89">
        <w:rPr>
          <w:szCs w:val="16"/>
        </w:rPr>
        <w:t>Python 3 Notebook</w:t>
      </w:r>
      <w:r>
        <w:rPr>
          <w:szCs w:val="16"/>
        </w:rPr>
        <w:t xml:space="preserve">. Save the </w:t>
      </w:r>
      <w:r w:rsidR="007B7B89">
        <w:rPr>
          <w:szCs w:val="16"/>
        </w:rPr>
        <w:t>notebook</w:t>
      </w:r>
      <w:r>
        <w:rPr>
          <w:szCs w:val="16"/>
        </w:rPr>
        <w:t xml:space="preserve"> in your directory as retirement</w:t>
      </w:r>
      <w:r w:rsidR="007B7B89">
        <w:rPr>
          <w:szCs w:val="16"/>
        </w:rPr>
        <w:t>.ipynb</w:t>
      </w:r>
      <w:r>
        <w:rPr>
          <w:szCs w:val="16"/>
        </w:rPr>
        <w:t>.</w:t>
      </w:r>
    </w:p>
    <w:p w14:paraId="7B25459D" w14:textId="77777777" w:rsidR="00765D32" w:rsidRDefault="00765D32">
      <w:pPr>
        <w:pStyle w:val="BodyText"/>
        <w:rPr>
          <w:szCs w:val="16"/>
        </w:rPr>
      </w:pPr>
    </w:p>
    <w:p w14:paraId="5FEC8C66" w14:textId="77777777" w:rsidR="00765D32" w:rsidRDefault="00765D32">
      <w:pPr>
        <w:pStyle w:val="BodyText"/>
        <w:rPr>
          <w:b/>
          <w:bCs/>
          <w:szCs w:val="16"/>
        </w:rPr>
      </w:pPr>
    </w:p>
    <w:p w14:paraId="10D30258" w14:textId="77777777" w:rsidR="00765D32" w:rsidRDefault="00765D32">
      <w:pPr>
        <w:pStyle w:val="BodyText"/>
        <w:rPr>
          <w:b/>
          <w:bCs/>
          <w:szCs w:val="16"/>
        </w:rPr>
      </w:pPr>
      <w:r>
        <w:rPr>
          <w:b/>
          <w:bCs/>
          <w:szCs w:val="16"/>
        </w:rPr>
        <w:t>Step 3. Calculate Retirement Fund</w:t>
      </w:r>
    </w:p>
    <w:p w14:paraId="0A0DA2EB" w14:textId="77777777" w:rsidR="00765D32" w:rsidRDefault="00765D32">
      <w:pPr>
        <w:widowControl w:val="0"/>
        <w:autoSpaceDE w:val="0"/>
        <w:autoSpaceDN w:val="0"/>
        <w:rPr>
          <w:szCs w:val="16"/>
        </w:rPr>
      </w:pPr>
      <w:r>
        <w:rPr>
          <w:szCs w:val="16"/>
        </w:rPr>
        <w:t xml:space="preserve">Now you'll write the code to calculate the retirement fund. </w:t>
      </w:r>
    </w:p>
    <w:p w14:paraId="482FC6A5" w14:textId="77777777" w:rsidR="00765D32" w:rsidRDefault="00765D32">
      <w:pPr>
        <w:pStyle w:val="BodyText"/>
        <w:rPr>
          <w:szCs w:val="16"/>
        </w:rPr>
      </w:pPr>
    </w:p>
    <w:p w14:paraId="5D546BEF" w14:textId="77777777" w:rsidR="00967852" w:rsidRDefault="00765D32" w:rsidP="00967852">
      <w:pPr>
        <w:pStyle w:val="BodyText"/>
        <w:numPr>
          <w:ilvl w:val="0"/>
          <w:numId w:val="3"/>
        </w:numPr>
        <w:rPr>
          <w:szCs w:val="16"/>
        </w:rPr>
      </w:pPr>
      <w:r>
        <w:rPr>
          <w:szCs w:val="16"/>
        </w:rPr>
        <w:t xml:space="preserve">You need to assign </w:t>
      </w:r>
      <w:r w:rsidR="009D44C7">
        <w:rPr>
          <w:szCs w:val="16"/>
        </w:rPr>
        <w:t>user inputs</w:t>
      </w:r>
      <w:r>
        <w:rPr>
          <w:szCs w:val="16"/>
        </w:rPr>
        <w:t xml:space="preserve"> to </w:t>
      </w:r>
      <w:r w:rsidR="009D44C7">
        <w:rPr>
          <w:szCs w:val="16"/>
        </w:rPr>
        <w:t>their</w:t>
      </w:r>
      <w:r>
        <w:rPr>
          <w:szCs w:val="16"/>
        </w:rPr>
        <w:t xml:space="preserve"> corresponding variable</w:t>
      </w:r>
      <w:r w:rsidR="009D44C7">
        <w:rPr>
          <w:szCs w:val="16"/>
        </w:rPr>
        <w:t>s</w:t>
      </w:r>
      <w:r>
        <w:rPr>
          <w:szCs w:val="16"/>
        </w:rPr>
        <w:t xml:space="preserve">. Because the </w:t>
      </w:r>
      <w:r w:rsidR="009D44C7">
        <w:rPr>
          <w:szCs w:val="16"/>
        </w:rPr>
        <w:t>input() method</w:t>
      </w:r>
      <w:r>
        <w:rPr>
          <w:szCs w:val="16"/>
        </w:rPr>
        <w:t xml:space="preserve"> returns a string, you have to use a function to convert the string to a number--either </w:t>
      </w:r>
      <w:r w:rsidR="009D44C7">
        <w:rPr>
          <w:szCs w:val="16"/>
        </w:rPr>
        <w:t>float</w:t>
      </w:r>
      <w:r>
        <w:rPr>
          <w:szCs w:val="16"/>
        </w:rPr>
        <w:t xml:space="preserve">, or integer in this case. </w:t>
      </w:r>
      <w:r w:rsidR="007B7B89">
        <w:rPr>
          <w:szCs w:val="16"/>
        </w:rPr>
        <w:t>Enter these in the first code cell (you may want to have some markdown above it):</w:t>
      </w:r>
    </w:p>
    <w:p w14:paraId="07C7E2DB" w14:textId="77777777" w:rsidR="00967852" w:rsidRDefault="00967852" w:rsidP="00967852">
      <w:pPr>
        <w:pStyle w:val="BodyText"/>
        <w:ind w:left="360"/>
        <w:rPr>
          <w:szCs w:val="16"/>
        </w:rPr>
      </w:pPr>
    </w:p>
    <w:p w14:paraId="4AE820C8" w14:textId="6FED905B" w:rsidR="00765D32" w:rsidRPr="00967852" w:rsidRDefault="009D44C7" w:rsidP="00921BF4">
      <w:pPr>
        <w:pStyle w:val="BodyText"/>
        <w:ind w:left="720"/>
        <w:rPr>
          <w:szCs w:val="16"/>
        </w:rPr>
      </w:pPr>
      <w:r w:rsidRPr="00967852">
        <w:rPr>
          <w:rFonts w:ascii="Courier New" w:hAnsi="Courier New" w:cs="Courier New"/>
          <w:i/>
          <w:color w:val="00B050"/>
          <w:sz w:val="18"/>
          <w:szCs w:val="16"/>
        </w:rPr>
        <w:t>#</w:t>
      </w:r>
      <w:r w:rsidR="00730EB1" w:rsidRPr="00967852">
        <w:rPr>
          <w:rFonts w:ascii="Courier New" w:hAnsi="Courier New" w:cs="Courier New"/>
          <w:i/>
          <w:color w:val="00B050"/>
          <w:sz w:val="18"/>
          <w:szCs w:val="16"/>
        </w:rPr>
        <w:t xml:space="preserve"> </w:t>
      </w:r>
      <w:r w:rsidR="00765D32" w:rsidRPr="00967852">
        <w:rPr>
          <w:rFonts w:ascii="Courier New" w:hAnsi="Courier New" w:cs="Courier New"/>
          <w:i/>
          <w:color w:val="00B050"/>
          <w:sz w:val="18"/>
          <w:szCs w:val="16"/>
        </w:rPr>
        <w:t>Assign the initial values</w:t>
      </w:r>
    </w:p>
    <w:p w14:paraId="463E6396" w14:textId="77777777" w:rsidR="009D44C7" w:rsidRPr="009D44C7" w:rsidRDefault="009D44C7" w:rsidP="00921BF4">
      <w:pPr>
        <w:pStyle w:val="BodyText"/>
        <w:ind w:left="720"/>
        <w:rPr>
          <w:rFonts w:ascii="Courier New" w:hAnsi="Courier New" w:cs="Courier New"/>
          <w:sz w:val="18"/>
          <w:szCs w:val="16"/>
        </w:rPr>
      </w:pPr>
      <w:r w:rsidRPr="009D44C7">
        <w:rPr>
          <w:rFonts w:ascii="Courier New" w:hAnsi="Courier New" w:cs="Courier New"/>
          <w:sz w:val="18"/>
          <w:szCs w:val="16"/>
        </w:rPr>
        <w:t>balance = float(input(</w:t>
      </w:r>
      <w:r w:rsidRPr="009D44C7">
        <w:rPr>
          <w:rFonts w:ascii="Courier New" w:hAnsi="Courier New" w:cs="Courier New"/>
          <w:color w:val="948A54" w:themeColor="background2" w:themeShade="80"/>
          <w:sz w:val="18"/>
          <w:szCs w:val="16"/>
        </w:rPr>
        <w:t>"What is your starting balance?"</w:t>
      </w:r>
      <w:r w:rsidRPr="009D44C7">
        <w:rPr>
          <w:rFonts w:ascii="Courier New" w:hAnsi="Courier New" w:cs="Courier New"/>
          <w:sz w:val="18"/>
          <w:szCs w:val="16"/>
        </w:rPr>
        <w:t>))</w:t>
      </w:r>
    </w:p>
    <w:p w14:paraId="627F3D8B" w14:textId="77777777" w:rsidR="009D44C7" w:rsidRPr="009D44C7" w:rsidRDefault="009D44C7" w:rsidP="00921BF4">
      <w:pPr>
        <w:pStyle w:val="BodyText"/>
        <w:ind w:left="720"/>
        <w:rPr>
          <w:rFonts w:ascii="Courier New" w:hAnsi="Courier New" w:cs="Courier New"/>
          <w:sz w:val="18"/>
          <w:szCs w:val="16"/>
        </w:rPr>
      </w:pPr>
      <w:r w:rsidRPr="009D44C7">
        <w:rPr>
          <w:rFonts w:ascii="Courier New" w:hAnsi="Courier New" w:cs="Courier New"/>
          <w:sz w:val="18"/>
          <w:szCs w:val="16"/>
        </w:rPr>
        <w:t>deposit = float(input(</w:t>
      </w:r>
      <w:r w:rsidRPr="009D44C7">
        <w:rPr>
          <w:rFonts w:ascii="Courier New" w:hAnsi="Courier New" w:cs="Courier New"/>
          <w:color w:val="948A54" w:themeColor="background2" w:themeShade="80"/>
          <w:sz w:val="18"/>
          <w:szCs w:val="16"/>
        </w:rPr>
        <w:t>"Your monthly deposit amount?"</w:t>
      </w:r>
      <w:r w:rsidRPr="009D44C7">
        <w:rPr>
          <w:rFonts w:ascii="Courier New" w:hAnsi="Courier New" w:cs="Courier New"/>
          <w:sz w:val="18"/>
          <w:szCs w:val="16"/>
        </w:rPr>
        <w:t>))</w:t>
      </w:r>
    </w:p>
    <w:p w14:paraId="4668E559" w14:textId="77777777" w:rsidR="009D44C7" w:rsidRPr="009D44C7" w:rsidRDefault="009D44C7" w:rsidP="00921BF4">
      <w:pPr>
        <w:pStyle w:val="BodyText"/>
        <w:ind w:left="720"/>
        <w:rPr>
          <w:rFonts w:ascii="Courier New" w:hAnsi="Courier New" w:cs="Courier New"/>
          <w:sz w:val="18"/>
          <w:szCs w:val="16"/>
        </w:rPr>
      </w:pPr>
      <w:r w:rsidRPr="009D44C7">
        <w:rPr>
          <w:rFonts w:ascii="Courier New" w:hAnsi="Courier New" w:cs="Courier New"/>
          <w:sz w:val="18"/>
          <w:szCs w:val="16"/>
        </w:rPr>
        <w:t>rate = float(input(</w:t>
      </w:r>
      <w:r w:rsidRPr="009D44C7">
        <w:rPr>
          <w:rFonts w:ascii="Courier New" w:hAnsi="Courier New" w:cs="Courier New"/>
          <w:color w:val="948A54" w:themeColor="background2" w:themeShade="80"/>
          <w:sz w:val="18"/>
          <w:szCs w:val="16"/>
        </w:rPr>
        <w:t>"What is your interest rate?"</w:t>
      </w:r>
      <w:r w:rsidRPr="009D44C7">
        <w:rPr>
          <w:rFonts w:ascii="Courier New" w:hAnsi="Courier New" w:cs="Courier New"/>
          <w:sz w:val="18"/>
          <w:szCs w:val="16"/>
        </w:rPr>
        <w:t>))</w:t>
      </w:r>
      <w:r w:rsidRPr="009D44C7">
        <w:t xml:space="preserve"> </w:t>
      </w:r>
      <w:r w:rsidRPr="009D44C7">
        <w:rPr>
          <w:rFonts w:ascii="Courier New" w:hAnsi="Courier New" w:cs="Courier New"/>
          <w:sz w:val="18"/>
          <w:szCs w:val="16"/>
        </w:rPr>
        <w:t>/</w:t>
      </w:r>
      <w:r>
        <w:rPr>
          <w:rFonts w:ascii="Courier New" w:hAnsi="Courier New" w:cs="Courier New"/>
          <w:sz w:val="18"/>
          <w:szCs w:val="16"/>
        </w:rPr>
        <w:t xml:space="preserve"> </w:t>
      </w:r>
      <w:r w:rsidRPr="009D44C7">
        <w:rPr>
          <w:rFonts w:ascii="Courier New" w:hAnsi="Courier New" w:cs="Courier New"/>
          <w:sz w:val="18"/>
          <w:szCs w:val="16"/>
        </w:rPr>
        <w:t>100.0</w:t>
      </w:r>
      <w:r>
        <w:rPr>
          <w:rFonts w:ascii="Courier New" w:hAnsi="Courier New" w:cs="Courier New"/>
          <w:sz w:val="18"/>
          <w:szCs w:val="16"/>
        </w:rPr>
        <w:t xml:space="preserve"> </w:t>
      </w:r>
      <w:r w:rsidRPr="009D44C7">
        <w:rPr>
          <w:rFonts w:ascii="Courier New" w:hAnsi="Courier New" w:cs="Courier New"/>
          <w:sz w:val="18"/>
          <w:szCs w:val="16"/>
        </w:rPr>
        <w:t>/</w:t>
      </w:r>
      <w:r>
        <w:rPr>
          <w:rFonts w:ascii="Courier New" w:hAnsi="Courier New" w:cs="Courier New"/>
          <w:sz w:val="18"/>
          <w:szCs w:val="16"/>
        </w:rPr>
        <w:t xml:space="preserve"> </w:t>
      </w:r>
      <w:r w:rsidRPr="009D44C7">
        <w:rPr>
          <w:rFonts w:ascii="Courier New" w:hAnsi="Courier New" w:cs="Courier New"/>
          <w:sz w:val="18"/>
          <w:szCs w:val="16"/>
        </w:rPr>
        <w:t>12.0</w:t>
      </w:r>
    </w:p>
    <w:p w14:paraId="413357BB" w14:textId="3AA1F5B6" w:rsidR="00765D32" w:rsidRDefault="009D44C7" w:rsidP="00921BF4">
      <w:pPr>
        <w:pStyle w:val="BodyText"/>
        <w:ind w:left="720"/>
        <w:rPr>
          <w:rFonts w:ascii="Courier New" w:hAnsi="Courier New" w:cs="Courier New"/>
          <w:sz w:val="18"/>
          <w:szCs w:val="16"/>
        </w:rPr>
      </w:pPr>
      <w:r w:rsidRPr="009D44C7">
        <w:rPr>
          <w:rFonts w:ascii="Courier New" w:hAnsi="Courier New" w:cs="Courier New"/>
          <w:sz w:val="18"/>
          <w:szCs w:val="16"/>
        </w:rPr>
        <w:t>years = int(input(</w:t>
      </w:r>
      <w:r w:rsidRPr="009D44C7">
        <w:rPr>
          <w:rFonts w:ascii="Courier New" w:hAnsi="Courier New" w:cs="Courier New"/>
          <w:color w:val="948A54" w:themeColor="background2" w:themeShade="80"/>
          <w:sz w:val="18"/>
          <w:szCs w:val="16"/>
        </w:rPr>
        <w:t>"Over how many years?"</w:t>
      </w:r>
      <w:r w:rsidRPr="009D44C7">
        <w:rPr>
          <w:rFonts w:ascii="Courier New" w:hAnsi="Courier New" w:cs="Courier New"/>
          <w:sz w:val="18"/>
          <w:szCs w:val="16"/>
        </w:rPr>
        <w:t>))</w:t>
      </w:r>
    </w:p>
    <w:p w14:paraId="725C26DF" w14:textId="544C3E75" w:rsidR="00967852" w:rsidRDefault="00967852" w:rsidP="00967852">
      <w:pPr>
        <w:pStyle w:val="BodyText"/>
        <w:ind w:left="720"/>
        <w:rPr>
          <w:rFonts w:ascii="Courier New" w:hAnsi="Courier New" w:cs="Courier New"/>
          <w:sz w:val="18"/>
          <w:szCs w:val="16"/>
        </w:rPr>
      </w:pPr>
    </w:p>
    <w:p w14:paraId="0C04FBAE" w14:textId="1498FDE5" w:rsidR="00967852" w:rsidRDefault="00967852" w:rsidP="00967852">
      <w:pPr>
        <w:pStyle w:val="BodyText"/>
        <w:jc w:val="left"/>
        <w:rPr>
          <w:rFonts w:ascii="Courier New" w:hAnsi="Courier New" w:cs="Courier New"/>
          <w:sz w:val="18"/>
          <w:szCs w:val="16"/>
        </w:rPr>
      </w:pPr>
      <w:r>
        <w:rPr>
          <w:noProof/>
        </w:rPr>
        <w:drawing>
          <wp:inline distT="0" distB="0" distL="0" distR="0" wp14:anchorId="4C50E5CD" wp14:editId="568CB85F">
            <wp:extent cx="54006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981075"/>
                    </a:xfrm>
                    <a:prstGeom prst="rect">
                      <a:avLst/>
                    </a:prstGeom>
                  </pic:spPr>
                </pic:pic>
              </a:graphicData>
            </a:graphic>
          </wp:inline>
        </w:drawing>
      </w:r>
    </w:p>
    <w:p w14:paraId="0B153633" w14:textId="77777777" w:rsidR="00765D32" w:rsidRDefault="009D44C7">
      <w:pPr>
        <w:pStyle w:val="BodyText"/>
        <w:numPr>
          <w:ilvl w:val="0"/>
          <w:numId w:val="1"/>
        </w:numPr>
        <w:rPr>
          <w:szCs w:val="16"/>
        </w:rPr>
      </w:pPr>
      <w:r>
        <w:rPr>
          <w:szCs w:val="16"/>
        </w:rPr>
        <w:t>float()</w:t>
      </w:r>
      <w:r w:rsidR="00765D32">
        <w:rPr>
          <w:szCs w:val="16"/>
        </w:rPr>
        <w:t xml:space="preserve">, and </w:t>
      </w:r>
      <w:r>
        <w:rPr>
          <w:szCs w:val="16"/>
        </w:rPr>
        <w:t>int()</w:t>
      </w:r>
      <w:r w:rsidR="00765D32">
        <w:rPr>
          <w:szCs w:val="16"/>
        </w:rPr>
        <w:t xml:space="preserve"> are data type conversion functions. </w:t>
      </w:r>
      <w:r>
        <w:rPr>
          <w:szCs w:val="16"/>
        </w:rPr>
        <w:t>float()</w:t>
      </w:r>
      <w:r w:rsidR="00765D32">
        <w:rPr>
          <w:szCs w:val="16"/>
        </w:rPr>
        <w:t xml:space="preserve"> converts the data to </w:t>
      </w:r>
      <w:r>
        <w:rPr>
          <w:szCs w:val="16"/>
        </w:rPr>
        <w:t>a floating point number</w:t>
      </w:r>
      <w:r w:rsidR="00765D32">
        <w:rPr>
          <w:szCs w:val="16"/>
        </w:rPr>
        <w:t xml:space="preserve">, and </w:t>
      </w:r>
      <w:r>
        <w:rPr>
          <w:szCs w:val="16"/>
        </w:rPr>
        <w:t>int()</w:t>
      </w:r>
      <w:r w:rsidR="00765D32">
        <w:rPr>
          <w:szCs w:val="16"/>
        </w:rPr>
        <w:t xml:space="preserve"> converts the data to Integer. </w:t>
      </w:r>
    </w:p>
    <w:p w14:paraId="47CD07E9" w14:textId="77777777" w:rsidR="00125332" w:rsidRPr="00125332" w:rsidRDefault="00765D32" w:rsidP="00125332">
      <w:pPr>
        <w:pStyle w:val="BodyText"/>
        <w:numPr>
          <w:ilvl w:val="0"/>
          <w:numId w:val="1"/>
        </w:numPr>
        <w:rPr>
          <w:szCs w:val="16"/>
        </w:rPr>
      </w:pPr>
      <w:r>
        <w:rPr>
          <w:szCs w:val="16"/>
        </w:rPr>
        <w:t xml:space="preserve">Most of the above code is straightforward. In the third statement, the annual interest rate is divided by 12 to give the monthly interest rate. </w:t>
      </w:r>
      <w:r w:rsidR="00125332">
        <w:rPr>
          <w:i/>
          <w:szCs w:val="16"/>
        </w:rPr>
        <w:t>Why do you think the “.0” is included on 100 and 12?</w:t>
      </w:r>
    </w:p>
    <w:p w14:paraId="1FB55721" w14:textId="5625DA16" w:rsidR="00765D32" w:rsidRDefault="00765D32">
      <w:pPr>
        <w:pStyle w:val="BodyText"/>
        <w:numPr>
          <w:ilvl w:val="0"/>
          <w:numId w:val="1"/>
        </w:numPr>
        <w:rPr>
          <w:szCs w:val="16"/>
        </w:rPr>
      </w:pPr>
      <w:r>
        <w:rPr>
          <w:szCs w:val="16"/>
        </w:rPr>
        <w:t>Now you are ready to do some calculating. You will use a nested For loop to do the calculation</w:t>
      </w:r>
      <w:r w:rsidR="007B7B89">
        <w:rPr>
          <w:szCs w:val="16"/>
        </w:rPr>
        <w:t xml:space="preserve"> in your next code cell:</w:t>
      </w:r>
    </w:p>
    <w:p w14:paraId="0ADC4C88" w14:textId="77777777" w:rsidR="00765D32" w:rsidRDefault="00765D32">
      <w:pPr>
        <w:pStyle w:val="BodyText"/>
        <w:rPr>
          <w:szCs w:val="16"/>
        </w:rPr>
      </w:pPr>
    </w:p>
    <w:p w14:paraId="4070B215" w14:textId="77777777" w:rsidR="00765D32" w:rsidRPr="005D053A" w:rsidRDefault="005D053A" w:rsidP="00921BF4">
      <w:pPr>
        <w:pStyle w:val="BodyText"/>
        <w:ind w:left="720"/>
        <w:rPr>
          <w:rFonts w:ascii="Courier New" w:hAnsi="Courier New" w:cs="Courier New"/>
          <w:i/>
          <w:color w:val="00B050"/>
          <w:sz w:val="18"/>
          <w:szCs w:val="18"/>
        </w:rPr>
      </w:pPr>
      <w:r w:rsidRPr="005D053A">
        <w:rPr>
          <w:rFonts w:ascii="Courier New" w:hAnsi="Courier New" w:cs="Courier New"/>
          <w:i/>
          <w:color w:val="00B050"/>
          <w:sz w:val="18"/>
          <w:szCs w:val="18"/>
        </w:rPr>
        <w:t>#</w:t>
      </w:r>
      <w:r w:rsidR="00730EB1">
        <w:rPr>
          <w:rFonts w:ascii="Courier New" w:hAnsi="Courier New" w:cs="Courier New"/>
          <w:i/>
          <w:color w:val="00B050"/>
          <w:sz w:val="18"/>
          <w:szCs w:val="18"/>
        </w:rPr>
        <w:t xml:space="preserve"> </w:t>
      </w:r>
      <w:r w:rsidR="00765D32" w:rsidRPr="005D053A">
        <w:rPr>
          <w:rFonts w:ascii="Courier New" w:hAnsi="Courier New" w:cs="Courier New"/>
          <w:i/>
          <w:color w:val="00B050"/>
          <w:sz w:val="18"/>
          <w:szCs w:val="18"/>
        </w:rPr>
        <w:t>Calculate retirement fund in years using nested loops</w:t>
      </w:r>
    </w:p>
    <w:p w14:paraId="3E6C9DB4" w14:textId="77777777" w:rsidR="009D44C7" w:rsidRPr="009D44C7" w:rsidRDefault="009D44C7" w:rsidP="00921BF4">
      <w:pPr>
        <w:pStyle w:val="BodyText"/>
        <w:ind w:left="1440"/>
        <w:rPr>
          <w:rFonts w:ascii="Courier New" w:hAnsi="Courier New" w:cs="Courier New"/>
          <w:sz w:val="18"/>
          <w:szCs w:val="16"/>
        </w:rPr>
      </w:pPr>
      <w:r w:rsidRPr="009D44C7">
        <w:rPr>
          <w:rFonts w:ascii="Courier New" w:hAnsi="Courier New" w:cs="Courier New"/>
          <w:b/>
          <w:color w:val="002060"/>
          <w:sz w:val="18"/>
          <w:szCs w:val="16"/>
        </w:rPr>
        <w:t>for</w:t>
      </w:r>
      <w:r w:rsidRPr="009D44C7">
        <w:rPr>
          <w:rFonts w:ascii="Courier New" w:hAnsi="Courier New" w:cs="Courier New"/>
          <w:sz w:val="18"/>
          <w:szCs w:val="16"/>
        </w:rPr>
        <w:t xml:space="preserve"> y </w:t>
      </w:r>
      <w:r w:rsidRPr="009D44C7">
        <w:rPr>
          <w:rFonts w:ascii="Courier New" w:hAnsi="Courier New" w:cs="Courier New"/>
          <w:b/>
          <w:color w:val="002060"/>
          <w:sz w:val="18"/>
          <w:szCs w:val="16"/>
        </w:rPr>
        <w:t>in</w:t>
      </w:r>
      <w:r w:rsidRPr="009D44C7">
        <w:rPr>
          <w:rFonts w:ascii="Courier New" w:hAnsi="Courier New" w:cs="Courier New"/>
          <w:sz w:val="18"/>
          <w:szCs w:val="16"/>
        </w:rPr>
        <w:t xml:space="preserve"> range(</w:t>
      </w:r>
      <w:r w:rsidRPr="009D44C7">
        <w:rPr>
          <w:rFonts w:ascii="Courier New" w:hAnsi="Courier New" w:cs="Courier New"/>
          <w:color w:val="31849B" w:themeColor="accent5" w:themeShade="BF"/>
          <w:sz w:val="18"/>
          <w:szCs w:val="16"/>
        </w:rPr>
        <w:t>0</w:t>
      </w:r>
      <w:r w:rsidRPr="009D44C7">
        <w:rPr>
          <w:rFonts w:ascii="Courier New" w:hAnsi="Courier New" w:cs="Courier New"/>
          <w:sz w:val="18"/>
          <w:szCs w:val="16"/>
        </w:rPr>
        <w:t>,years):</w:t>
      </w:r>
    </w:p>
    <w:p w14:paraId="67EAE691" w14:textId="77777777" w:rsidR="009D44C7" w:rsidRPr="009D44C7" w:rsidRDefault="009D44C7" w:rsidP="00921BF4">
      <w:pPr>
        <w:pStyle w:val="BodyText"/>
        <w:ind w:left="1440"/>
        <w:rPr>
          <w:rFonts w:ascii="Courier New" w:hAnsi="Courier New" w:cs="Courier New"/>
          <w:sz w:val="18"/>
          <w:szCs w:val="16"/>
        </w:rPr>
      </w:pPr>
      <w:r w:rsidRPr="009D44C7">
        <w:rPr>
          <w:rFonts w:ascii="Courier New" w:hAnsi="Courier New" w:cs="Courier New"/>
          <w:sz w:val="18"/>
          <w:szCs w:val="16"/>
        </w:rPr>
        <w:t xml:space="preserve">    </w:t>
      </w:r>
      <w:r w:rsidRPr="009D44C7">
        <w:rPr>
          <w:rFonts w:ascii="Courier New" w:hAnsi="Courier New" w:cs="Courier New"/>
          <w:b/>
          <w:color w:val="002060"/>
          <w:sz w:val="18"/>
          <w:szCs w:val="16"/>
        </w:rPr>
        <w:t>for</w:t>
      </w:r>
      <w:r w:rsidRPr="009D44C7">
        <w:rPr>
          <w:rFonts w:ascii="Courier New" w:hAnsi="Courier New" w:cs="Courier New"/>
          <w:sz w:val="18"/>
          <w:szCs w:val="16"/>
        </w:rPr>
        <w:t xml:space="preserve"> m </w:t>
      </w:r>
      <w:r w:rsidRPr="009D44C7">
        <w:rPr>
          <w:rFonts w:ascii="Courier New" w:hAnsi="Courier New" w:cs="Courier New"/>
          <w:b/>
          <w:color w:val="002060"/>
          <w:sz w:val="18"/>
          <w:szCs w:val="16"/>
        </w:rPr>
        <w:t>in</w:t>
      </w:r>
      <w:r w:rsidRPr="009D44C7">
        <w:rPr>
          <w:rFonts w:ascii="Courier New" w:hAnsi="Courier New" w:cs="Courier New"/>
          <w:sz w:val="18"/>
          <w:szCs w:val="16"/>
        </w:rPr>
        <w:t xml:space="preserve"> range(</w:t>
      </w:r>
      <w:r w:rsidRPr="009D44C7">
        <w:rPr>
          <w:rFonts w:ascii="Courier New" w:hAnsi="Courier New" w:cs="Courier New"/>
          <w:color w:val="31849B" w:themeColor="accent5" w:themeShade="BF"/>
          <w:sz w:val="18"/>
          <w:szCs w:val="16"/>
        </w:rPr>
        <w:t>0,12</w:t>
      </w:r>
      <w:r w:rsidRPr="009D44C7">
        <w:rPr>
          <w:rFonts w:ascii="Courier New" w:hAnsi="Courier New" w:cs="Courier New"/>
          <w:sz w:val="18"/>
          <w:szCs w:val="16"/>
        </w:rPr>
        <w:t>):</w:t>
      </w:r>
    </w:p>
    <w:p w14:paraId="399C4342" w14:textId="198E8C13" w:rsidR="00765D32" w:rsidRDefault="009D44C7" w:rsidP="00967852">
      <w:pPr>
        <w:pStyle w:val="BodyText"/>
        <w:ind w:left="720"/>
        <w:rPr>
          <w:rFonts w:ascii="Courier New" w:hAnsi="Courier New" w:cs="Courier New"/>
          <w:sz w:val="18"/>
          <w:szCs w:val="16"/>
        </w:rPr>
      </w:pPr>
      <w:r w:rsidRPr="009D44C7">
        <w:rPr>
          <w:rFonts w:ascii="Courier New" w:hAnsi="Courier New" w:cs="Courier New"/>
          <w:sz w:val="18"/>
          <w:szCs w:val="16"/>
        </w:rPr>
        <w:t xml:space="preserve">        </w:t>
      </w:r>
      <w:r w:rsidR="00921BF4">
        <w:rPr>
          <w:rFonts w:ascii="Courier New" w:hAnsi="Courier New" w:cs="Courier New"/>
          <w:sz w:val="18"/>
          <w:szCs w:val="16"/>
        </w:rPr>
        <w:t xml:space="preserve">       </w:t>
      </w:r>
      <w:r w:rsidRPr="009D44C7">
        <w:rPr>
          <w:rFonts w:ascii="Courier New" w:hAnsi="Courier New" w:cs="Courier New"/>
          <w:sz w:val="18"/>
          <w:szCs w:val="16"/>
        </w:rPr>
        <w:t>balance = (balance+deposit)*(</w:t>
      </w:r>
      <w:r w:rsidRPr="009D44C7">
        <w:rPr>
          <w:rFonts w:ascii="Courier New" w:hAnsi="Courier New" w:cs="Courier New"/>
          <w:color w:val="31849B" w:themeColor="accent5" w:themeShade="BF"/>
          <w:sz w:val="18"/>
          <w:szCs w:val="16"/>
        </w:rPr>
        <w:t>1</w:t>
      </w:r>
      <w:r w:rsidRPr="009D44C7">
        <w:rPr>
          <w:rFonts w:ascii="Courier New" w:hAnsi="Courier New" w:cs="Courier New"/>
          <w:sz w:val="18"/>
          <w:szCs w:val="16"/>
        </w:rPr>
        <w:t>+rate)</w:t>
      </w:r>
    </w:p>
    <w:p w14:paraId="1D512303" w14:textId="77BD0363" w:rsidR="00967852" w:rsidRPr="009D44C7" w:rsidRDefault="00967852" w:rsidP="00967852">
      <w:pPr>
        <w:pStyle w:val="BodyText"/>
        <w:ind w:left="720"/>
        <w:rPr>
          <w:rFonts w:ascii="Courier New" w:hAnsi="Courier New" w:cs="Courier New"/>
          <w:sz w:val="18"/>
          <w:szCs w:val="16"/>
        </w:rPr>
      </w:pPr>
      <w:r>
        <w:rPr>
          <w:noProof/>
        </w:rPr>
        <w:lastRenderedPageBreak/>
        <w:drawing>
          <wp:inline distT="0" distB="0" distL="0" distR="0" wp14:anchorId="2937E54D" wp14:editId="60648A05">
            <wp:extent cx="476250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819150"/>
                    </a:xfrm>
                    <a:prstGeom prst="rect">
                      <a:avLst/>
                    </a:prstGeom>
                  </pic:spPr>
                </pic:pic>
              </a:graphicData>
            </a:graphic>
          </wp:inline>
        </w:drawing>
      </w:r>
    </w:p>
    <w:p w14:paraId="6995DCBB" w14:textId="77777777" w:rsidR="009D44C7" w:rsidRDefault="009D44C7" w:rsidP="009D44C7">
      <w:pPr>
        <w:pStyle w:val="BodyText"/>
        <w:rPr>
          <w:szCs w:val="16"/>
        </w:rPr>
      </w:pPr>
    </w:p>
    <w:p w14:paraId="3541F0CA" w14:textId="77777777" w:rsidR="00765D32" w:rsidRDefault="00765D32">
      <w:pPr>
        <w:pStyle w:val="BodyText"/>
        <w:numPr>
          <w:ilvl w:val="0"/>
          <w:numId w:val="1"/>
        </w:numPr>
        <w:rPr>
          <w:szCs w:val="16"/>
        </w:rPr>
      </w:pPr>
      <w:r>
        <w:rPr>
          <w:szCs w:val="16"/>
        </w:rPr>
        <w:t xml:space="preserve">In the above code, the inner loop calculates the monthly retirement fund as the fund plus the monthly deposit, and the interest for both of them. The outer loop calculates the retirement funds from the current year to the year when you retire. </w:t>
      </w:r>
    </w:p>
    <w:p w14:paraId="3DBF3CB7" w14:textId="77777777" w:rsidR="005D053A" w:rsidRDefault="005D053A">
      <w:pPr>
        <w:pStyle w:val="BodyText"/>
        <w:numPr>
          <w:ilvl w:val="0"/>
          <w:numId w:val="1"/>
        </w:numPr>
        <w:rPr>
          <w:szCs w:val="16"/>
        </w:rPr>
      </w:pPr>
      <w:r>
        <w:rPr>
          <w:szCs w:val="16"/>
        </w:rPr>
        <w:t xml:space="preserve">The reason we start the loops at zero is that For loops Python stop </w:t>
      </w:r>
      <w:r>
        <w:rPr>
          <w:b/>
          <w:szCs w:val="16"/>
          <w:u w:val="single"/>
        </w:rPr>
        <w:t>before</w:t>
      </w:r>
      <w:r>
        <w:rPr>
          <w:szCs w:val="16"/>
        </w:rPr>
        <w:t xml:space="preserve"> they reach the last value. In other words, our inner loop will go from zero to 11, not 12. We start at zero to ensure we get the full range of values we need.</w:t>
      </w:r>
    </w:p>
    <w:p w14:paraId="6C890F52" w14:textId="77777777" w:rsidR="00765D32" w:rsidRDefault="00765D32">
      <w:pPr>
        <w:pStyle w:val="BodyText"/>
        <w:numPr>
          <w:ilvl w:val="0"/>
          <w:numId w:val="1"/>
        </w:numPr>
        <w:rPr>
          <w:szCs w:val="16"/>
        </w:rPr>
      </w:pPr>
      <w:r>
        <w:rPr>
          <w:szCs w:val="16"/>
        </w:rPr>
        <w:t xml:space="preserve">Note: The statement within the inner loop is a one-line statement. </w:t>
      </w:r>
    </w:p>
    <w:p w14:paraId="611DAAA2" w14:textId="77777777" w:rsidR="00765D32" w:rsidRDefault="00765D32">
      <w:pPr>
        <w:pStyle w:val="BodyText"/>
        <w:numPr>
          <w:ilvl w:val="0"/>
          <w:numId w:val="1"/>
        </w:numPr>
        <w:rPr>
          <w:szCs w:val="16"/>
        </w:rPr>
      </w:pPr>
      <w:r>
        <w:rPr>
          <w:szCs w:val="16"/>
        </w:rPr>
        <w:t xml:space="preserve">Type the above code into the Code Editor. Finally, </w:t>
      </w:r>
      <w:r w:rsidR="005D053A">
        <w:rPr>
          <w:szCs w:val="16"/>
        </w:rPr>
        <w:t>we output the final balance in a currency format, with commas and two decimal places:</w:t>
      </w:r>
    </w:p>
    <w:p w14:paraId="4A27EDC8" w14:textId="77777777" w:rsidR="00765D32" w:rsidRDefault="00765D32" w:rsidP="00967852">
      <w:pPr>
        <w:pStyle w:val="BodyText"/>
        <w:ind w:left="360"/>
        <w:rPr>
          <w:szCs w:val="16"/>
        </w:rPr>
      </w:pPr>
    </w:p>
    <w:p w14:paraId="78D9DED4" w14:textId="77777777" w:rsidR="00765D32" w:rsidRPr="005D053A" w:rsidRDefault="005D053A" w:rsidP="00967852">
      <w:pPr>
        <w:pStyle w:val="BodyText"/>
        <w:ind w:left="360"/>
        <w:rPr>
          <w:rFonts w:ascii="Courier New" w:hAnsi="Courier New" w:cs="Courier New"/>
          <w:i/>
          <w:color w:val="00B050"/>
          <w:sz w:val="18"/>
          <w:szCs w:val="18"/>
        </w:rPr>
      </w:pPr>
      <w:r w:rsidRPr="005D053A">
        <w:rPr>
          <w:rFonts w:ascii="Courier New" w:hAnsi="Courier New" w:cs="Courier New"/>
          <w:i/>
          <w:color w:val="00B050"/>
          <w:sz w:val="18"/>
          <w:szCs w:val="18"/>
        </w:rPr>
        <w:t>#</w:t>
      </w:r>
      <w:r w:rsidR="00730EB1">
        <w:rPr>
          <w:rFonts w:ascii="Courier New" w:hAnsi="Courier New" w:cs="Courier New"/>
          <w:i/>
          <w:color w:val="00B050"/>
          <w:sz w:val="18"/>
          <w:szCs w:val="18"/>
        </w:rPr>
        <w:t xml:space="preserve"> </w:t>
      </w:r>
      <w:r w:rsidR="00003219">
        <w:rPr>
          <w:rFonts w:ascii="Courier New" w:hAnsi="Courier New" w:cs="Courier New"/>
          <w:i/>
          <w:color w:val="00B050"/>
          <w:sz w:val="18"/>
          <w:szCs w:val="18"/>
        </w:rPr>
        <w:t>Display the result</w:t>
      </w:r>
    </w:p>
    <w:p w14:paraId="59466EAA" w14:textId="7DBCAA82" w:rsidR="00765D32" w:rsidRDefault="005D053A" w:rsidP="00967852">
      <w:pPr>
        <w:pStyle w:val="BodyText"/>
        <w:ind w:left="360"/>
        <w:rPr>
          <w:rFonts w:ascii="Courier New" w:hAnsi="Courier New" w:cs="Courier New"/>
          <w:sz w:val="18"/>
          <w:szCs w:val="18"/>
        </w:rPr>
      </w:pPr>
      <w:r w:rsidRPr="005D053A">
        <w:rPr>
          <w:rFonts w:ascii="Courier New" w:hAnsi="Courier New" w:cs="Courier New"/>
          <w:b/>
          <w:color w:val="002060"/>
          <w:sz w:val="18"/>
          <w:szCs w:val="18"/>
        </w:rPr>
        <w:t>print</w:t>
      </w:r>
      <w:r w:rsidRPr="005D053A">
        <w:rPr>
          <w:rFonts w:ascii="Courier New" w:hAnsi="Courier New" w:cs="Courier New"/>
          <w:sz w:val="18"/>
          <w:szCs w:val="18"/>
        </w:rPr>
        <w:t xml:space="preserve"> </w:t>
      </w:r>
      <w:r w:rsidR="007F7FFB">
        <w:rPr>
          <w:rFonts w:ascii="Courier New" w:hAnsi="Courier New" w:cs="Courier New"/>
          <w:sz w:val="18"/>
          <w:szCs w:val="18"/>
        </w:rPr>
        <w:t>(</w:t>
      </w:r>
      <w:r w:rsidRPr="005D053A">
        <w:rPr>
          <w:rFonts w:ascii="Courier New" w:hAnsi="Courier New" w:cs="Courier New"/>
          <w:sz w:val="18"/>
          <w:szCs w:val="18"/>
        </w:rPr>
        <w:t>"</w:t>
      </w:r>
      <w:r w:rsidRPr="005D053A">
        <w:rPr>
          <w:rFonts w:ascii="Courier New" w:hAnsi="Courier New" w:cs="Courier New"/>
          <w:color w:val="948A54" w:themeColor="background2" w:themeShade="80"/>
          <w:sz w:val="18"/>
          <w:szCs w:val="18"/>
        </w:rPr>
        <w:t>Retirement Funds: ${:,.2f}</w:t>
      </w:r>
      <w:r w:rsidRPr="005D053A">
        <w:rPr>
          <w:rFonts w:ascii="Courier New" w:hAnsi="Courier New" w:cs="Courier New"/>
          <w:sz w:val="18"/>
          <w:szCs w:val="18"/>
        </w:rPr>
        <w:t>".format(balance)</w:t>
      </w:r>
      <w:r w:rsidR="007F7FFB">
        <w:rPr>
          <w:rFonts w:ascii="Courier New" w:hAnsi="Courier New" w:cs="Courier New"/>
          <w:sz w:val="18"/>
          <w:szCs w:val="18"/>
        </w:rPr>
        <w:t>)</w:t>
      </w:r>
    </w:p>
    <w:p w14:paraId="49E629CC" w14:textId="23143F4A" w:rsidR="00967852" w:rsidRPr="005D053A" w:rsidRDefault="00967852" w:rsidP="00967852">
      <w:pPr>
        <w:pStyle w:val="BodyText"/>
        <w:ind w:left="360"/>
        <w:rPr>
          <w:rFonts w:ascii="Courier New" w:hAnsi="Courier New" w:cs="Courier New"/>
          <w:sz w:val="18"/>
          <w:szCs w:val="18"/>
        </w:rPr>
      </w:pPr>
      <w:r>
        <w:rPr>
          <w:noProof/>
        </w:rPr>
        <w:drawing>
          <wp:inline distT="0" distB="0" distL="0" distR="0" wp14:anchorId="5ACCB9F2" wp14:editId="7B065E5D">
            <wp:extent cx="51149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552450"/>
                    </a:xfrm>
                    <a:prstGeom prst="rect">
                      <a:avLst/>
                    </a:prstGeom>
                  </pic:spPr>
                </pic:pic>
              </a:graphicData>
            </a:graphic>
          </wp:inline>
        </w:drawing>
      </w:r>
    </w:p>
    <w:p w14:paraId="7E104F23" w14:textId="77777777" w:rsidR="005D053A" w:rsidRDefault="005D053A">
      <w:pPr>
        <w:pStyle w:val="BodyText"/>
        <w:rPr>
          <w:szCs w:val="16"/>
        </w:rPr>
      </w:pPr>
    </w:p>
    <w:p w14:paraId="1D75E6EA" w14:textId="6BF1FBD4" w:rsidR="00730EB1" w:rsidRPr="007B7B89" w:rsidRDefault="00765D32" w:rsidP="004159DD">
      <w:pPr>
        <w:pStyle w:val="BodyText"/>
        <w:numPr>
          <w:ilvl w:val="0"/>
          <w:numId w:val="1"/>
        </w:numPr>
        <w:ind w:left="360"/>
        <w:jc w:val="left"/>
        <w:rPr>
          <w:szCs w:val="16"/>
        </w:rPr>
      </w:pPr>
      <w:r w:rsidRPr="007B7B89">
        <w:rPr>
          <w:szCs w:val="16"/>
        </w:rPr>
        <w:t>Type the above code into</w:t>
      </w:r>
      <w:r w:rsidR="00F5322B" w:rsidRPr="007B7B89">
        <w:rPr>
          <w:szCs w:val="16"/>
        </w:rPr>
        <w:t xml:space="preserve"> your </w:t>
      </w:r>
      <w:r w:rsidR="007B7B89" w:rsidRPr="007B7B89">
        <w:rPr>
          <w:szCs w:val="16"/>
        </w:rPr>
        <w:t>cell</w:t>
      </w:r>
      <w:r w:rsidRPr="007B7B89">
        <w:rPr>
          <w:szCs w:val="16"/>
        </w:rPr>
        <w:t xml:space="preserve"> below</w:t>
      </w:r>
      <w:r w:rsidR="005D053A" w:rsidRPr="007B7B89">
        <w:rPr>
          <w:szCs w:val="16"/>
        </w:rPr>
        <w:t xml:space="preserve"> the</w:t>
      </w:r>
      <w:r w:rsidRPr="007B7B89">
        <w:rPr>
          <w:szCs w:val="16"/>
        </w:rPr>
        <w:t xml:space="preserve"> </w:t>
      </w:r>
      <w:r w:rsidR="005D053A" w:rsidRPr="007B7B89">
        <w:rPr>
          <w:szCs w:val="16"/>
        </w:rPr>
        <w:t>loops. Be sure not to indent before typing.</w:t>
      </w:r>
      <w:r w:rsidRPr="007B7B89">
        <w:rPr>
          <w:szCs w:val="16"/>
        </w:rPr>
        <w:t xml:space="preserve"> </w:t>
      </w:r>
      <w:r w:rsidR="005D053A" w:rsidRPr="007B7B89">
        <w:rPr>
          <w:szCs w:val="16"/>
        </w:rPr>
        <w:t>The “{:,.2f}” tells Python that we want it to be comma-separated (,) and have two decimal places (.2f).</w:t>
      </w:r>
      <w:r w:rsidRPr="007B7B89">
        <w:rPr>
          <w:szCs w:val="16"/>
        </w:rPr>
        <w:br/>
      </w:r>
      <w:r w:rsidR="007B7B89" w:rsidRPr="007B7B89">
        <w:rPr>
          <w:szCs w:val="16"/>
        </w:rPr>
        <w:t>Re-r</w:t>
      </w:r>
      <w:r w:rsidRPr="007B7B89">
        <w:rPr>
          <w:szCs w:val="16"/>
        </w:rPr>
        <w:t xml:space="preserve">un the </w:t>
      </w:r>
      <w:r w:rsidR="007B7B89" w:rsidRPr="007B7B89">
        <w:rPr>
          <w:szCs w:val="16"/>
        </w:rPr>
        <w:t>cell</w:t>
      </w:r>
      <w:r w:rsidRPr="007B7B89">
        <w:rPr>
          <w:szCs w:val="16"/>
        </w:rPr>
        <w:t xml:space="preserve">. </w:t>
      </w:r>
    </w:p>
    <w:p w14:paraId="4F286298" w14:textId="77777777" w:rsidR="00730EB1" w:rsidRDefault="00730EB1" w:rsidP="00730EB1">
      <w:pPr>
        <w:pStyle w:val="BodyText"/>
        <w:ind w:left="360"/>
        <w:jc w:val="left"/>
        <w:rPr>
          <w:i/>
          <w:szCs w:val="16"/>
        </w:rPr>
      </w:pPr>
      <w:r>
        <w:rPr>
          <w:szCs w:val="16"/>
        </w:rPr>
        <w:t>(</w:t>
      </w:r>
      <w:r>
        <w:rPr>
          <w:i/>
          <w:szCs w:val="16"/>
        </w:rPr>
        <w:t>For more on the Python string formatting mini-language, read the documentation:</w:t>
      </w:r>
    </w:p>
    <w:p w14:paraId="5B5B34EA" w14:textId="77777777" w:rsidR="00730EB1" w:rsidRDefault="009B7832" w:rsidP="00730EB1">
      <w:pPr>
        <w:pStyle w:val="BodyText"/>
        <w:ind w:left="360"/>
        <w:jc w:val="left"/>
        <w:rPr>
          <w:i/>
          <w:szCs w:val="16"/>
        </w:rPr>
      </w:pPr>
      <w:hyperlink r:id="rId10" w:anchor="format-string-syntax" w:history="1">
        <w:r w:rsidR="00043F29" w:rsidRPr="00B23B9A">
          <w:rPr>
            <w:rStyle w:val="Hyperlink"/>
            <w:i/>
            <w:szCs w:val="16"/>
          </w:rPr>
          <w:t>https://docs.python.org/3.6/library/string.html#format-string-syntax</w:t>
        </w:r>
      </w:hyperlink>
      <w:r w:rsidR="00730EB1">
        <w:rPr>
          <w:i/>
          <w:szCs w:val="16"/>
        </w:rPr>
        <w:t>)</w:t>
      </w:r>
    </w:p>
    <w:p w14:paraId="5509CABA" w14:textId="77777777" w:rsidR="00765D32" w:rsidRDefault="00765D32" w:rsidP="00730EB1">
      <w:pPr>
        <w:pStyle w:val="BodyText"/>
        <w:rPr>
          <w:szCs w:val="16"/>
        </w:rPr>
      </w:pPr>
    </w:p>
    <w:p w14:paraId="73B3139D" w14:textId="77777777" w:rsidR="00765D32" w:rsidRDefault="00765D32">
      <w:pPr>
        <w:pStyle w:val="BodyText"/>
        <w:ind w:left="360"/>
        <w:rPr>
          <w:b/>
          <w:bCs/>
          <w:szCs w:val="16"/>
        </w:rPr>
      </w:pPr>
      <w:r>
        <w:rPr>
          <w:b/>
          <w:bCs/>
          <w:szCs w:val="16"/>
        </w:rPr>
        <w:t>Step 4. Display the retirement fund for a range of years</w:t>
      </w:r>
    </w:p>
    <w:p w14:paraId="38046A44" w14:textId="77777777" w:rsidR="00765D32" w:rsidRDefault="00765D32" w:rsidP="00EE63CB">
      <w:pPr>
        <w:pStyle w:val="BodyText"/>
        <w:numPr>
          <w:ilvl w:val="0"/>
          <w:numId w:val="1"/>
        </w:numPr>
        <w:rPr>
          <w:szCs w:val="16"/>
        </w:rPr>
      </w:pPr>
      <w:r>
        <w:rPr>
          <w:szCs w:val="16"/>
        </w:rPr>
        <w:t xml:space="preserve">If you want to see what your retirement fund will be in 10, 20, or 30 years, you can change the Number of Years </w:t>
      </w:r>
      <w:r w:rsidR="00EE63CB">
        <w:rPr>
          <w:szCs w:val="16"/>
        </w:rPr>
        <w:t>input</w:t>
      </w:r>
      <w:r>
        <w:rPr>
          <w:szCs w:val="16"/>
        </w:rPr>
        <w:t xml:space="preserve"> to the corresponding number; however, this is not very convenient. Instead, you can adjust your program to display the fund values for a range of years in a tabular format.</w:t>
      </w:r>
      <w:r w:rsidR="00EE63CB">
        <w:t xml:space="preserve"> </w:t>
      </w:r>
    </w:p>
    <w:p w14:paraId="1C6D92D7" w14:textId="77777777" w:rsidR="00EE63CB" w:rsidRDefault="00EE63CB" w:rsidP="00EE63CB">
      <w:pPr>
        <w:pStyle w:val="BodyText"/>
        <w:ind w:left="720"/>
        <w:rPr>
          <w:szCs w:val="16"/>
        </w:rPr>
      </w:pPr>
    </w:p>
    <w:p w14:paraId="32A6F74E" w14:textId="77777777" w:rsidR="00765D32" w:rsidRDefault="00EE63CB">
      <w:pPr>
        <w:pStyle w:val="BodyText"/>
        <w:numPr>
          <w:ilvl w:val="0"/>
          <w:numId w:val="1"/>
        </w:numPr>
        <w:rPr>
          <w:szCs w:val="16"/>
        </w:rPr>
      </w:pPr>
      <w:r>
        <w:rPr>
          <w:szCs w:val="16"/>
        </w:rPr>
        <w:t>We will create a table with</w:t>
      </w:r>
      <w:r w:rsidR="00765D32">
        <w:rPr>
          <w:szCs w:val="16"/>
        </w:rPr>
        <w:t xml:space="preserve"> two columns, Year and Fund, separated with a tab. </w:t>
      </w:r>
      <w:r>
        <w:rPr>
          <w:szCs w:val="16"/>
        </w:rPr>
        <w:t>Add the following code just before the For loops</w:t>
      </w:r>
      <w:r w:rsidR="00765D32">
        <w:rPr>
          <w:szCs w:val="16"/>
        </w:rPr>
        <w:t>:</w:t>
      </w:r>
    </w:p>
    <w:p w14:paraId="4A6A43D3" w14:textId="77777777" w:rsidR="00765D32" w:rsidRDefault="00765D32">
      <w:pPr>
        <w:pStyle w:val="BodyText"/>
        <w:rPr>
          <w:szCs w:val="16"/>
        </w:rPr>
      </w:pPr>
    </w:p>
    <w:p w14:paraId="69B8E358" w14:textId="77777777" w:rsidR="00765D32" w:rsidRPr="00EE63CB" w:rsidRDefault="00EE63CB">
      <w:pPr>
        <w:pStyle w:val="BodyText"/>
        <w:ind w:left="360"/>
        <w:rPr>
          <w:rFonts w:ascii="Courier New" w:hAnsi="Courier New" w:cs="Courier New"/>
          <w:sz w:val="18"/>
          <w:szCs w:val="18"/>
        </w:rPr>
      </w:pPr>
      <w:r w:rsidRPr="00EE63CB">
        <w:rPr>
          <w:rFonts w:ascii="Courier New" w:hAnsi="Courier New" w:cs="Courier New"/>
          <w:b/>
          <w:color w:val="002060"/>
          <w:sz w:val="18"/>
          <w:szCs w:val="18"/>
        </w:rPr>
        <w:t>print</w:t>
      </w:r>
      <w:r w:rsidRPr="00EE63CB">
        <w:rPr>
          <w:rFonts w:ascii="Courier New" w:hAnsi="Courier New" w:cs="Courier New"/>
          <w:sz w:val="18"/>
          <w:szCs w:val="18"/>
        </w:rPr>
        <w:t xml:space="preserve"> </w:t>
      </w:r>
      <w:r w:rsidR="00D43BAD">
        <w:rPr>
          <w:rFonts w:ascii="Courier New" w:hAnsi="Courier New" w:cs="Courier New"/>
          <w:sz w:val="18"/>
          <w:szCs w:val="18"/>
        </w:rPr>
        <w:t>(</w:t>
      </w:r>
      <w:r w:rsidRPr="00EE63CB">
        <w:rPr>
          <w:rFonts w:ascii="Courier New" w:hAnsi="Courier New" w:cs="Courier New"/>
          <w:sz w:val="18"/>
          <w:szCs w:val="18"/>
        </w:rPr>
        <w:t>"</w:t>
      </w:r>
      <w:r w:rsidRPr="00EE63CB">
        <w:rPr>
          <w:rFonts w:ascii="Courier New" w:hAnsi="Courier New" w:cs="Courier New"/>
          <w:color w:val="948A54" w:themeColor="background2" w:themeShade="80"/>
          <w:sz w:val="18"/>
          <w:szCs w:val="18"/>
        </w:rPr>
        <w:t>Year\tFund</w:t>
      </w:r>
      <w:r w:rsidRPr="00EE63CB">
        <w:rPr>
          <w:rFonts w:ascii="Courier New" w:hAnsi="Courier New" w:cs="Courier New"/>
          <w:sz w:val="18"/>
          <w:szCs w:val="18"/>
        </w:rPr>
        <w:t>"</w:t>
      </w:r>
      <w:r w:rsidR="00D43BAD">
        <w:rPr>
          <w:rFonts w:ascii="Courier New" w:hAnsi="Courier New" w:cs="Courier New"/>
          <w:sz w:val="18"/>
          <w:szCs w:val="18"/>
        </w:rPr>
        <w:t>)</w:t>
      </w:r>
    </w:p>
    <w:p w14:paraId="74F6A42C" w14:textId="77777777" w:rsidR="00EE63CB" w:rsidRDefault="00EE63CB">
      <w:pPr>
        <w:pStyle w:val="BodyText"/>
        <w:ind w:left="360"/>
        <w:rPr>
          <w:szCs w:val="16"/>
        </w:rPr>
      </w:pPr>
    </w:p>
    <w:p w14:paraId="350519D5" w14:textId="77777777" w:rsidR="00765D32" w:rsidRDefault="00765D32">
      <w:pPr>
        <w:pStyle w:val="BodyText"/>
        <w:numPr>
          <w:ilvl w:val="0"/>
          <w:numId w:val="1"/>
        </w:numPr>
        <w:rPr>
          <w:szCs w:val="16"/>
        </w:rPr>
      </w:pPr>
      <w:r>
        <w:rPr>
          <w:szCs w:val="16"/>
        </w:rPr>
        <w:t>This code concatenates the string Year, a tab, and the string Fund</w:t>
      </w:r>
      <w:r w:rsidR="00003219">
        <w:rPr>
          <w:szCs w:val="16"/>
        </w:rPr>
        <w:t>.</w:t>
      </w:r>
    </w:p>
    <w:p w14:paraId="1FBCBEF2" w14:textId="77777777" w:rsidR="00765D32" w:rsidRDefault="00765D32" w:rsidP="00003219">
      <w:pPr>
        <w:pStyle w:val="BodyText"/>
        <w:numPr>
          <w:ilvl w:val="0"/>
          <w:numId w:val="1"/>
        </w:numPr>
        <w:rPr>
          <w:szCs w:val="16"/>
        </w:rPr>
      </w:pPr>
      <w:r>
        <w:rPr>
          <w:szCs w:val="16"/>
        </w:rPr>
        <w:t>You want to display the fund value for each year, so the fund value should be collected in the outer loop. Inside the nested For loop you added in Step 3, after the line "</w:t>
      </w:r>
      <w:r w:rsidR="00003219" w:rsidRPr="00003219">
        <w:rPr>
          <w:rFonts w:ascii="Courier New" w:hAnsi="Courier New" w:cs="Courier New"/>
          <w:sz w:val="18"/>
          <w:szCs w:val="18"/>
        </w:rPr>
        <w:t>balance = (balance+deposit)*(1+rate)</w:t>
      </w:r>
      <w:r>
        <w:rPr>
          <w:szCs w:val="16"/>
        </w:rPr>
        <w:t>", add the following code</w:t>
      </w:r>
      <w:r w:rsidR="00003219">
        <w:rPr>
          <w:szCs w:val="16"/>
        </w:rPr>
        <w:t>, set to the same tab spacing as the “</w:t>
      </w:r>
      <w:r w:rsidR="00003219" w:rsidRPr="00003219">
        <w:rPr>
          <w:rFonts w:ascii="Courier New" w:hAnsi="Courier New" w:cs="Courier New"/>
          <w:sz w:val="18"/>
          <w:szCs w:val="18"/>
        </w:rPr>
        <w:t>for m…</w:t>
      </w:r>
      <w:r w:rsidR="00003219">
        <w:rPr>
          <w:szCs w:val="16"/>
        </w:rPr>
        <w:t>” line</w:t>
      </w:r>
      <w:r>
        <w:rPr>
          <w:szCs w:val="16"/>
        </w:rPr>
        <w:t>:</w:t>
      </w:r>
    </w:p>
    <w:p w14:paraId="26F61718" w14:textId="77777777" w:rsidR="00976CE6" w:rsidRDefault="00976CE6" w:rsidP="00976CE6">
      <w:pPr>
        <w:pStyle w:val="BodyText"/>
        <w:ind w:left="720"/>
        <w:rPr>
          <w:szCs w:val="16"/>
        </w:rPr>
      </w:pPr>
    </w:p>
    <w:p w14:paraId="49E0AAA4" w14:textId="77777777" w:rsidR="00976CE6" w:rsidRDefault="00976CE6" w:rsidP="00976CE6">
      <w:pPr>
        <w:pStyle w:val="BodyText"/>
        <w:rPr>
          <w:rFonts w:ascii="Courier New" w:hAnsi="Courier New" w:cs="Courier New"/>
          <w:sz w:val="18"/>
          <w:szCs w:val="18"/>
        </w:rPr>
      </w:pPr>
      <w:r w:rsidRPr="00003219">
        <w:rPr>
          <w:rFonts w:ascii="Courier New" w:hAnsi="Courier New" w:cs="Courier New"/>
          <w:b/>
          <w:color w:val="002060"/>
          <w:sz w:val="18"/>
          <w:szCs w:val="18"/>
        </w:rPr>
        <w:t>print</w:t>
      </w:r>
      <w:r w:rsidRPr="00003219">
        <w:rPr>
          <w:rFonts w:ascii="Courier New" w:hAnsi="Courier New" w:cs="Courier New"/>
          <w:sz w:val="18"/>
          <w:szCs w:val="18"/>
        </w:rPr>
        <w:t xml:space="preserve"> </w:t>
      </w:r>
      <w:r>
        <w:rPr>
          <w:rFonts w:ascii="Courier New" w:hAnsi="Courier New" w:cs="Courier New"/>
          <w:sz w:val="18"/>
          <w:szCs w:val="18"/>
        </w:rPr>
        <w:t>(</w:t>
      </w:r>
      <w:r w:rsidRPr="00003219">
        <w:rPr>
          <w:rFonts w:ascii="Courier New" w:hAnsi="Courier New" w:cs="Courier New"/>
          <w:sz w:val="18"/>
          <w:szCs w:val="18"/>
        </w:rPr>
        <w:t>str(y+</w:t>
      </w:r>
      <w:r w:rsidRPr="00003219">
        <w:rPr>
          <w:rFonts w:ascii="Courier New" w:hAnsi="Courier New" w:cs="Courier New"/>
          <w:color w:val="31849B" w:themeColor="accent5" w:themeShade="BF"/>
          <w:sz w:val="18"/>
          <w:szCs w:val="18"/>
        </w:rPr>
        <w:t>1</w:t>
      </w:r>
      <w:r w:rsidRPr="00003219">
        <w:rPr>
          <w:rFonts w:ascii="Courier New" w:hAnsi="Courier New" w:cs="Courier New"/>
          <w:sz w:val="18"/>
          <w:szCs w:val="18"/>
        </w:rPr>
        <w:t>) + "</w:t>
      </w:r>
      <w:r w:rsidRPr="00003219">
        <w:rPr>
          <w:rFonts w:ascii="Courier New" w:hAnsi="Courier New" w:cs="Courier New"/>
          <w:color w:val="948A54" w:themeColor="background2" w:themeShade="80"/>
          <w:sz w:val="18"/>
          <w:szCs w:val="18"/>
        </w:rPr>
        <w:t>\t${:,.2f}</w:t>
      </w:r>
      <w:r w:rsidRPr="00003219">
        <w:rPr>
          <w:rFonts w:ascii="Courier New" w:hAnsi="Courier New" w:cs="Courier New"/>
          <w:sz w:val="18"/>
          <w:szCs w:val="18"/>
        </w:rPr>
        <w:t>".format(balance)</w:t>
      </w:r>
      <w:r>
        <w:rPr>
          <w:rFonts w:ascii="Courier New" w:hAnsi="Courier New" w:cs="Courier New"/>
          <w:sz w:val="18"/>
          <w:szCs w:val="18"/>
        </w:rPr>
        <w:t>)</w:t>
      </w:r>
    </w:p>
    <w:p w14:paraId="4AFF34E3" w14:textId="2391D588" w:rsidR="00976CE6" w:rsidRDefault="00967852" w:rsidP="00976CE6">
      <w:pPr>
        <w:pStyle w:val="BodyText"/>
        <w:rPr>
          <w:szCs w:val="16"/>
        </w:rPr>
      </w:pPr>
      <w:r>
        <w:rPr>
          <w:noProof/>
        </w:rPr>
        <w:lastRenderedPageBreak/>
        <w:drawing>
          <wp:inline distT="0" distB="0" distL="0" distR="0" wp14:anchorId="2CB99235" wp14:editId="662ABFE3">
            <wp:extent cx="4105275" cy="542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542925"/>
                    </a:xfrm>
                    <a:prstGeom prst="rect">
                      <a:avLst/>
                    </a:prstGeom>
                  </pic:spPr>
                </pic:pic>
              </a:graphicData>
            </a:graphic>
          </wp:inline>
        </w:drawing>
      </w:r>
    </w:p>
    <w:p w14:paraId="081BF8E8" w14:textId="77777777" w:rsidR="00003219" w:rsidRPr="00003219" w:rsidRDefault="00003219" w:rsidP="00B24C51">
      <w:pPr>
        <w:pStyle w:val="BodyText"/>
        <w:ind w:firstLineChars="350" w:firstLine="630"/>
        <w:rPr>
          <w:rFonts w:ascii="Courier New" w:hAnsi="Courier New" w:cs="Courier New"/>
          <w:sz w:val="18"/>
          <w:szCs w:val="18"/>
        </w:rPr>
      </w:pPr>
    </w:p>
    <w:p w14:paraId="34289F7E" w14:textId="77777777" w:rsidR="00765D32" w:rsidRDefault="00765D32">
      <w:pPr>
        <w:pStyle w:val="BodyText"/>
        <w:rPr>
          <w:szCs w:val="16"/>
        </w:rPr>
      </w:pPr>
    </w:p>
    <w:p w14:paraId="157B7BFE" w14:textId="77777777" w:rsidR="00765D32" w:rsidRDefault="00765D32">
      <w:pPr>
        <w:pStyle w:val="BodyText"/>
        <w:numPr>
          <w:ilvl w:val="0"/>
          <w:numId w:val="1"/>
        </w:numPr>
        <w:rPr>
          <w:szCs w:val="16"/>
        </w:rPr>
      </w:pPr>
      <w:r>
        <w:rPr>
          <w:szCs w:val="16"/>
        </w:rPr>
        <w:t xml:space="preserve">This line of code writes to the next line of the </w:t>
      </w:r>
      <w:r w:rsidR="009E4278">
        <w:rPr>
          <w:szCs w:val="16"/>
        </w:rPr>
        <w:t>“Fund by Years”</w:t>
      </w:r>
      <w:r>
        <w:rPr>
          <w:szCs w:val="16"/>
        </w:rPr>
        <w:t xml:space="preserve"> </w:t>
      </w:r>
      <w:r w:rsidR="009E4278">
        <w:rPr>
          <w:szCs w:val="16"/>
        </w:rPr>
        <w:t>table</w:t>
      </w:r>
      <w:r>
        <w:rPr>
          <w:szCs w:val="16"/>
        </w:rPr>
        <w:t xml:space="preserve"> </w:t>
      </w:r>
      <w:r>
        <w:rPr>
          <w:rFonts w:hint="eastAsia"/>
          <w:szCs w:val="16"/>
          <w:lang w:eastAsia="zh-CN"/>
        </w:rPr>
        <w:t xml:space="preserve">including </w:t>
      </w:r>
      <w:r>
        <w:rPr>
          <w:szCs w:val="16"/>
        </w:rPr>
        <w:t>the year and the fund of the year, separated by a tab. The line executes once for each year.</w:t>
      </w:r>
      <w:r w:rsidR="009E4278">
        <w:rPr>
          <w:szCs w:val="16"/>
        </w:rPr>
        <w:t xml:space="preserve"> Note that we have to add one (y+1) to the output because we started the y loop at zero.</w:t>
      </w:r>
    </w:p>
    <w:p w14:paraId="3D50833C" w14:textId="77777777" w:rsidR="00765D32" w:rsidRDefault="00765D32">
      <w:pPr>
        <w:pStyle w:val="BodyText"/>
        <w:numPr>
          <w:ilvl w:val="0"/>
          <w:numId w:val="1"/>
        </w:numPr>
        <w:rPr>
          <w:szCs w:val="16"/>
        </w:rPr>
      </w:pPr>
      <w:r>
        <w:rPr>
          <w:szCs w:val="16"/>
        </w:rPr>
        <w:t xml:space="preserve">Before you run the application, you want to modify the label to indicate the interest rate. Add the following code before the </w:t>
      </w:r>
      <w:r w:rsidR="009E4278">
        <w:rPr>
          <w:szCs w:val="16"/>
        </w:rPr>
        <w:t>“Year\tFund” column headers</w:t>
      </w:r>
      <w:r>
        <w:rPr>
          <w:szCs w:val="16"/>
        </w:rPr>
        <w:t>.</w:t>
      </w:r>
    </w:p>
    <w:p w14:paraId="54C764F8" w14:textId="77777777" w:rsidR="00765D32" w:rsidRDefault="00765D32">
      <w:pPr>
        <w:pStyle w:val="BodyText"/>
        <w:rPr>
          <w:szCs w:val="16"/>
        </w:rPr>
      </w:pPr>
    </w:p>
    <w:p w14:paraId="39D985A9" w14:textId="55EB4308" w:rsidR="00967852" w:rsidRDefault="00967852" w:rsidP="007F7FFB">
      <w:pPr>
        <w:pStyle w:val="BodyText"/>
        <w:ind w:firstLineChars="300" w:firstLine="720"/>
        <w:rPr>
          <w:szCs w:val="16"/>
        </w:rPr>
      </w:pPr>
      <w:r>
        <w:rPr>
          <w:noProof/>
        </w:rPr>
        <w:drawing>
          <wp:inline distT="0" distB="0" distL="0" distR="0" wp14:anchorId="3D776FCF" wp14:editId="4276090A">
            <wp:extent cx="54864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9575"/>
                    </a:xfrm>
                    <a:prstGeom prst="rect">
                      <a:avLst/>
                    </a:prstGeom>
                  </pic:spPr>
                </pic:pic>
              </a:graphicData>
            </a:graphic>
          </wp:inline>
        </w:drawing>
      </w:r>
    </w:p>
    <w:p w14:paraId="4C3A65F5" w14:textId="77777777" w:rsidR="005C665E" w:rsidRDefault="005C665E">
      <w:pPr>
        <w:pStyle w:val="BodyText"/>
        <w:numPr>
          <w:ilvl w:val="0"/>
          <w:numId w:val="1"/>
        </w:numPr>
        <w:rPr>
          <w:szCs w:val="16"/>
        </w:rPr>
      </w:pPr>
      <w:r>
        <w:rPr>
          <w:szCs w:val="16"/>
        </w:rPr>
        <w:t>Note that we have to convert the rate variable to a string in order for it to be concatenated with the rest of the line.</w:t>
      </w:r>
    </w:p>
    <w:p w14:paraId="776652A0" w14:textId="77777777" w:rsidR="00765D32" w:rsidRDefault="00765D32">
      <w:pPr>
        <w:pStyle w:val="BodyText"/>
        <w:numPr>
          <w:ilvl w:val="0"/>
          <w:numId w:val="1"/>
        </w:numPr>
        <w:rPr>
          <w:szCs w:val="16"/>
        </w:rPr>
      </w:pPr>
      <w:r>
        <w:rPr>
          <w:szCs w:val="16"/>
        </w:rPr>
        <w:t>Run the application to see the retirement fund displayed for a range of years</w:t>
      </w:r>
      <w:r w:rsidR="005C665E">
        <w:rPr>
          <w:szCs w:val="16"/>
        </w:rPr>
        <w:t>.</w:t>
      </w:r>
      <w:r>
        <w:rPr>
          <w:szCs w:val="16"/>
        </w:rPr>
        <w:t xml:space="preserve"> </w:t>
      </w:r>
    </w:p>
    <w:p w14:paraId="2B7CBBA3" w14:textId="77777777" w:rsidR="00765D32" w:rsidRDefault="00765D32">
      <w:pPr>
        <w:pStyle w:val="BodyText"/>
        <w:rPr>
          <w:szCs w:val="16"/>
        </w:rPr>
      </w:pPr>
    </w:p>
    <w:p w14:paraId="6B372B43" w14:textId="77777777" w:rsidR="00765D32" w:rsidRDefault="00003219">
      <w:pPr>
        <w:pStyle w:val="BodyText"/>
        <w:rPr>
          <w:b/>
          <w:bCs/>
          <w:szCs w:val="16"/>
        </w:rPr>
      </w:pPr>
      <w:r>
        <w:rPr>
          <w:b/>
          <w:bCs/>
          <w:szCs w:val="16"/>
        </w:rPr>
        <w:t>Homew</w:t>
      </w:r>
      <w:r w:rsidR="00765D32">
        <w:rPr>
          <w:b/>
          <w:bCs/>
          <w:szCs w:val="16"/>
        </w:rPr>
        <w:t>ork:</w:t>
      </w:r>
    </w:p>
    <w:p w14:paraId="3E839B62" w14:textId="77777777" w:rsidR="00765D32" w:rsidRPr="00F61852" w:rsidRDefault="00F61852" w:rsidP="00F61852">
      <w:pPr>
        <w:autoSpaceDE w:val="0"/>
        <w:autoSpaceDN w:val="0"/>
        <w:adjustRightInd w:val="0"/>
        <w:rPr>
          <w:b/>
          <w:color w:val="00B050"/>
          <w:u w:val="single"/>
        </w:rPr>
      </w:pPr>
      <w:r w:rsidRPr="00F61852">
        <w:rPr>
          <w:b/>
          <w:color w:val="00B050"/>
          <w:szCs w:val="16"/>
          <w:u w:val="single"/>
        </w:rPr>
        <w:t>Undergraduate</w:t>
      </w:r>
      <w:r>
        <w:rPr>
          <w:b/>
          <w:color w:val="00B050"/>
          <w:szCs w:val="16"/>
          <w:u w:val="single"/>
        </w:rPr>
        <w:t xml:space="preserve"> </w:t>
      </w:r>
      <w:r>
        <w:rPr>
          <w:b/>
          <w:iCs/>
          <w:color w:val="00B050"/>
          <w:u w:val="single"/>
        </w:rPr>
        <w:t>(GISC 4317)</w:t>
      </w:r>
    </w:p>
    <w:p w14:paraId="59ECC3C2" w14:textId="77777777" w:rsidR="00765D32" w:rsidRDefault="00765D32" w:rsidP="00F61852">
      <w:pPr>
        <w:pStyle w:val="BodyText"/>
        <w:numPr>
          <w:ilvl w:val="0"/>
          <w:numId w:val="7"/>
        </w:numPr>
        <w:rPr>
          <w:color w:val="00B050"/>
          <w:szCs w:val="16"/>
        </w:rPr>
      </w:pPr>
      <w:r w:rsidRPr="00F61852">
        <w:rPr>
          <w:color w:val="00B050"/>
          <w:szCs w:val="16"/>
        </w:rPr>
        <w:t xml:space="preserve">Implement the “When </w:t>
      </w:r>
      <w:r w:rsidRPr="00F61852">
        <w:rPr>
          <w:rFonts w:hint="eastAsia"/>
          <w:color w:val="00B050"/>
          <w:szCs w:val="16"/>
          <w:lang w:eastAsia="zh-CN"/>
        </w:rPr>
        <w:t>will I</w:t>
      </w:r>
      <w:r w:rsidRPr="00F61852">
        <w:rPr>
          <w:color w:val="00B050"/>
          <w:szCs w:val="16"/>
        </w:rPr>
        <w:t xml:space="preserve"> become a Millionaire?” </w:t>
      </w:r>
      <w:r w:rsidR="005C665E" w:rsidRPr="00F61852">
        <w:rPr>
          <w:color w:val="00B050"/>
          <w:szCs w:val="16"/>
        </w:rPr>
        <w:t>option</w:t>
      </w:r>
      <w:r w:rsidRPr="00F61852">
        <w:rPr>
          <w:color w:val="00B050"/>
          <w:szCs w:val="16"/>
        </w:rPr>
        <w:t xml:space="preserve"> to calculate how many years it will take you to become a millionaire. </w:t>
      </w:r>
      <w:r w:rsidR="005C665E" w:rsidRPr="00F61852">
        <w:rPr>
          <w:color w:val="00B050"/>
          <w:szCs w:val="16"/>
        </w:rPr>
        <w:t>You should prompt the user as to whether they want to calculate it or not, as in the demo program.</w:t>
      </w:r>
    </w:p>
    <w:p w14:paraId="6B1EDC6A" w14:textId="77777777" w:rsidR="00F61852" w:rsidRDefault="00F61852">
      <w:pPr>
        <w:pStyle w:val="BodyText"/>
        <w:rPr>
          <w:color w:val="00B050"/>
          <w:szCs w:val="16"/>
        </w:rPr>
      </w:pPr>
    </w:p>
    <w:p w14:paraId="19FAC0C7" w14:textId="15A1AA40" w:rsidR="00F61852" w:rsidRPr="00C94294" w:rsidRDefault="00F61852">
      <w:pPr>
        <w:pStyle w:val="BodyText"/>
        <w:rPr>
          <w:color w:val="00B050"/>
          <w:szCs w:val="16"/>
        </w:rPr>
      </w:pPr>
      <w:r>
        <w:rPr>
          <w:color w:val="00B050"/>
          <w:szCs w:val="16"/>
        </w:rPr>
        <w:t xml:space="preserve">Submit your </w:t>
      </w:r>
      <w:r w:rsidR="009B7832">
        <w:rPr>
          <w:color w:val="00B050"/>
          <w:szCs w:val="16"/>
        </w:rPr>
        <w:t>notebook</w:t>
      </w:r>
      <w:r>
        <w:rPr>
          <w:color w:val="00B050"/>
          <w:szCs w:val="16"/>
        </w:rPr>
        <w:t xml:space="preserve"> file (.</w:t>
      </w:r>
      <w:r w:rsidR="009B7832">
        <w:rPr>
          <w:color w:val="00B050"/>
          <w:szCs w:val="16"/>
        </w:rPr>
        <w:t>i</w:t>
      </w:r>
      <w:r>
        <w:rPr>
          <w:color w:val="00B050"/>
          <w:szCs w:val="16"/>
        </w:rPr>
        <w:t>py</w:t>
      </w:r>
      <w:r w:rsidR="009B7832">
        <w:rPr>
          <w:color w:val="00B050"/>
          <w:szCs w:val="16"/>
        </w:rPr>
        <w:t>nb</w:t>
      </w:r>
      <w:r>
        <w:rPr>
          <w:color w:val="00B050"/>
          <w:szCs w:val="16"/>
        </w:rPr>
        <w:t>) with your name in comments at the top to eLearning.</w:t>
      </w:r>
    </w:p>
    <w:p w14:paraId="43C245EB" w14:textId="77777777" w:rsidR="00F61852" w:rsidRDefault="00F61852">
      <w:pPr>
        <w:pStyle w:val="BodyText"/>
        <w:rPr>
          <w:szCs w:val="16"/>
        </w:rPr>
      </w:pPr>
    </w:p>
    <w:p w14:paraId="0F0127FC" w14:textId="77777777" w:rsidR="00F61852" w:rsidRPr="00F61852" w:rsidRDefault="00F61852" w:rsidP="00F61852">
      <w:pPr>
        <w:pStyle w:val="BodyText"/>
        <w:rPr>
          <w:b/>
          <w:color w:val="7030A0"/>
          <w:szCs w:val="16"/>
          <w:u w:val="single"/>
        </w:rPr>
      </w:pPr>
      <w:r w:rsidRPr="00F61852">
        <w:rPr>
          <w:b/>
          <w:color w:val="7030A0"/>
          <w:szCs w:val="16"/>
          <w:u w:val="single"/>
        </w:rPr>
        <w:t>Graduate</w:t>
      </w:r>
      <w:r>
        <w:rPr>
          <w:b/>
          <w:color w:val="7030A0"/>
          <w:szCs w:val="16"/>
          <w:u w:val="single"/>
        </w:rPr>
        <w:t xml:space="preserve"> </w:t>
      </w:r>
      <w:r w:rsidRPr="00903529">
        <w:rPr>
          <w:b/>
          <w:iCs/>
          <w:color w:val="7030A0"/>
          <w:u w:val="single"/>
        </w:rPr>
        <w:t>(GISC 6317)</w:t>
      </w:r>
      <w:r w:rsidRPr="00F61852">
        <w:rPr>
          <w:b/>
          <w:color w:val="7030A0"/>
          <w:szCs w:val="16"/>
          <w:u w:val="single"/>
        </w:rPr>
        <w:t xml:space="preserve"> </w:t>
      </w:r>
    </w:p>
    <w:p w14:paraId="3A679955" w14:textId="77777777" w:rsidR="00F61852" w:rsidRPr="00F61852" w:rsidRDefault="00F61852" w:rsidP="00F61852">
      <w:pPr>
        <w:pStyle w:val="BodyText"/>
        <w:numPr>
          <w:ilvl w:val="0"/>
          <w:numId w:val="6"/>
        </w:numPr>
        <w:rPr>
          <w:color w:val="7030A0"/>
          <w:szCs w:val="16"/>
        </w:rPr>
      </w:pPr>
      <w:r w:rsidRPr="00F61852">
        <w:rPr>
          <w:color w:val="7030A0"/>
          <w:szCs w:val="16"/>
        </w:rPr>
        <w:t xml:space="preserve">Implement the “When </w:t>
      </w:r>
      <w:r w:rsidRPr="00F61852">
        <w:rPr>
          <w:rFonts w:hint="eastAsia"/>
          <w:color w:val="7030A0"/>
          <w:szCs w:val="16"/>
          <w:lang w:eastAsia="zh-CN"/>
        </w:rPr>
        <w:t>will I</w:t>
      </w:r>
      <w:r w:rsidRPr="00F61852">
        <w:rPr>
          <w:color w:val="7030A0"/>
          <w:szCs w:val="16"/>
        </w:rPr>
        <w:t xml:space="preserve"> become a Millionaire?” option to calculate how many years it will take you to become a millionaire. You should prompt the user as to whether they want to calculate it or not, as in the demo program.</w:t>
      </w:r>
    </w:p>
    <w:p w14:paraId="337220DB" w14:textId="77777777" w:rsidR="00765D32" w:rsidRPr="00F61852" w:rsidRDefault="00765D32" w:rsidP="00F61852">
      <w:pPr>
        <w:pStyle w:val="BodyText"/>
        <w:rPr>
          <w:b/>
          <w:color w:val="7030A0"/>
          <w:szCs w:val="16"/>
        </w:rPr>
      </w:pPr>
    </w:p>
    <w:p w14:paraId="3C633645" w14:textId="77777777" w:rsidR="00F61852" w:rsidRDefault="00F61852" w:rsidP="00F61852">
      <w:pPr>
        <w:pStyle w:val="BodyText"/>
        <w:numPr>
          <w:ilvl w:val="0"/>
          <w:numId w:val="6"/>
        </w:numPr>
        <w:rPr>
          <w:color w:val="7030A0"/>
          <w:szCs w:val="16"/>
        </w:rPr>
      </w:pPr>
      <w:r w:rsidRPr="00F61852">
        <w:rPr>
          <w:color w:val="7030A0"/>
          <w:szCs w:val="16"/>
        </w:rPr>
        <w:t>Also, i</w:t>
      </w:r>
      <w:r w:rsidR="00765D32" w:rsidRPr="00F61852">
        <w:rPr>
          <w:color w:val="7030A0"/>
          <w:szCs w:val="16"/>
        </w:rPr>
        <w:t xml:space="preserve">mplement the “Fund by interest rate” </w:t>
      </w:r>
      <w:r w:rsidR="005C665E" w:rsidRPr="00F61852">
        <w:rPr>
          <w:color w:val="7030A0"/>
          <w:szCs w:val="16"/>
        </w:rPr>
        <w:t xml:space="preserve">table </w:t>
      </w:r>
      <w:r>
        <w:rPr>
          <w:color w:val="7030A0"/>
          <w:szCs w:val="16"/>
        </w:rPr>
        <w:t>as shown in the demo program.</w:t>
      </w:r>
    </w:p>
    <w:p w14:paraId="4525BE32" w14:textId="77777777" w:rsidR="00730EB1" w:rsidRDefault="00730EB1" w:rsidP="00730EB1">
      <w:pPr>
        <w:pStyle w:val="ListParagraph"/>
        <w:rPr>
          <w:color w:val="7030A0"/>
          <w:szCs w:val="16"/>
        </w:rPr>
      </w:pPr>
    </w:p>
    <w:p w14:paraId="53FE68CB" w14:textId="77777777" w:rsidR="00730EB1" w:rsidRPr="00730EB1" w:rsidRDefault="00730EB1" w:rsidP="00730EB1">
      <w:pPr>
        <w:pStyle w:val="BodyText"/>
        <w:numPr>
          <w:ilvl w:val="0"/>
          <w:numId w:val="6"/>
        </w:numPr>
        <w:rPr>
          <w:color w:val="7030A0"/>
          <w:szCs w:val="16"/>
        </w:rPr>
      </w:pPr>
      <w:r>
        <w:rPr>
          <w:color w:val="7030A0"/>
          <w:szCs w:val="16"/>
        </w:rPr>
        <w:t xml:space="preserve">Check your program against the PEP8 online checker to ensure you’re writing consistent &amp; readable Python code:  </w:t>
      </w:r>
      <w:r w:rsidRPr="00730EB1">
        <w:rPr>
          <w:color w:val="7030A0"/>
          <w:szCs w:val="16"/>
        </w:rPr>
        <w:t>http://pep8online.com/</w:t>
      </w:r>
    </w:p>
    <w:p w14:paraId="62070B69" w14:textId="77777777" w:rsidR="00F61852" w:rsidRPr="00F61852" w:rsidRDefault="00F61852" w:rsidP="00F61852">
      <w:pPr>
        <w:pStyle w:val="BodyText"/>
        <w:rPr>
          <w:color w:val="7030A0"/>
          <w:szCs w:val="16"/>
        </w:rPr>
      </w:pPr>
    </w:p>
    <w:p w14:paraId="434DA8EA" w14:textId="23ACDBF5" w:rsidR="00765D32" w:rsidRPr="00F61852" w:rsidRDefault="00F61852">
      <w:pPr>
        <w:pStyle w:val="BodyText"/>
        <w:rPr>
          <w:color w:val="7030A0"/>
          <w:szCs w:val="16"/>
        </w:rPr>
      </w:pPr>
      <w:r w:rsidRPr="00F61852">
        <w:rPr>
          <w:color w:val="7030A0"/>
          <w:szCs w:val="16"/>
        </w:rPr>
        <w:t xml:space="preserve">Submit your </w:t>
      </w:r>
      <w:r w:rsidR="009B7832">
        <w:rPr>
          <w:color w:val="7030A0"/>
          <w:szCs w:val="16"/>
        </w:rPr>
        <w:t>notebook</w:t>
      </w:r>
      <w:r w:rsidRPr="00F61852">
        <w:rPr>
          <w:color w:val="7030A0"/>
          <w:szCs w:val="16"/>
        </w:rPr>
        <w:t xml:space="preserve"> file (.</w:t>
      </w:r>
      <w:r w:rsidR="009B7832">
        <w:rPr>
          <w:color w:val="7030A0"/>
          <w:szCs w:val="16"/>
        </w:rPr>
        <w:t>i</w:t>
      </w:r>
      <w:r w:rsidRPr="00F61852">
        <w:rPr>
          <w:color w:val="7030A0"/>
          <w:szCs w:val="16"/>
        </w:rPr>
        <w:t>py</w:t>
      </w:r>
      <w:r w:rsidR="009B7832">
        <w:rPr>
          <w:color w:val="7030A0"/>
          <w:szCs w:val="16"/>
        </w:rPr>
        <w:t>nb</w:t>
      </w:r>
      <w:r w:rsidRPr="00F61852">
        <w:rPr>
          <w:color w:val="7030A0"/>
          <w:szCs w:val="16"/>
        </w:rPr>
        <w:t>) with your name in comments at the top to eLearning.</w:t>
      </w:r>
    </w:p>
    <w:p w14:paraId="1555F6D2" w14:textId="77777777" w:rsidR="00765D32" w:rsidRDefault="00765D32">
      <w:pPr>
        <w:pStyle w:val="BodyText"/>
        <w:rPr>
          <w:szCs w:val="16"/>
        </w:rPr>
      </w:pPr>
    </w:p>
    <w:p w14:paraId="1DEA99A7" w14:textId="77777777" w:rsidR="00F64282" w:rsidRDefault="00F64282">
      <w:pPr>
        <w:pStyle w:val="BodyText"/>
        <w:rPr>
          <w:szCs w:val="16"/>
        </w:rPr>
      </w:pPr>
      <w:r>
        <w:rPr>
          <w:szCs w:val="16"/>
        </w:rPr>
        <w:t>Tip, for both: Write out the pseudo-code for what the script should do, step-by-step before starting on the actual Python code.</w:t>
      </w:r>
    </w:p>
    <w:p w14:paraId="4C155A75" w14:textId="77777777" w:rsidR="00730EB1" w:rsidRDefault="00730EB1">
      <w:pPr>
        <w:pStyle w:val="BodyText"/>
        <w:rPr>
          <w:szCs w:val="16"/>
        </w:rPr>
      </w:pPr>
    </w:p>
    <w:p w14:paraId="1F21776B" w14:textId="37E0C872" w:rsidR="00AE1F97" w:rsidRDefault="00AE1F97">
      <w:pPr>
        <w:pStyle w:val="BodyText"/>
        <w:rPr>
          <w:szCs w:val="16"/>
        </w:rPr>
      </w:pPr>
    </w:p>
    <w:sectPr w:rsidR="00AE1F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882430"/>
    <w:multiLevelType w:val="hybridMultilevel"/>
    <w:tmpl w:val="F7CC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37FC4"/>
    <w:multiLevelType w:val="hybridMultilevel"/>
    <w:tmpl w:val="7640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219"/>
    <w:rsid w:val="00042507"/>
    <w:rsid w:val="00043F29"/>
    <w:rsid w:val="000B0AA5"/>
    <w:rsid w:val="00125332"/>
    <w:rsid w:val="00172A27"/>
    <w:rsid w:val="003F1BE1"/>
    <w:rsid w:val="00451590"/>
    <w:rsid w:val="00463641"/>
    <w:rsid w:val="00534FFB"/>
    <w:rsid w:val="00536A7E"/>
    <w:rsid w:val="005A4B80"/>
    <w:rsid w:val="005C665E"/>
    <w:rsid w:val="005D053A"/>
    <w:rsid w:val="005E2253"/>
    <w:rsid w:val="006C3E22"/>
    <w:rsid w:val="006C5A38"/>
    <w:rsid w:val="00730EB1"/>
    <w:rsid w:val="00765D32"/>
    <w:rsid w:val="007B7B89"/>
    <w:rsid w:val="007F7FFB"/>
    <w:rsid w:val="008A40C8"/>
    <w:rsid w:val="008F612E"/>
    <w:rsid w:val="00921BF4"/>
    <w:rsid w:val="0094657A"/>
    <w:rsid w:val="00967852"/>
    <w:rsid w:val="00976CE6"/>
    <w:rsid w:val="009B7832"/>
    <w:rsid w:val="009D44C7"/>
    <w:rsid w:val="009E4278"/>
    <w:rsid w:val="00A86793"/>
    <w:rsid w:val="00AE1F97"/>
    <w:rsid w:val="00B24C51"/>
    <w:rsid w:val="00B52D53"/>
    <w:rsid w:val="00BC0F20"/>
    <w:rsid w:val="00C94294"/>
    <w:rsid w:val="00CB1D45"/>
    <w:rsid w:val="00D43BAD"/>
    <w:rsid w:val="00D47F90"/>
    <w:rsid w:val="00DE37D7"/>
    <w:rsid w:val="00ED08BE"/>
    <w:rsid w:val="00EE63CB"/>
    <w:rsid w:val="00F5322B"/>
    <w:rsid w:val="00F61852"/>
    <w:rsid w:val="00F6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3DD60"/>
  <w15:docId w15:val="{FB57DC4F-977E-4DBF-B6AF-09660CAD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szCs w:val="28"/>
    </w:rPr>
  </w:style>
  <w:style w:type="paragraph" w:styleId="Heading2">
    <w:name w:val="heading 2"/>
    <w:basedOn w:val="Normal"/>
    <w:next w:val="Normal"/>
    <w:qFormat/>
    <w:pPr>
      <w:keepNext/>
      <w:autoSpaceDE w:val="0"/>
      <w:autoSpaceDN w:val="0"/>
      <w:adjustRightInd w:val="0"/>
      <w:jc w:val="both"/>
      <w:outlineLvl w:val="1"/>
    </w:pPr>
    <w:rPr>
      <w:b/>
      <w:bCs/>
      <w:szCs w:val="22"/>
    </w:rPr>
  </w:style>
  <w:style w:type="paragraph" w:styleId="Heading3">
    <w:name w:val="heading 3"/>
    <w:basedOn w:val="Normal"/>
    <w:next w:val="Normal"/>
    <w:qFormat/>
    <w:pPr>
      <w:keepNext/>
      <w:autoSpaceDE w:val="0"/>
      <w:autoSpaceDN w:val="0"/>
      <w:adjustRightInd w:val="0"/>
      <w:ind w:left="360"/>
      <w:jc w:val="both"/>
      <w:outlineLvl w:val="2"/>
    </w:pPr>
    <w:rPr>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Pr>
      <w:rFonts w:ascii="Courier New" w:eastAsia="Courier New" w:hAnsi="Courier New" w:cs="Courier New"/>
      <w:sz w:val="20"/>
      <w:szCs w:val="20"/>
    </w:rPr>
  </w:style>
  <w:style w:type="paragraph" w:styleId="BodyText">
    <w:name w:val="Body Text"/>
    <w:basedOn w:val="Normal"/>
    <w:pPr>
      <w:autoSpaceDE w:val="0"/>
      <w:autoSpaceDN w:val="0"/>
      <w:adjustRightInd w:val="0"/>
      <w:jc w:val="both"/>
    </w:pPr>
    <w:rPr>
      <w:szCs w:val="22"/>
    </w:rPr>
  </w:style>
  <w:style w:type="paragraph" w:styleId="Title">
    <w:name w:val="Title"/>
    <w:basedOn w:val="Normal"/>
    <w:qFormat/>
    <w:pPr>
      <w:jc w:val="center"/>
    </w:pPr>
    <w:rPr>
      <w:b/>
      <w:bCs/>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style>
  <w:style w:type="character" w:styleId="Hyperlink">
    <w:name w:val="Hyperlink"/>
    <w:basedOn w:val="DefaultParagraphFont"/>
    <w:uiPriority w:val="99"/>
    <w:unhideWhenUsed/>
    <w:rsid w:val="00730EB1"/>
    <w:rPr>
      <w:color w:val="0000FF" w:themeColor="hyperlink"/>
      <w:u w:val="single"/>
    </w:rPr>
  </w:style>
  <w:style w:type="paragraph" w:styleId="ListParagraph">
    <w:name w:val="List Paragraph"/>
    <w:basedOn w:val="Normal"/>
    <w:uiPriority w:val="34"/>
    <w:qFormat/>
    <w:rsid w:val="00730EB1"/>
    <w:pPr>
      <w:ind w:left="720"/>
      <w:contextualSpacing/>
    </w:pPr>
  </w:style>
  <w:style w:type="character" w:styleId="UnresolvedMention">
    <w:name w:val="Unresolved Mention"/>
    <w:basedOn w:val="DefaultParagraphFont"/>
    <w:uiPriority w:val="99"/>
    <w:semiHidden/>
    <w:unhideWhenUsed/>
    <w:rsid w:val="0004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7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ocs.python.org/3.6/library/str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1013</Words>
  <Characters>5776</Characters>
  <Application>Microsoft Office Word</Application>
  <DocSecurity>4</DocSecurity>
  <PresentationFormat/>
  <Lines>48</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Lab 2: Design a user form</vt:lpstr>
    </vt:vector>
  </TitlesOfParts>
  <Company>Bruton Center, SS, Unversity of Texas at Dallas</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Design a user form</dc:title>
  <dc:creator>ffqiu</dc:creator>
  <cp:lastModifiedBy>Chastain, Bryan</cp:lastModifiedBy>
  <cp:revision>2</cp:revision>
  <cp:lastPrinted>2004-09-20T21:13:00Z</cp:lastPrinted>
  <dcterms:created xsi:type="dcterms:W3CDTF">2021-01-28T19:51:00Z</dcterms:created>
  <dcterms:modified xsi:type="dcterms:W3CDTF">2021-01-28T19:51:00Z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