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697C" w14:textId="1A921AA8" w:rsidR="00784959" w:rsidRPr="00A531D0" w:rsidRDefault="00784959" w:rsidP="00A531D0">
      <w:pPr>
        <w:spacing w:line="360" w:lineRule="auto"/>
        <w:rPr>
          <w:rFonts w:ascii="Arial" w:hAnsi="Arial" w:cs="Arial"/>
          <w:b/>
          <w:bCs/>
          <w:sz w:val="20"/>
          <w:szCs w:val="22"/>
        </w:rPr>
      </w:pPr>
      <w:proofErr w:type="spellStart"/>
      <w:r w:rsidRPr="00A531D0">
        <w:rPr>
          <w:rFonts w:ascii="Arial" w:hAnsi="Arial" w:cs="Arial"/>
          <w:b/>
          <w:bCs/>
          <w:sz w:val="20"/>
          <w:szCs w:val="22"/>
        </w:rPr>
        <w:t>Jin</w:t>
      </w:r>
      <w:proofErr w:type="spellEnd"/>
      <w:r w:rsidRPr="00A531D0">
        <w:rPr>
          <w:rFonts w:ascii="Arial" w:hAnsi="Arial" w:cs="Arial"/>
          <w:b/>
          <w:bCs/>
          <w:sz w:val="20"/>
          <w:szCs w:val="22"/>
        </w:rPr>
        <w:t xml:space="preserve"> QI</w:t>
      </w:r>
    </w:p>
    <w:p w14:paraId="36A0BBAF" w14:textId="64E3A3C0" w:rsidR="00784959" w:rsidRPr="00A531D0" w:rsidRDefault="00784959" w:rsidP="00A531D0">
      <w:pPr>
        <w:spacing w:line="360" w:lineRule="auto"/>
        <w:rPr>
          <w:rFonts w:ascii="Arial" w:hAnsi="Arial" w:cs="Arial"/>
          <w:b/>
          <w:bCs/>
          <w:sz w:val="20"/>
          <w:szCs w:val="22"/>
        </w:rPr>
      </w:pPr>
      <w:r w:rsidRPr="00A531D0">
        <w:rPr>
          <w:rFonts w:ascii="Arial" w:hAnsi="Arial" w:cs="Arial"/>
          <w:b/>
          <w:bCs/>
          <w:sz w:val="20"/>
          <w:szCs w:val="22"/>
        </w:rPr>
        <w:t>Associate Director of Center for Aging Science</w:t>
      </w:r>
    </w:p>
    <w:p w14:paraId="16CF3623" w14:textId="0841475B" w:rsidR="00784959" w:rsidRPr="00A531D0" w:rsidRDefault="00784959" w:rsidP="00A531D0">
      <w:pPr>
        <w:spacing w:line="360" w:lineRule="auto"/>
        <w:rPr>
          <w:rFonts w:ascii="Arial" w:hAnsi="Arial" w:cs="Arial"/>
          <w:b/>
          <w:bCs/>
          <w:sz w:val="20"/>
          <w:szCs w:val="22"/>
        </w:rPr>
      </w:pPr>
      <w:r w:rsidRPr="00A531D0">
        <w:rPr>
          <w:rFonts w:ascii="Arial" w:hAnsi="Arial" w:cs="Arial"/>
          <w:b/>
          <w:bCs/>
          <w:sz w:val="20"/>
          <w:szCs w:val="22"/>
        </w:rPr>
        <w:t xml:space="preserve">UG Programs </w:t>
      </w:r>
      <w:r w:rsidR="00A531D0" w:rsidRPr="00A531D0">
        <w:rPr>
          <w:rFonts w:ascii="Arial" w:hAnsi="Arial" w:cs="Arial"/>
          <w:b/>
          <w:bCs/>
          <w:sz w:val="20"/>
          <w:szCs w:val="22"/>
        </w:rPr>
        <w:t>Coordinator (</w:t>
      </w:r>
      <w:r w:rsidRPr="00A531D0">
        <w:rPr>
          <w:rFonts w:ascii="Arial" w:hAnsi="Arial" w:cs="Arial"/>
          <w:b/>
          <w:bCs/>
          <w:sz w:val="20"/>
          <w:szCs w:val="22"/>
        </w:rPr>
        <w:t>Industrial Engineering and Decisions Analytics)</w:t>
      </w:r>
    </w:p>
    <w:p w14:paraId="09C4E4BF" w14:textId="1F1DBBC0" w:rsidR="00784959" w:rsidRPr="00A531D0" w:rsidRDefault="00A531D0" w:rsidP="00A531D0">
      <w:pPr>
        <w:spacing w:line="360" w:lineRule="auto"/>
        <w:rPr>
          <w:rFonts w:ascii="Arial" w:hAnsi="Arial" w:cs="Arial"/>
          <w:b/>
          <w:bCs/>
          <w:sz w:val="20"/>
          <w:szCs w:val="22"/>
        </w:rPr>
      </w:pPr>
      <w:r w:rsidRPr="00A531D0">
        <w:rPr>
          <w:rFonts w:ascii="Arial" w:hAnsi="Arial" w:cs="Arial"/>
          <w:b/>
          <w:bCs/>
          <w:sz w:val="20"/>
          <w:szCs w:val="22"/>
        </w:rPr>
        <w:t>Associate Professor of the Department of Industrial Engineering and Decision Analytics</w:t>
      </w:r>
      <w:r w:rsidR="0051337D">
        <w:rPr>
          <w:rFonts w:ascii="Arial" w:hAnsi="Arial" w:cs="Arial"/>
          <w:b/>
          <w:bCs/>
          <w:sz w:val="20"/>
          <w:szCs w:val="22"/>
        </w:rPr>
        <w:t xml:space="preserve">                          </w:t>
      </w:r>
    </w:p>
    <w:p w14:paraId="58C1BCE0" w14:textId="53DC0865" w:rsidR="00A531D0" w:rsidRDefault="00A531D0" w:rsidP="00A531D0">
      <w:pPr>
        <w:spacing w:line="360" w:lineRule="auto"/>
        <w:rPr>
          <w:rFonts w:ascii="Arial" w:hAnsi="Arial" w:cs="Arial"/>
          <w:b/>
          <w:bCs/>
          <w:sz w:val="20"/>
          <w:szCs w:val="22"/>
        </w:rPr>
      </w:pPr>
      <w:r w:rsidRPr="00A531D0">
        <w:rPr>
          <w:rFonts w:ascii="Arial" w:hAnsi="Arial" w:cs="Arial"/>
          <w:b/>
          <w:bCs/>
          <w:sz w:val="20"/>
          <w:szCs w:val="22"/>
        </w:rPr>
        <w:t>Hong Kong University of Science and Technology</w:t>
      </w:r>
    </w:p>
    <w:p w14:paraId="7238319F" w14:textId="5D085854" w:rsidR="00A531D0" w:rsidRDefault="00835386" w:rsidP="00A531D0">
      <w:pPr>
        <w:spacing w:line="360" w:lineRule="auto"/>
        <w:rPr>
          <w:rFonts w:ascii="Arial" w:hAnsi="Arial" w:cs="Arial"/>
          <w:b/>
          <w:bCs/>
          <w:sz w:val="20"/>
          <w:szCs w:val="22"/>
        </w:rPr>
      </w:pPr>
      <w:r>
        <w:rPr>
          <w:rFonts w:ascii="Arial" w:hAnsi="Arial" w:cs="Arial" w:hint="eastAsia"/>
          <w:b/>
          <w:bCs/>
          <w:sz w:val="20"/>
          <w:szCs w:val="22"/>
        </w:rPr>
        <w:t xml:space="preserve"> </w:t>
      </w:r>
      <w:r>
        <w:rPr>
          <w:rFonts w:ascii="Arial" w:hAnsi="Arial" w:cs="Arial"/>
          <w:b/>
          <w:bCs/>
          <w:sz w:val="20"/>
          <w:szCs w:val="22"/>
        </w:rPr>
        <w:t xml:space="preserve">                                                                                               </w:t>
      </w:r>
    </w:p>
    <w:p w14:paraId="498A8B3C" w14:textId="068FC574" w:rsidR="0051337D" w:rsidRDefault="00866686" w:rsidP="00A531D0">
      <w:pPr>
        <w:spacing w:line="360" w:lineRule="auto"/>
        <w:rPr>
          <w:rFonts w:ascii="Arial" w:hAnsi="Arial" w:cs="Arial"/>
          <w:sz w:val="20"/>
          <w:szCs w:val="22"/>
        </w:rPr>
      </w:pPr>
      <w:r w:rsidRPr="00866686">
        <w:rPr>
          <w:rFonts w:ascii="Arial" w:hAnsi="Arial" w:cs="Arial" w:hint="eastAsia"/>
          <w:sz w:val="20"/>
          <w:szCs w:val="22"/>
        </w:rPr>
        <w:t>I</w:t>
      </w:r>
      <w:r w:rsidRPr="00866686">
        <w:rPr>
          <w:rFonts w:ascii="Arial" w:hAnsi="Arial" w:cs="Arial"/>
          <w:sz w:val="20"/>
          <w:szCs w:val="22"/>
        </w:rPr>
        <w:t xml:space="preserve"> </w:t>
      </w:r>
      <w:r w:rsidR="00835386">
        <w:rPr>
          <w:rFonts w:ascii="Arial" w:hAnsi="Arial" w:cs="Arial"/>
          <w:sz w:val="20"/>
          <w:szCs w:val="22"/>
        </w:rPr>
        <w:t>serve as the Associate Director of the Center for Aging Science, the UG Programs Coordinator, and an Associate Professor in the Department of Industrial Engineering and Decision Analytics. Prior to my role at the Hong Kong University of Science and Technology, I was a visiting Assistant Professor in the Department of Management Sciences. I earned my</w:t>
      </w:r>
      <w:r w:rsidR="00C20113">
        <w:rPr>
          <w:rFonts w:ascii="Arial" w:hAnsi="Arial" w:cs="Arial"/>
          <w:sz w:val="20"/>
          <w:szCs w:val="22"/>
        </w:rPr>
        <w:t xml:space="preserve"> PhD from the NUS Business School at the National University of Singapore.</w:t>
      </w:r>
    </w:p>
    <w:p w14:paraId="6D5006C5" w14:textId="77777777" w:rsidR="0051337D" w:rsidRDefault="0051337D" w:rsidP="00A531D0">
      <w:pPr>
        <w:spacing w:line="360" w:lineRule="auto"/>
        <w:rPr>
          <w:rFonts w:ascii="Arial" w:hAnsi="Arial" w:cs="Arial"/>
          <w:sz w:val="20"/>
          <w:szCs w:val="22"/>
        </w:rPr>
      </w:pPr>
    </w:p>
    <w:p w14:paraId="1A5A103F" w14:textId="0C2DF5B7" w:rsidR="00835386" w:rsidRDefault="0051337D" w:rsidP="00A531D0">
      <w:pPr>
        <w:spacing w:line="360" w:lineRule="auto"/>
        <w:rPr>
          <w:rFonts w:ascii="Arial" w:hAnsi="Arial" w:cs="Arial"/>
          <w:sz w:val="20"/>
          <w:szCs w:val="22"/>
        </w:rPr>
      </w:pPr>
      <w:r>
        <w:rPr>
          <w:rFonts w:ascii="Arial" w:hAnsi="Arial" w:cs="Arial" w:hint="eastAsia"/>
          <w:sz w:val="20"/>
          <w:szCs w:val="22"/>
        </w:rPr>
        <w:t>My</w:t>
      </w:r>
      <w:r>
        <w:rPr>
          <w:rFonts w:ascii="Arial" w:hAnsi="Arial" w:cs="Arial"/>
          <w:sz w:val="20"/>
          <w:szCs w:val="22"/>
        </w:rPr>
        <w:t xml:space="preserve"> research interests </w:t>
      </w:r>
      <w:r w:rsidR="00EC34D2">
        <w:rPr>
          <w:rFonts w:ascii="Arial" w:hAnsi="Arial" w:cs="Arial"/>
          <w:sz w:val="20"/>
          <w:szCs w:val="22"/>
        </w:rPr>
        <w:t xml:space="preserve">include healthcare operations, robust optimization, transportation, and target-based decision-making. I aim to advance </w:t>
      </w:r>
      <w:r w:rsidR="00EC34D2">
        <w:rPr>
          <w:rFonts w:ascii="Arial" w:hAnsi="Arial" w:cs="Arial" w:hint="eastAsia"/>
          <w:sz w:val="20"/>
          <w:szCs w:val="22"/>
        </w:rPr>
        <w:t>t</w:t>
      </w:r>
      <w:r w:rsidR="00EC34D2">
        <w:rPr>
          <w:rFonts w:ascii="Arial" w:hAnsi="Arial" w:cs="Arial"/>
          <w:sz w:val="20"/>
          <w:szCs w:val="22"/>
        </w:rPr>
        <w:t>he development of theories in these relevant fields and provide support for practi</w:t>
      </w:r>
      <w:r w:rsidR="002456D2">
        <w:rPr>
          <w:rFonts w:ascii="Arial" w:hAnsi="Arial" w:cs="Arial"/>
          <w:sz w:val="20"/>
          <w:szCs w:val="22"/>
        </w:rPr>
        <w:t xml:space="preserve">cal applications. </w:t>
      </w:r>
      <w:r w:rsidR="00060C60">
        <w:rPr>
          <w:rFonts w:ascii="Arial" w:hAnsi="Arial" w:cs="Arial"/>
          <w:sz w:val="20"/>
          <w:szCs w:val="22"/>
        </w:rPr>
        <w:t>Through using some data modeling, data analytics</w:t>
      </w:r>
      <w:r w:rsidR="00D87CA4">
        <w:rPr>
          <w:rFonts w:ascii="Arial" w:hAnsi="Arial" w:cs="Arial"/>
          <w:sz w:val="20"/>
          <w:szCs w:val="22"/>
        </w:rPr>
        <w:t xml:space="preserve">, and other methods, try to improve the </w:t>
      </w:r>
      <w:proofErr w:type="spellStart"/>
      <w:r w:rsidR="00D87CA4">
        <w:rPr>
          <w:rFonts w:ascii="Arial" w:hAnsi="Arial" w:cs="Arial"/>
          <w:sz w:val="20"/>
          <w:szCs w:val="22"/>
        </w:rPr>
        <w:t>scientific</w:t>
      </w:r>
      <w:r w:rsidR="0059124E">
        <w:rPr>
          <w:rFonts w:ascii="Arial" w:hAnsi="Arial" w:cs="Arial"/>
          <w:sz w:val="20"/>
          <w:szCs w:val="22"/>
        </w:rPr>
        <w:t>ity</w:t>
      </w:r>
      <w:proofErr w:type="spellEnd"/>
      <w:r w:rsidR="00D87CA4">
        <w:rPr>
          <w:rFonts w:ascii="Arial" w:hAnsi="Arial" w:cs="Arial"/>
          <w:sz w:val="20"/>
          <w:szCs w:val="22"/>
        </w:rPr>
        <w:t xml:space="preserve"> and efficiency of decisions and</w:t>
      </w:r>
      <w:r w:rsidR="00060C60">
        <w:rPr>
          <w:rFonts w:ascii="Arial" w:hAnsi="Arial" w:cs="Arial"/>
          <w:sz w:val="20"/>
          <w:szCs w:val="22"/>
        </w:rPr>
        <w:t xml:space="preserve"> help </w:t>
      </w:r>
      <w:r w:rsidR="00E92697">
        <w:rPr>
          <w:rFonts w:ascii="Arial" w:hAnsi="Arial" w:cs="Arial"/>
          <w:sz w:val="20"/>
          <w:szCs w:val="22"/>
        </w:rPr>
        <w:t>solve</w:t>
      </w:r>
      <w:r w:rsidR="00060C60">
        <w:rPr>
          <w:rFonts w:ascii="Arial" w:hAnsi="Arial" w:cs="Arial"/>
          <w:sz w:val="20"/>
          <w:szCs w:val="22"/>
        </w:rPr>
        <w:t xml:space="preserve"> complicated questions in the real world.</w:t>
      </w:r>
      <w:r w:rsidR="00835386">
        <w:rPr>
          <w:rFonts w:ascii="Arial" w:hAnsi="Arial" w:cs="Arial"/>
          <w:sz w:val="20"/>
          <w:szCs w:val="22"/>
        </w:rPr>
        <w:br w:type="column"/>
      </w:r>
      <w:r w:rsidR="00835386">
        <w:rPr>
          <w:rFonts w:ascii="Arial" w:hAnsi="Arial" w:cs="Arial"/>
          <w:noProof/>
          <w:sz w:val="20"/>
          <w:szCs w:val="22"/>
        </w:rPr>
        <w:drawing>
          <wp:inline distT="0" distB="0" distL="0" distR="0" wp14:anchorId="07130B45" wp14:editId="559D4DCC">
            <wp:extent cx="1104516" cy="1541721"/>
            <wp:effectExtent l="0" t="0" r="635" b="0"/>
            <wp:docPr id="2116877727" name="图片 2" descr="微笑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7727" name="图片 2" descr="微笑的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118849" cy="1561727"/>
                    </a:xfrm>
                    <a:prstGeom prst="rect">
                      <a:avLst/>
                    </a:prstGeom>
                  </pic:spPr>
                </pic:pic>
              </a:graphicData>
            </a:graphic>
          </wp:inline>
        </w:drawing>
      </w:r>
    </w:p>
    <w:p w14:paraId="64ED6E79" w14:textId="77777777" w:rsidR="00835386" w:rsidRDefault="00835386" w:rsidP="00A531D0">
      <w:pPr>
        <w:spacing w:line="360" w:lineRule="auto"/>
        <w:rPr>
          <w:rFonts w:ascii="Arial" w:hAnsi="Arial" w:cs="Arial"/>
          <w:sz w:val="20"/>
          <w:szCs w:val="22"/>
        </w:rPr>
      </w:pPr>
    </w:p>
    <w:p w14:paraId="29970863" w14:textId="11F37167" w:rsidR="00835386" w:rsidRPr="006B5E86" w:rsidRDefault="00835386" w:rsidP="00A531D0">
      <w:pPr>
        <w:spacing w:line="360" w:lineRule="auto"/>
        <w:rPr>
          <w:rFonts w:ascii="Arial" w:hAnsi="Arial" w:cs="Arial"/>
          <w:b/>
          <w:bCs/>
          <w:sz w:val="20"/>
          <w:szCs w:val="22"/>
        </w:rPr>
      </w:pPr>
      <w:r w:rsidRPr="006B5E86">
        <w:rPr>
          <w:rFonts w:ascii="Arial" w:hAnsi="Arial" w:cs="Arial" w:hint="eastAsia"/>
          <w:b/>
          <w:bCs/>
          <w:sz w:val="20"/>
          <w:szCs w:val="22"/>
        </w:rPr>
        <w:t>C</w:t>
      </w:r>
      <w:r w:rsidRPr="006B5E86">
        <w:rPr>
          <w:rFonts w:ascii="Arial" w:hAnsi="Arial" w:cs="Arial"/>
          <w:b/>
          <w:bCs/>
          <w:sz w:val="20"/>
          <w:szCs w:val="22"/>
        </w:rPr>
        <w:t>ontact Information:</w:t>
      </w:r>
    </w:p>
    <w:p w14:paraId="577233CC" w14:textId="73AF84FE" w:rsidR="00835386" w:rsidRDefault="00835386" w:rsidP="00A531D0">
      <w:pPr>
        <w:spacing w:line="360" w:lineRule="auto"/>
        <w:rPr>
          <w:rFonts w:ascii="Arial" w:hAnsi="Arial" w:cs="Arial"/>
          <w:sz w:val="20"/>
          <w:szCs w:val="22"/>
        </w:rPr>
      </w:pPr>
      <w:r>
        <w:rPr>
          <w:rFonts w:ascii="Arial" w:hAnsi="Arial" w:cs="Arial" w:hint="eastAsia"/>
          <w:sz w:val="20"/>
          <w:szCs w:val="22"/>
        </w:rPr>
        <w:t xml:space="preserve"> </w:t>
      </w:r>
      <w:r>
        <w:rPr>
          <w:rFonts w:ascii="Arial" w:hAnsi="Arial" w:cs="Arial"/>
          <w:sz w:val="20"/>
          <w:szCs w:val="22"/>
        </w:rPr>
        <w:t xml:space="preserve"> </w:t>
      </w:r>
      <w:r w:rsidRPr="006B5E86">
        <w:rPr>
          <w:rFonts w:ascii="Arial" w:hAnsi="Arial" w:cs="Arial"/>
          <w:b/>
          <w:bCs/>
          <w:sz w:val="20"/>
          <w:szCs w:val="22"/>
        </w:rPr>
        <w:t>Tel:</w:t>
      </w:r>
      <w:r>
        <w:rPr>
          <w:rFonts w:ascii="Arial" w:hAnsi="Arial" w:cs="Arial"/>
          <w:sz w:val="20"/>
          <w:szCs w:val="22"/>
        </w:rPr>
        <w:t xml:space="preserve"> 23588238</w:t>
      </w:r>
    </w:p>
    <w:p w14:paraId="44182973" w14:textId="1FCF70C3" w:rsidR="00835386" w:rsidRDefault="00835386" w:rsidP="00A531D0">
      <w:pPr>
        <w:spacing w:line="360" w:lineRule="auto"/>
        <w:rPr>
          <w:rFonts w:ascii="Arial" w:hAnsi="Arial" w:cs="Arial"/>
          <w:sz w:val="20"/>
          <w:szCs w:val="22"/>
        </w:rPr>
      </w:pPr>
      <w:r>
        <w:rPr>
          <w:rFonts w:ascii="Arial" w:hAnsi="Arial" w:cs="Arial" w:hint="eastAsia"/>
          <w:sz w:val="20"/>
          <w:szCs w:val="22"/>
        </w:rPr>
        <w:t xml:space="preserve"> </w:t>
      </w:r>
      <w:r>
        <w:rPr>
          <w:rFonts w:ascii="Arial" w:hAnsi="Arial" w:cs="Arial"/>
          <w:sz w:val="20"/>
          <w:szCs w:val="22"/>
        </w:rPr>
        <w:t xml:space="preserve"> </w:t>
      </w:r>
      <w:r w:rsidRPr="006B5E86">
        <w:rPr>
          <w:rFonts w:ascii="Arial" w:hAnsi="Arial" w:cs="Arial"/>
          <w:b/>
          <w:bCs/>
          <w:sz w:val="20"/>
          <w:szCs w:val="22"/>
        </w:rPr>
        <w:t>Email:</w:t>
      </w:r>
      <w:r>
        <w:rPr>
          <w:rFonts w:ascii="Arial" w:hAnsi="Arial" w:cs="Arial"/>
          <w:sz w:val="20"/>
          <w:szCs w:val="22"/>
        </w:rPr>
        <w:t xml:space="preserve"> </w:t>
      </w:r>
      <w:hyperlink r:id="rId6" w:history="1">
        <w:r w:rsidRPr="00AD6747">
          <w:rPr>
            <w:rStyle w:val="a3"/>
            <w:rFonts w:ascii="Arial" w:hAnsi="Arial" w:cs="Arial"/>
            <w:sz w:val="20"/>
            <w:szCs w:val="22"/>
          </w:rPr>
          <w:t>jinqi@ust.hk</w:t>
        </w:r>
      </w:hyperlink>
    </w:p>
    <w:p w14:paraId="0250E6AF" w14:textId="3436FF31" w:rsidR="00835386" w:rsidRDefault="00835386" w:rsidP="00A531D0">
      <w:pPr>
        <w:spacing w:line="360" w:lineRule="auto"/>
        <w:rPr>
          <w:rFonts w:ascii="Arial" w:hAnsi="Arial" w:cs="Arial"/>
          <w:sz w:val="20"/>
          <w:szCs w:val="22"/>
        </w:rPr>
      </w:pPr>
      <w:r>
        <w:rPr>
          <w:rFonts w:ascii="Arial" w:hAnsi="Arial" w:cs="Arial" w:hint="eastAsia"/>
          <w:sz w:val="20"/>
          <w:szCs w:val="22"/>
        </w:rPr>
        <w:t xml:space="preserve"> </w:t>
      </w:r>
      <w:r>
        <w:rPr>
          <w:rFonts w:ascii="Arial" w:hAnsi="Arial" w:cs="Arial"/>
          <w:sz w:val="20"/>
          <w:szCs w:val="22"/>
        </w:rPr>
        <w:t xml:space="preserve"> </w:t>
      </w:r>
      <w:r w:rsidRPr="006B5E86">
        <w:rPr>
          <w:rFonts w:ascii="Arial" w:hAnsi="Arial" w:cs="Arial"/>
          <w:b/>
          <w:bCs/>
          <w:sz w:val="20"/>
          <w:szCs w:val="22"/>
        </w:rPr>
        <w:t>Office:</w:t>
      </w:r>
      <w:r>
        <w:rPr>
          <w:rFonts w:ascii="Arial" w:hAnsi="Arial" w:cs="Arial"/>
          <w:sz w:val="20"/>
          <w:szCs w:val="22"/>
        </w:rPr>
        <w:t xml:space="preserve"> Room 5592, Hong Kong University of       Science and Technology</w:t>
      </w:r>
    </w:p>
    <w:p w14:paraId="7C7A05F9" w14:textId="77777777" w:rsidR="00E61C28" w:rsidRDefault="00E61C28" w:rsidP="00A531D0">
      <w:pPr>
        <w:spacing w:line="360" w:lineRule="auto"/>
        <w:rPr>
          <w:rFonts w:ascii="Arial" w:hAnsi="Arial" w:cs="Arial"/>
          <w:sz w:val="20"/>
          <w:szCs w:val="22"/>
        </w:rPr>
      </w:pPr>
    </w:p>
    <w:p w14:paraId="7FCC4D93" w14:textId="71810584" w:rsidR="00E61C28" w:rsidRPr="00E61C28" w:rsidRDefault="00E61C28" w:rsidP="00A531D0">
      <w:pPr>
        <w:spacing w:line="360" w:lineRule="auto"/>
        <w:rPr>
          <w:rFonts w:ascii="Arial" w:hAnsi="Arial" w:cs="Arial"/>
          <w:b/>
          <w:bCs/>
          <w:sz w:val="20"/>
          <w:szCs w:val="22"/>
        </w:rPr>
      </w:pPr>
      <w:r w:rsidRPr="00E61C28">
        <w:rPr>
          <w:rFonts w:ascii="Arial" w:hAnsi="Arial" w:cs="Arial"/>
          <w:b/>
          <w:bCs/>
          <w:sz w:val="20"/>
          <w:szCs w:val="22"/>
        </w:rPr>
        <w:t>Research Interests:</w:t>
      </w:r>
    </w:p>
    <w:p w14:paraId="6CBACFEF" w14:textId="73E82408" w:rsidR="00E61C28" w:rsidRDefault="00E61C28" w:rsidP="00A531D0">
      <w:pPr>
        <w:spacing w:line="360" w:lineRule="auto"/>
        <w:rPr>
          <w:rFonts w:ascii="Arial" w:hAnsi="Arial" w:cs="Arial"/>
          <w:sz w:val="20"/>
          <w:szCs w:val="22"/>
        </w:rPr>
      </w:pPr>
      <w:r>
        <w:rPr>
          <w:rFonts w:ascii="Arial" w:hAnsi="Arial" w:cs="Arial" w:hint="eastAsia"/>
          <w:sz w:val="20"/>
          <w:szCs w:val="22"/>
        </w:rPr>
        <w:t xml:space="preserve"> </w:t>
      </w:r>
      <w:r>
        <w:rPr>
          <w:rFonts w:ascii="Arial" w:hAnsi="Arial" w:cs="Arial"/>
          <w:sz w:val="20"/>
          <w:szCs w:val="22"/>
        </w:rPr>
        <w:t>Healthcare operations</w:t>
      </w:r>
    </w:p>
    <w:p w14:paraId="4A05B5F5" w14:textId="66FD0BD5" w:rsidR="00E61C28" w:rsidRDefault="00E61C28" w:rsidP="00A531D0">
      <w:pPr>
        <w:spacing w:line="360" w:lineRule="auto"/>
        <w:rPr>
          <w:rFonts w:ascii="Arial" w:hAnsi="Arial" w:cs="Arial"/>
          <w:sz w:val="20"/>
          <w:szCs w:val="22"/>
        </w:rPr>
      </w:pPr>
      <w:r>
        <w:rPr>
          <w:rFonts w:ascii="Arial" w:hAnsi="Arial" w:cs="Arial" w:hint="eastAsia"/>
          <w:sz w:val="20"/>
          <w:szCs w:val="22"/>
        </w:rPr>
        <w:t xml:space="preserve"> </w:t>
      </w:r>
      <w:r>
        <w:rPr>
          <w:rFonts w:ascii="Arial" w:hAnsi="Arial" w:cs="Arial"/>
          <w:sz w:val="20"/>
          <w:szCs w:val="22"/>
        </w:rPr>
        <w:t>Robust optimization</w:t>
      </w:r>
    </w:p>
    <w:p w14:paraId="04B94F1F" w14:textId="65B8079A" w:rsidR="00E61C28" w:rsidRDefault="00E61C28" w:rsidP="00A531D0">
      <w:pPr>
        <w:spacing w:line="360" w:lineRule="auto"/>
        <w:rPr>
          <w:rFonts w:ascii="Arial" w:hAnsi="Arial" w:cs="Arial"/>
          <w:sz w:val="20"/>
          <w:szCs w:val="22"/>
        </w:rPr>
      </w:pPr>
      <w:r>
        <w:rPr>
          <w:rFonts w:ascii="Arial" w:hAnsi="Arial" w:cs="Arial" w:hint="eastAsia"/>
          <w:sz w:val="20"/>
          <w:szCs w:val="22"/>
        </w:rPr>
        <w:t xml:space="preserve"> </w:t>
      </w:r>
      <w:r>
        <w:rPr>
          <w:rFonts w:ascii="Arial" w:hAnsi="Arial" w:cs="Arial"/>
          <w:sz w:val="20"/>
          <w:szCs w:val="22"/>
        </w:rPr>
        <w:t>Transportation</w:t>
      </w:r>
    </w:p>
    <w:p w14:paraId="33E56608" w14:textId="259FBF73" w:rsidR="0059124E" w:rsidRDefault="00E61C28" w:rsidP="00A531D0">
      <w:pPr>
        <w:spacing w:line="360" w:lineRule="auto"/>
        <w:rPr>
          <w:rFonts w:ascii="Arial" w:hAnsi="Arial" w:cs="Arial"/>
          <w:sz w:val="20"/>
          <w:szCs w:val="22"/>
        </w:rPr>
      </w:pPr>
      <w:r>
        <w:rPr>
          <w:rFonts w:ascii="Arial" w:hAnsi="Arial" w:cs="Arial" w:hint="eastAsia"/>
          <w:sz w:val="20"/>
          <w:szCs w:val="22"/>
        </w:rPr>
        <w:t xml:space="preserve"> </w:t>
      </w:r>
      <w:r>
        <w:rPr>
          <w:rFonts w:ascii="Arial" w:hAnsi="Arial" w:cs="Arial"/>
          <w:sz w:val="20"/>
          <w:szCs w:val="22"/>
        </w:rPr>
        <w:t>Target-based decision-making</w:t>
      </w:r>
    </w:p>
    <w:p w14:paraId="5CDCE2D1" w14:textId="10FEF9B9" w:rsidR="00835386" w:rsidRDefault="0059124E" w:rsidP="00A531D0">
      <w:pPr>
        <w:spacing w:line="360" w:lineRule="auto"/>
        <w:rPr>
          <w:rFonts w:ascii="Arial" w:hAnsi="Arial" w:cs="Arial"/>
          <w:sz w:val="20"/>
          <w:szCs w:val="22"/>
        </w:rPr>
      </w:pPr>
      <w:r>
        <w:rPr>
          <w:rFonts w:ascii="Arial" w:hAnsi="Arial" w:cs="Arial" w:hint="eastAsia"/>
          <w:sz w:val="20"/>
          <w:szCs w:val="22"/>
        </w:rPr>
        <w:lastRenderedPageBreak/>
        <w:t>I</w:t>
      </w:r>
      <w:r>
        <w:rPr>
          <w:rFonts w:ascii="Arial" w:hAnsi="Arial" w:cs="Arial"/>
          <w:sz w:val="20"/>
          <w:szCs w:val="22"/>
        </w:rPr>
        <w:t xml:space="preserve"> </w:t>
      </w:r>
      <w:r w:rsidR="00E92697">
        <w:rPr>
          <w:rFonts w:ascii="Arial" w:hAnsi="Arial" w:cs="Arial"/>
          <w:sz w:val="20"/>
          <w:szCs w:val="22"/>
        </w:rPr>
        <w:t>have received the CSASME Best Paper Award, MSOM Best Operations Management Paper in Operations Research, and POMS-HK Best Student Paper Competition. I have received grants from HKUST and other professional organizations. My students have also made great achievements in academia.</w:t>
      </w:r>
    </w:p>
    <w:p w14:paraId="06C9E1BF" w14:textId="09E60DD8" w:rsidR="00C4751D" w:rsidRDefault="006A3A6C" w:rsidP="00A531D0">
      <w:pPr>
        <w:spacing w:line="360" w:lineRule="auto"/>
        <w:rPr>
          <w:rFonts w:ascii="Arial" w:hAnsi="Arial" w:cs="Arial" w:hint="eastAsia"/>
          <w:sz w:val="20"/>
          <w:szCs w:val="22"/>
        </w:rPr>
      </w:pPr>
      <w:r>
        <w:rPr>
          <w:rFonts w:ascii="Arial" w:hAnsi="Arial" w:cs="Arial"/>
          <w:sz w:val="20"/>
          <w:szCs w:val="22"/>
        </w:rPr>
        <w:br w:type="page"/>
      </w:r>
    </w:p>
    <w:p w14:paraId="6495CB4B" w14:textId="4D86E0A1" w:rsidR="0071102B" w:rsidRPr="00D33EFE" w:rsidRDefault="0071102B" w:rsidP="00D33EFE">
      <w:pPr>
        <w:pStyle w:val="a5"/>
        <w:numPr>
          <w:ilvl w:val="0"/>
          <w:numId w:val="2"/>
        </w:numPr>
        <w:ind w:firstLineChars="0" w:hanging="357"/>
        <w:rPr>
          <w:rFonts w:ascii="Arial" w:hAnsi="Arial" w:cs="Arial"/>
          <w:b/>
          <w:bCs/>
          <w:sz w:val="18"/>
          <w:szCs w:val="18"/>
        </w:rPr>
      </w:pPr>
      <w:r w:rsidRPr="00D33EFE">
        <w:rPr>
          <w:rFonts w:ascii="Arial" w:hAnsi="Arial" w:cs="Arial"/>
          <w:b/>
          <w:bCs/>
          <w:sz w:val="18"/>
          <w:szCs w:val="18"/>
        </w:rPr>
        <w:lastRenderedPageBreak/>
        <w:t>Personal Information</w:t>
      </w:r>
    </w:p>
    <w:p w14:paraId="077CB398" w14:textId="410A748C" w:rsidR="0071102B" w:rsidRPr="00D33EFE" w:rsidRDefault="0071102B" w:rsidP="00D33EFE">
      <w:pPr>
        <w:pStyle w:val="a5"/>
        <w:numPr>
          <w:ilvl w:val="0"/>
          <w:numId w:val="3"/>
        </w:numPr>
        <w:ind w:firstLineChars="0" w:hanging="357"/>
        <w:rPr>
          <w:rFonts w:ascii="Arial" w:hAnsi="Arial" w:cs="Arial"/>
          <w:sz w:val="18"/>
          <w:szCs w:val="18"/>
        </w:rPr>
      </w:pPr>
      <w:r w:rsidRPr="00D33EFE">
        <w:rPr>
          <w:rFonts w:ascii="Arial" w:hAnsi="Arial" w:cs="Arial"/>
          <w:sz w:val="18"/>
          <w:szCs w:val="18"/>
        </w:rPr>
        <w:t>Full name</w:t>
      </w:r>
    </w:p>
    <w:p w14:paraId="320DBF3E" w14:textId="1C004FA3" w:rsidR="00C4751D" w:rsidRPr="00D33EFE" w:rsidRDefault="00C4751D" w:rsidP="00D33EFE">
      <w:pPr>
        <w:pStyle w:val="a5"/>
        <w:numPr>
          <w:ilvl w:val="0"/>
          <w:numId w:val="3"/>
        </w:numPr>
        <w:ind w:firstLineChars="0" w:hanging="357"/>
        <w:rPr>
          <w:rFonts w:ascii="Arial" w:hAnsi="Arial" w:cs="Arial"/>
          <w:sz w:val="18"/>
          <w:szCs w:val="18"/>
        </w:rPr>
      </w:pPr>
      <w:r w:rsidRPr="00D33EFE">
        <w:rPr>
          <w:rFonts w:ascii="Arial" w:hAnsi="Arial" w:cs="Arial" w:hint="eastAsia"/>
          <w:sz w:val="18"/>
          <w:szCs w:val="18"/>
        </w:rPr>
        <w:t>Un</w:t>
      </w:r>
      <w:r w:rsidRPr="00D33EFE">
        <w:rPr>
          <w:rFonts w:ascii="Arial" w:hAnsi="Arial" w:cs="Arial"/>
          <w:sz w:val="18"/>
          <w:szCs w:val="18"/>
        </w:rPr>
        <w:t>iversity and department</w:t>
      </w:r>
    </w:p>
    <w:p w14:paraId="76020996" w14:textId="5444F543" w:rsidR="0071102B" w:rsidRPr="00D33EFE" w:rsidRDefault="0071102B" w:rsidP="00D33EFE">
      <w:pPr>
        <w:pStyle w:val="a5"/>
        <w:numPr>
          <w:ilvl w:val="0"/>
          <w:numId w:val="3"/>
        </w:numPr>
        <w:ind w:firstLineChars="0" w:hanging="357"/>
        <w:rPr>
          <w:rFonts w:ascii="Arial" w:hAnsi="Arial" w:cs="Arial"/>
          <w:sz w:val="18"/>
          <w:szCs w:val="18"/>
        </w:rPr>
      </w:pPr>
      <w:r w:rsidRPr="00D33EFE">
        <w:rPr>
          <w:rFonts w:ascii="Arial" w:hAnsi="Arial" w:cs="Arial"/>
          <w:sz w:val="18"/>
          <w:szCs w:val="18"/>
        </w:rPr>
        <w:t>Contact information: telephone, email, office</w:t>
      </w:r>
    </w:p>
    <w:p w14:paraId="384D0FD9" w14:textId="02F50A09" w:rsidR="0071102B" w:rsidRPr="00D33EFE" w:rsidRDefault="0071102B" w:rsidP="00D33EFE">
      <w:pPr>
        <w:pStyle w:val="a5"/>
        <w:numPr>
          <w:ilvl w:val="0"/>
          <w:numId w:val="2"/>
        </w:numPr>
        <w:ind w:firstLineChars="0" w:hanging="357"/>
        <w:rPr>
          <w:rFonts w:ascii="Arial" w:hAnsi="Arial" w:cs="Arial"/>
          <w:b/>
          <w:bCs/>
          <w:sz w:val="18"/>
          <w:szCs w:val="18"/>
        </w:rPr>
      </w:pPr>
      <w:r w:rsidRPr="00D33EFE">
        <w:rPr>
          <w:rFonts w:ascii="Arial" w:hAnsi="Arial" w:cs="Arial"/>
          <w:b/>
          <w:bCs/>
          <w:sz w:val="18"/>
          <w:szCs w:val="18"/>
        </w:rPr>
        <w:t xml:space="preserve">Academic </w:t>
      </w:r>
      <w:r w:rsidR="00AB46D1" w:rsidRPr="00D33EFE">
        <w:rPr>
          <w:rFonts w:ascii="Arial" w:hAnsi="Arial" w:cs="Arial"/>
          <w:b/>
          <w:bCs/>
          <w:sz w:val="18"/>
          <w:szCs w:val="18"/>
        </w:rPr>
        <w:t>B</w:t>
      </w:r>
      <w:r w:rsidRPr="00D33EFE">
        <w:rPr>
          <w:rFonts w:ascii="Arial" w:hAnsi="Arial" w:cs="Arial"/>
          <w:b/>
          <w:bCs/>
          <w:sz w:val="18"/>
          <w:szCs w:val="18"/>
        </w:rPr>
        <w:t>ackground</w:t>
      </w:r>
    </w:p>
    <w:p w14:paraId="0B160694" w14:textId="3C791A49" w:rsidR="0071102B" w:rsidRPr="00D33EFE" w:rsidRDefault="0071102B" w:rsidP="00D33EFE">
      <w:pPr>
        <w:pStyle w:val="a5"/>
        <w:numPr>
          <w:ilvl w:val="0"/>
          <w:numId w:val="4"/>
        </w:numPr>
        <w:ind w:firstLineChars="0" w:hanging="357"/>
        <w:rPr>
          <w:rFonts w:ascii="Arial" w:hAnsi="Arial" w:cs="Arial"/>
          <w:sz w:val="18"/>
          <w:szCs w:val="18"/>
        </w:rPr>
      </w:pPr>
      <w:r w:rsidRPr="00D33EFE">
        <w:rPr>
          <w:rFonts w:ascii="Arial" w:hAnsi="Arial" w:cs="Arial"/>
          <w:sz w:val="18"/>
          <w:szCs w:val="18"/>
        </w:rPr>
        <w:t>Educational background: degrees</w:t>
      </w:r>
    </w:p>
    <w:p w14:paraId="5A449735" w14:textId="34945E85" w:rsidR="00C4751D" w:rsidRPr="00D33EFE" w:rsidRDefault="00C4751D" w:rsidP="00D33EFE">
      <w:pPr>
        <w:pStyle w:val="a5"/>
        <w:numPr>
          <w:ilvl w:val="0"/>
          <w:numId w:val="4"/>
        </w:numPr>
        <w:ind w:firstLineChars="0" w:hanging="357"/>
        <w:rPr>
          <w:rFonts w:ascii="Arial" w:hAnsi="Arial" w:cs="Arial"/>
          <w:sz w:val="18"/>
          <w:szCs w:val="18"/>
        </w:rPr>
      </w:pPr>
      <w:r w:rsidRPr="00D33EFE">
        <w:rPr>
          <w:rFonts w:ascii="Arial" w:hAnsi="Arial" w:cs="Arial"/>
          <w:sz w:val="18"/>
          <w:szCs w:val="18"/>
        </w:rPr>
        <w:t>Professional and career experience</w:t>
      </w:r>
    </w:p>
    <w:p w14:paraId="46981153" w14:textId="33FE1C24" w:rsidR="00C4751D" w:rsidRPr="00D33EFE" w:rsidRDefault="00C4751D" w:rsidP="00D33EFE">
      <w:pPr>
        <w:pStyle w:val="a5"/>
        <w:numPr>
          <w:ilvl w:val="0"/>
          <w:numId w:val="2"/>
        </w:numPr>
        <w:ind w:firstLineChars="0" w:hanging="357"/>
        <w:rPr>
          <w:rFonts w:ascii="Arial" w:hAnsi="Arial" w:cs="Arial"/>
          <w:b/>
          <w:bCs/>
          <w:sz w:val="18"/>
          <w:szCs w:val="18"/>
        </w:rPr>
      </w:pPr>
      <w:r w:rsidRPr="00D33EFE">
        <w:rPr>
          <w:rFonts w:ascii="Arial" w:hAnsi="Arial" w:cs="Arial" w:hint="eastAsia"/>
          <w:b/>
          <w:bCs/>
          <w:sz w:val="18"/>
          <w:szCs w:val="18"/>
        </w:rPr>
        <w:t>R</w:t>
      </w:r>
      <w:r w:rsidRPr="00D33EFE">
        <w:rPr>
          <w:rFonts w:ascii="Arial" w:hAnsi="Arial" w:cs="Arial"/>
          <w:b/>
          <w:bCs/>
          <w:sz w:val="18"/>
          <w:szCs w:val="18"/>
        </w:rPr>
        <w:t xml:space="preserve">esearch </w:t>
      </w:r>
      <w:r w:rsidR="00AB46D1" w:rsidRPr="00D33EFE">
        <w:rPr>
          <w:rFonts w:ascii="Arial" w:hAnsi="Arial" w:cs="Arial"/>
          <w:b/>
          <w:bCs/>
          <w:sz w:val="18"/>
          <w:szCs w:val="18"/>
        </w:rPr>
        <w:t>I</w:t>
      </w:r>
      <w:r w:rsidRPr="00D33EFE">
        <w:rPr>
          <w:rFonts w:ascii="Arial" w:hAnsi="Arial" w:cs="Arial"/>
          <w:b/>
          <w:bCs/>
          <w:sz w:val="18"/>
          <w:szCs w:val="18"/>
        </w:rPr>
        <w:t>nformation</w:t>
      </w:r>
    </w:p>
    <w:p w14:paraId="3B6233D7" w14:textId="2873FC63" w:rsidR="00C4751D" w:rsidRPr="00D33EFE" w:rsidRDefault="00C4751D" w:rsidP="00D33EFE">
      <w:pPr>
        <w:pStyle w:val="a5"/>
        <w:numPr>
          <w:ilvl w:val="0"/>
          <w:numId w:val="5"/>
        </w:numPr>
        <w:ind w:firstLineChars="0" w:hanging="357"/>
        <w:rPr>
          <w:rFonts w:ascii="Arial" w:hAnsi="Arial" w:cs="Arial"/>
          <w:sz w:val="18"/>
          <w:szCs w:val="18"/>
        </w:rPr>
      </w:pPr>
      <w:r w:rsidRPr="00D33EFE">
        <w:rPr>
          <w:rFonts w:ascii="Arial" w:hAnsi="Arial" w:cs="Arial"/>
          <w:sz w:val="18"/>
          <w:szCs w:val="18"/>
        </w:rPr>
        <w:t>Research interests</w:t>
      </w:r>
    </w:p>
    <w:p w14:paraId="57789DBB" w14:textId="3ACC78BF" w:rsidR="009A43CB" w:rsidRDefault="00C4751D" w:rsidP="00D33EFE">
      <w:pPr>
        <w:pStyle w:val="a5"/>
        <w:numPr>
          <w:ilvl w:val="0"/>
          <w:numId w:val="5"/>
        </w:numPr>
        <w:ind w:firstLineChars="0" w:hanging="357"/>
        <w:rPr>
          <w:rFonts w:ascii="Arial" w:hAnsi="Arial" w:cs="Arial"/>
          <w:sz w:val="18"/>
          <w:szCs w:val="18"/>
        </w:rPr>
      </w:pPr>
      <w:r w:rsidRPr="00D33EFE">
        <w:rPr>
          <w:rFonts w:ascii="Arial" w:hAnsi="Arial" w:cs="Arial" w:hint="eastAsia"/>
          <w:sz w:val="18"/>
          <w:szCs w:val="18"/>
        </w:rPr>
        <w:t>R</w:t>
      </w:r>
      <w:r w:rsidRPr="00D33EFE">
        <w:rPr>
          <w:rFonts w:ascii="Arial" w:hAnsi="Arial" w:cs="Arial"/>
          <w:sz w:val="18"/>
          <w:szCs w:val="18"/>
        </w:rPr>
        <w:t xml:space="preserve">esearch </w:t>
      </w:r>
      <w:proofErr w:type="gramStart"/>
      <w:r w:rsidRPr="00D33EFE">
        <w:rPr>
          <w:rFonts w:ascii="Arial" w:hAnsi="Arial" w:cs="Arial"/>
          <w:sz w:val="18"/>
          <w:szCs w:val="18"/>
        </w:rPr>
        <w:t>aim</w:t>
      </w:r>
      <w:proofErr w:type="gramEnd"/>
      <w:r w:rsidRPr="00D33EFE">
        <w:rPr>
          <w:rFonts w:ascii="Arial" w:hAnsi="Arial" w:cs="Arial"/>
          <w:sz w:val="18"/>
          <w:szCs w:val="18"/>
        </w:rPr>
        <w:t xml:space="preserve"> and expected contribution</w:t>
      </w:r>
    </w:p>
    <w:p w14:paraId="114349D3" w14:textId="3EB212E8" w:rsidR="007D6CC3" w:rsidRPr="00D33EFE" w:rsidRDefault="007D6CC3" w:rsidP="00D33EFE">
      <w:pPr>
        <w:pStyle w:val="a5"/>
        <w:numPr>
          <w:ilvl w:val="0"/>
          <w:numId w:val="5"/>
        </w:numPr>
        <w:ind w:firstLineChars="0" w:hanging="357"/>
        <w:rPr>
          <w:rFonts w:ascii="Arial" w:hAnsi="Arial" w:cs="Arial"/>
          <w:sz w:val="18"/>
          <w:szCs w:val="18"/>
        </w:rPr>
      </w:pPr>
      <w:r>
        <w:rPr>
          <w:rFonts w:ascii="Arial" w:hAnsi="Arial" w:cs="Arial" w:hint="eastAsia"/>
          <w:sz w:val="18"/>
          <w:szCs w:val="18"/>
        </w:rPr>
        <w:t>Resear</w:t>
      </w:r>
      <w:r>
        <w:rPr>
          <w:rFonts w:ascii="Arial" w:hAnsi="Arial" w:cs="Arial"/>
          <w:sz w:val="18"/>
          <w:szCs w:val="18"/>
        </w:rPr>
        <w:t>ch projects: main content, methodology,</w:t>
      </w:r>
      <w:r w:rsidR="00603A96">
        <w:rPr>
          <w:rFonts w:ascii="Arial" w:hAnsi="Arial" w:cs="Arial"/>
          <w:sz w:val="18"/>
          <w:szCs w:val="18"/>
        </w:rPr>
        <w:t xml:space="preserve"> results,</w:t>
      </w:r>
      <w:r>
        <w:rPr>
          <w:rFonts w:ascii="Arial" w:hAnsi="Arial" w:cs="Arial"/>
          <w:sz w:val="18"/>
          <w:szCs w:val="18"/>
        </w:rPr>
        <w:t xml:space="preserve"> etc.</w:t>
      </w:r>
    </w:p>
    <w:p w14:paraId="7CD6D101" w14:textId="7C833CEE" w:rsidR="00D02A47" w:rsidRPr="00D33EFE" w:rsidRDefault="006A3A6C" w:rsidP="00D33EFE">
      <w:pPr>
        <w:pStyle w:val="a5"/>
        <w:numPr>
          <w:ilvl w:val="0"/>
          <w:numId w:val="2"/>
        </w:numPr>
        <w:ind w:firstLineChars="0" w:hanging="357"/>
        <w:rPr>
          <w:rFonts w:ascii="Arial" w:hAnsi="Arial" w:cs="Arial"/>
          <w:b/>
          <w:bCs/>
          <w:sz w:val="18"/>
          <w:szCs w:val="18"/>
        </w:rPr>
      </w:pPr>
      <w:r w:rsidRPr="00D33EFE">
        <w:rPr>
          <w:rFonts w:ascii="Arial" w:hAnsi="Arial" w:cs="Arial" w:hint="eastAsia"/>
          <w:b/>
          <w:bCs/>
          <w:sz w:val="18"/>
          <w:szCs w:val="18"/>
        </w:rPr>
        <w:t>P</w:t>
      </w:r>
      <w:r w:rsidRPr="00D33EFE">
        <w:rPr>
          <w:rFonts w:ascii="Arial" w:hAnsi="Arial" w:cs="Arial"/>
          <w:b/>
          <w:bCs/>
          <w:sz w:val="18"/>
          <w:szCs w:val="18"/>
        </w:rPr>
        <w:t>ublications</w:t>
      </w:r>
    </w:p>
    <w:p w14:paraId="1CA02960" w14:textId="266B19A2" w:rsidR="00D33EFE" w:rsidRPr="00D33EFE" w:rsidRDefault="00D33EFE" w:rsidP="00D33EFE">
      <w:pPr>
        <w:pStyle w:val="a5"/>
        <w:numPr>
          <w:ilvl w:val="0"/>
          <w:numId w:val="8"/>
        </w:numPr>
        <w:ind w:firstLineChars="0" w:hanging="357"/>
        <w:rPr>
          <w:rFonts w:ascii="Arial" w:hAnsi="Arial" w:cs="Arial"/>
          <w:sz w:val="18"/>
          <w:szCs w:val="18"/>
        </w:rPr>
      </w:pPr>
      <w:r w:rsidRPr="00D33EFE">
        <w:rPr>
          <w:rFonts w:ascii="Arial" w:hAnsi="Arial" w:cs="Arial"/>
          <w:sz w:val="18"/>
          <w:szCs w:val="18"/>
        </w:rPr>
        <w:t>Name</w:t>
      </w:r>
    </w:p>
    <w:p w14:paraId="5BF58439" w14:textId="4B32261E" w:rsidR="00D33EFE" w:rsidRDefault="00D33EFE" w:rsidP="00D33EFE">
      <w:pPr>
        <w:pStyle w:val="a5"/>
        <w:numPr>
          <w:ilvl w:val="0"/>
          <w:numId w:val="8"/>
        </w:numPr>
        <w:ind w:firstLineChars="0" w:hanging="357"/>
        <w:rPr>
          <w:rFonts w:ascii="Arial" w:hAnsi="Arial" w:cs="Arial"/>
          <w:sz w:val="18"/>
          <w:szCs w:val="18"/>
        </w:rPr>
      </w:pPr>
      <w:r w:rsidRPr="00D33EFE">
        <w:rPr>
          <w:rFonts w:ascii="Arial" w:hAnsi="Arial" w:cs="Arial"/>
          <w:sz w:val="18"/>
          <w:szCs w:val="18"/>
        </w:rPr>
        <w:t>Link</w:t>
      </w:r>
    </w:p>
    <w:p w14:paraId="23BAAB50" w14:textId="075631BF" w:rsidR="006B1BDE" w:rsidRPr="006B1BDE" w:rsidRDefault="006B1BDE" w:rsidP="006B1BDE">
      <w:pPr>
        <w:pStyle w:val="a5"/>
        <w:numPr>
          <w:ilvl w:val="0"/>
          <w:numId w:val="2"/>
        </w:numPr>
        <w:ind w:firstLineChars="0"/>
        <w:rPr>
          <w:rFonts w:ascii="Arial" w:hAnsi="Arial" w:cs="Arial" w:hint="eastAsia"/>
          <w:b/>
          <w:bCs/>
          <w:sz w:val="18"/>
          <w:szCs w:val="18"/>
        </w:rPr>
      </w:pPr>
      <w:r w:rsidRPr="006B1BDE">
        <w:rPr>
          <w:rFonts w:ascii="Arial" w:hAnsi="Arial" w:cs="Arial" w:hint="eastAsia"/>
          <w:b/>
          <w:bCs/>
          <w:sz w:val="18"/>
          <w:szCs w:val="18"/>
        </w:rPr>
        <w:t>Teac</w:t>
      </w:r>
      <w:r w:rsidRPr="006B1BDE">
        <w:rPr>
          <w:rFonts w:ascii="Arial" w:hAnsi="Arial" w:cs="Arial"/>
          <w:b/>
          <w:bCs/>
          <w:sz w:val="18"/>
          <w:szCs w:val="18"/>
        </w:rPr>
        <w:t>hing</w:t>
      </w:r>
      <w:r>
        <w:rPr>
          <w:rFonts w:ascii="Arial" w:hAnsi="Arial" w:cs="Arial"/>
          <w:b/>
          <w:bCs/>
          <w:sz w:val="18"/>
          <w:szCs w:val="18"/>
        </w:rPr>
        <w:t>: courses and areas</w:t>
      </w:r>
    </w:p>
    <w:p w14:paraId="0AB0DFA8" w14:textId="52AF9C36" w:rsidR="00AB46D1" w:rsidRPr="00D33EFE" w:rsidRDefault="009A43CB" w:rsidP="00D33EFE">
      <w:pPr>
        <w:pStyle w:val="a5"/>
        <w:numPr>
          <w:ilvl w:val="0"/>
          <w:numId w:val="2"/>
        </w:numPr>
        <w:ind w:firstLineChars="0" w:hanging="357"/>
        <w:rPr>
          <w:rFonts w:ascii="Arial" w:hAnsi="Arial" w:cs="Arial"/>
          <w:b/>
          <w:bCs/>
          <w:sz w:val="18"/>
          <w:szCs w:val="18"/>
        </w:rPr>
      </w:pPr>
      <w:r w:rsidRPr="00D33EFE">
        <w:rPr>
          <w:rFonts w:ascii="Arial" w:hAnsi="Arial" w:cs="Arial"/>
          <w:b/>
          <w:bCs/>
          <w:sz w:val="18"/>
          <w:szCs w:val="18"/>
        </w:rPr>
        <w:t>Awards</w:t>
      </w:r>
      <w:r w:rsidR="00AB46D1" w:rsidRPr="00D33EFE">
        <w:rPr>
          <w:rFonts w:ascii="Arial" w:hAnsi="Arial" w:cs="Arial"/>
          <w:b/>
          <w:bCs/>
          <w:sz w:val="18"/>
          <w:szCs w:val="18"/>
        </w:rPr>
        <w:t xml:space="preserve"> and Honors</w:t>
      </w:r>
    </w:p>
    <w:p w14:paraId="7AA2FF58" w14:textId="5922E17D" w:rsidR="006A3A6C" w:rsidRDefault="006A3A6C" w:rsidP="00D33EFE">
      <w:pPr>
        <w:pStyle w:val="a5"/>
        <w:numPr>
          <w:ilvl w:val="0"/>
          <w:numId w:val="2"/>
        </w:numPr>
        <w:ind w:firstLineChars="0" w:hanging="357"/>
        <w:rPr>
          <w:rFonts w:ascii="Arial" w:hAnsi="Arial" w:cs="Arial"/>
          <w:b/>
          <w:bCs/>
          <w:sz w:val="18"/>
          <w:szCs w:val="18"/>
        </w:rPr>
      </w:pPr>
      <w:r w:rsidRPr="00D33EFE">
        <w:rPr>
          <w:rFonts w:ascii="Arial" w:hAnsi="Arial" w:cs="Arial" w:hint="eastAsia"/>
          <w:b/>
          <w:bCs/>
          <w:sz w:val="18"/>
          <w:szCs w:val="18"/>
        </w:rPr>
        <w:t>R</w:t>
      </w:r>
      <w:r w:rsidRPr="00D33EFE">
        <w:rPr>
          <w:rFonts w:ascii="Arial" w:hAnsi="Arial" w:cs="Arial"/>
          <w:b/>
          <w:bCs/>
          <w:sz w:val="18"/>
          <w:szCs w:val="18"/>
        </w:rPr>
        <w:t>esearch</w:t>
      </w:r>
      <w:r w:rsidR="001553C4">
        <w:rPr>
          <w:rFonts w:ascii="Arial" w:hAnsi="Arial" w:cs="Arial"/>
          <w:b/>
          <w:bCs/>
          <w:sz w:val="18"/>
          <w:szCs w:val="18"/>
        </w:rPr>
        <w:t xml:space="preserve"> </w:t>
      </w:r>
      <w:r w:rsidRPr="00D33EFE">
        <w:rPr>
          <w:rFonts w:ascii="Arial" w:hAnsi="Arial" w:cs="Arial"/>
          <w:b/>
          <w:bCs/>
          <w:sz w:val="18"/>
          <w:szCs w:val="18"/>
        </w:rPr>
        <w:t>Projects Grants</w:t>
      </w:r>
    </w:p>
    <w:p w14:paraId="74CB664B" w14:textId="0A3464B6" w:rsidR="001553C4" w:rsidRDefault="001553C4" w:rsidP="001553C4">
      <w:pPr>
        <w:pStyle w:val="a5"/>
        <w:numPr>
          <w:ilvl w:val="0"/>
          <w:numId w:val="9"/>
        </w:numPr>
        <w:ind w:firstLineChars="0"/>
        <w:rPr>
          <w:rFonts w:ascii="Arial" w:hAnsi="Arial" w:cs="Arial"/>
          <w:sz w:val="18"/>
          <w:szCs w:val="18"/>
        </w:rPr>
      </w:pPr>
      <w:r>
        <w:rPr>
          <w:rFonts w:ascii="Arial" w:hAnsi="Arial" w:cs="Arial" w:hint="eastAsia"/>
          <w:sz w:val="18"/>
          <w:szCs w:val="18"/>
        </w:rPr>
        <w:t>Fund</w:t>
      </w:r>
      <w:r>
        <w:rPr>
          <w:rFonts w:ascii="Arial" w:hAnsi="Arial" w:cs="Arial"/>
          <w:sz w:val="18"/>
          <w:szCs w:val="18"/>
        </w:rPr>
        <w:t>ed research projects</w:t>
      </w:r>
    </w:p>
    <w:p w14:paraId="177F5033" w14:textId="2532C889" w:rsidR="001553C4" w:rsidRPr="001553C4" w:rsidRDefault="001553C4" w:rsidP="001553C4">
      <w:pPr>
        <w:pStyle w:val="a5"/>
        <w:numPr>
          <w:ilvl w:val="0"/>
          <w:numId w:val="9"/>
        </w:numPr>
        <w:ind w:firstLineChars="0"/>
        <w:rPr>
          <w:rFonts w:ascii="Arial" w:hAnsi="Arial" w:cs="Arial"/>
          <w:sz w:val="18"/>
          <w:szCs w:val="18"/>
        </w:rPr>
      </w:pPr>
      <w:r>
        <w:rPr>
          <w:rFonts w:ascii="Arial" w:hAnsi="Arial" w:cs="Arial"/>
          <w:sz w:val="18"/>
          <w:szCs w:val="18"/>
        </w:rPr>
        <w:t>Funding agencies</w:t>
      </w:r>
    </w:p>
    <w:p w14:paraId="6B475DF3" w14:textId="73444780" w:rsidR="00D33EFE" w:rsidRPr="00D33EFE" w:rsidRDefault="00D33EFE" w:rsidP="00D33EFE">
      <w:pPr>
        <w:pStyle w:val="a5"/>
        <w:numPr>
          <w:ilvl w:val="0"/>
          <w:numId w:val="2"/>
        </w:numPr>
        <w:ind w:firstLineChars="0" w:hanging="357"/>
        <w:rPr>
          <w:rFonts w:ascii="Arial" w:hAnsi="Arial" w:cs="Arial" w:hint="eastAsia"/>
          <w:b/>
          <w:bCs/>
          <w:sz w:val="18"/>
          <w:szCs w:val="18"/>
        </w:rPr>
      </w:pPr>
      <w:r>
        <w:rPr>
          <w:rFonts w:ascii="Arial" w:hAnsi="Arial" w:cs="Arial" w:hint="eastAsia"/>
          <w:b/>
          <w:bCs/>
          <w:sz w:val="18"/>
          <w:szCs w:val="18"/>
        </w:rPr>
        <w:t>J</w:t>
      </w:r>
      <w:r>
        <w:rPr>
          <w:rFonts w:ascii="Arial" w:hAnsi="Arial" w:cs="Arial"/>
          <w:b/>
          <w:bCs/>
          <w:sz w:val="18"/>
          <w:szCs w:val="18"/>
        </w:rPr>
        <w:t xml:space="preserve">ob Opportunities/ Research Group (if applicable): </w:t>
      </w:r>
    </w:p>
    <w:sectPr w:rsidR="00D33EFE" w:rsidRPr="00D33EFE" w:rsidSect="0051337D">
      <w:pgSz w:w="16838" w:h="11906" w:orient="landscape"/>
      <w:pgMar w:top="1800" w:right="1440" w:bottom="1800" w:left="1440" w:header="851" w:footer="992" w:gutter="0"/>
      <w:cols w:num="2" w:space="425" w:equalWidth="0">
        <w:col w:w="9163" w:space="425"/>
        <w:col w:w="4369"/>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50C"/>
    <w:multiLevelType w:val="hybridMultilevel"/>
    <w:tmpl w:val="55668D8A"/>
    <w:lvl w:ilvl="0" w:tplc="FDF0719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80949FC"/>
    <w:multiLevelType w:val="hybridMultilevel"/>
    <w:tmpl w:val="4D7C0BB4"/>
    <w:lvl w:ilvl="0" w:tplc="AA5E63A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D170241"/>
    <w:multiLevelType w:val="hybridMultilevel"/>
    <w:tmpl w:val="3DF0998E"/>
    <w:lvl w:ilvl="0" w:tplc="49DE26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180349"/>
    <w:multiLevelType w:val="hybridMultilevel"/>
    <w:tmpl w:val="7CA07320"/>
    <w:lvl w:ilvl="0" w:tplc="0A24691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35B10816"/>
    <w:multiLevelType w:val="hybridMultilevel"/>
    <w:tmpl w:val="6436E4C8"/>
    <w:lvl w:ilvl="0" w:tplc="A95A974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9297F00"/>
    <w:multiLevelType w:val="hybridMultilevel"/>
    <w:tmpl w:val="95F42CA0"/>
    <w:lvl w:ilvl="0" w:tplc="5016BD8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9DC3C28"/>
    <w:multiLevelType w:val="hybridMultilevel"/>
    <w:tmpl w:val="92261E48"/>
    <w:lvl w:ilvl="0" w:tplc="399A4C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BB412E"/>
    <w:multiLevelType w:val="hybridMultilevel"/>
    <w:tmpl w:val="111A8FBC"/>
    <w:lvl w:ilvl="0" w:tplc="97A28DD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5F440029"/>
    <w:multiLevelType w:val="hybridMultilevel"/>
    <w:tmpl w:val="FCA26768"/>
    <w:lvl w:ilvl="0" w:tplc="C928951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992713336">
    <w:abstractNumId w:val="6"/>
  </w:num>
  <w:num w:numId="2" w16cid:durableId="1755661106">
    <w:abstractNumId w:val="2"/>
  </w:num>
  <w:num w:numId="3" w16cid:durableId="2081056296">
    <w:abstractNumId w:val="1"/>
  </w:num>
  <w:num w:numId="4" w16cid:durableId="778257377">
    <w:abstractNumId w:val="7"/>
  </w:num>
  <w:num w:numId="5" w16cid:durableId="335615042">
    <w:abstractNumId w:val="4"/>
  </w:num>
  <w:num w:numId="6" w16cid:durableId="2066024584">
    <w:abstractNumId w:val="0"/>
  </w:num>
  <w:num w:numId="7" w16cid:durableId="1814907904">
    <w:abstractNumId w:val="8"/>
  </w:num>
  <w:num w:numId="8" w16cid:durableId="1251309062">
    <w:abstractNumId w:val="3"/>
  </w:num>
  <w:num w:numId="9" w16cid:durableId="1057508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CB"/>
    <w:rsid w:val="00060C60"/>
    <w:rsid w:val="00093E27"/>
    <w:rsid w:val="00135CD0"/>
    <w:rsid w:val="001553C4"/>
    <w:rsid w:val="002456D2"/>
    <w:rsid w:val="002B72EC"/>
    <w:rsid w:val="0051337D"/>
    <w:rsid w:val="0059124E"/>
    <w:rsid w:val="00603A96"/>
    <w:rsid w:val="006211B0"/>
    <w:rsid w:val="006A3A6C"/>
    <w:rsid w:val="006B1BDE"/>
    <w:rsid w:val="006B5E86"/>
    <w:rsid w:val="006C02CB"/>
    <w:rsid w:val="0071102B"/>
    <w:rsid w:val="00784959"/>
    <w:rsid w:val="007D6CC3"/>
    <w:rsid w:val="00835386"/>
    <w:rsid w:val="00866686"/>
    <w:rsid w:val="008B3BCA"/>
    <w:rsid w:val="009A43CB"/>
    <w:rsid w:val="00A31CB0"/>
    <w:rsid w:val="00A3756A"/>
    <w:rsid w:val="00A531D0"/>
    <w:rsid w:val="00AB46D1"/>
    <w:rsid w:val="00C20113"/>
    <w:rsid w:val="00C4751D"/>
    <w:rsid w:val="00D02A47"/>
    <w:rsid w:val="00D22FF2"/>
    <w:rsid w:val="00D33EFE"/>
    <w:rsid w:val="00D87CA4"/>
    <w:rsid w:val="00E61C28"/>
    <w:rsid w:val="00E75B57"/>
    <w:rsid w:val="00E92697"/>
    <w:rsid w:val="00EC34D2"/>
    <w:rsid w:val="00F00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5E1B91"/>
  <w15:chartTrackingRefBased/>
  <w15:docId w15:val="{D97541AB-D956-954A-8830-8A7062F0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5386"/>
    <w:rPr>
      <w:color w:val="0563C1" w:themeColor="hyperlink"/>
      <w:u w:val="single"/>
    </w:rPr>
  </w:style>
  <w:style w:type="character" w:styleId="a4">
    <w:name w:val="Unresolved Mention"/>
    <w:basedOn w:val="a0"/>
    <w:uiPriority w:val="99"/>
    <w:semiHidden/>
    <w:unhideWhenUsed/>
    <w:rsid w:val="00835386"/>
    <w:rPr>
      <w:color w:val="605E5C"/>
      <w:shd w:val="clear" w:color="auto" w:fill="E1DFDD"/>
    </w:rPr>
  </w:style>
  <w:style w:type="paragraph" w:styleId="a5">
    <w:name w:val="List Paragraph"/>
    <w:basedOn w:val="a"/>
    <w:uiPriority w:val="34"/>
    <w:qFormat/>
    <w:rsid w:val="007110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nqi@ust.hk"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Chuyi CHEN</dc:creator>
  <cp:keywords/>
  <dc:description/>
  <cp:lastModifiedBy>Chuyi CHEN</cp:lastModifiedBy>
  <cp:revision>23</cp:revision>
  <dcterms:created xsi:type="dcterms:W3CDTF">2025-01-13T05:31:00Z</dcterms:created>
  <dcterms:modified xsi:type="dcterms:W3CDTF">2025-01-13T08:57:00Z</dcterms:modified>
</cp:coreProperties>
</file>