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240" w:line="288" w:lineRule="auto"/>
        <w:ind w:left="432" w:right="432"/>
        <w:pBdr>
          <w:left w:val="single" w:sz="24" w:space="12" w:color="0D9488"/>
        </w:pBdr>
        <w:shd w:fill="F0FDFA"/>
      </w:pPr>
      <w:r>
        <w:rPr>
          <w:rFonts w:ascii="맑은 고딕" w:hAnsi="맑은 고딕" w:eastAsia="맑은 고딕"/>
          <w:b w:val="0"/>
          <w:i/>
          <w:color w:val="475569"/>
          <w:sz w:val="20"/>
        </w:rPr>
        <w:t>[!IMPORTANT]</w:t>
        <w:br/>
        <w:t>이 문서는 AI(Antigravity)가 작성한 초안입니다.</w:t>
        <w:br/>
        <w:t>기획자/PM의 검토 및 승인 후 이 배너를 제거하면 '확정 사양'으로 인정됩니다.</w:t>
      </w:r>
    </w:p>
    <w:p>
      <w:pPr>
        <w:keepNext/>
        <w:spacing w:before="480" w:after="240"/>
        <w:pBdr>
          <w:bottom w:val="single" w:sz="12" w:space="4" w:color="0F172A"/>
        </w:pBdr>
      </w:pPr>
      <w:r>
        <w:rPr>
          <w:rFonts w:ascii="맑은 고딕" w:hAnsi="맑은 고딕" w:eastAsia="맑은 고딕"/>
          <w:b/>
          <w:i w:val="0"/>
          <w:color w:val="0F172A"/>
          <w:sz w:val="44"/>
        </w:rPr>
        <w:t>침몽도시 : 루시드 다이버 오류 리포팅</w:t>
      </w:r>
    </w:p>
    <w:p>
      <w:pPr>
        <w:keepNext/>
        <w:spacing w:before="360" w:after="120"/>
        <w:pBdr>
          <w:bottom w:val="single" w:sz="4" w:space="4" w:color="E2E8F0"/>
        </w:pBdr>
      </w:pPr>
      <w:r>
        <w:rPr>
          <w:rFonts w:ascii="맑은 고딕" w:hAnsi="맑은 고딕" w:eastAsia="맑은 고딕"/>
          <w:b/>
          <w:i w:val="0"/>
          <w:color w:val="0D9488"/>
          <w:sz w:val="28"/>
        </w:rPr>
        <w:t>문서 기본 정보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1D5DB"/>
          <w:bottom w:val="single" w:sz="6" w:space="0" w:color="9CA3AF"/>
          <w:insideH w:val="single" w:sz="4" w:space="0" w:color="E5E7EB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0F172A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항목</w:t>
            </w:r>
          </w:p>
        </w:tc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0F172A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내용</w:t>
            </w:r>
          </w:p>
        </w:tc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0F172A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항목</w:t>
            </w:r>
          </w:p>
        </w:tc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0F172A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내용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/>
                <w:i w:val="0"/>
                <w:sz w:val="19"/>
              </w:rPr>
              <w:t>프로젝트명</w:t>
            </w:r>
          </w:p>
        </w:tc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침몽도시 : 루시드 다이버</w:t>
            </w:r>
          </w:p>
        </w:tc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/>
                <w:i w:val="0"/>
                <w:sz w:val="19"/>
              </w:rPr>
              <w:t>문서 용도</w:t>
            </w:r>
          </w:p>
        </w:tc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검토자 피드백 및 오류 리포팅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/>
                <w:i w:val="0"/>
                <w:sz w:val="19"/>
              </w:rPr>
              <w:t>작성일</w:t>
            </w:r>
          </w:p>
        </w:tc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2026-07-10</w:t>
            </w:r>
          </w:p>
        </w:tc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/>
                <w:i w:val="0"/>
                <w:sz w:val="19"/>
              </w:rPr>
              <w:t>작성자</w:t>
            </w:r>
          </w:p>
        </w:tc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장수영 / 기획팀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/>
                <w:i w:val="0"/>
                <w:sz w:val="19"/>
              </w:rPr>
              <w:t>빌드/버전</w:t>
            </w:r>
          </w:p>
        </w:tc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Alpha 0.1</w:t>
            </w:r>
          </w:p>
        </w:tc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/>
                <w:i w:val="0"/>
                <w:sz w:val="19"/>
              </w:rPr>
              <w:t>테스트 환경</w:t>
            </w:r>
          </w:p>
        </w:tc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Unity Editor / PC Build</w:t>
            </w:r>
          </w:p>
        </w:tc>
      </w:tr>
    </w:tbl>
    <w:p>
      <w:pPr>
        <w:spacing w:before="240" w:after="240"/>
        <w:pBdr>
          <w:bottom w:val="single" w:sz="6" w:space="4" w:color="CBD5E1"/>
        </w:pBdr>
      </w:pPr>
    </w:p>
    <w:p>
      <w:pPr>
        <w:keepNext/>
        <w:spacing w:before="360" w:after="120"/>
        <w:pBdr>
          <w:bottom w:val="single" w:sz="4" w:space="4" w:color="E2E8F0"/>
        </w:pBdr>
      </w:pPr>
      <w:r>
        <w:rPr>
          <w:rFonts w:ascii="맑은 고딕" w:hAnsi="맑은 고딕" w:eastAsia="맑은 고딕"/>
          <w:b/>
          <w:i w:val="0"/>
          <w:color w:val="0D9488"/>
          <w:sz w:val="28"/>
        </w:rPr>
        <w:t>오류 우선순위 정의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1D5DB"/>
          <w:bottom w:val="single" w:sz="6" w:space="0" w:color="9CA3AF"/>
          <w:insideH w:val="single" w:sz="4" w:space="0" w:color="E5E7EB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0F172A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등급</w:t>
            </w:r>
          </w:p>
        </w:tc>
        <w:tc>
          <w:tcPr>
            <w:tcW w:type="dxa" w:w="6480"/>
            <w:tcMar>
              <w:top w:w="140" w:type="dxa"/>
              <w:bottom w:w="140" w:type="dxa"/>
              <w:left w:w="180" w:type="dxa"/>
              <w:right w:w="180" w:type="dxa"/>
            </w:tcMar>
            <w:shd w:fill="0F172A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설명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/>
                <w:i w:val="0"/>
                <w:sz w:val="19"/>
              </w:rPr>
              <w:t>Blocker</w:t>
            </w:r>
          </w:p>
        </w:tc>
        <w:tc>
          <w:tcPr>
            <w:tcW w:type="dxa" w:w="648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게임 진행 불가, 앱 실행 불가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/>
                <w:i w:val="0"/>
                <w:sz w:val="19"/>
              </w:rPr>
              <w:t>Critical</w:t>
            </w:r>
          </w:p>
        </w:tc>
        <w:tc>
          <w:tcPr>
            <w:tcW w:type="dxa" w:w="648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주요 기능 사용 불가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/>
                <w:i w:val="0"/>
                <w:sz w:val="19"/>
              </w:rPr>
              <w:t>Major</w:t>
            </w:r>
          </w:p>
        </w:tc>
        <w:tc>
          <w:tcPr>
            <w:tcW w:type="dxa" w:w="648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기능은 동작하지만 사용에 큰 불편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/>
                <w:i w:val="0"/>
                <w:sz w:val="19"/>
              </w:rPr>
              <w:t>Minor</w:t>
            </w:r>
          </w:p>
        </w:tc>
        <w:tc>
          <w:tcPr>
            <w:tcW w:type="dxa" w:w="648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경미한 UI 또는 연출 오류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/>
                <w:i w:val="0"/>
                <w:sz w:val="19"/>
              </w:rPr>
              <w:t>Trivial</w:t>
            </w:r>
          </w:p>
        </w:tc>
        <w:tc>
          <w:tcPr>
            <w:tcW w:type="dxa" w:w="648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오탈자, 정렬 등 작은 수정 사항</w:t>
            </w:r>
          </w:p>
        </w:tc>
      </w:tr>
    </w:tbl>
    <w:p>
      <w:pPr>
        <w:spacing w:before="240" w:after="240"/>
        <w:pBdr>
          <w:bottom w:val="single" w:sz="6" w:space="4" w:color="CBD5E1"/>
        </w:pBdr>
      </w:pPr>
    </w:p>
    <w:p>
      <w:pPr>
        <w:keepNext/>
        <w:spacing w:before="360" w:after="120"/>
        <w:pBdr>
          <w:bottom w:val="single" w:sz="4" w:space="4" w:color="E2E8F0"/>
        </w:pBdr>
      </w:pPr>
      <w:r>
        <w:rPr>
          <w:rFonts w:ascii="맑은 고딕" w:hAnsi="맑은 고딕" w:eastAsia="맑은 고딕"/>
          <w:b/>
          <w:i w:val="0"/>
          <w:color w:val="0D9488"/>
          <w:sz w:val="28"/>
        </w:rPr>
        <w:t>오류 목록 요약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1D5DB"/>
          <w:bottom w:val="single" w:sz="6" w:space="0" w:color="9CA3AF"/>
          <w:insideH w:val="single" w:sz="4" w:space="0" w:color="E5E7EB"/>
          <w:insideV w:val="none"/>
          <w:left w:val="none"/>
          <w:right w:val="none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234"/>
            <w:tcMar>
              <w:top w:w="140" w:type="dxa"/>
              <w:bottom w:w="140" w:type="dxa"/>
              <w:left w:w="180" w:type="dxa"/>
              <w:right w:w="180" w:type="dxa"/>
            </w:tcMar>
            <w:shd w:fill="0F172A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No.</w:t>
            </w:r>
          </w:p>
        </w:tc>
        <w:tc>
          <w:tcPr>
            <w:tcW w:type="dxa" w:w="1234"/>
            <w:tcMar>
              <w:top w:w="140" w:type="dxa"/>
              <w:bottom w:w="140" w:type="dxa"/>
              <w:left w:w="180" w:type="dxa"/>
              <w:right w:w="180" w:type="dxa"/>
            </w:tcMar>
            <w:shd w:fill="0F172A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우선순위</w:t>
            </w:r>
          </w:p>
        </w:tc>
        <w:tc>
          <w:tcPr>
            <w:tcW w:type="dxa" w:w="1234"/>
            <w:tcMar>
              <w:top w:w="140" w:type="dxa"/>
              <w:bottom w:w="140" w:type="dxa"/>
              <w:left w:w="180" w:type="dxa"/>
              <w:right w:w="180" w:type="dxa"/>
            </w:tcMar>
            <w:shd w:fill="0F172A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오류 ID</w:t>
            </w:r>
          </w:p>
        </w:tc>
        <w:tc>
          <w:tcPr>
            <w:tcW w:type="dxa" w:w="1234"/>
            <w:tcMar>
              <w:top w:w="140" w:type="dxa"/>
              <w:bottom w:w="140" w:type="dxa"/>
              <w:left w:w="180" w:type="dxa"/>
              <w:right w:w="180" w:type="dxa"/>
            </w:tcMar>
            <w:shd w:fill="0F172A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오류형태/제목</w:t>
            </w:r>
          </w:p>
        </w:tc>
        <w:tc>
          <w:tcPr>
            <w:tcW w:type="dxa" w:w="1234"/>
            <w:tcMar>
              <w:top w:w="140" w:type="dxa"/>
              <w:bottom w:w="140" w:type="dxa"/>
              <w:left w:w="180" w:type="dxa"/>
              <w:right w:w="180" w:type="dxa"/>
            </w:tcMar>
            <w:shd w:fill="0F172A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발생 조건</w:t>
            </w:r>
          </w:p>
        </w:tc>
        <w:tc>
          <w:tcPr>
            <w:tcW w:type="dxa" w:w="1234"/>
            <w:tcMar>
              <w:top w:w="140" w:type="dxa"/>
              <w:bottom w:w="140" w:type="dxa"/>
              <w:left w:w="180" w:type="dxa"/>
              <w:right w:w="180" w:type="dxa"/>
            </w:tcMar>
            <w:shd w:fill="0F172A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처리상태</w:t>
            </w:r>
          </w:p>
        </w:tc>
        <w:tc>
          <w:tcPr>
            <w:tcW w:type="dxa" w:w="1234"/>
            <w:tcMar>
              <w:top w:w="140" w:type="dxa"/>
              <w:bottom w:w="140" w:type="dxa"/>
              <w:left w:w="180" w:type="dxa"/>
              <w:right w:w="180" w:type="dxa"/>
            </w:tcMar>
            <w:shd w:fill="0F172A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담당</w:t>
            </w:r>
          </w:p>
        </w:tc>
      </w:tr>
      <w:tr>
        <w:tc>
          <w:tcPr>
            <w:tcW w:type="dxa" w:w="1234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01</w:t>
            </w:r>
          </w:p>
        </w:tc>
        <w:tc>
          <w:tcPr>
            <w:tcW w:type="dxa" w:w="1234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Major</w:t>
            </w:r>
          </w:p>
        </w:tc>
        <w:tc>
          <w:tcPr>
            <w:tcW w:type="dxa" w:w="1234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QA-CD-001</w:t>
            </w:r>
          </w:p>
        </w:tc>
        <w:tc>
          <w:tcPr>
            <w:tcW w:type="dxa" w:w="1234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출격 소지품 퀵슬롯 출력 불가</w:t>
            </w:r>
          </w:p>
        </w:tc>
        <w:tc>
          <w:tcPr>
            <w:tcW w:type="dxa" w:w="1234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첫 진입 전 로비 씬 내</w:t>
            </w:r>
          </w:p>
        </w:tc>
        <w:tc>
          <w:tcPr>
            <w:tcW w:type="dxa" w:w="1234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[미확인]</w:t>
            </w:r>
          </w:p>
        </w:tc>
        <w:tc>
          <w:tcPr>
            <w:tcW w:type="dxa" w:w="1234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클라이언트</w:t>
            </w:r>
          </w:p>
        </w:tc>
      </w:tr>
      <w:tr>
        <w:tc>
          <w:tcPr>
            <w:tcW w:type="dxa" w:w="1234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02</w:t>
            </w:r>
          </w:p>
        </w:tc>
        <w:tc>
          <w:tcPr>
            <w:tcW w:type="dxa" w:w="1234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Major</w:t>
            </w:r>
          </w:p>
        </w:tc>
        <w:tc>
          <w:tcPr>
            <w:tcW w:type="dxa" w:w="1234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QA-CD-002</w:t>
            </w:r>
          </w:p>
        </w:tc>
        <w:tc>
          <w:tcPr>
            <w:tcW w:type="dxa" w:w="1234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개인 심상 기억 잠금 해제 불가</w:t>
            </w:r>
          </w:p>
        </w:tc>
        <w:tc>
          <w:tcPr>
            <w:tcW w:type="dxa" w:w="1234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첫 진입 전 로비 씬 내</w:t>
            </w:r>
          </w:p>
        </w:tc>
        <w:tc>
          <w:tcPr>
            <w:tcW w:type="dxa" w:w="1234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[미확인]</w:t>
            </w:r>
          </w:p>
        </w:tc>
        <w:tc>
          <w:tcPr>
            <w:tcW w:type="dxa" w:w="1234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클라이언트</w:t>
            </w:r>
          </w:p>
        </w:tc>
      </w:tr>
      <w:tr>
        <w:tc>
          <w:tcPr>
            <w:tcW w:type="dxa" w:w="1234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03</w:t>
            </w:r>
          </w:p>
        </w:tc>
        <w:tc>
          <w:tcPr>
            <w:tcW w:type="dxa" w:w="1234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Trivial</w:t>
            </w:r>
          </w:p>
        </w:tc>
        <w:tc>
          <w:tcPr>
            <w:tcW w:type="dxa" w:w="1234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QA-CD-003</w:t>
            </w:r>
          </w:p>
        </w:tc>
        <w:tc>
          <w:tcPr>
            <w:tcW w:type="dxa" w:w="1234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동조율 단계 값 오출력</w:t>
            </w:r>
          </w:p>
        </w:tc>
        <w:tc>
          <w:tcPr>
            <w:tcW w:type="dxa" w:w="1234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출격 준비 화면 진입 시</w:t>
            </w:r>
          </w:p>
        </w:tc>
        <w:tc>
          <w:tcPr>
            <w:tcW w:type="dxa" w:w="1234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[미확인]</w:t>
            </w:r>
          </w:p>
        </w:tc>
        <w:tc>
          <w:tcPr>
            <w:tcW w:type="dxa" w:w="1234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클라이언트</w:t>
            </w:r>
          </w:p>
        </w:tc>
      </w:tr>
      <w:tr>
        <w:tc>
          <w:tcPr>
            <w:tcW w:type="dxa" w:w="1234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04</w:t>
            </w:r>
          </w:p>
        </w:tc>
        <w:tc>
          <w:tcPr>
            <w:tcW w:type="dxa" w:w="1234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Critical</w:t>
            </w:r>
          </w:p>
        </w:tc>
        <w:tc>
          <w:tcPr>
            <w:tcW w:type="dxa" w:w="1234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QA-CD-004</w:t>
            </w:r>
          </w:p>
        </w:tc>
        <w:tc>
          <w:tcPr>
            <w:tcW w:type="dxa" w:w="1234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인게임 "지연된 시계 태엽" 아이템 생성 불가</w:t>
            </w:r>
          </w:p>
        </w:tc>
        <w:tc>
          <w:tcPr>
            <w:tcW w:type="dxa" w:w="1234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상자 상호작용 시</w:t>
            </w:r>
          </w:p>
        </w:tc>
        <w:tc>
          <w:tcPr>
            <w:tcW w:type="dxa" w:w="1234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[미확인]</w:t>
            </w:r>
          </w:p>
        </w:tc>
        <w:tc>
          <w:tcPr>
            <w:tcW w:type="dxa" w:w="1234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클라이언트</w:t>
            </w:r>
          </w:p>
        </w:tc>
      </w:tr>
      <w:tr>
        <w:tc>
          <w:tcPr>
            <w:tcW w:type="dxa" w:w="1234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05</w:t>
            </w:r>
          </w:p>
        </w:tc>
        <w:tc>
          <w:tcPr>
            <w:tcW w:type="dxa" w:w="1234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Minor</w:t>
            </w:r>
          </w:p>
        </w:tc>
        <w:tc>
          <w:tcPr>
            <w:tcW w:type="dxa" w:w="1234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QA-CD-005</w:t>
            </w:r>
          </w:p>
        </w:tc>
        <w:tc>
          <w:tcPr>
            <w:tcW w:type="dxa" w:w="1234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로비 진입 시 동조율 단계 값 미갱신</w:t>
            </w:r>
          </w:p>
        </w:tc>
        <w:tc>
          <w:tcPr>
            <w:tcW w:type="dxa" w:w="1234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탈출 성공 후 로비 귀환 시</w:t>
            </w:r>
          </w:p>
        </w:tc>
        <w:tc>
          <w:tcPr>
            <w:tcW w:type="dxa" w:w="1234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[미확인]</w:t>
            </w:r>
          </w:p>
        </w:tc>
        <w:tc>
          <w:tcPr>
            <w:tcW w:type="dxa" w:w="1234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클라이언트</w:t>
            </w:r>
          </w:p>
        </w:tc>
      </w:tr>
      <w:tr>
        <w:tc>
          <w:tcPr>
            <w:tcW w:type="dxa" w:w="1234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06</w:t>
            </w:r>
          </w:p>
        </w:tc>
        <w:tc>
          <w:tcPr>
            <w:tcW w:type="dxa" w:w="1234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Major</w:t>
            </w:r>
          </w:p>
        </w:tc>
        <w:tc>
          <w:tcPr>
            <w:tcW w:type="dxa" w:w="1234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QA-CD-006</w:t>
            </w:r>
          </w:p>
        </w:tc>
        <w:tc>
          <w:tcPr>
            <w:tcW w:type="dxa" w:w="1234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강제 각성 처리 중 플레이 시간 반복 갱신</w:t>
            </w:r>
          </w:p>
        </w:tc>
        <w:tc>
          <w:tcPr>
            <w:tcW w:type="dxa" w:w="1234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결과 창 패널 출력 중</w:t>
            </w:r>
          </w:p>
        </w:tc>
        <w:tc>
          <w:tcPr>
            <w:tcW w:type="dxa" w:w="1234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[미확인]</w:t>
            </w:r>
          </w:p>
        </w:tc>
        <w:tc>
          <w:tcPr>
            <w:tcW w:type="dxa" w:w="1234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클라이언트</w:t>
            </w:r>
          </w:p>
        </w:tc>
      </w:tr>
      <w:tr>
        <w:tc>
          <w:tcPr>
            <w:tcW w:type="dxa" w:w="1234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07</w:t>
            </w:r>
          </w:p>
        </w:tc>
        <w:tc>
          <w:tcPr>
            <w:tcW w:type="dxa" w:w="1234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Major</w:t>
            </w:r>
          </w:p>
        </w:tc>
        <w:tc>
          <w:tcPr>
            <w:tcW w:type="dxa" w:w="1234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QA-CD-007</w:t>
            </w:r>
          </w:p>
        </w:tc>
        <w:tc>
          <w:tcPr>
            <w:tcW w:type="dxa" w:w="1234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적 돌진 공격 시 통과 불가 오브젝트 관통</w:t>
            </w:r>
          </w:p>
        </w:tc>
        <w:tc>
          <w:tcPr>
            <w:tcW w:type="dxa" w:w="1234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오브젝트 근접 대치 중</w:t>
            </w:r>
          </w:p>
        </w:tc>
        <w:tc>
          <w:tcPr>
            <w:tcW w:type="dxa" w:w="1234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[미확인]</w:t>
            </w:r>
          </w:p>
        </w:tc>
        <w:tc>
          <w:tcPr>
            <w:tcW w:type="dxa" w:w="1234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클라이언트</w:t>
            </w:r>
          </w:p>
        </w:tc>
      </w:tr>
      <w:tr>
        <w:tc>
          <w:tcPr>
            <w:tcW w:type="dxa" w:w="1234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08</w:t>
            </w:r>
          </w:p>
        </w:tc>
        <w:tc>
          <w:tcPr>
            <w:tcW w:type="dxa" w:w="1234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Minor</w:t>
            </w:r>
          </w:p>
        </w:tc>
        <w:tc>
          <w:tcPr>
            <w:tcW w:type="dxa" w:w="1234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QA-CD-008</w:t>
            </w:r>
          </w:p>
        </w:tc>
        <w:tc>
          <w:tcPr>
            <w:tcW w:type="dxa" w:w="1234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LoungeZone 구역 입구 문 위치에 아이템 상자 스폰</w:t>
            </w:r>
          </w:p>
        </w:tc>
        <w:tc>
          <w:tcPr>
            <w:tcW w:type="dxa" w:w="1234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아이템 상자 랜덤 스폰 시</w:t>
            </w:r>
          </w:p>
        </w:tc>
        <w:tc>
          <w:tcPr>
            <w:tcW w:type="dxa" w:w="1234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[미확인]</w:t>
            </w:r>
          </w:p>
        </w:tc>
        <w:tc>
          <w:tcPr>
            <w:tcW w:type="dxa" w:w="1234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레벨디자인</w:t>
            </w:r>
          </w:p>
        </w:tc>
      </w:tr>
      <w:tr>
        <w:tc>
          <w:tcPr>
            <w:tcW w:type="dxa" w:w="1234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09</w:t>
            </w:r>
          </w:p>
        </w:tc>
        <w:tc>
          <w:tcPr>
            <w:tcW w:type="dxa" w:w="1234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Major</w:t>
            </w:r>
          </w:p>
        </w:tc>
        <w:tc>
          <w:tcPr>
            <w:tcW w:type="dxa" w:w="1234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QA-CD-009</w:t>
            </w:r>
          </w:p>
        </w:tc>
        <w:tc>
          <w:tcPr>
            <w:tcW w:type="dxa" w:w="1234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몬스터 추격 시 카메라 회전 각도 미반영 오류</w:t>
            </w:r>
          </w:p>
        </w:tc>
        <w:tc>
          <w:tcPr>
            <w:tcW w:type="dxa" w:w="1234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카메라 각도 조정 후 추격 시</w:t>
            </w:r>
          </w:p>
        </w:tc>
        <w:tc>
          <w:tcPr>
            <w:tcW w:type="dxa" w:w="1234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[미확인]</w:t>
            </w:r>
          </w:p>
        </w:tc>
        <w:tc>
          <w:tcPr>
            <w:tcW w:type="dxa" w:w="1234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클라이언트</w:t>
            </w:r>
          </w:p>
        </w:tc>
      </w:tr>
      <w:tr>
        <w:tc>
          <w:tcPr>
            <w:tcW w:type="dxa" w:w="1234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10</w:t>
            </w:r>
          </w:p>
        </w:tc>
        <w:tc>
          <w:tcPr>
            <w:tcW w:type="dxa" w:w="1234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Minor</w:t>
            </w:r>
          </w:p>
        </w:tc>
        <w:tc>
          <w:tcPr>
            <w:tcW w:type="dxa" w:w="1234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QA-CD-010</w:t>
            </w:r>
          </w:p>
        </w:tc>
        <w:tc>
          <w:tcPr>
            <w:tcW w:type="dxa" w:w="1234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아이템 상자 공중 부유 오류</w:t>
            </w:r>
          </w:p>
        </w:tc>
        <w:tc>
          <w:tcPr>
            <w:tcW w:type="dxa" w:w="1234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아이템 상자 스폰 시</w:t>
            </w:r>
          </w:p>
        </w:tc>
        <w:tc>
          <w:tcPr>
            <w:tcW w:type="dxa" w:w="1234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[미확인]</w:t>
            </w:r>
          </w:p>
        </w:tc>
        <w:tc>
          <w:tcPr>
            <w:tcW w:type="dxa" w:w="1234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레벨디자인</w:t>
            </w:r>
          </w:p>
        </w:tc>
      </w:tr>
      <w:tr>
        <w:tc>
          <w:tcPr>
            <w:tcW w:type="dxa" w:w="1234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11</w:t>
            </w:r>
          </w:p>
        </w:tc>
        <w:tc>
          <w:tcPr>
            <w:tcW w:type="dxa" w:w="1234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Major</w:t>
            </w:r>
          </w:p>
        </w:tc>
        <w:tc>
          <w:tcPr>
            <w:tcW w:type="dxa" w:w="1234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QA-CD-011</w:t>
            </w:r>
          </w:p>
        </w:tc>
        <w:tc>
          <w:tcPr>
            <w:tcW w:type="dxa" w:w="1234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외곽 보도블럭 캐릭터 끼임 및 이동 불가 오류</w:t>
            </w:r>
          </w:p>
        </w:tc>
        <w:tc>
          <w:tcPr>
            <w:tcW w:type="dxa" w:w="1234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외곽 보도블럭 경계 이동 시</w:t>
            </w:r>
          </w:p>
        </w:tc>
        <w:tc>
          <w:tcPr>
            <w:tcW w:type="dxa" w:w="1234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[미확인]</w:t>
            </w:r>
          </w:p>
        </w:tc>
        <w:tc>
          <w:tcPr>
            <w:tcW w:type="dxa" w:w="1234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레벨디자인 / 클라</w:t>
            </w:r>
          </w:p>
        </w:tc>
      </w:tr>
    </w:tbl>
    <w:p>
      <w:pPr>
        <w:spacing w:before="240" w:after="240"/>
        <w:pBdr>
          <w:bottom w:val="single" w:sz="6" w:space="4" w:color="CBD5E1"/>
        </w:pBdr>
      </w:pPr>
    </w:p>
    <w:p>
      <w:pPr>
        <w:keepNext/>
        <w:spacing w:before="360" w:after="120"/>
        <w:pBdr>
          <w:bottom w:val="single" w:sz="4" w:space="4" w:color="E2E8F0"/>
        </w:pBdr>
      </w:pPr>
      <w:r>
        <w:rPr>
          <w:rFonts w:ascii="맑은 고딕" w:hAnsi="맑은 고딕" w:eastAsia="맑은 고딕"/>
          <w:b/>
          <w:i w:val="0"/>
          <w:color w:val="0D9488"/>
          <w:sz w:val="28"/>
        </w:rPr>
        <w:t>오류 상세 리포트</w:t>
      </w:r>
    </w:p>
    <w:p>
      <w:pPr>
        <w:keepNext/>
        <w:spacing w:before="280" w:after="80"/>
      </w:pPr>
      <w:r>
        <w:rPr>
          <w:rFonts w:ascii="맑은 고딕" w:hAnsi="맑은 고딕" w:eastAsia="맑은 고딕"/>
          <w:b/>
          <w:i w:val="0"/>
          <w:color w:val="1E293B"/>
          <w:sz w:val="23"/>
        </w:rPr>
        <w:t>QA-CD-001: 출격 소지품 퀵슬롯 출력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1D5DB"/>
          <w:bottom w:val="single" w:sz="6" w:space="0" w:color="9CA3AF"/>
          <w:insideH w:val="single" w:sz="4" w:space="0" w:color="E5E7EB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0F172A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항목</w:t>
            </w:r>
          </w:p>
        </w:tc>
        <w:tc>
          <w:tcPr>
            <w:tcW w:type="dxa" w:w="6480"/>
            <w:tcMar>
              <w:top w:w="140" w:type="dxa"/>
              <w:bottom w:w="140" w:type="dxa"/>
              <w:left w:w="180" w:type="dxa"/>
              <w:right w:w="180" w:type="dxa"/>
            </w:tcMar>
            <w:shd w:fill="0F172A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내용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/>
                <w:i w:val="0"/>
                <w:sz w:val="19"/>
              </w:rPr>
              <w:t>버그 ID</w:t>
            </w:r>
          </w:p>
        </w:tc>
        <w:tc>
          <w:tcPr>
            <w:tcW w:type="dxa" w:w="648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QA-CD-001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/>
                <w:i w:val="0"/>
                <w:sz w:val="19"/>
              </w:rPr>
              <w:t>기능</w:t>
            </w:r>
          </w:p>
        </w:tc>
        <w:tc>
          <w:tcPr>
            <w:tcW w:type="dxa" w:w="648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출격 소지품 퀵슬롯 출력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/>
                <w:i w:val="0"/>
                <w:sz w:val="19"/>
              </w:rPr>
              <w:t>발생 조건</w:t>
            </w:r>
          </w:p>
        </w:tc>
        <w:tc>
          <w:tcPr>
            <w:tcW w:type="dxa" w:w="648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앱 실행 후 인게임 세션 첫 진입 전 로비 신 내부에서 발생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/>
                <w:i w:val="0"/>
                <w:sz w:val="19"/>
              </w:rPr>
              <w:t>재현 방법</w:t>
            </w:r>
          </w:p>
        </w:tc>
        <w:tc>
          <w:tcPr>
            <w:tcW w:type="dxa" w:w="648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① 앱 실행 → ② 창고/인벤토리 화면으로 이동하여 소비 기물 아이템을 퀵슬롯에 배치 → ③ 관제실 화면으로 이동 → ④ 출격 준비 화면으로 이동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/>
                <w:i w:val="0"/>
                <w:sz w:val="19"/>
              </w:rPr>
              <w:t>기대 결과</w:t>
            </w:r>
          </w:p>
        </w:tc>
        <w:tc>
          <w:tcPr>
            <w:tcW w:type="dxa" w:w="648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창고 화면에서 아이템을 배치한 퀵 슬롯이 출격 준비 화면의 출격 소지품 UI에 출력됨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/>
                <w:i w:val="0"/>
                <w:sz w:val="19"/>
              </w:rPr>
              <w:t>실제 결과</w:t>
            </w:r>
          </w:p>
        </w:tc>
        <w:tc>
          <w:tcPr>
            <w:tcW w:type="dxa" w:w="648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출격 소지품 UI가 빈 칸으로 출력됨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/>
                <w:i w:val="0"/>
                <w:sz w:val="19"/>
              </w:rPr>
              <w:t>우선순위</w:t>
            </w:r>
          </w:p>
        </w:tc>
        <w:tc>
          <w:tcPr>
            <w:tcW w:type="dxa" w:w="648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Major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/>
                <w:i w:val="0"/>
                <w:sz w:val="19"/>
              </w:rPr>
              <w:t>첨부</w:t>
            </w:r>
          </w:p>
        </w:tc>
        <w:tc>
          <w:tcPr>
            <w:tcW w:type="dxa" w:w="648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스크린샷 2장 (창고에서 퀵슬롯 배치 → 출격 준비 화면)</w:t>
            </w:r>
          </w:p>
        </w:tc>
      </w:tr>
    </w:tbl>
    <w:p>
      <w:pPr>
        <w:spacing w:before="240" w:after="240"/>
        <w:pBdr>
          <w:bottom w:val="single" w:sz="6" w:space="4" w:color="CBD5E1"/>
        </w:pBdr>
      </w:pPr>
    </w:p>
    <w:p>
      <w:pPr>
        <w:keepNext/>
        <w:spacing w:before="280" w:after="80"/>
      </w:pPr>
      <w:r>
        <w:rPr>
          <w:rFonts w:ascii="맑은 고딕" w:hAnsi="맑은 고딕" w:eastAsia="맑은 고딕"/>
          <w:b/>
          <w:i w:val="0"/>
          <w:color w:val="1E293B"/>
          <w:sz w:val="23"/>
        </w:rPr>
        <w:t>QA-CD-002: 개인 심상 기억 잠금 해제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1D5DB"/>
          <w:bottom w:val="single" w:sz="6" w:space="0" w:color="9CA3AF"/>
          <w:insideH w:val="single" w:sz="4" w:space="0" w:color="E5E7EB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0F172A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항목</w:t>
            </w:r>
          </w:p>
        </w:tc>
        <w:tc>
          <w:tcPr>
            <w:tcW w:type="dxa" w:w="6480"/>
            <w:tcMar>
              <w:top w:w="140" w:type="dxa"/>
              <w:bottom w:w="140" w:type="dxa"/>
              <w:left w:w="180" w:type="dxa"/>
              <w:right w:w="180" w:type="dxa"/>
            </w:tcMar>
            <w:shd w:fill="0F172A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내용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/>
                <w:i w:val="0"/>
                <w:sz w:val="19"/>
              </w:rPr>
              <w:t>버그 ID</w:t>
            </w:r>
          </w:p>
        </w:tc>
        <w:tc>
          <w:tcPr>
            <w:tcW w:type="dxa" w:w="648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QA-CD-002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/>
                <w:i w:val="0"/>
                <w:sz w:val="19"/>
              </w:rPr>
              <w:t>기능</w:t>
            </w:r>
          </w:p>
        </w:tc>
        <w:tc>
          <w:tcPr>
            <w:tcW w:type="dxa" w:w="648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개인 심상 기억 잠금 해제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/>
                <w:i w:val="0"/>
                <w:sz w:val="19"/>
              </w:rPr>
              <w:t>발생 조건</w:t>
            </w:r>
          </w:p>
        </w:tc>
        <w:tc>
          <w:tcPr>
            <w:tcW w:type="dxa" w:w="648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앱 실행 후 인게임 세션 첫 진입 전 로비 신 내부에서 발생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/>
                <w:i w:val="0"/>
                <w:sz w:val="19"/>
              </w:rPr>
              <w:t>재현 방법</w:t>
            </w:r>
          </w:p>
        </w:tc>
        <w:tc>
          <w:tcPr>
            <w:tcW w:type="dxa" w:w="648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① 인게임 세션을 1회 이상 플레이하여 동조율 단계 Lv.1 이상인 상태로 앱 종료 → ② 앱을 다시 실행 → ③ 로비 신에서 다이버 기록 화면으로 이동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/>
                <w:i w:val="0"/>
                <w:sz w:val="19"/>
              </w:rPr>
              <w:t>기대 결과</w:t>
            </w:r>
          </w:p>
        </w:tc>
        <w:tc>
          <w:tcPr>
            <w:tcW w:type="dxa" w:w="648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동조율 단계 Lv.1 이상에서 해금되는 기록 01이 터치 가능한 상태로 출력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/>
                <w:i w:val="0"/>
                <w:sz w:val="19"/>
              </w:rPr>
              <w:t>실제 결과</w:t>
            </w:r>
          </w:p>
        </w:tc>
        <w:tc>
          <w:tcPr>
            <w:tcW w:type="dxa" w:w="648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동조율 단계 텍스트가 “동조율 Lv.0”으로 출력됨&lt;br&gt;기록 01이 잠김 상태로 출력됨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/>
                <w:i w:val="0"/>
                <w:sz w:val="19"/>
              </w:rPr>
              <w:t>우선순위</w:t>
            </w:r>
          </w:p>
        </w:tc>
        <w:tc>
          <w:tcPr>
            <w:tcW w:type="dxa" w:w="648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Major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/>
                <w:i w:val="0"/>
                <w:sz w:val="19"/>
              </w:rPr>
              <w:t>첨부</w:t>
            </w:r>
          </w:p>
        </w:tc>
        <w:tc>
          <w:tcPr>
            <w:tcW w:type="dxa" w:w="648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스크린샷 1장</w:t>
            </w:r>
          </w:p>
        </w:tc>
      </w:tr>
    </w:tbl>
    <w:p>
      <w:pPr>
        <w:spacing w:before="240" w:after="240"/>
        <w:pBdr>
          <w:bottom w:val="single" w:sz="6" w:space="4" w:color="CBD5E1"/>
        </w:pBdr>
      </w:pPr>
    </w:p>
    <w:p>
      <w:pPr>
        <w:keepNext/>
        <w:spacing w:before="280" w:after="80"/>
      </w:pPr>
      <w:r>
        <w:rPr>
          <w:rFonts w:ascii="맑은 고딕" w:hAnsi="맑은 고딕" w:eastAsia="맑은 고딕"/>
          <w:b/>
          <w:i w:val="0"/>
          <w:color w:val="1E293B"/>
          <w:sz w:val="23"/>
        </w:rPr>
        <w:t>QA-CD-003: 동조율 단계 값 출력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1D5DB"/>
          <w:bottom w:val="single" w:sz="6" w:space="0" w:color="9CA3AF"/>
          <w:insideH w:val="single" w:sz="4" w:space="0" w:color="E5E7EB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0F172A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항목</w:t>
            </w:r>
          </w:p>
        </w:tc>
        <w:tc>
          <w:tcPr>
            <w:tcW w:type="dxa" w:w="6480"/>
            <w:tcMar>
              <w:top w:w="140" w:type="dxa"/>
              <w:bottom w:w="140" w:type="dxa"/>
              <w:left w:w="180" w:type="dxa"/>
              <w:right w:w="180" w:type="dxa"/>
            </w:tcMar>
            <w:shd w:fill="0F172A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내용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/>
                <w:i w:val="0"/>
                <w:sz w:val="19"/>
              </w:rPr>
              <w:t>버그 ID</w:t>
            </w:r>
          </w:p>
        </w:tc>
        <w:tc>
          <w:tcPr>
            <w:tcW w:type="dxa" w:w="648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QA-CD-003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/>
                <w:i w:val="0"/>
                <w:sz w:val="19"/>
              </w:rPr>
              <w:t>기능</w:t>
            </w:r>
          </w:p>
        </w:tc>
        <w:tc>
          <w:tcPr>
            <w:tcW w:type="dxa" w:w="648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동조율 단계 값 출력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/>
                <w:i w:val="0"/>
                <w:sz w:val="19"/>
              </w:rPr>
              <w:t>발생 조건</w:t>
            </w:r>
          </w:p>
        </w:tc>
        <w:tc>
          <w:tcPr>
            <w:tcW w:type="dxa" w:w="648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출격 준비 화면 진입 시 항상 발생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/>
                <w:i w:val="0"/>
                <w:sz w:val="19"/>
              </w:rPr>
              <w:t>재현 방법</w:t>
            </w:r>
          </w:p>
        </w:tc>
        <w:tc>
          <w:tcPr>
            <w:tcW w:type="dxa" w:w="648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① 앱을 실행하여 관제실 화면의 동조율 Lv 값 확인 → ② 창고/인벤토리 화면으로 이동하여 메인 다이버 동조율 Lv 값 확인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/>
                <w:i w:val="0"/>
                <w:sz w:val="19"/>
              </w:rPr>
              <w:t>기대 결과</w:t>
            </w:r>
          </w:p>
        </w:tc>
        <w:tc>
          <w:tcPr>
            <w:tcW w:type="dxa" w:w="648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관제실 화면과 출격 준비 화면에서 동일한 동조율 Lv. 값이 출력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/>
                <w:i w:val="0"/>
                <w:sz w:val="19"/>
              </w:rPr>
              <w:t>실제 결과</w:t>
            </w:r>
          </w:p>
        </w:tc>
        <w:tc>
          <w:tcPr>
            <w:tcW w:type="dxa" w:w="648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출격 준비 화면에서 “동조율 Lv.0”으로 출력됨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/>
                <w:i w:val="0"/>
                <w:sz w:val="19"/>
              </w:rPr>
              <w:t>우선순위</w:t>
            </w:r>
          </w:p>
        </w:tc>
        <w:tc>
          <w:tcPr>
            <w:tcW w:type="dxa" w:w="648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Trivial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/>
                <w:i w:val="0"/>
                <w:sz w:val="19"/>
              </w:rPr>
              <w:t>첨부</w:t>
            </w:r>
          </w:p>
        </w:tc>
        <w:tc>
          <w:tcPr>
            <w:tcW w:type="dxa" w:w="648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스크린샷 2장 (관제실 화면 → 출격 준비 화면)</w:t>
            </w:r>
          </w:p>
        </w:tc>
      </w:tr>
    </w:tbl>
    <w:p>
      <w:pPr>
        <w:spacing w:before="240" w:after="240"/>
        <w:pBdr>
          <w:bottom w:val="single" w:sz="6" w:space="4" w:color="CBD5E1"/>
        </w:pBdr>
      </w:pPr>
    </w:p>
    <w:p>
      <w:pPr>
        <w:keepNext/>
        <w:spacing w:before="280" w:after="80"/>
      </w:pPr>
      <w:r>
        <w:rPr>
          <w:rFonts w:ascii="맑은 고딕" w:hAnsi="맑은 고딕" w:eastAsia="맑은 고딕"/>
          <w:b/>
          <w:i w:val="0"/>
          <w:color w:val="1E293B"/>
          <w:sz w:val="23"/>
        </w:rPr>
        <w:t>QA-CD-004: 인게임 아이템 출력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1D5DB"/>
          <w:bottom w:val="single" w:sz="6" w:space="0" w:color="9CA3AF"/>
          <w:insideH w:val="single" w:sz="4" w:space="0" w:color="E5E7EB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0F172A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항목</w:t>
            </w:r>
          </w:p>
        </w:tc>
        <w:tc>
          <w:tcPr>
            <w:tcW w:type="dxa" w:w="6480"/>
            <w:tcMar>
              <w:top w:w="140" w:type="dxa"/>
              <w:bottom w:w="140" w:type="dxa"/>
              <w:left w:w="180" w:type="dxa"/>
              <w:right w:w="180" w:type="dxa"/>
            </w:tcMar>
            <w:shd w:fill="0F172A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내용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/>
                <w:i w:val="0"/>
                <w:sz w:val="19"/>
              </w:rPr>
              <w:t>버그 ID</w:t>
            </w:r>
          </w:p>
        </w:tc>
        <w:tc>
          <w:tcPr>
            <w:tcW w:type="dxa" w:w="648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QA-CD-004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/>
                <w:i w:val="0"/>
                <w:sz w:val="19"/>
              </w:rPr>
              <w:t>기능</w:t>
            </w:r>
          </w:p>
        </w:tc>
        <w:tc>
          <w:tcPr>
            <w:tcW w:type="dxa" w:w="648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인게임 아이템 출력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/>
                <w:i w:val="0"/>
                <w:sz w:val="19"/>
              </w:rPr>
              <w:t>발생 조건</w:t>
            </w:r>
          </w:p>
        </w:tc>
        <w:tc>
          <w:tcPr>
            <w:tcW w:type="dxa" w:w="648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인게임 세션의 아이템 상자에서 "지연된 시계 태엽" 아이템이 생성된 경우에 발생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/>
                <w:i w:val="0"/>
                <w:sz w:val="19"/>
              </w:rPr>
              <w:t>재현 방법</w:t>
            </w:r>
          </w:p>
        </w:tc>
        <w:tc>
          <w:tcPr>
            <w:tcW w:type="dxa" w:w="648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① 앱 실행 → ② 출격 준비 화면으로 이동 → ③ 출격 버튼을 터치하여 인게임 세션 신 진입 → ④ 아이템 상자에 상호작용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/>
                <w:i w:val="0"/>
                <w:sz w:val="19"/>
              </w:rPr>
              <w:t>기대 결과</w:t>
            </w:r>
          </w:p>
        </w:tc>
        <w:tc>
          <w:tcPr>
            <w:tcW w:type="dxa" w:w="648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“지연된 시계 태엽” 아이템이 정상적으로 상자에 출력되어 상호작용 가능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/>
                <w:i w:val="0"/>
                <w:sz w:val="19"/>
              </w:rPr>
              <w:t>실제 결과</w:t>
            </w:r>
          </w:p>
        </w:tc>
        <w:tc>
          <w:tcPr>
            <w:tcW w:type="dxa" w:w="648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“지연된 시계 태엽” 아이템이 생성되지 않음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/>
                <w:i w:val="0"/>
                <w:sz w:val="19"/>
              </w:rPr>
              <w:t>우선순위</w:t>
            </w:r>
          </w:p>
        </w:tc>
        <w:tc>
          <w:tcPr>
            <w:tcW w:type="dxa" w:w="648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Critical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/>
                <w:i w:val="0"/>
                <w:sz w:val="19"/>
              </w:rPr>
              <w:t>첨부</w:t>
            </w:r>
          </w:p>
        </w:tc>
        <w:tc>
          <w:tcPr>
            <w:tcW w:type="dxa" w:w="648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 xml:space="preserve">스크린샷 2장 (Unity Editor의 Console 로그 텍스트)&lt;br&gt;• 에러 로그 1: </w:t>
            </w:r>
            <w:r>
              <w:rPr>
                <w:rFonts w:ascii="Consolas" w:hAnsi="Consolas" w:eastAsia="Consolas"/>
                <w:b w:val="0"/>
                <w:i w:val="0"/>
                <w:color w:val="BE184A"/>
                <w:sz w:val="18"/>
              </w:rPr>
              <w:t>UnityEngine.AddressableAssets.InvalidKeyException: No Location found for Key=UI_Icon_Epic_FrozenClockwork</w:t>
            </w: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&lt;br&gt;• 에러 로그 2: `[ResourceManager] 에셋 로드 실패 \</w:t>
            </w:r>
          </w:p>
        </w:tc>
      </w:tr>
    </w:tbl>
    <w:p>
      <w:pPr>
        <w:spacing w:before="240" w:after="240"/>
        <w:pBdr>
          <w:bottom w:val="single" w:sz="6" w:space="4" w:color="CBD5E1"/>
        </w:pBdr>
      </w:pPr>
    </w:p>
    <w:p>
      <w:pPr>
        <w:keepNext/>
        <w:spacing w:before="280" w:after="80"/>
      </w:pPr>
      <w:r>
        <w:rPr>
          <w:rFonts w:ascii="맑은 고딕" w:hAnsi="맑은 고딕" w:eastAsia="맑은 고딕"/>
          <w:b/>
          <w:i w:val="0"/>
          <w:color w:val="1E293B"/>
          <w:sz w:val="23"/>
        </w:rPr>
        <w:t>QA-CD-005: 동조율 단계 증가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1D5DB"/>
          <w:bottom w:val="single" w:sz="6" w:space="0" w:color="9CA3AF"/>
          <w:insideH w:val="single" w:sz="4" w:space="0" w:color="E5E7EB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0F172A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항목</w:t>
            </w:r>
          </w:p>
        </w:tc>
        <w:tc>
          <w:tcPr>
            <w:tcW w:type="dxa" w:w="6480"/>
            <w:tcMar>
              <w:top w:w="140" w:type="dxa"/>
              <w:bottom w:w="140" w:type="dxa"/>
              <w:left w:w="180" w:type="dxa"/>
              <w:right w:w="180" w:type="dxa"/>
            </w:tcMar>
            <w:shd w:fill="0F172A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내용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/>
                <w:i w:val="0"/>
                <w:sz w:val="19"/>
              </w:rPr>
              <w:t>버그 ID</w:t>
            </w:r>
          </w:p>
        </w:tc>
        <w:tc>
          <w:tcPr>
            <w:tcW w:type="dxa" w:w="648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QA-CD-005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/>
                <w:i w:val="0"/>
                <w:sz w:val="19"/>
              </w:rPr>
              <w:t>기능</w:t>
            </w:r>
          </w:p>
        </w:tc>
        <w:tc>
          <w:tcPr>
            <w:tcW w:type="dxa" w:w="648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동조율 단계 증가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/>
                <w:i w:val="0"/>
                <w:sz w:val="19"/>
              </w:rPr>
              <w:t>발생 조건</w:t>
            </w:r>
          </w:p>
        </w:tc>
        <w:tc>
          <w:tcPr>
            <w:tcW w:type="dxa" w:w="648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인게임 세션 탈출 성공 시 기억 조각 사용 후 동조율 포인트 값이 동조율 단계 증가 조건을 만족한 경우 로비 신 진입 시 발생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/>
                <w:i w:val="0"/>
                <w:sz w:val="19"/>
              </w:rPr>
              <w:t>재현 방법</w:t>
            </w:r>
          </w:p>
        </w:tc>
        <w:tc>
          <w:tcPr>
            <w:tcW w:type="dxa" w:w="648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① 앱 실행 → ② 출격 준비 화면으로 이동 → ③ 출격 버튼을 터치하여 인게임 세션 신 진입 → ④ 탈출 포인트에서 탈출에 성공하여 동조율 단계 증가 → ⑤ 로비 신에 진입하여 관제실 화면 출력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/>
                <w:i w:val="0"/>
                <w:sz w:val="19"/>
              </w:rPr>
              <w:t>기대 결과</w:t>
            </w:r>
          </w:p>
        </w:tc>
        <w:tc>
          <w:tcPr>
            <w:tcW w:type="dxa" w:w="648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탈출에 성공하여 증가한 동조율 단계 값이 관제실 화면에 출력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/>
                <w:i w:val="0"/>
                <w:sz w:val="19"/>
              </w:rPr>
              <w:t>실제 결과</w:t>
            </w:r>
          </w:p>
        </w:tc>
        <w:tc>
          <w:tcPr>
            <w:tcW w:type="dxa" w:w="648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동조율 단계 값이 인게임 세션 진입 전 값으로 출력됨 (다이버/기록 화면 및 앱 재기동 시에는 정상 반영되어 있으나 로비 직행 시 갱신 누락)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/>
                <w:i w:val="0"/>
                <w:sz w:val="19"/>
              </w:rPr>
              <w:t>우선순위</w:t>
            </w:r>
          </w:p>
        </w:tc>
        <w:tc>
          <w:tcPr>
            <w:tcW w:type="dxa" w:w="648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Minor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/>
                <w:i w:val="0"/>
                <w:sz w:val="19"/>
              </w:rPr>
              <w:t>첨부</w:t>
            </w:r>
          </w:p>
        </w:tc>
        <w:tc>
          <w:tcPr>
            <w:tcW w:type="dxa" w:w="648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스크린샷 5장 (진입 전 관제실 → 탈출 성공 → 탈출 후 관제실 → 탈출 후 다이버/기록 → 앱 재부팅 후)</w:t>
            </w:r>
          </w:p>
        </w:tc>
      </w:tr>
    </w:tbl>
    <w:p>
      <w:pPr>
        <w:spacing w:before="240" w:after="240"/>
        <w:pBdr>
          <w:bottom w:val="single" w:sz="6" w:space="4" w:color="CBD5E1"/>
        </w:pBdr>
      </w:pPr>
    </w:p>
    <w:p>
      <w:pPr>
        <w:keepNext/>
        <w:spacing w:before="280" w:after="80"/>
      </w:pPr>
      <w:r>
        <w:rPr>
          <w:rFonts w:ascii="맑은 고딕" w:hAnsi="맑은 고딕" w:eastAsia="맑은 고딕"/>
          <w:b/>
          <w:i w:val="0"/>
          <w:color w:val="1E293B"/>
          <w:sz w:val="23"/>
        </w:rPr>
        <w:t>QA-CD-006: 강제 각성 처리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1D5DB"/>
          <w:bottom w:val="single" w:sz="6" w:space="0" w:color="9CA3AF"/>
          <w:insideH w:val="single" w:sz="4" w:space="0" w:color="E5E7EB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0F172A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항목</w:t>
            </w:r>
          </w:p>
        </w:tc>
        <w:tc>
          <w:tcPr>
            <w:tcW w:type="dxa" w:w="6480"/>
            <w:tcMar>
              <w:top w:w="140" w:type="dxa"/>
              <w:bottom w:w="140" w:type="dxa"/>
              <w:left w:w="180" w:type="dxa"/>
              <w:right w:w="180" w:type="dxa"/>
            </w:tcMar>
            <w:shd w:fill="0F172A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내용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/>
                <w:i w:val="0"/>
                <w:sz w:val="19"/>
              </w:rPr>
              <w:t>버그 ID</w:t>
            </w:r>
          </w:p>
        </w:tc>
        <w:tc>
          <w:tcPr>
            <w:tcW w:type="dxa" w:w="648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QA-CD-006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/>
                <w:i w:val="0"/>
                <w:sz w:val="19"/>
              </w:rPr>
              <w:t>기능</w:t>
            </w:r>
          </w:p>
        </w:tc>
        <w:tc>
          <w:tcPr>
            <w:tcW w:type="dxa" w:w="648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강제 각성 처리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/>
                <w:i w:val="0"/>
                <w:sz w:val="19"/>
              </w:rPr>
              <w:t>발생 조건</w:t>
            </w:r>
          </w:p>
        </w:tc>
        <w:tc>
          <w:tcPr>
            <w:tcW w:type="dxa" w:w="648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플레이어의 HP가 적의 공격에 의해 0이 되어 강제 각성 처리가 발생한 상태에서 오류 발생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/>
                <w:i w:val="0"/>
                <w:sz w:val="19"/>
              </w:rPr>
              <w:t>재현 방법</w:t>
            </w:r>
          </w:p>
        </w:tc>
        <w:tc>
          <w:tcPr>
            <w:tcW w:type="dxa" w:w="648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① 앱 실행 → ② 출격 준비 화면으로 이동 → ③ 출격 버튼을 터치하여 인게임 세션 신 진입 → ④ 적의 공격으로 플레이어의 HP가 0이 됨 → ⑤ 결과 창 패널 출력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/>
                <w:i w:val="0"/>
                <w:sz w:val="19"/>
              </w:rPr>
              <w:t>기대 결과</w:t>
            </w:r>
          </w:p>
        </w:tc>
        <w:tc>
          <w:tcPr>
            <w:tcW w:type="dxa" w:w="648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결과 창 패널에 출력되는 플레이 경과 시간 값이 결과 창 패널 출력 시점으로 고정/유지됨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/>
                <w:i w:val="0"/>
                <w:sz w:val="19"/>
              </w:rPr>
              <w:t>실제 결과</w:t>
            </w:r>
          </w:p>
        </w:tc>
        <w:tc>
          <w:tcPr>
            <w:tcW w:type="dxa" w:w="648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결과 창 패널 출력 상태에서도 적의 공격 등이 이어지거나 타이머 루프가 멈추지 않아 플레이 경과 시간 값이 반복적으로 갱신됨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/>
                <w:i w:val="0"/>
                <w:sz w:val="19"/>
              </w:rPr>
              <w:t>우선순위</w:t>
            </w:r>
          </w:p>
        </w:tc>
        <w:tc>
          <w:tcPr>
            <w:tcW w:type="dxa" w:w="648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Major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/>
                <w:i w:val="0"/>
                <w:sz w:val="19"/>
              </w:rPr>
              <w:t>첨부</w:t>
            </w:r>
          </w:p>
        </w:tc>
        <w:tc>
          <w:tcPr>
            <w:tcW w:type="dxa" w:w="648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영상 1개 (</w:t>
            </w:r>
            <w:r>
              <w:rPr>
                <w:rFonts w:ascii="Consolas" w:hAnsi="Consolas" w:eastAsia="Consolas"/>
                <w:b w:val="0"/>
                <w:i w:val="0"/>
                <w:color w:val="BE184A"/>
                <w:sz w:val="18"/>
              </w:rPr>
              <w:t>화면 녹화 중 2026-07-10 113236.mp4</w:t>
            </w: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)</w:t>
            </w:r>
          </w:p>
        </w:tc>
      </w:tr>
    </w:tbl>
    <w:p>
      <w:pPr>
        <w:spacing w:before="240" w:after="240"/>
        <w:pBdr>
          <w:bottom w:val="single" w:sz="6" w:space="4" w:color="CBD5E1"/>
        </w:pBdr>
      </w:pPr>
    </w:p>
    <w:p>
      <w:pPr>
        <w:keepNext/>
        <w:spacing w:before="280" w:after="80"/>
      </w:pPr>
      <w:r>
        <w:rPr>
          <w:rFonts w:ascii="맑은 고딕" w:hAnsi="맑은 고딕" w:eastAsia="맑은 고딕"/>
          <w:b/>
          <w:i w:val="0"/>
          <w:color w:val="1E293B"/>
          <w:sz w:val="23"/>
        </w:rPr>
        <w:t>QA-CD-007: 적 돌진 공격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1D5DB"/>
          <w:bottom w:val="single" w:sz="6" w:space="0" w:color="9CA3AF"/>
          <w:insideH w:val="single" w:sz="4" w:space="0" w:color="E5E7EB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0F172A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항목</w:t>
            </w:r>
          </w:p>
        </w:tc>
        <w:tc>
          <w:tcPr>
            <w:tcW w:type="dxa" w:w="6480"/>
            <w:tcMar>
              <w:top w:w="140" w:type="dxa"/>
              <w:bottom w:w="140" w:type="dxa"/>
              <w:left w:w="180" w:type="dxa"/>
              <w:right w:w="180" w:type="dxa"/>
            </w:tcMar>
            <w:shd w:fill="0F172A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내용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/>
                <w:i w:val="0"/>
                <w:sz w:val="19"/>
              </w:rPr>
              <w:t>버그 ID</w:t>
            </w:r>
          </w:p>
        </w:tc>
        <w:tc>
          <w:tcPr>
            <w:tcW w:type="dxa" w:w="648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QA-CD-007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/>
                <w:i w:val="0"/>
                <w:sz w:val="19"/>
              </w:rPr>
              <w:t>기능</w:t>
            </w:r>
          </w:p>
        </w:tc>
        <w:tc>
          <w:tcPr>
            <w:tcW w:type="dxa" w:w="648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적 돌진 공격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/>
                <w:i w:val="0"/>
                <w:sz w:val="19"/>
              </w:rPr>
              <w:t>발생 조건</w:t>
            </w:r>
          </w:p>
        </w:tc>
        <w:tc>
          <w:tcPr>
            <w:tcW w:type="dxa" w:w="648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적의 돌진 공격 전진 범위 내(플레이어 방향 뒤쪽)에 Trigger 체크가 해제되어 있는 통과 불가 오브젝트 Collider가 존재할 경우에 발생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/>
                <w:i w:val="0"/>
                <w:sz w:val="19"/>
              </w:rPr>
              <w:t>재현 방법</w:t>
            </w:r>
          </w:p>
        </w:tc>
        <w:tc>
          <w:tcPr>
            <w:tcW w:type="dxa" w:w="648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① 앱 실행 → ② 출격 준비 화면으로 이동 → ③ 출격 버튼을 터치하여 인게임 세션 신 진입 → ④ 인게임 세션에서 플레이어가 통과 불가 오브젝트와 근접한 상태에서 적이 공격을 실행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/>
                <w:i w:val="0"/>
                <w:sz w:val="19"/>
              </w:rPr>
              <w:t>기대 결과</w:t>
            </w:r>
          </w:p>
        </w:tc>
        <w:tc>
          <w:tcPr>
            <w:tcW w:type="dxa" w:w="648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적이 플레이어를 공격하는 돌진 동작이 통과 불가 오브젝트에 차단되어 Collider 경계에서 위치 이동을 멈춤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/>
                <w:i w:val="0"/>
                <w:sz w:val="19"/>
              </w:rPr>
              <w:t>실제 결과</w:t>
            </w:r>
          </w:p>
        </w:tc>
        <w:tc>
          <w:tcPr>
            <w:tcW w:type="dxa" w:w="648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적이 플레이어를 공격하는 돌진 동작으로 통과 불가 오브젝트를 관통(건너뛰어 이동)함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/>
                <w:i w:val="0"/>
                <w:sz w:val="19"/>
              </w:rPr>
              <w:t>우선순위</w:t>
            </w:r>
          </w:p>
        </w:tc>
        <w:tc>
          <w:tcPr>
            <w:tcW w:type="dxa" w:w="648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Major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/>
                <w:i w:val="0"/>
                <w:sz w:val="19"/>
              </w:rPr>
              <w:t>첨부</w:t>
            </w:r>
          </w:p>
        </w:tc>
        <w:tc>
          <w:tcPr>
            <w:tcW w:type="dxa" w:w="648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영상 1개 (</w:t>
            </w:r>
            <w:r>
              <w:rPr>
                <w:rFonts w:ascii="Consolas" w:hAnsi="Consolas" w:eastAsia="Consolas"/>
                <w:b w:val="0"/>
                <w:i w:val="0"/>
                <w:color w:val="BE184A"/>
                <w:sz w:val="18"/>
              </w:rPr>
              <w:t>화면 녹화 중 2026-07-10 113546.mp4</w:t>
            </w: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)</w:t>
            </w:r>
          </w:p>
        </w:tc>
      </w:tr>
    </w:tbl>
    <w:p>
      <w:pPr>
        <w:spacing w:before="240" w:after="240"/>
        <w:pBdr>
          <w:bottom w:val="single" w:sz="6" w:space="4" w:color="CBD5E1"/>
        </w:pBdr>
      </w:pPr>
    </w:p>
    <w:p>
      <w:pPr>
        <w:keepNext/>
        <w:spacing w:before="280" w:after="80"/>
      </w:pPr>
      <w:r>
        <w:rPr>
          <w:rFonts w:ascii="맑은 고딕" w:hAnsi="맑은 고딕" w:eastAsia="맑은 고딕"/>
          <w:b/>
          <w:i w:val="0"/>
          <w:color w:val="1E293B"/>
          <w:sz w:val="23"/>
        </w:rPr>
        <w:t>QA-CD-008: 아이템 상자 생성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1D5DB"/>
          <w:bottom w:val="single" w:sz="6" w:space="0" w:color="9CA3AF"/>
          <w:insideH w:val="single" w:sz="4" w:space="0" w:color="E5E7EB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0F172A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항목</w:t>
            </w:r>
          </w:p>
        </w:tc>
        <w:tc>
          <w:tcPr>
            <w:tcW w:type="dxa" w:w="6480"/>
            <w:tcMar>
              <w:top w:w="140" w:type="dxa"/>
              <w:bottom w:w="140" w:type="dxa"/>
              <w:left w:w="180" w:type="dxa"/>
              <w:right w:w="180" w:type="dxa"/>
            </w:tcMar>
            <w:shd w:fill="0F172A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내용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/>
                <w:i w:val="0"/>
                <w:sz w:val="19"/>
              </w:rPr>
              <w:t>버그 ID</w:t>
            </w:r>
          </w:p>
        </w:tc>
        <w:tc>
          <w:tcPr>
            <w:tcW w:type="dxa" w:w="648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QA-CD-008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/>
                <w:i w:val="0"/>
                <w:sz w:val="19"/>
              </w:rPr>
              <w:t>기능</w:t>
            </w:r>
          </w:p>
        </w:tc>
        <w:tc>
          <w:tcPr>
            <w:tcW w:type="dxa" w:w="648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아이템 상자 생성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/>
                <w:i w:val="0"/>
                <w:sz w:val="19"/>
              </w:rPr>
              <w:t>발생 조건</w:t>
            </w:r>
          </w:p>
        </w:tc>
        <w:tc>
          <w:tcPr>
            <w:tcW w:type="dxa" w:w="648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아이템 상자 랜덤 스폰 시점에서 확률에 따라 발생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/>
                <w:i w:val="0"/>
                <w:sz w:val="19"/>
              </w:rPr>
              <w:t>재현 방법</w:t>
            </w:r>
          </w:p>
        </w:tc>
        <w:tc>
          <w:tcPr>
            <w:tcW w:type="dxa" w:w="648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① 앱 실행 → ② 출격 준비 화면으로 이동 → ③ 출격 버튼을 터치하여 인게임 세션 신 진입 → ④ 인게임 세션에서 LoungeZone 구역으로 이동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/>
                <w:i w:val="0"/>
                <w:sz w:val="19"/>
              </w:rPr>
              <w:t>기대 결과</w:t>
            </w:r>
          </w:p>
        </w:tc>
        <w:tc>
          <w:tcPr>
            <w:tcW w:type="dxa" w:w="648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LoungeZone 구역에 배치된 방 구역으로 정상 이동 가능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/>
                <w:i w:val="0"/>
                <w:sz w:val="19"/>
              </w:rPr>
              <w:t>실제 결과</w:t>
            </w:r>
          </w:p>
        </w:tc>
        <w:tc>
          <w:tcPr>
            <w:tcW w:type="dxa" w:w="648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LoungeZone 구역의 문 위치에 ItemBox가 생성되어 플레이어의 이동 경로를 완전히 차단함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/>
                <w:i w:val="0"/>
                <w:sz w:val="19"/>
              </w:rPr>
              <w:t>우선순위</w:t>
            </w:r>
          </w:p>
        </w:tc>
        <w:tc>
          <w:tcPr>
            <w:tcW w:type="dxa" w:w="648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Minor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/>
                <w:i w:val="0"/>
                <w:sz w:val="19"/>
              </w:rPr>
              <w:t>첨부</w:t>
            </w:r>
          </w:p>
        </w:tc>
        <w:tc>
          <w:tcPr>
            <w:tcW w:type="dxa" w:w="648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스크린샷 1장</w:t>
            </w:r>
          </w:p>
        </w:tc>
      </w:tr>
    </w:tbl>
    <w:p>
      <w:pPr>
        <w:spacing w:before="240" w:after="240"/>
        <w:pBdr>
          <w:bottom w:val="single" w:sz="6" w:space="4" w:color="CBD5E1"/>
        </w:pBdr>
      </w:pPr>
    </w:p>
    <w:p>
      <w:pPr>
        <w:keepNext/>
        <w:spacing w:before="280" w:after="80"/>
      </w:pPr>
      <w:r>
        <w:rPr>
          <w:rFonts w:ascii="맑은 고딕" w:hAnsi="맑은 고딕" w:eastAsia="맑은 고딕"/>
          <w:b/>
          <w:i w:val="0"/>
          <w:color w:val="1E293B"/>
          <w:sz w:val="23"/>
        </w:rPr>
        <w:t>QA-CD-009: 몬스터 카메라 기준 회전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1D5DB"/>
          <w:bottom w:val="single" w:sz="6" w:space="0" w:color="9CA3AF"/>
          <w:insideH w:val="single" w:sz="4" w:space="0" w:color="E5E7EB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0F172A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항목</w:t>
            </w:r>
          </w:p>
        </w:tc>
        <w:tc>
          <w:tcPr>
            <w:tcW w:type="dxa" w:w="6480"/>
            <w:tcMar>
              <w:top w:w="140" w:type="dxa"/>
              <w:bottom w:w="140" w:type="dxa"/>
              <w:left w:w="180" w:type="dxa"/>
              <w:right w:w="180" w:type="dxa"/>
            </w:tcMar>
            <w:shd w:fill="0F172A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내용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/>
                <w:i w:val="0"/>
                <w:sz w:val="19"/>
              </w:rPr>
              <w:t>버그 ID</w:t>
            </w:r>
          </w:p>
        </w:tc>
        <w:tc>
          <w:tcPr>
            <w:tcW w:type="dxa" w:w="648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QA-CD-009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/>
                <w:i w:val="0"/>
                <w:sz w:val="19"/>
              </w:rPr>
              <w:t>기능</w:t>
            </w:r>
          </w:p>
        </w:tc>
        <w:tc>
          <w:tcPr>
            <w:tcW w:type="dxa" w:w="648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몬스터 이동 및 AI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/>
                <w:i w:val="0"/>
                <w:sz w:val="19"/>
              </w:rPr>
              <w:t>발생 조건</w:t>
            </w:r>
          </w:p>
        </w:tc>
        <w:tc>
          <w:tcPr>
            <w:tcW w:type="dxa" w:w="648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인게임 세션 중 카메라 각도를 변경한 상태에서 몬스터가 플레이어를 추격할 때 발생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/>
                <w:i w:val="0"/>
                <w:sz w:val="19"/>
              </w:rPr>
              <w:t>재현 방법</w:t>
            </w:r>
          </w:p>
        </w:tc>
        <w:tc>
          <w:tcPr>
            <w:tcW w:type="dxa" w:w="648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① 앱 실행 → ② 출격 준비 화면으로 이동 → ③ 출격 버튼을 터치하여 인게임 세션 신 진입 → ④ 카메라 회전 조작을 통해 플레이어 각도를 +45도로 변경 → ⑤ 몬스터가 플레이어를 추격하도록 대치 상태를 유도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/>
                <w:i w:val="0"/>
                <w:sz w:val="19"/>
              </w:rPr>
              <w:t>기대 결과</w:t>
            </w:r>
          </w:p>
        </w:tc>
        <w:tc>
          <w:tcPr>
            <w:tcW w:type="dxa" w:w="648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몬스터가 플레이어 추격 시 카메라 및 캐릭터 조작 각도(+45도)에 동기화되어 정상적인 정방향을 바라보며 추격함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/>
                <w:i w:val="0"/>
                <w:sz w:val="19"/>
              </w:rPr>
              <w:t>실제 결과</w:t>
            </w:r>
          </w:p>
        </w:tc>
        <w:tc>
          <w:tcPr>
            <w:tcW w:type="dxa" w:w="648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몬스터가 정상 각도로 회전하지 않고, 엉뚱한 방향을 바라본 채 플레이어를 추격함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/>
                <w:i w:val="0"/>
                <w:sz w:val="19"/>
              </w:rPr>
              <w:t>우선순위</w:t>
            </w:r>
          </w:p>
        </w:tc>
        <w:tc>
          <w:tcPr>
            <w:tcW w:type="dxa" w:w="648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Major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/>
                <w:i w:val="0"/>
                <w:sz w:val="19"/>
              </w:rPr>
              <w:t>첨부</w:t>
            </w:r>
          </w:p>
        </w:tc>
        <w:tc>
          <w:tcPr>
            <w:tcW w:type="dxa" w:w="648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미첨부 (몬스터 회전값 보완 필요)</w:t>
            </w:r>
          </w:p>
        </w:tc>
      </w:tr>
    </w:tbl>
    <w:p>
      <w:pPr>
        <w:spacing w:before="240" w:after="240"/>
        <w:pBdr>
          <w:bottom w:val="single" w:sz="6" w:space="4" w:color="CBD5E1"/>
        </w:pBdr>
      </w:pPr>
    </w:p>
    <w:p>
      <w:pPr>
        <w:keepNext/>
        <w:spacing w:before="280" w:after="80"/>
      </w:pPr>
      <w:r>
        <w:rPr>
          <w:rFonts w:ascii="맑은 고딕" w:hAnsi="맑은 고딕" w:eastAsia="맑은 고딕"/>
          <w:b/>
          <w:i w:val="0"/>
          <w:color w:val="1E293B"/>
          <w:sz w:val="23"/>
        </w:rPr>
        <w:t>QA-CD-010: 아이템 상자 공중 부유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1D5DB"/>
          <w:bottom w:val="single" w:sz="6" w:space="0" w:color="9CA3AF"/>
          <w:insideH w:val="single" w:sz="4" w:space="0" w:color="E5E7EB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0F172A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항목</w:t>
            </w:r>
          </w:p>
        </w:tc>
        <w:tc>
          <w:tcPr>
            <w:tcW w:type="dxa" w:w="6480"/>
            <w:tcMar>
              <w:top w:w="140" w:type="dxa"/>
              <w:bottom w:w="140" w:type="dxa"/>
              <w:left w:w="180" w:type="dxa"/>
              <w:right w:w="180" w:type="dxa"/>
            </w:tcMar>
            <w:shd w:fill="0F172A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내용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/>
                <w:i w:val="0"/>
                <w:sz w:val="19"/>
              </w:rPr>
              <w:t>버그 ID</w:t>
            </w:r>
          </w:p>
        </w:tc>
        <w:tc>
          <w:tcPr>
            <w:tcW w:type="dxa" w:w="648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QA-CD-010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/>
                <w:i w:val="0"/>
                <w:sz w:val="19"/>
              </w:rPr>
              <w:t>기능</w:t>
            </w:r>
          </w:p>
        </w:tc>
        <w:tc>
          <w:tcPr>
            <w:tcW w:type="dxa" w:w="648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아이템 상자 스폰 및 배치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/>
                <w:i w:val="0"/>
                <w:sz w:val="19"/>
              </w:rPr>
              <w:t>발생 조건</w:t>
            </w:r>
          </w:p>
        </w:tc>
        <w:tc>
          <w:tcPr>
            <w:tcW w:type="dxa" w:w="648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인게임 세션 진입 후 특정 스폰포인트에서 아이템 상자가 생성될 때 항상 발생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/>
                <w:i w:val="0"/>
                <w:sz w:val="19"/>
              </w:rPr>
              <w:t>재현 방법</w:t>
            </w:r>
          </w:p>
        </w:tc>
        <w:tc>
          <w:tcPr>
            <w:tcW w:type="dxa" w:w="648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① 앱 실행 → ② 출격 준비 화면으로 이동 → ③ 출격 버튼을 터치하여 인게임 세션 신 진입 → ④ 인게임 세션을 탐색하며 스폰된 아이템 상자들의 생성 높이 상태를 확인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/>
                <w:i w:val="0"/>
                <w:sz w:val="19"/>
              </w:rPr>
              <w:t>기대 결과</w:t>
            </w:r>
          </w:p>
        </w:tc>
        <w:tc>
          <w:tcPr>
            <w:tcW w:type="dxa" w:w="648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아이템 상자가 지면의 높이(Ground level)에 정확히 밀착하여 생성됨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/>
                <w:i w:val="0"/>
                <w:sz w:val="19"/>
              </w:rPr>
              <w:t>실제 결과</w:t>
            </w:r>
          </w:p>
        </w:tc>
        <w:tc>
          <w:tcPr>
            <w:tcW w:type="dxa" w:w="648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특정 구역의 스폰포인트에 생성된 아이템 상자가 공중에 떠서 스폰됨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/>
                <w:i w:val="0"/>
                <w:sz w:val="19"/>
              </w:rPr>
              <w:t>우선순위</w:t>
            </w:r>
          </w:p>
        </w:tc>
        <w:tc>
          <w:tcPr>
            <w:tcW w:type="dxa" w:w="648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Minor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/>
                <w:i w:val="0"/>
                <w:sz w:val="19"/>
              </w:rPr>
              <w:t>첨부</w:t>
            </w:r>
          </w:p>
        </w:tc>
        <w:tc>
          <w:tcPr>
            <w:tcW w:type="dxa" w:w="648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미첨부 (스폰포인트 위치 조절 필요)</w:t>
            </w:r>
          </w:p>
        </w:tc>
      </w:tr>
    </w:tbl>
    <w:p>
      <w:pPr>
        <w:spacing w:before="240" w:after="240"/>
        <w:pBdr>
          <w:bottom w:val="single" w:sz="6" w:space="4" w:color="CBD5E1"/>
        </w:pBdr>
      </w:pPr>
    </w:p>
    <w:p>
      <w:pPr>
        <w:keepNext/>
        <w:spacing w:before="280" w:after="80"/>
      </w:pPr>
      <w:r>
        <w:rPr>
          <w:rFonts w:ascii="맑은 고딕" w:hAnsi="맑은 고딕" w:eastAsia="맑은 고딕"/>
          <w:b/>
          <w:i w:val="0"/>
          <w:color w:val="1E293B"/>
          <w:sz w:val="23"/>
        </w:rPr>
        <w:t>QA-CD-011: 외곽 보도블럭 캐릭터 끼임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1D5DB"/>
          <w:bottom w:val="single" w:sz="6" w:space="0" w:color="9CA3AF"/>
          <w:insideH w:val="single" w:sz="4" w:space="0" w:color="E5E7EB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0F172A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항목</w:t>
            </w:r>
          </w:p>
        </w:tc>
        <w:tc>
          <w:tcPr>
            <w:tcW w:type="dxa" w:w="6480"/>
            <w:tcMar>
              <w:top w:w="140" w:type="dxa"/>
              <w:bottom w:w="140" w:type="dxa"/>
              <w:left w:w="180" w:type="dxa"/>
              <w:right w:w="180" w:type="dxa"/>
            </w:tcMar>
            <w:shd w:fill="0F172A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내용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/>
                <w:i w:val="0"/>
                <w:sz w:val="19"/>
              </w:rPr>
              <w:t>버그 ID</w:t>
            </w:r>
          </w:p>
        </w:tc>
        <w:tc>
          <w:tcPr>
            <w:tcW w:type="dxa" w:w="648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QA-CD-011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/>
                <w:i w:val="0"/>
                <w:sz w:val="19"/>
              </w:rPr>
              <w:t>기능</w:t>
            </w:r>
          </w:p>
        </w:tc>
        <w:tc>
          <w:tcPr>
            <w:tcW w:type="dxa" w:w="648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플레이어 캐릭터 충돌 및 이동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/>
                <w:i w:val="0"/>
                <w:sz w:val="19"/>
              </w:rPr>
              <w:t>발생 조건</w:t>
            </w:r>
          </w:p>
        </w:tc>
        <w:tc>
          <w:tcPr>
            <w:tcW w:type="dxa" w:w="648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인게임 세션 중 맵 외곽 경계 구역 보도블럭에서 캐릭터가 이동할 때 확률적으로 발생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/>
                <w:i w:val="0"/>
                <w:sz w:val="19"/>
              </w:rPr>
              <w:t>재현 방법</w:t>
            </w:r>
          </w:p>
        </w:tc>
        <w:tc>
          <w:tcPr>
            <w:tcW w:type="dxa" w:w="648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① 앱 실행 → ② 출격 준비 화면으로 이동 → ③ 출격 버튼을 터치하여 인게임 세션 신 진입 → ④ 맵의 외곽 쪽에 배치된 보도블럭 경계면으로 이동하여 벽면/바닥 충돌 체크가 겹치는 영역을 걷거나 달림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/>
                <w:i w:val="0"/>
                <w:sz w:val="19"/>
              </w:rPr>
              <w:t>기대 결과</w:t>
            </w:r>
          </w:p>
        </w:tc>
        <w:tc>
          <w:tcPr>
            <w:tcW w:type="dxa" w:w="648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외곽 보도블럭 경계에서 콜라이더에 의해 정상 충돌 차단이 되며, 캐릭터가 끼이지 않고 미끄러지듯이 부드럽게 이동해야 함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/>
                <w:i w:val="0"/>
                <w:sz w:val="19"/>
              </w:rPr>
              <w:t>실제 결과</w:t>
            </w:r>
          </w:p>
        </w:tc>
        <w:tc>
          <w:tcPr>
            <w:tcW w:type="dxa" w:w="648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외곽쪽 보도블럭에 캐릭터가 잠겨(끼임 현상 발생) 정상적인 키보드/패드 조작으로 탈출 불가 상태가 됨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/>
                <w:i w:val="0"/>
                <w:sz w:val="19"/>
              </w:rPr>
              <w:t>우선순위</w:t>
            </w:r>
          </w:p>
        </w:tc>
        <w:tc>
          <w:tcPr>
            <w:tcW w:type="dxa" w:w="648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Major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/>
                <w:i w:val="0"/>
                <w:sz w:val="19"/>
              </w:rPr>
              <w:t>첨부</w:t>
            </w:r>
          </w:p>
        </w:tc>
        <w:tc>
          <w:tcPr>
            <w:tcW w:type="dxa" w:w="6480"/>
            <w:tcMar>
              <w:top w:w="140" w:type="dxa"/>
              <w:bottom w:w="14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미첨부 (캐릭터 스폰 좌표 오프셋 설정 및 보도블럭 콜라이더 크기 조정 필요)</w:t>
            </w:r>
          </w:p>
        </w:tc>
      </w:tr>
    </w:tbl>
    <w:p>
      <w:pPr>
        <w:spacing w:before="240" w:after="240"/>
        <w:pBdr>
          <w:bottom w:val="single" w:sz="6" w:space="4" w:color="CBD5E1"/>
        </w:pBdr>
      </w:pPr>
    </w:p>
    <w:p>
      <w:pPr>
        <w:keepNext/>
        <w:spacing w:before="360" w:after="120"/>
        <w:pBdr>
          <w:bottom w:val="single" w:sz="4" w:space="4" w:color="E2E8F0"/>
        </w:pBdr>
      </w:pPr>
      <w:r>
        <w:rPr>
          <w:rFonts w:ascii="맑은 고딕" w:hAnsi="맑은 고딕" w:eastAsia="맑은 고딕"/>
          <w:b/>
          <w:i w:val="0"/>
          <w:color w:val="0D9488"/>
          <w:sz w:val="28"/>
        </w:rPr>
        <w:t>📜 Revision History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1D5DB"/>
          <w:bottom w:val="single" w:sz="6" w:space="0" w:color="9CA3AF"/>
          <w:insideH w:val="single" w:sz="4" w:space="0" w:color="E5E7EB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0F172A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날짜</w:t>
            </w:r>
          </w:p>
        </w:tc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0F172A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버전</w:t>
            </w:r>
          </w:p>
        </w:tc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0F172A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내용</w:t>
            </w:r>
          </w:p>
        </w:tc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0F172A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작성자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2026-07-10</w:t>
            </w:r>
          </w:p>
        </w:tc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v1.0</w:t>
            </w:r>
          </w:p>
        </w:tc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- 우성혁 기획자 작성 버그 리포트 취합 및 표준화&lt;br&gt;- 신규 버그 3건(QA-CD-009, QA-CD-010, QA-CD-011) 추가 및 문서화</w:t>
            </w:r>
          </w:p>
        </w:tc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Antigravity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