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03CB" w14:textId="77777777" w:rsidR="00EE3DFA" w:rsidRDefault="00000000">
      <w:pPr>
        <w:jc w:val="right"/>
        <w:rPr>
          <w:lang w:eastAsia="ko-KR"/>
        </w:rPr>
      </w:pPr>
      <w:r>
        <w:rPr>
          <w:color w:val="6B7280"/>
          <w:sz w:val="16"/>
          <w:lang w:eastAsia="ko-KR"/>
        </w:rPr>
        <w:t>Game Evaluation Form | 작성 예시</w:t>
      </w:r>
    </w:p>
    <w:p w14:paraId="09635373" w14:textId="77777777" w:rsidR="00EE3DFA" w:rsidRDefault="00000000">
      <w:pPr>
        <w:spacing w:after="40"/>
        <w:jc w:val="center"/>
        <w:rPr>
          <w:lang w:eastAsia="ko-KR"/>
        </w:rPr>
      </w:pPr>
      <w:proofErr w:type="spellStart"/>
      <w:proofErr w:type="gramStart"/>
      <w:r>
        <w:rPr>
          <w:b/>
          <w:color w:val="1F3A5F"/>
          <w:sz w:val="40"/>
          <w:lang w:eastAsia="ko-KR"/>
        </w:rPr>
        <w:t>침몽도시</w:t>
      </w:r>
      <w:proofErr w:type="spellEnd"/>
      <w:r>
        <w:rPr>
          <w:b/>
          <w:color w:val="1F3A5F"/>
          <w:sz w:val="40"/>
          <w:lang w:eastAsia="ko-KR"/>
        </w:rPr>
        <w:t xml:space="preserve"> :</w:t>
      </w:r>
      <w:proofErr w:type="gramEnd"/>
      <w:r>
        <w:rPr>
          <w:b/>
          <w:color w:val="1F3A5F"/>
          <w:sz w:val="40"/>
          <w:lang w:eastAsia="ko-KR"/>
        </w:rPr>
        <w:t xml:space="preserve"> </w:t>
      </w:r>
      <w:proofErr w:type="spellStart"/>
      <w:r>
        <w:rPr>
          <w:b/>
          <w:color w:val="1F3A5F"/>
          <w:sz w:val="40"/>
          <w:lang w:eastAsia="ko-KR"/>
        </w:rPr>
        <w:t>루시드</w:t>
      </w:r>
      <w:proofErr w:type="spellEnd"/>
      <w:r>
        <w:rPr>
          <w:b/>
          <w:color w:val="1F3A5F"/>
          <w:sz w:val="40"/>
          <w:lang w:eastAsia="ko-KR"/>
        </w:rPr>
        <w:t xml:space="preserve"> 다이버</w:t>
      </w:r>
    </w:p>
    <w:p w14:paraId="428507F1" w14:textId="77777777" w:rsidR="00EE3DFA" w:rsidRDefault="00000000">
      <w:pPr>
        <w:spacing w:after="160"/>
        <w:jc w:val="center"/>
        <w:rPr>
          <w:lang w:eastAsia="ko-KR"/>
        </w:rPr>
      </w:pPr>
      <w:r>
        <w:rPr>
          <w:b/>
          <w:color w:val="222222"/>
          <w:sz w:val="24"/>
          <w:lang w:eastAsia="ko-KR"/>
        </w:rPr>
        <w:t>게임 제작 평가서 · 작성 예시</w:t>
      </w:r>
    </w:p>
    <w:p w14:paraId="048E85FE" w14:textId="50981764" w:rsidR="00EE3DFA" w:rsidRDefault="00000000">
      <w:pPr>
        <w:spacing w:after="160"/>
        <w:jc w:val="right"/>
        <w:rPr>
          <w:lang w:eastAsia="ko-KR"/>
        </w:rPr>
      </w:pPr>
      <w:proofErr w:type="gramStart"/>
      <w:r>
        <w:rPr>
          <w:b/>
          <w:sz w:val="22"/>
          <w:lang w:eastAsia="ko-KR"/>
        </w:rPr>
        <w:t>평가자 :</w:t>
      </w:r>
      <w:proofErr w:type="gramEnd"/>
      <w:r>
        <w:rPr>
          <w:b/>
          <w:sz w:val="22"/>
          <w:lang w:eastAsia="ko-KR"/>
        </w:rPr>
        <w:t xml:space="preserve"> </w:t>
      </w:r>
      <w:proofErr w:type="gramStart"/>
      <w:r w:rsidR="00244BDD">
        <w:rPr>
          <w:rFonts w:hint="eastAsia"/>
          <w:b/>
          <w:sz w:val="22"/>
          <w:lang w:eastAsia="ko-KR"/>
        </w:rPr>
        <w:t>코치 /</w:t>
      </w:r>
      <w:proofErr w:type="gramEnd"/>
      <w:r w:rsidR="00244BDD">
        <w:rPr>
          <w:rFonts w:hint="eastAsia"/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김현우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2088"/>
        <w:gridCol w:w="3312"/>
      </w:tblGrid>
      <w:tr w:rsidR="00EE3DFA" w14:paraId="0BDE3B9D" w14:textId="77777777">
        <w:trPr>
          <w:jc w:val="center"/>
        </w:trPr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600D" w14:textId="77777777" w:rsidR="00EE3DFA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</w:rPr>
              <w:t>팀명</w:t>
            </w:r>
            <w:proofErr w:type="spellEnd"/>
          </w:p>
        </w:tc>
        <w:tc>
          <w:tcPr>
            <w:tcW w:w="36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A717" w14:textId="77777777" w:rsidR="00EE3DFA" w:rsidRDefault="00000000">
            <w:pPr>
              <w:spacing w:after="0" w:line="269" w:lineRule="auto"/>
            </w:pPr>
            <w:r>
              <w:rPr>
                <w:color w:val="222222"/>
                <w:sz w:val="17"/>
              </w:rPr>
              <w:t>팬타곤</w:t>
            </w:r>
          </w:p>
        </w:tc>
        <w:tc>
          <w:tcPr>
            <w:tcW w:w="208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0B6C" w14:textId="77777777" w:rsidR="00EE3DFA" w:rsidRDefault="00000000">
            <w:pPr>
              <w:spacing w:after="0" w:line="269" w:lineRule="auto"/>
              <w:jc w:val="center"/>
            </w:pPr>
            <w:r>
              <w:rPr>
                <w:b/>
              </w:rPr>
              <w:t>게임이름</w:t>
            </w:r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27EA" w14:textId="77777777" w:rsidR="00EE3DFA" w:rsidRDefault="00000000">
            <w:pPr>
              <w:spacing w:after="0" w:line="269" w:lineRule="auto"/>
            </w:pPr>
            <w:r>
              <w:rPr>
                <w:color w:val="222222"/>
                <w:sz w:val="17"/>
              </w:rPr>
              <w:t>Pentagon Raider</w:t>
            </w:r>
          </w:p>
        </w:tc>
      </w:tr>
      <w:tr w:rsidR="00EE3DFA" w14:paraId="74741B1D" w14:textId="77777777">
        <w:trPr>
          <w:jc w:val="center"/>
        </w:trPr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B665" w14:textId="77777777" w:rsidR="00EE3DFA" w:rsidRDefault="00000000">
            <w:pPr>
              <w:spacing w:after="0" w:line="269" w:lineRule="auto"/>
              <w:jc w:val="center"/>
            </w:pPr>
            <w:r>
              <w:rPr>
                <w:b/>
              </w:rPr>
              <w:t>빌드 버전</w:t>
            </w:r>
          </w:p>
        </w:tc>
        <w:tc>
          <w:tcPr>
            <w:tcW w:w="36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4205" w14:textId="77777777" w:rsidR="00EE3DFA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작성 예시용 </w:t>
            </w:r>
            <w:proofErr w:type="gramStart"/>
            <w:r>
              <w:rPr>
                <w:color w:val="222222"/>
                <w:sz w:val="17"/>
                <w:lang w:eastAsia="ko-KR"/>
              </w:rPr>
              <w:t>샘플 /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2주 프로토타입</w:t>
            </w:r>
          </w:p>
        </w:tc>
        <w:tc>
          <w:tcPr>
            <w:tcW w:w="208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80ED" w14:textId="77777777" w:rsidR="00EE3DFA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</w:rPr>
              <w:t>평가일</w:t>
            </w:r>
            <w:proofErr w:type="spellEnd"/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C609" w14:textId="77777777" w:rsidR="00EE3DFA" w:rsidRDefault="00000000">
            <w:pPr>
              <w:spacing w:after="0" w:line="269" w:lineRule="auto"/>
            </w:pPr>
            <w:r>
              <w:rPr>
                <w:color w:val="222222"/>
                <w:sz w:val="17"/>
              </w:rPr>
              <w:t>2023.03.18</w:t>
            </w:r>
          </w:p>
        </w:tc>
      </w:tr>
      <w:tr w:rsidR="00EE3DFA" w14:paraId="78DAE3D0" w14:textId="77777777">
        <w:trPr>
          <w:jc w:val="center"/>
        </w:trPr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0B31" w14:textId="77777777" w:rsidR="00EE3DFA" w:rsidRDefault="00000000">
            <w:pPr>
              <w:spacing w:after="0" w:line="269" w:lineRule="auto"/>
              <w:jc w:val="center"/>
            </w:pPr>
            <w:r>
              <w:rPr>
                <w:b/>
              </w:rPr>
              <w:t>플레이 방식</w:t>
            </w:r>
          </w:p>
        </w:tc>
        <w:tc>
          <w:tcPr>
            <w:tcW w:w="36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20C1" w14:textId="77777777" w:rsidR="00EE3DFA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□ 직접 </w:t>
            </w:r>
            <w:proofErr w:type="gramStart"/>
            <w:r>
              <w:rPr>
                <w:color w:val="222222"/>
                <w:sz w:val="17"/>
                <w:lang w:eastAsia="ko-KR"/>
              </w:rPr>
              <w:t>플레이  □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</w:t>
            </w:r>
            <w:proofErr w:type="gramStart"/>
            <w:r>
              <w:rPr>
                <w:color w:val="222222"/>
                <w:sz w:val="17"/>
                <w:lang w:eastAsia="ko-KR"/>
              </w:rPr>
              <w:t>영상  ☑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</w:t>
            </w:r>
            <w:proofErr w:type="gramStart"/>
            <w:r>
              <w:rPr>
                <w:color w:val="222222"/>
                <w:sz w:val="17"/>
                <w:lang w:eastAsia="ko-KR"/>
              </w:rPr>
              <w:t>발표  □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기타</w:t>
            </w:r>
          </w:p>
        </w:tc>
        <w:tc>
          <w:tcPr>
            <w:tcW w:w="208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70AA" w14:textId="77777777" w:rsidR="00EE3DFA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</w:rPr>
              <w:t>플레이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범위</w:t>
            </w:r>
            <w:proofErr w:type="spellEnd"/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20D3" w14:textId="77777777" w:rsidR="00EE3DFA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프로토타입 </w:t>
            </w:r>
            <w:proofErr w:type="gramStart"/>
            <w:r>
              <w:rPr>
                <w:color w:val="222222"/>
                <w:sz w:val="17"/>
                <w:lang w:eastAsia="ko-KR"/>
              </w:rPr>
              <w:t>전체 /</w:t>
            </w:r>
            <w:proofErr w:type="gramEnd"/>
            <w:r>
              <w:rPr>
                <w:color w:val="222222"/>
                <w:sz w:val="17"/>
                <w:lang w:eastAsia="ko-KR"/>
              </w:rPr>
              <w:t xml:space="preserve"> 발표 및 플레이 피드백</w:t>
            </w:r>
          </w:p>
        </w:tc>
      </w:tr>
      <w:tr w:rsidR="00EE3DFA" w14:paraId="7E74A5CB" w14:textId="77777777">
        <w:trPr>
          <w:jc w:val="center"/>
        </w:trPr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A65E" w14:textId="77777777" w:rsidR="00EE3DFA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</w:rPr>
              <w:t>플레이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시간</w:t>
            </w:r>
            <w:proofErr w:type="spellEnd"/>
          </w:p>
        </w:tc>
        <w:tc>
          <w:tcPr>
            <w:tcW w:w="36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04BE" w14:textId="77777777" w:rsidR="00EE3DFA" w:rsidRDefault="00000000">
            <w:pPr>
              <w:spacing w:after="0" w:line="269" w:lineRule="auto"/>
            </w:pPr>
            <w:r>
              <w:rPr>
                <w:color w:val="222222"/>
                <w:sz w:val="17"/>
              </w:rPr>
              <w:t>발표·시연 기준</w:t>
            </w:r>
          </w:p>
        </w:tc>
        <w:tc>
          <w:tcPr>
            <w:tcW w:w="208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C763" w14:textId="77777777" w:rsidR="00EE3DFA" w:rsidRDefault="00000000">
            <w:pPr>
              <w:spacing w:after="0" w:line="269" w:lineRule="auto"/>
              <w:jc w:val="center"/>
            </w:pPr>
            <w:r>
              <w:rPr>
                <w:b/>
              </w:rPr>
              <w:t>오류 리포트 연계</w:t>
            </w:r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0B70" w14:textId="77777777" w:rsidR="00EE3DFA" w:rsidRDefault="00000000">
            <w:pPr>
              <w:spacing w:after="0" w:line="269" w:lineRule="auto"/>
            </w:pPr>
            <w:r>
              <w:rPr>
                <w:color w:val="222222"/>
                <w:sz w:val="17"/>
              </w:rPr>
              <w:t>☑ 있음  □ 없음  □ 필요</w:t>
            </w:r>
          </w:p>
        </w:tc>
      </w:tr>
    </w:tbl>
    <w:p w14:paraId="5C096258" w14:textId="26182A0E" w:rsidR="00043646" w:rsidRDefault="00043646">
      <w:pPr>
        <w:spacing w:after="60"/>
      </w:pPr>
    </w:p>
    <w:p w14:paraId="081217DB" w14:textId="77777777" w:rsidR="00043646" w:rsidRDefault="00043646">
      <w:r>
        <w:br w:type="page"/>
      </w:r>
    </w:p>
    <w:p w14:paraId="3929EBF3" w14:textId="77777777" w:rsidR="00043646" w:rsidRDefault="00043646" w:rsidP="00043646">
      <w:pPr>
        <w:spacing w:after="40"/>
        <w:jc w:val="center"/>
        <w:rPr>
          <w:lang w:eastAsia="ko-KR"/>
        </w:rPr>
      </w:pPr>
      <w:proofErr w:type="spellStart"/>
      <w:proofErr w:type="gramStart"/>
      <w:r>
        <w:rPr>
          <w:b/>
          <w:color w:val="1F3A5F"/>
          <w:sz w:val="40"/>
          <w:lang w:eastAsia="ko-KR"/>
        </w:rPr>
        <w:lastRenderedPageBreak/>
        <w:t>침몽도시</w:t>
      </w:r>
      <w:proofErr w:type="spellEnd"/>
      <w:r>
        <w:rPr>
          <w:b/>
          <w:color w:val="1F3A5F"/>
          <w:sz w:val="40"/>
          <w:lang w:eastAsia="ko-KR"/>
        </w:rPr>
        <w:t xml:space="preserve"> :</w:t>
      </w:r>
      <w:proofErr w:type="gramEnd"/>
      <w:r>
        <w:rPr>
          <w:b/>
          <w:color w:val="1F3A5F"/>
          <w:sz w:val="40"/>
          <w:lang w:eastAsia="ko-KR"/>
        </w:rPr>
        <w:t xml:space="preserve"> </w:t>
      </w:r>
      <w:proofErr w:type="spellStart"/>
      <w:r>
        <w:rPr>
          <w:b/>
          <w:color w:val="1F3A5F"/>
          <w:sz w:val="40"/>
          <w:lang w:eastAsia="ko-KR"/>
        </w:rPr>
        <w:t>루시드</w:t>
      </w:r>
      <w:proofErr w:type="spellEnd"/>
      <w:r>
        <w:rPr>
          <w:b/>
          <w:color w:val="1F3A5F"/>
          <w:sz w:val="40"/>
          <w:lang w:eastAsia="ko-KR"/>
        </w:rPr>
        <w:t xml:space="preserve"> 다이버</w:t>
      </w:r>
    </w:p>
    <w:p w14:paraId="184D9662" w14:textId="77777777" w:rsidR="00043646" w:rsidRDefault="00043646" w:rsidP="00043646">
      <w:pPr>
        <w:spacing w:after="160"/>
        <w:jc w:val="center"/>
        <w:rPr>
          <w:lang w:eastAsia="ko-KR"/>
        </w:rPr>
      </w:pPr>
      <w:r>
        <w:rPr>
          <w:b/>
          <w:color w:val="222222"/>
          <w:sz w:val="24"/>
          <w:lang w:eastAsia="ko-KR"/>
        </w:rPr>
        <w:t>항목별 평가 · 작성 예시</w:t>
      </w:r>
    </w:p>
    <w:p w14:paraId="793FF7F3" w14:textId="77777777" w:rsidR="00EE3DFA" w:rsidRDefault="00EE3DFA">
      <w:pPr>
        <w:spacing w:after="6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6509"/>
        <w:gridCol w:w="1403"/>
        <w:gridCol w:w="1538"/>
      </w:tblGrid>
      <w:tr w:rsidR="00EE3DFA" w:rsidRPr="00043646" w14:paraId="1263F263" w14:textId="77777777" w:rsidTr="00043646">
        <w:trPr>
          <w:jc w:val="center"/>
        </w:trPr>
        <w:tc>
          <w:tcPr>
            <w:tcW w:w="1403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9EB6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651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96AB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기획</w:t>
            </w:r>
          </w:p>
        </w:tc>
        <w:tc>
          <w:tcPr>
            <w:tcW w:w="140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DCFC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점수</w:t>
            </w:r>
          </w:p>
        </w:tc>
        <w:tc>
          <w:tcPr>
            <w:tcW w:w="153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9899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8.5 / 10</w:t>
            </w:r>
          </w:p>
        </w:tc>
      </w:tr>
      <w:tr w:rsidR="00EE3DFA" w:rsidRPr="00043646" w14:paraId="29D3156E" w14:textId="77777777" w:rsidTr="00043646">
        <w:trPr>
          <w:jc w:val="center"/>
        </w:trPr>
        <w:tc>
          <w:tcPr>
            <w:tcW w:w="1403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7A69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내용</w:t>
            </w:r>
          </w:p>
        </w:tc>
        <w:tc>
          <w:tcPr>
            <w:tcW w:w="945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DBB2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기획의도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액션 + 어드벤처 복합 장르요소에 맞춰 시나리오 기반 컨셉을 구성한 점이 긍정적으로 평가됩니다.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각 </w:t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캐릭터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메인, 서브, NPC, 보스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몹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등 서사와 컨셉 구성에 맞춰 기술적으로 구현하고자 한 부분에서 현업 수준 형태의 게임 구성이 돋보입니다.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게임 </w:t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시나리오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프로토타입 기반의 게임개발 과정에서 구성된 시나리오라는 점을 감안하면, 게임프로그램 직군에서 구성한 점이 상당히 긍정적입니다.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튜토리얼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초기 사용자에게 최대한 친절한 조작법 안내와 게임의 재미를 증가시키고자 한 부분에서 직관적인 조작법과 UI 구성이 돋보입니다.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기타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뷰 포인트를 강제로 보게 하는 느낌보다는 적의 위치나 퀘스트를 위한 사전 탐사라는 의미를 부여하는 문구, 혹은 분명한 목적과 목표에 대한 명시를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간단하게라도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구성하는 것을 추천합니다.</w:t>
            </w:r>
          </w:p>
        </w:tc>
      </w:tr>
      <w:tr w:rsidR="00EE3DFA" w:rsidRPr="00043646" w14:paraId="3FD931B0" w14:textId="77777777" w:rsidTr="00043646">
        <w:trPr>
          <w:jc w:val="center"/>
        </w:trPr>
        <w:tc>
          <w:tcPr>
            <w:tcW w:w="1403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424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651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1EEB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프로그래밍 / 시스템</w:t>
            </w:r>
          </w:p>
        </w:tc>
        <w:tc>
          <w:tcPr>
            <w:tcW w:w="140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ECA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점수</w:t>
            </w:r>
          </w:p>
        </w:tc>
        <w:tc>
          <w:tcPr>
            <w:tcW w:w="153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5686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8.2 / 10</w:t>
            </w:r>
          </w:p>
        </w:tc>
      </w:tr>
      <w:tr w:rsidR="00EE3DFA" w:rsidRPr="00043646" w14:paraId="1163A031" w14:textId="77777777" w:rsidTr="00043646">
        <w:trPr>
          <w:jc w:val="center"/>
        </w:trPr>
        <w:tc>
          <w:tcPr>
            <w:tcW w:w="1403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1312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내용</w:t>
            </w:r>
          </w:p>
        </w:tc>
        <w:tc>
          <w:tcPr>
            <w:tcW w:w="945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3CC1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UI 및 </w:t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조작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액션 어드벤처 장르와 유사한 구성을 통해 직관적이고 단순하게 구성한 부분, 튜토리얼 기반에 의거하여 기술적으로 구현한 부분이 긍정적으로 평가됩니다. 다만 게임 플레이 시 마우스 커서가 사라지지 않아 듀얼 모니터 사용자의 경우 커서가 여러 화면으로 넘어가는 현상이 발생하여 조작에 어려움이 생길 수 있습니다.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카메라 시야 각 및 </w:t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구성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마우스 커서가 자동으로 사라지게 구성할 경우 여러 불편 사항이 개선될 것으로 판단됩니다. 전체적인 몰입감을 높이고 액션 어드벤처 시나리오에 집중할 수 있도록 구성한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시네머신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기법과, 광활한 맵 구성을 자연스럽게 표현하기 위한 뷰 포인트 퀘스트 구현은 긍정적인 요소입니다.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하지만 특정 위치, 특히 보스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몹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지역·산악·골짜기 구역 등에서 카메라 시야각이 특정 범위를 초과하여 벽을 뚫고 다른 장면이 보이거나 사라지는 현상이 발생하므로 수정 보완이 필요합니다.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게임 플레이 및 </w:t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전투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프로토타입 수준에서의 구현 방식으로 보면 완성도가 느껴집니다. 향후 더 완성도 높은 전투를 구현하려면 데미지, 타격, 상호작용 범위 설정을 염두에 두고 개발할 것을 추천합니다. 예: 타격 적중 시 피아식별 가능한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파티클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효과, 텍스트 형태의 데미지 숫자, 화면 흔들림, 보스 HP BAR 구현 등.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기타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게임기획 단계에서 구성한 시나리오와 컨셉에 철저히 기반하여 알고리즘과 코딩 단계를 거쳐 현실로 구현한 점은 긍정적으로 평가됩니다.</w:t>
            </w:r>
          </w:p>
        </w:tc>
      </w:tr>
      <w:tr w:rsidR="00EE3DFA" w:rsidRPr="00043646" w14:paraId="1B9A25F2" w14:textId="77777777" w:rsidTr="00043646">
        <w:trPr>
          <w:jc w:val="center"/>
        </w:trPr>
        <w:tc>
          <w:tcPr>
            <w:tcW w:w="140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6288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651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D83E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그래픽 / UI / 연출</w:t>
            </w:r>
          </w:p>
        </w:tc>
        <w:tc>
          <w:tcPr>
            <w:tcW w:w="1403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9E63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점수</w:t>
            </w:r>
          </w:p>
        </w:tc>
        <w:tc>
          <w:tcPr>
            <w:tcW w:w="153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09F8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8.8 / 10</w:t>
            </w:r>
          </w:p>
        </w:tc>
      </w:tr>
      <w:tr w:rsidR="00EE3DFA" w:rsidRPr="00043646" w14:paraId="35F21194" w14:textId="77777777" w:rsidTr="00043646">
        <w:trPr>
          <w:jc w:val="center"/>
        </w:trPr>
        <w:tc>
          <w:tcPr>
            <w:tcW w:w="140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66E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내용</w:t>
            </w:r>
          </w:p>
        </w:tc>
        <w:tc>
          <w:tcPr>
            <w:tcW w:w="9451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1896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게임 캐릭터 및 환경 </w:t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구성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전반적으로 특정 시나리오와 컨셉에 맞게 그래픽을 구성하기 위해 디자인과 색감 톤을 맞춰 구현한 부분이 돋보입니다. 유니티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터레인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작업과 무료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에셋을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통해 현 프로젝트의 게임 그래픽을 구현한 것은 게임프로그램 직군이라는 점을 감안하면 상당한 완성도가 있다고 판단됩니다.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UI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게임의 몰입과 집중력을 높이기 위해 단순하고 직관적으로 구성한 점이 좋습니다. 전체적으로 프로토타입 버전에서 구성할 부분은 기술적으로 구현되었다고 판단됩니다. 향후 수정이나 업데이트가 있을 경우 퀘스트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lastRenderedPageBreak/>
              <w:t>출력문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출력창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>, 폰트 느낌이나 크기는 한 번 더 게임 컨셉과 잘 어울리는 방향으로 선택하는 것을 추천합니다.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기타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터레인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작업의 경우 여러 개발자가 파트별로 개발한 뒤 합치는 과정에서 틈이 생기거나 경계 부분에 이질감이 형성될 수 있습니다. 이는 게임의 진행이나 몰입도를 저하시키는 요소이므로, 덧붙이거나 다른 오브젝트로 최대한 표시가 나지 않도록 구현하는 것을 추천합니다.</w:t>
            </w:r>
          </w:p>
        </w:tc>
      </w:tr>
      <w:tr w:rsidR="00EE3DFA" w:rsidRPr="00043646" w14:paraId="6650D75B" w14:textId="77777777" w:rsidTr="00043646">
        <w:trPr>
          <w:jc w:val="center"/>
        </w:trPr>
        <w:tc>
          <w:tcPr>
            <w:tcW w:w="140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F0F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lastRenderedPageBreak/>
              <w:t>항목</w:t>
            </w:r>
            <w:proofErr w:type="spellEnd"/>
          </w:p>
        </w:tc>
        <w:tc>
          <w:tcPr>
            <w:tcW w:w="651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CF75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사운드 / 피드백</w:t>
            </w:r>
          </w:p>
        </w:tc>
        <w:tc>
          <w:tcPr>
            <w:tcW w:w="1403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76ED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점수</w:t>
            </w:r>
          </w:p>
        </w:tc>
        <w:tc>
          <w:tcPr>
            <w:tcW w:w="153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1725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9 / 10</w:t>
            </w:r>
          </w:p>
        </w:tc>
      </w:tr>
      <w:tr w:rsidR="00EE3DFA" w:rsidRPr="00043646" w14:paraId="3F21BB75" w14:textId="77777777" w:rsidTr="00043646">
        <w:trPr>
          <w:jc w:val="center"/>
        </w:trPr>
        <w:tc>
          <w:tcPr>
            <w:tcW w:w="140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B3FF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내용</w:t>
            </w:r>
          </w:p>
        </w:tc>
        <w:tc>
          <w:tcPr>
            <w:tcW w:w="9451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13BA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BGM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게임기획과 컨셉의 중요성을 음악에서도 느낄 수 있을 정도로 게임 장르와 잘 어울립니다. 특정 구역 및 퀘스트 요소에 따라 음악이 변동되는 부분은 단순히 기술적으로 구현되었다는 수준을 넘어, 전체적인 게임개발 의견과 게임을 구성하기 위한 여러 절차에 따라 음악이 구성된 점에서 긍정적으로 평가됩니다.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효과음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각 콘텐츠 요소와 오브젝트, 캐릭터 요건에 따라 이펙트 소리를 구성한 부분에서 완성도가 높습니다.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sz w:val="20"/>
                <w:szCs w:val="20"/>
                <w:lang w:eastAsia="ko-KR"/>
              </w:rPr>
              <w:br/>
            </w:r>
            <w:proofErr w:type="gramStart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기타 :</w:t>
            </w:r>
            <w:proofErr w:type="gramEnd"/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 xml:space="preserve"> 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액션 어드벤처 게임의 특성상 OST가 주는 재미 요소도 중요합니다. 향후 업데이트 시에는 중독성이 강한 비트나 주제가 요소를 구성하여, 관련 음향만 들어도 해당 콘텐츠의 이미지가 떠오르는 느낌을 만드는 것을 추천합니다.</w:t>
            </w:r>
          </w:p>
        </w:tc>
      </w:tr>
    </w:tbl>
    <w:p w14:paraId="0C215F22" w14:textId="77777777" w:rsidR="00EE3DFA" w:rsidRPr="00043646" w:rsidRDefault="00EE3DFA">
      <w:pPr>
        <w:spacing w:after="40"/>
        <w:rPr>
          <w:sz w:val="20"/>
          <w:szCs w:val="20"/>
          <w:lang w:eastAsia="ko-KR"/>
        </w:rPr>
      </w:pPr>
    </w:p>
    <w:p w14:paraId="774B56D7" w14:textId="77777777" w:rsidR="00EE3DFA" w:rsidRPr="00043646" w:rsidRDefault="00000000">
      <w:pPr>
        <w:rPr>
          <w:sz w:val="20"/>
          <w:szCs w:val="20"/>
          <w:lang w:eastAsia="ko-KR"/>
        </w:rPr>
      </w:pPr>
      <w:r w:rsidRPr="00043646">
        <w:rPr>
          <w:sz w:val="20"/>
          <w:szCs w:val="20"/>
          <w:lang w:eastAsia="ko-KR"/>
        </w:rPr>
        <w:br w:type="page"/>
      </w:r>
    </w:p>
    <w:p w14:paraId="204F7EDA" w14:textId="77777777" w:rsidR="00EE3DFA" w:rsidRDefault="00000000">
      <w:pPr>
        <w:jc w:val="right"/>
        <w:rPr>
          <w:lang w:eastAsia="ko-KR"/>
        </w:rPr>
      </w:pPr>
      <w:r>
        <w:rPr>
          <w:color w:val="6B7280"/>
          <w:sz w:val="16"/>
          <w:lang w:eastAsia="ko-KR"/>
        </w:rPr>
        <w:lastRenderedPageBreak/>
        <w:t>Game Evaluation Form | 작성 예시</w:t>
      </w:r>
    </w:p>
    <w:p w14:paraId="24C237B4" w14:textId="77777777" w:rsidR="00EE3DFA" w:rsidRDefault="00000000">
      <w:pPr>
        <w:spacing w:after="40"/>
        <w:jc w:val="center"/>
        <w:rPr>
          <w:lang w:eastAsia="ko-KR"/>
        </w:rPr>
      </w:pPr>
      <w:proofErr w:type="spellStart"/>
      <w:proofErr w:type="gramStart"/>
      <w:r>
        <w:rPr>
          <w:b/>
          <w:color w:val="1F3A5F"/>
          <w:sz w:val="40"/>
          <w:lang w:eastAsia="ko-KR"/>
        </w:rPr>
        <w:t>침몽도시</w:t>
      </w:r>
      <w:proofErr w:type="spellEnd"/>
      <w:r>
        <w:rPr>
          <w:b/>
          <w:color w:val="1F3A5F"/>
          <w:sz w:val="40"/>
          <w:lang w:eastAsia="ko-KR"/>
        </w:rPr>
        <w:t xml:space="preserve"> :</w:t>
      </w:r>
      <w:proofErr w:type="gramEnd"/>
      <w:r>
        <w:rPr>
          <w:b/>
          <w:color w:val="1F3A5F"/>
          <w:sz w:val="40"/>
          <w:lang w:eastAsia="ko-KR"/>
        </w:rPr>
        <w:t xml:space="preserve"> </w:t>
      </w:r>
      <w:proofErr w:type="spellStart"/>
      <w:r>
        <w:rPr>
          <w:b/>
          <w:color w:val="1F3A5F"/>
          <w:sz w:val="40"/>
          <w:lang w:eastAsia="ko-KR"/>
        </w:rPr>
        <w:t>루시드</w:t>
      </w:r>
      <w:proofErr w:type="spellEnd"/>
      <w:r>
        <w:rPr>
          <w:b/>
          <w:color w:val="1F3A5F"/>
          <w:sz w:val="40"/>
          <w:lang w:eastAsia="ko-KR"/>
        </w:rPr>
        <w:t xml:space="preserve"> 다이버</w:t>
      </w:r>
    </w:p>
    <w:p w14:paraId="49DFCB4F" w14:textId="77777777" w:rsidR="00EE3DFA" w:rsidRDefault="00000000">
      <w:pPr>
        <w:spacing w:after="160"/>
        <w:jc w:val="center"/>
        <w:rPr>
          <w:lang w:eastAsia="ko-KR"/>
        </w:rPr>
      </w:pPr>
      <w:r>
        <w:rPr>
          <w:b/>
          <w:color w:val="222222"/>
          <w:sz w:val="24"/>
          <w:lang w:eastAsia="ko-KR"/>
        </w:rPr>
        <w:t>종합 평가 · 작성 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312"/>
        <w:gridCol w:w="1728"/>
        <w:gridCol w:w="2880"/>
      </w:tblGrid>
      <w:tr w:rsidR="00EE3DFA" w:rsidRPr="00043646" w14:paraId="3C870446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6427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종합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점수</w:t>
            </w:r>
            <w:proofErr w:type="spellEnd"/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E676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8.6 / 10</w:t>
            </w:r>
          </w:p>
        </w:tc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22D8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추천 등급</w:t>
            </w:r>
          </w:p>
        </w:tc>
        <w:tc>
          <w:tcPr>
            <w:tcW w:w="288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9A79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 xml:space="preserve">☑ </w:t>
            </w:r>
            <w:proofErr w:type="gramStart"/>
            <w:r w:rsidRPr="00043646">
              <w:rPr>
                <w:color w:val="222222"/>
                <w:sz w:val="20"/>
                <w:szCs w:val="20"/>
              </w:rPr>
              <w:t>High  □</w:t>
            </w:r>
            <w:proofErr w:type="gramEnd"/>
            <w:r w:rsidRPr="00043646"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 w:rsidRPr="00043646">
              <w:rPr>
                <w:color w:val="222222"/>
                <w:sz w:val="20"/>
                <w:szCs w:val="20"/>
              </w:rPr>
              <w:t>Mid  □</w:t>
            </w:r>
            <w:proofErr w:type="gramEnd"/>
            <w:r w:rsidRPr="00043646">
              <w:rPr>
                <w:color w:val="222222"/>
                <w:sz w:val="20"/>
                <w:szCs w:val="20"/>
              </w:rPr>
              <w:t xml:space="preserve"> Low</w:t>
            </w:r>
          </w:p>
        </w:tc>
      </w:tr>
      <w:tr w:rsidR="00EE3DFA" w:rsidRPr="00043646" w14:paraId="5B293D6A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D5FC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한 줄 총평</w:t>
            </w:r>
          </w:p>
        </w:tc>
        <w:tc>
          <w:tcPr>
            <w:tcW w:w="792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F53F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color w:val="222222"/>
                <w:sz w:val="20"/>
                <w:szCs w:val="20"/>
                <w:lang w:eastAsia="ko-KR"/>
              </w:rPr>
              <w:t>교육 일정 대비 높은 완성도를 보인 프로토타입이며, 기술 구현과 리소스 구성에서 열정과 성장 가능성이 드러나는 포트폴리오형 프로젝트입니다.</w:t>
            </w:r>
          </w:p>
        </w:tc>
      </w:tr>
      <w:tr w:rsidR="00EE3DFA" w:rsidRPr="00043646" w14:paraId="0D832F82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E8F1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가장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강한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장점</w:t>
            </w:r>
            <w:proofErr w:type="spellEnd"/>
          </w:p>
        </w:tc>
        <w:tc>
          <w:tcPr>
            <w:tcW w:w="792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52CC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color w:val="222222"/>
                <w:sz w:val="20"/>
                <w:szCs w:val="20"/>
                <w:lang w:eastAsia="ko-KR"/>
              </w:rPr>
              <w:t>1. 기획·시나리오 기반으로 캐릭터, NPC, 보스, 퀘스트 구성이 일관되게 연결되어 있습니다.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2.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시네머신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뷰포인트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>, 튜토리얼, UI 등 주요 시스템을 프로토타입 안에서 기술적으로 구현한 점이 좋습니다.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>3. 그래픽 톤과 BGM/효과음이 장르 및 컨셉과 어울려 몰입감을 높입니다.</w:t>
            </w:r>
          </w:p>
        </w:tc>
      </w:tr>
      <w:tr w:rsidR="00EE3DFA" w:rsidRPr="00043646" w14:paraId="5B892FFB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4811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가장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먼저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개선할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점</w:t>
            </w:r>
          </w:p>
        </w:tc>
        <w:tc>
          <w:tcPr>
            <w:tcW w:w="792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BD12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color w:val="222222"/>
                <w:sz w:val="20"/>
                <w:szCs w:val="20"/>
                <w:lang w:eastAsia="ko-KR"/>
              </w:rPr>
              <w:t>1. 마우스 커서 고정/숨김 처리 및 듀얼 모니터 환경의 조작 문제 개선.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2. 특정 지형·보스 지역에서 발생하는 카메라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시야각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>/충돌 문제 수정.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3.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터레인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경계의 틈과 이질감, 퀘스트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출력문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>·폰트 크기 등 UI 가독성 보완.</w:t>
            </w:r>
          </w:p>
        </w:tc>
      </w:tr>
      <w:tr w:rsidR="00EE3DFA" w:rsidRPr="00043646" w14:paraId="6F0B7FE5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A539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  <w:lang w:eastAsia="ko-KR"/>
              </w:rPr>
            </w:pPr>
            <w:r w:rsidRPr="00043646">
              <w:rPr>
                <w:b/>
                <w:sz w:val="20"/>
                <w:szCs w:val="20"/>
                <w:lang w:eastAsia="ko-KR"/>
              </w:rPr>
              <w:t>출시/전시/포트폴리오 관점</w:t>
            </w:r>
          </w:p>
        </w:tc>
        <w:tc>
          <w:tcPr>
            <w:tcW w:w="792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4AE8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color w:val="222222"/>
                <w:sz w:val="20"/>
                <w:szCs w:val="20"/>
                <w:lang w:eastAsia="ko-KR"/>
              </w:rPr>
              <w:t>프로토타입 자체의 완성도와 작업량은 포트폴리오 소재로 충분합니다. 다만 알파버전 최종본에서는 조작, 카메라, 지형 경계, 전투 피드백처럼 체감 품질에 직접 연결되는 항목을 우선 개선하면 더 설득력 있는 결과물이 될 것입니다.</w:t>
            </w:r>
          </w:p>
        </w:tc>
      </w:tr>
      <w:tr w:rsidR="00EE3DFA" w:rsidRPr="00043646" w14:paraId="0129E379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7E3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5753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재플레이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의향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및 </w:t>
            </w:r>
            <w:proofErr w:type="spellStart"/>
            <w:r w:rsidRPr="00043646">
              <w:rPr>
                <w:b/>
                <w:sz w:val="20"/>
                <w:szCs w:val="20"/>
              </w:rPr>
              <w:t>이유</w:t>
            </w:r>
            <w:proofErr w:type="spellEnd"/>
          </w:p>
        </w:tc>
        <w:tc>
          <w:tcPr>
            <w:tcW w:w="792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CA9D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☑ </w:t>
            </w:r>
            <w:proofErr w:type="gramStart"/>
            <w:r w:rsidRPr="00043646">
              <w:rPr>
                <w:color w:val="222222"/>
                <w:sz w:val="20"/>
                <w:szCs w:val="20"/>
                <w:lang w:eastAsia="ko-KR"/>
              </w:rPr>
              <w:t>높음  □</w:t>
            </w:r>
            <w:proofErr w:type="gram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043646">
              <w:rPr>
                <w:color w:val="222222"/>
                <w:sz w:val="20"/>
                <w:szCs w:val="20"/>
                <w:lang w:eastAsia="ko-KR"/>
              </w:rPr>
              <w:t>보통  □</w:t>
            </w:r>
            <w:proofErr w:type="gram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낮음</w:t>
            </w:r>
            <w:r w:rsidRPr="00043646">
              <w:rPr>
                <w:sz w:val="20"/>
                <w:szCs w:val="20"/>
                <w:lang w:eastAsia="ko-KR"/>
              </w:rPr>
              <w:br/>
            </w: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이유: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맵 구성과 장르 컨셉, </w:t>
            </w:r>
            <w:proofErr w:type="spellStart"/>
            <w:r w:rsidRPr="00043646">
              <w:rPr>
                <w:color w:val="222222"/>
                <w:sz w:val="20"/>
                <w:szCs w:val="20"/>
                <w:lang w:eastAsia="ko-KR"/>
              </w:rPr>
              <w:t>구현량에서</w:t>
            </w:r>
            <w:proofErr w:type="spellEnd"/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잠재력이 보이며, 개선 이후 완성도가 더 올라갈 수 있는 구조입니다.</w:t>
            </w:r>
          </w:p>
        </w:tc>
      </w:tr>
      <w:tr w:rsidR="00EE3DFA" w:rsidRPr="00043646" w14:paraId="35895DA5" w14:textId="77777777">
        <w:trPr>
          <w:jc w:val="center"/>
        </w:trPr>
        <w:tc>
          <w:tcPr>
            <w:tcW w:w="244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44CA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추가</w:t>
            </w:r>
            <w:proofErr w:type="spellEnd"/>
            <w:r w:rsidRPr="0004364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43646">
              <w:rPr>
                <w:b/>
                <w:sz w:val="20"/>
                <w:szCs w:val="20"/>
              </w:rPr>
              <w:t>코멘트</w:t>
            </w:r>
            <w:proofErr w:type="spellEnd"/>
          </w:p>
        </w:tc>
        <w:tc>
          <w:tcPr>
            <w:tcW w:w="7920" w:type="dxa"/>
            <w:gridSpan w:val="3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DD30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b/>
                <w:color w:val="222222"/>
                <w:sz w:val="20"/>
                <w:szCs w:val="20"/>
                <w:lang w:eastAsia="ko-KR"/>
              </w:rPr>
              <w:t>예시 작성 방식:</w:t>
            </w:r>
            <w:r w:rsidRPr="00043646">
              <w:rPr>
                <w:color w:val="222222"/>
                <w:sz w:val="20"/>
                <w:szCs w:val="20"/>
                <w:lang w:eastAsia="ko-KR"/>
              </w:rPr>
              <w:t xml:space="preserve"> 긍정 평가를 먼저 제시한 뒤, 플레이 경험에 직접 영향을 주는 문제를 구체적인 장면과 함께 적고, 마지막에는 포트폴리오 관점의 개선 방향으로 정리했습니다.</w:t>
            </w:r>
          </w:p>
        </w:tc>
      </w:tr>
    </w:tbl>
    <w:p w14:paraId="71DA494C" w14:textId="77777777" w:rsidR="00EE3DFA" w:rsidRPr="00043646" w:rsidRDefault="00000000">
      <w:pPr>
        <w:spacing w:before="160" w:after="80"/>
        <w:rPr>
          <w:sz w:val="20"/>
          <w:szCs w:val="20"/>
        </w:rPr>
      </w:pPr>
      <w:proofErr w:type="spellStart"/>
      <w:r w:rsidRPr="00043646">
        <w:rPr>
          <w:b/>
          <w:color w:val="1F3A5F"/>
          <w:sz w:val="20"/>
          <w:szCs w:val="20"/>
        </w:rPr>
        <w:t>개선</w:t>
      </w:r>
      <w:proofErr w:type="spellEnd"/>
      <w:r w:rsidRPr="00043646">
        <w:rPr>
          <w:b/>
          <w:color w:val="1F3A5F"/>
          <w:sz w:val="20"/>
          <w:szCs w:val="20"/>
        </w:rPr>
        <w:t xml:space="preserve"> </w:t>
      </w:r>
      <w:proofErr w:type="spellStart"/>
      <w:r w:rsidRPr="00043646">
        <w:rPr>
          <w:b/>
          <w:color w:val="1F3A5F"/>
          <w:sz w:val="20"/>
          <w:szCs w:val="20"/>
        </w:rPr>
        <w:t>우선순위</w:t>
      </w:r>
      <w:proofErr w:type="spellEnd"/>
      <w:r w:rsidRPr="00043646">
        <w:rPr>
          <w:b/>
          <w:color w:val="1F3A5F"/>
          <w:sz w:val="20"/>
          <w:szCs w:val="20"/>
        </w:rPr>
        <w:t xml:space="preserve"> </w:t>
      </w:r>
      <w:proofErr w:type="spellStart"/>
      <w:r w:rsidRPr="00043646">
        <w:rPr>
          <w:b/>
          <w:color w:val="1F3A5F"/>
          <w:sz w:val="20"/>
          <w:szCs w:val="20"/>
        </w:rPr>
        <w:t>분류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234"/>
        <w:gridCol w:w="4418"/>
        <w:gridCol w:w="1544"/>
        <w:gridCol w:w="1948"/>
      </w:tblGrid>
      <w:tr w:rsidR="00EE3DFA" w:rsidRPr="00043646" w14:paraId="559F1E5B" w14:textId="77777777">
        <w:trPr>
          <w:jc w:val="center"/>
        </w:trPr>
        <w:tc>
          <w:tcPr>
            <w:tcW w:w="72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D7F4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30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827C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color w:val="FFFFFF"/>
                <w:sz w:val="20"/>
                <w:szCs w:val="20"/>
              </w:rPr>
              <w:t>개선 항목</w:t>
            </w:r>
          </w:p>
        </w:tc>
        <w:tc>
          <w:tcPr>
            <w:tcW w:w="460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9688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color w:val="FFFFFF"/>
                <w:sz w:val="20"/>
                <w:szCs w:val="20"/>
              </w:rPr>
              <w:t>근거 / 증상</w:t>
            </w:r>
          </w:p>
        </w:tc>
        <w:tc>
          <w:tcPr>
            <w:tcW w:w="158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9DD2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016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66E4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color w:val="FFFFFF"/>
                <w:sz w:val="20"/>
                <w:szCs w:val="20"/>
              </w:rPr>
              <w:t>비고</w:t>
            </w:r>
          </w:p>
        </w:tc>
      </w:tr>
      <w:tr w:rsidR="00EE3DFA" w:rsidRPr="00043646" w14:paraId="75AF8FD6" w14:textId="77777777">
        <w:trPr>
          <w:jc w:val="center"/>
        </w:trPr>
        <w:tc>
          <w:tcPr>
            <w:tcW w:w="72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67B1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1</w:t>
            </w:r>
          </w:p>
        </w:tc>
        <w:tc>
          <w:tcPr>
            <w:tcW w:w="230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DAF2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마우스 커서 고정/숨김</w:t>
            </w:r>
          </w:p>
        </w:tc>
        <w:tc>
          <w:tcPr>
            <w:tcW w:w="460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7A77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sz w:val="20"/>
                <w:szCs w:val="20"/>
                <w:lang w:eastAsia="ko-KR"/>
              </w:rPr>
              <w:t>게임 중 커서가 사라지지 않아 듀얼 모니터 환경에서 화면 밖으로 넘어가 조작에 어려움이 발생할 수 있음.</w:t>
            </w:r>
          </w:p>
        </w:tc>
        <w:tc>
          <w:tcPr>
            <w:tcW w:w="158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E72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☑ P</w:t>
            </w:r>
            <w:proofErr w:type="gramStart"/>
            <w:r w:rsidRPr="00043646">
              <w:rPr>
                <w:sz w:val="20"/>
                <w:szCs w:val="20"/>
              </w:rPr>
              <w:t>0  □</w:t>
            </w:r>
            <w:proofErr w:type="gramEnd"/>
            <w:r w:rsidRPr="00043646">
              <w:rPr>
                <w:sz w:val="20"/>
                <w:szCs w:val="20"/>
              </w:rPr>
              <w:t xml:space="preserve"> P</w:t>
            </w:r>
            <w:proofErr w:type="gramStart"/>
            <w:r w:rsidRPr="00043646">
              <w:rPr>
                <w:sz w:val="20"/>
                <w:szCs w:val="20"/>
              </w:rPr>
              <w:t>1  □</w:t>
            </w:r>
            <w:proofErr w:type="gramEnd"/>
            <w:r w:rsidRPr="00043646">
              <w:rPr>
                <w:sz w:val="20"/>
                <w:szCs w:val="20"/>
              </w:rPr>
              <w:t xml:space="preserve"> P2</w:t>
            </w:r>
          </w:p>
        </w:tc>
        <w:tc>
          <w:tcPr>
            <w:tcW w:w="2016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4DF5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즉시 수정 권장</w:t>
            </w:r>
          </w:p>
        </w:tc>
      </w:tr>
      <w:tr w:rsidR="00EE3DFA" w:rsidRPr="00043646" w14:paraId="0E3909A4" w14:textId="77777777">
        <w:trPr>
          <w:jc w:val="center"/>
        </w:trPr>
        <w:tc>
          <w:tcPr>
            <w:tcW w:w="72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EACB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2</w:t>
            </w:r>
          </w:p>
        </w:tc>
        <w:tc>
          <w:tcPr>
            <w:tcW w:w="230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6DE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sz w:val="20"/>
                <w:szCs w:val="20"/>
                <w:lang w:eastAsia="ko-KR"/>
              </w:rPr>
              <w:t xml:space="preserve">카메라 </w:t>
            </w:r>
            <w:proofErr w:type="spellStart"/>
            <w:r w:rsidRPr="00043646">
              <w:rPr>
                <w:sz w:val="20"/>
                <w:szCs w:val="20"/>
                <w:lang w:eastAsia="ko-KR"/>
              </w:rPr>
              <w:t>시야각</w:t>
            </w:r>
            <w:proofErr w:type="spellEnd"/>
            <w:r w:rsidRPr="00043646">
              <w:rPr>
                <w:sz w:val="20"/>
                <w:szCs w:val="20"/>
                <w:lang w:eastAsia="ko-KR"/>
              </w:rPr>
              <w:t>/충돌 보정</w:t>
            </w:r>
          </w:p>
        </w:tc>
        <w:tc>
          <w:tcPr>
            <w:tcW w:w="460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CDC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sz w:val="20"/>
                <w:szCs w:val="20"/>
                <w:lang w:eastAsia="ko-KR"/>
              </w:rPr>
              <w:t xml:space="preserve">보스·산악·골짜기 구역에서 카메라가 벽을 뚫거나 장면이 사라지는 현상으로 </w:t>
            </w:r>
            <w:proofErr w:type="spellStart"/>
            <w:r w:rsidRPr="00043646">
              <w:rPr>
                <w:sz w:val="20"/>
                <w:szCs w:val="20"/>
                <w:lang w:eastAsia="ko-KR"/>
              </w:rPr>
              <w:t>몰입감</w:t>
            </w:r>
            <w:proofErr w:type="spellEnd"/>
            <w:r w:rsidRPr="00043646">
              <w:rPr>
                <w:sz w:val="20"/>
                <w:szCs w:val="20"/>
                <w:lang w:eastAsia="ko-KR"/>
              </w:rPr>
              <w:t xml:space="preserve"> 저하.</w:t>
            </w:r>
          </w:p>
        </w:tc>
        <w:tc>
          <w:tcPr>
            <w:tcW w:w="158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C137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☑ P</w:t>
            </w:r>
            <w:proofErr w:type="gramStart"/>
            <w:r w:rsidRPr="00043646">
              <w:rPr>
                <w:sz w:val="20"/>
                <w:szCs w:val="20"/>
              </w:rPr>
              <w:t>0  □</w:t>
            </w:r>
            <w:proofErr w:type="gramEnd"/>
            <w:r w:rsidRPr="00043646">
              <w:rPr>
                <w:sz w:val="20"/>
                <w:szCs w:val="20"/>
              </w:rPr>
              <w:t xml:space="preserve"> P</w:t>
            </w:r>
            <w:proofErr w:type="gramStart"/>
            <w:r w:rsidRPr="00043646">
              <w:rPr>
                <w:sz w:val="20"/>
                <w:szCs w:val="20"/>
              </w:rPr>
              <w:t>1  □</w:t>
            </w:r>
            <w:proofErr w:type="gramEnd"/>
            <w:r w:rsidRPr="00043646">
              <w:rPr>
                <w:sz w:val="20"/>
                <w:szCs w:val="20"/>
              </w:rPr>
              <w:t xml:space="preserve"> P2</w:t>
            </w:r>
          </w:p>
        </w:tc>
        <w:tc>
          <w:tcPr>
            <w:tcW w:w="2016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24C9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핵심 체감 품질</w:t>
            </w:r>
          </w:p>
        </w:tc>
      </w:tr>
      <w:tr w:rsidR="00EE3DFA" w:rsidRPr="00043646" w14:paraId="29EE2CFB" w14:textId="77777777">
        <w:trPr>
          <w:jc w:val="center"/>
        </w:trPr>
        <w:tc>
          <w:tcPr>
            <w:tcW w:w="72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8B28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3</w:t>
            </w:r>
          </w:p>
        </w:tc>
        <w:tc>
          <w:tcPr>
            <w:tcW w:w="230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484E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전투 피드백 보강</w:t>
            </w:r>
          </w:p>
        </w:tc>
        <w:tc>
          <w:tcPr>
            <w:tcW w:w="460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E32E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sz w:val="20"/>
                <w:szCs w:val="20"/>
                <w:lang w:eastAsia="ko-KR"/>
              </w:rPr>
              <w:t xml:space="preserve">타격 범위, 데미지 표시, </w:t>
            </w:r>
            <w:proofErr w:type="spellStart"/>
            <w:r w:rsidRPr="00043646">
              <w:rPr>
                <w:sz w:val="20"/>
                <w:szCs w:val="20"/>
                <w:lang w:eastAsia="ko-KR"/>
              </w:rPr>
              <w:t>파티클</w:t>
            </w:r>
            <w:proofErr w:type="spellEnd"/>
            <w:r w:rsidRPr="00043646">
              <w:rPr>
                <w:sz w:val="20"/>
                <w:szCs w:val="20"/>
                <w:lang w:eastAsia="ko-KR"/>
              </w:rPr>
              <w:t>, 화면 흔들림, 보스 HP BAR 등 전투 정보 전달 보완 필요.</w:t>
            </w:r>
          </w:p>
        </w:tc>
        <w:tc>
          <w:tcPr>
            <w:tcW w:w="158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2584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□ P</w:t>
            </w:r>
            <w:proofErr w:type="gramStart"/>
            <w:r w:rsidRPr="00043646">
              <w:rPr>
                <w:sz w:val="20"/>
                <w:szCs w:val="20"/>
              </w:rPr>
              <w:t>0  ☑</w:t>
            </w:r>
            <w:proofErr w:type="gramEnd"/>
            <w:r w:rsidRPr="00043646">
              <w:rPr>
                <w:sz w:val="20"/>
                <w:szCs w:val="20"/>
              </w:rPr>
              <w:t xml:space="preserve"> P</w:t>
            </w:r>
            <w:proofErr w:type="gramStart"/>
            <w:r w:rsidRPr="00043646">
              <w:rPr>
                <w:sz w:val="20"/>
                <w:szCs w:val="20"/>
              </w:rPr>
              <w:t>1  □</w:t>
            </w:r>
            <w:proofErr w:type="gramEnd"/>
            <w:r w:rsidRPr="00043646">
              <w:rPr>
                <w:sz w:val="20"/>
                <w:szCs w:val="20"/>
              </w:rPr>
              <w:t xml:space="preserve"> P2</w:t>
            </w:r>
          </w:p>
        </w:tc>
        <w:tc>
          <w:tcPr>
            <w:tcW w:w="2016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0F92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업데이트 과제</w:t>
            </w:r>
          </w:p>
        </w:tc>
      </w:tr>
      <w:tr w:rsidR="00EE3DFA" w:rsidRPr="00043646" w14:paraId="264B313D" w14:textId="77777777">
        <w:trPr>
          <w:jc w:val="center"/>
        </w:trPr>
        <w:tc>
          <w:tcPr>
            <w:tcW w:w="72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63F7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4</w:t>
            </w:r>
          </w:p>
        </w:tc>
        <w:tc>
          <w:tcPr>
            <w:tcW w:w="230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B8D9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터레인 경계 처리</w:t>
            </w:r>
          </w:p>
        </w:tc>
        <w:tc>
          <w:tcPr>
            <w:tcW w:w="460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268F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sz w:val="20"/>
                <w:szCs w:val="20"/>
                <w:lang w:eastAsia="ko-KR"/>
              </w:rPr>
              <w:t>파트별 개발 후 병합 과정에서 지형 틈이나 경계 이질감이 생길 수 있음.</w:t>
            </w:r>
          </w:p>
        </w:tc>
        <w:tc>
          <w:tcPr>
            <w:tcW w:w="158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31F7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□ P</w:t>
            </w:r>
            <w:proofErr w:type="gramStart"/>
            <w:r w:rsidRPr="00043646">
              <w:rPr>
                <w:sz w:val="20"/>
                <w:szCs w:val="20"/>
              </w:rPr>
              <w:t>0  ☑</w:t>
            </w:r>
            <w:proofErr w:type="gramEnd"/>
            <w:r w:rsidRPr="00043646">
              <w:rPr>
                <w:sz w:val="20"/>
                <w:szCs w:val="20"/>
              </w:rPr>
              <w:t xml:space="preserve"> P</w:t>
            </w:r>
            <w:proofErr w:type="gramStart"/>
            <w:r w:rsidRPr="00043646">
              <w:rPr>
                <w:sz w:val="20"/>
                <w:szCs w:val="20"/>
              </w:rPr>
              <w:t>1  □</w:t>
            </w:r>
            <w:proofErr w:type="gramEnd"/>
            <w:r w:rsidRPr="00043646">
              <w:rPr>
                <w:sz w:val="20"/>
                <w:szCs w:val="20"/>
              </w:rPr>
              <w:t xml:space="preserve"> P2</w:t>
            </w:r>
          </w:p>
        </w:tc>
        <w:tc>
          <w:tcPr>
            <w:tcW w:w="2016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8782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레벨 아트 보완</w:t>
            </w:r>
          </w:p>
        </w:tc>
      </w:tr>
      <w:tr w:rsidR="00EE3DFA" w:rsidRPr="00043646" w14:paraId="1E69195F" w14:textId="77777777">
        <w:trPr>
          <w:jc w:val="center"/>
        </w:trPr>
        <w:tc>
          <w:tcPr>
            <w:tcW w:w="72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AEAD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5</w:t>
            </w:r>
          </w:p>
        </w:tc>
        <w:tc>
          <w:tcPr>
            <w:tcW w:w="230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018E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UI 문구/폰트 조정</w:t>
            </w:r>
          </w:p>
        </w:tc>
        <w:tc>
          <w:tcPr>
            <w:tcW w:w="460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9534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  <w:lang w:eastAsia="ko-KR"/>
              </w:rPr>
            </w:pPr>
            <w:r w:rsidRPr="00043646">
              <w:rPr>
                <w:sz w:val="20"/>
                <w:szCs w:val="20"/>
                <w:lang w:eastAsia="ko-KR"/>
              </w:rPr>
              <w:t xml:space="preserve">퀘스트 </w:t>
            </w:r>
            <w:proofErr w:type="spellStart"/>
            <w:r w:rsidRPr="00043646">
              <w:rPr>
                <w:sz w:val="20"/>
                <w:szCs w:val="20"/>
                <w:lang w:eastAsia="ko-KR"/>
              </w:rPr>
              <w:t>출력문</w:t>
            </w:r>
            <w:proofErr w:type="spellEnd"/>
            <w:r w:rsidRPr="00043646">
              <w:rPr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043646">
              <w:rPr>
                <w:sz w:val="20"/>
                <w:szCs w:val="20"/>
                <w:lang w:eastAsia="ko-KR"/>
              </w:rPr>
              <w:t>출력창</w:t>
            </w:r>
            <w:proofErr w:type="spellEnd"/>
            <w:r w:rsidRPr="00043646">
              <w:rPr>
                <w:sz w:val="20"/>
                <w:szCs w:val="20"/>
                <w:lang w:eastAsia="ko-KR"/>
              </w:rPr>
              <w:t>, 폰트 크기와 느낌을 게임 컨셉에 맞게 재검토 필요.</w:t>
            </w:r>
          </w:p>
        </w:tc>
        <w:tc>
          <w:tcPr>
            <w:tcW w:w="1584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C5F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□ P</w:t>
            </w:r>
            <w:proofErr w:type="gramStart"/>
            <w:r w:rsidRPr="00043646">
              <w:rPr>
                <w:sz w:val="20"/>
                <w:szCs w:val="20"/>
              </w:rPr>
              <w:t>0  □</w:t>
            </w:r>
            <w:proofErr w:type="gramEnd"/>
            <w:r w:rsidRPr="00043646">
              <w:rPr>
                <w:sz w:val="20"/>
                <w:szCs w:val="20"/>
              </w:rPr>
              <w:t xml:space="preserve"> P</w:t>
            </w:r>
            <w:proofErr w:type="gramStart"/>
            <w:r w:rsidRPr="00043646">
              <w:rPr>
                <w:sz w:val="20"/>
                <w:szCs w:val="20"/>
              </w:rPr>
              <w:t>1  ☑</w:t>
            </w:r>
            <w:proofErr w:type="gramEnd"/>
            <w:r w:rsidRPr="00043646">
              <w:rPr>
                <w:sz w:val="20"/>
                <w:szCs w:val="20"/>
              </w:rPr>
              <w:t xml:space="preserve"> P2</w:t>
            </w:r>
          </w:p>
        </w:tc>
        <w:tc>
          <w:tcPr>
            <w:tcW w:w="2016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0839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sz w:val="20"/>
                <w:szCs w:val="20"/>
              </w:rPr>
              <w:t>가독성 개선</w:t>
            </w:r>
          </w:p>
        </w:tc>
      </w:tr>
    </w:tbl>
    <w:p w14:paraId="40FF20DC" w14:textId="77777777" w:rsidR="00EE3DFA" w:rsidRPr="00043646" w:rsidRDefault="00EE3DFA">
      <w:pPr>
        <w:spacing w:before="160"/>
        <w:rPr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1800"/>
        <w:gridCol w:w="3312"/>
      </w:tblGrid>
      <w:tr w:rsidR="00EE3DFA" w:rsidRPr="00043646" w14:paraId="26AC986D" w14:textId="77777777">
        <w:trPr>
          <w:jc w:val="center"/>
        </w:trPr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7F7A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lastRenderedPageBreak/>
              <w:t>검토자명</w:t>
            </w:r>
          </w:p>
        </w:tc>
        <w:tc>
          <w:tcPr>
            <w:tcW w:w="36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1FD9" w14:textId="457A5B91" w:rsidR="00EE3DFA" w:rsidRPr="00043646" w:rsidRDefault="00043646">
            <w:pPr>
              <w:spacing w:after="0" w:line="269" w:lineRule="auto"/>
              <w:rPr>
                <w:rFonts w:hint="eastAsia"/>
                <w:sz w:val="20"/>
                <w:szCs w:val="20"/>
                <w:lang w:eastAsia="ko-KR"/>
              </w:rPr>
            </w:pPr>
            <w:proofErr w:type="gramStart"/>
            <w:r>
              <w:rPr>
                <w:rFonts w:hint="eastAsia"/>
                <w:sz w:val="20"/>
                <w:szCs w:val="20"/>
                <w:lang w:eastAsia="ko-KR"/>
              </w:rPr>
              <w:t>코치 /</w:t>
            </w:r>
            <w:proofErr w:type="gramEnd"/>
            <w:r>
              <w:rPr>
                <w:rFonts w:hint="eastAsia"/>
                <w:sz w:val="20"/>
                <w:szCs w:val="20"/>
                <w:lang w:eastAsia="ko-KR"/>
              </w:rPr>
              <w:t xml:space="preserve"> 김현우</w:t>
            </w:r>
          </w:p>
        </w:tc>
        <w:tc>
          <w:tcPr>
            <w:tcW w:w="18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87F9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proofErr w:type="spellStart"/>
            <w:r w:rsidRPr="00043646">
              <w:rPr>
                <w:b/>
                <w:sz w:val="20"/>
                <w:szCs w:val="20"/>
              </w:rPr>
              <w:t>작성일</w:t>
            </w:r>
            <w:proofErr w:type="spellEnd"/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2184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2023.03.18</w:t>
            </w:r>
          </w:p>
        </w:tc>
      </w:tr>
      <w:tr w:rsidR="00EE3DFA" w:rsidRPr="00043646" w14:paraId="5ED0B3C3" w14:textId="77777777">
        <w:trPr>
          <w:jc w:val="center"/>
        </w:trPr>
        <w:tc>
          <w:tcPr>
            <w:tcW w:w="1728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4E69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연락처 / 소속</w:t>
            </w:r>
          </w:p>
        </w:tc>
        <w:tc>
          <w:tcPr>
            <w:tcW w:w="36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F08D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>작성 예시용 샘플</w:t>
            </w:r>
          </w:p>
        </w:tc>
        <w:tc>
          <w:tcPr>
            <w:tcW w:w="1800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DDEF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4C55" w14:textId="77777777" w:rsidR="00EE3DFA" w:rsidRPr="00043646" w:rsidRDefault="00000000">
            <w:pPr>
              <w:spacing w:after="0" w:line="269" w:lineRule="auto"/>
              <w:jc w:val="center"/>
              <w:rPr>
                <w:sz w:val="20"/>
                <w:szCs w:val="20"/>
              </w:rPr>
            </w:pPr>
            <w:r w:rsidRPr="00043646">
              <w:rPr>
                <w:b/>
                <w:sz w:val="20"/>
                <w:szCs w:val="20"/>
              </w:rPr>
              <w:t>후속 확인</w:t>
            </w:r>
          </w:p>
        </w:tc>
        <w:tc>
          <w:tcPr>
            <w:tcW w:w="3312" w:type="dxa"/>
            <w:tcBorders>
              <w:top w:val="single" w:sz="6" w:space="0" w:color="1F2937"/>
              <w:left w:val="single" w:sz="6" w:space="0" w:color="1F2937"/>
              <w:bottom w:val="single" w:sz="6" w:space="0" w:color="1F2937"/>
              <w:right w:val="single" w:sz="6" w:space="0" w:color="1F29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1D24" w14:textId="77777777" w:rsidR="00EE3DFA" w:rsidRPr="00043646" w:rsidRDefault="00000000">
            <w:pPr>
              <w:spacing w:after="0" w:line="269" w:lineRule="auto"/>
              <w:rPr>
                <w:sz w:val="20"/>
                <w:szCs w:val="20"/>
              </w:rPr>
            </w:pPr>
            <w:r w:rsidRPr="00043646">
              <w:rPr>
                <w:color w:val="222222"/>
                <w:sz w:val="20"/>
                <w:szCs w:val="20"/>
              </w:rPr>
              <w:t xml:space="preserve">☑ </w:t>
            </w:r>
            <w:proofErr w:type="gramStart"/>
            <w:r w:rsidRPr="00043646">
              <w:rPr>
                <w:color w:val="222222"/>
                <w:sz w:val="20"/>
                <w:szCs w:val="20"/>
              </w:rPr>
              <w:t>필요  □</w:t>
            </w:r>
            <w:proofErr w:type="gramEnd"/>
            <w:r w:rsidRPr="00043646">
              <w:rPr>
                <w:color w:val="222222"/>
                <w:sz w:val="20"/>
                <w:szCs w:val="20"/>
              </w:rPr>
              <w:t xml:space="preserve"> 불필요</w:t>
            </w:r>
          </w:p>
        </w:tc>
      </w:tr>
    </w:tbl>
    <w:p w14:paraId="078D16D6" w14:textId="77777777" w:rsidR="00A22E67" w:rsidRPr="00043646" w:rsidRDefault="00A22E67">
      <w:pPr>
        <w:rPr>
          <w:sz w:val="20"/>
          <w:szCs w:val="20"/>
        </w:rPr>
      </w:pPr>
    </w:p>
    <w:sectPr w:rsidR="00A22E67" w:rsidRPr="00043646" w:rsidSect="00034616">
      <w:footerReference w:type="default" r:id="rId8"/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D777" w14:textId="77777777" w:rsidR="00A22E67" w:rsidRDefault="00A22E67">
      <w:pPr>
        <w:spacing w:after="0" w:line="240" w:lineRule="auto"/>
      </w:pPr>
      <w:r>
        <w:separator/>
      </w:r>
    </w:p>
  </w:endnote>
  <w:endnote w:type="continuationSeparator" w:id="0">
    <w:p w14:paraId="39DBD397" w14:textId="77777777" w:rsidR="00A22E67" w:rsidRDefault="00A2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C6F9" w14:textId="432BCD7B" w:rsidR="00EE3DFA" w:rsidRDefault="00000000">
    <w:pPr>
      <w:pStyle w:val="a6"/>
      <w:jc w:val="center"/>
      <w:rPr>
        <w:rFonts w:hint="eastAsia"/>
        <w:lang w:eastAsia="ko-KR"/>
      </w:rPr>
    </w:pPr>
    <w:r>
      <w:rPr>
        <w:color w:val="6B7280"/>
        <w:sz w:val="15"/>
        <w:lang w:eastAsia="ko-KR"/>
      </w:rPr>
      <w:t xml:space="preserve">작성 예시 문서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1D32F" w14:textId="77777777" w:rsidR="00A22E67" w:rsidRDefault="00A22E67">
      <w:pPr>
        <w:spacing w:after="0" w:line="240" w:lineRule="auto"/>
      </w:pPr>
      <w:r>
        <w:separator/>
      </w:r>
    </w:p>
  </w:footnote>
  <w:footnote w:type="continuationSeparator" w:id="0">
    <w:p w14:paraId="5C09AE77" w14:textId="77777777" w:rsidR="00A22E67" w:rsidRDefault="00A22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009222">
    <w:abstractNumId w:val="8"/>
  </w:num>
  <w:num w:numId="2" w16cid:durableId="1236890765">
    <w:abstractNumId w:val="6"/>
  </w:num>
  <w:num w:numId="3" w16cid:durableId="1688168070">
    <w:abstractNumId w:val="5"/>
  </w:num>
  <w:num w:numId="4" w16cid:durableId="1370105877">
    <w:abstractNumId w:val="4"/>
  </w:num>
  <w:num w:numId="5" w16cid:durableId="639459833">
    <w:abstractNumId w:val="7"/>
  </w:num>
  <w:num w:numId="6" w16cid:durableId="733043030">
    <w:abstractNumId w:val="3"/>
  </w:num>
  <w:num w:numId="7" w16cid:durableId="475225041">
    <w:abstractNumId w:val="2"/>
  </w:num>
  <w:num w:numId="8" w16cid:durableId="1253512917">
    <w:abstractNumId w:val="1"/>
  </w:num>
  <w:num w:numId="9" w16cid:durableId="88244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46"/>
    <w:rsid w:val="0006063C"/>
    <w:rsid w:val="0015074B"/>
    <w:rsid w:val="00244BDD"/>
    <w:rsid w:val="0029639D"/>
    <w:rsid w:val="00326F90"/>
    <w:rsid w:val="003519CF"/>
    <w:rsid w:val="00A22E67"/>
    <w:rsid w:val="00AA1D8D"/>
    <w:rsid w:val="00B47730"/>
    <w:rsid w:val="00CB0664"/>
    <w:rsid w:val="00EE3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6D772"/>
  <w14:defaultImageDpi w14:val="300"/>
  <w15:docId w15:val="{1F342187-61B5-422B-96DD-F86FB7E6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스퀘어" w:eastAsia="나눔스퀘어" w:hAnsi="나눔스퀘어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침몽도시 루시드 다이버 게임 제작 평가서 작성 예시</dc:title>
  <dc:subject/>
  <dc:creator>OpenAI</dc:creator>
  <cp:keywords/>
  <dc:description>generated by python-docx</dc:description>
  <cp:lastModifiedBy>수영 장</cp:lastModifiedBy>
  <cp:revision>3</cp:revision>
  <dcterms:created xsi:type="dcterms:W3CDTF">2013-12-23T23:15:00Z</dcterms:created>
  <dcterms:modified xsi:type="dcterms:W3CDTF">2026-07-08T05:35:00Z</dcterms:modified>
  <cp:category/>
</cp:coreProperties>
</file>