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C92D" w14:textId="77777777" w:rsidR="00CD6B55" w:rsidRDefault="00000000">
      <w:pPr>
        <w:spacing w:beforeLines="100" w:before="312" w:afterLines="100" w:after="312"/>
        <w:jc w:val="center"/>
        <w:rPr>
          <w:rFonts w:asciiTheme="minorEastAsia" w:eastAsiaTheme="minorEastAsia" w:hAnsiTheme="minorEastAsia"/>
          <w:sz w:val="48"/>
          <w:szCs w:val="48"/>
        </w:rPr>
      </w:pPr>
      <w:r>
        <w:rPr>
          <w:rFonts w:asciiTheme="minorEastAsia" w:eastAsiaTheme="minorEastAsia" w:hAnsiTheme="minorEastAsia" w:hint="eastAsia"/>
          <w:sz w:val="48"/>
          <w:szCs w:val="48"/>
        </w:rPr>
        <w:t>实验四报告</w:t>
      </w:r>
    </w:p>
    <w:p w14:paraId="530B7373" w14:textId="77777777" w:rsidR="00CD6B55" w:rsidRDefault="00000000">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策略模式</w:t>
      </w:r>
    </w:p>
    <w:p w14:paraId="29BA4C99" w14:textId="4F02237E" w:rsidR="00CD6B55" w:rsidRDefault="00000000" w:rsidP="00D2577E">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33F0BA64" w14:textId="25E855CD" w:rsidR="00CD6B55" w:rsidRDefault="00D2577E" w:rsidP="00D2577E">
      <w:pPr>
        <w:rPr>
          <w:rFonts w:asciiTheme="minorEastAsia" w:eastAsiaTheme="minorEastAsia" w:hAnsiTheme="minorEastAsia"/>
          <w:sz w:val="24"/>
          <w:szCs w:val="28"/>
        </w:rPr>
      </w:pPr>
      <w:r>
        <w:rPr>
          <w:rFonts w:asciiTheme="minorEastAsia" w:eastAsiaTheme="minorEastAsia" w:hAnsiTheme="minorEastAsia" w:hint="eastAsia"/>
          <w:sz w:val="24"/>
          <w:szCs w:val="28"/>
        </w:rPr>
        <w:t>在飞机大战中，不同的飞机有不同的弹道，且英雄机在获得火力道具时会切换弹道，为每个飞机实现具体的弹道逻辑会使代码重复率高，不宜于管理和维护。</w:t>
      </w:r>
    </w:p>
    <w:p w14:paraId="21F36D38" w14:textId="3B99D801" w:rsidR="00D2577E" w:rsidRPr="00D2577E" w:rsidRDefault="00D2577E" w:rsidP="00D2577E">
      <w:pPr>
        <w:rPr>
          <w:rFonts w:asciiTheme="minorEastAsia" w:eastAsiaTheme="minorEastAsia" w:hAnsiTheme="minorEastAsia"/>
          <w:sz w:val="24"/>
          <w:szCs w:val="28"/>
        </w:rPr>
      </w:pPr>
      <w:r>
        <w:rPr>
          <w:rFonts w:asciiTheme="minorEastAsia" w:eastAsiaTheme="minorEastAsia" w:hAnsiTheme="minorEastAsia" w:hint="eastAsia"/>
          <w:sz w:val="24"/>
          <w:szCs w:val="28"/>
        </w:rPr>
        <w:t>使用</w:t>
      </w:r>
      <w:r w:rsidR="00415C57">
        <w:rPr>
          <w:rFonts w:asciiTheme="minorEastAsia" w:eastAsiaTheme="minorEastAsia" w:hAnsiTheme="minorEastAsia" w:hint="eastAsia"/>
          <w:sz w:val="24"/>
          <w:szCs w:val="28"/>
        </w:rPr>
        <w:t>策略模式将各个弹道的实现进行封装，使各个弹道</w:t>
      </w:r>
      <w:r w:rsidR="00415C57" w:rsidRPr="00415C57">
        <w:rPr>
          <w:rFonts w:asciiTheme="minorEastAsia" w:eastAsiaTheme="minorEastAsia" w:hAnsiTheme="minorEastAsia" w:hint="eastAsia"/>
          <w:sz w:val="24"/>
          <w:szCs w:val="28"/>
        </w:rPr>
        <w:t>算法</w:t>
      </w:r>
      <w:r w:rsidR="00415C57">
        <w:rPr>
          <w:rFonts w:asciiTheme="minorEastAsia" w:eastAsiaTheme="minorEastAsia" w:hAnsiTheme="minorEastAsia" w:hint="eastAsia"/>
          <w:sz w:val="24"/>
          <w:szCs w:val="28"/>
        </w:rPr>
        <w:t>成为</w:t>
      </w:r>
      <w:r w:rsidR="00415C57" w:rsidRPr="00415C57">
        <w:rPr>
          <w:rFonts w:asciiTheme="minorEastAsia" w:eastAsiaTheme="minorEastAsia" w:hAnsiTheme="minorEastAsia" w:hint="eastAsia"/>
          <w:sz w:val="24"/>
          <w:szCs w:val="28"/>
        </w:rPr>
        <w:t>可互换的策略,使得代码更加清晰、灵活和易于维护</w:t>
      </w:r>
      <w:r w:rsidR="00415C57">
        <w:rPr>
          <w:rFonts w:asciiTheme="minorEastAsia" w:eastAsiaTheme="minorEastAsia" w:hAnsiTheme="minorEastAsia" w:hint="eastAsia"/>
          <w:sz w:val="24"/>
          <w:szCs w:val="28"/>
        </w:rPr>
        <w:t>。</w:t>
      </w:r>
    </w:p>
    <w:p w14:paraId="352B6A6A" w14:textId="77777777" w:rsidR="00CD6B55" w:rsidRDefault="00000000">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解决方案</w:t>
      </w:r>
    </w:p>
    <w:p w14:paraId="2B40D002" w14:textId="423C144E" w:rsidR="00CD6B55" w:rsidRDefault="00782C7E">
      <w:pPr>
        <w:rPr>
          <w:rFonts w:asciiTheme="minorEastAsia" w:eastAsiaTheme="minorEastAsia" w:hAnsiTheme="minorEastAsia"/>
          <w:sz w:val="24"/>
          <w:szCs w:val="28"/>
        </w:rPr>
      </w:pPr>
      <w:r w:rsidRPr="00782C7E">
        <w:rPr>
          <w:rFonts w:asciiTheme="minorEastAsia" w:eastAsiaTheme="minorEastAsia" w:hAnsiTheme="minorEastAsia"/>
          <w:noProof/>
          <w:sz w:val="24"/>
          <w:szCs w:val="28"/>
        </w:rPr>
        <w:drawing>
          <wp:inline distT="0" distB="0" distL="0" distR="0" wp14:anchorId="19864A0F" wp14:editId="50D42964">
            <wp:extent cx="5274310" cy="2219960"/>
            <wp:effectExtent l="0" t="0" r="2540" b="8890"/>
            <wp:docPr id="389333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3957" name=""/>
                    <pic:cNvPicPr/>
                  </pic:nvPicPr>
                  <pic:blipFill>
                    <a:blip r:embed="rId5"/>
                    <a:stretch>
                      <a:fillRect/>
                    </a:stretch>
                  </pic:blipFill>
                  <pic:spPr>
                    <a:xfrm>
                      <a:off x="0" y="0"/>
                      <a:ext cx="5274310" cy="2219960"/>
                    </a:xfrm>
                    <a:prstGeom prst="rect">
                      <a:avLst/>
                    </a:prstGeom>
                  </pic:spPr>
                </pic:pic>
              </a:graphicData>
            </a:graphic>
          </wp:inline>
        </w:drawing>
      </w:r>
    </w:p>
    <w:p w14:paraId="005969C8" w14:textId="270B259F" w:rsidR="00415C57" w:rsidRDefault="00415C57">
      <w:pPr>
        <w:rPr>
          <w:rFonts w:asciiTheme="minorEastAsia" w:eastAsiaTheme="minorEastAsia" w:hAnsiTheme="minorEastAsia"/>
          <w:sz w:val="24"/>
          <w:szCs w:val="28"/>
        </w:rPr>
      </w:pPr>
      <w:r>
        <w:rPr>
          <w:rFonts w:asciiTheme="minorEastAsia" w:eastAsiaTheme="minorEastAsia" w:hAnsiTheme="minorEastAsia" w:hint="eastAsia"/>
          <w:sz w:val="24"/>
          <w:szCs w:val="28"/>
        </w:rPr>
        <w:t>Strategy 接口：shootStrategy 方法返回当前策略</w:t>
      </w:r>
    </w:p>
    <w:p w14:paraId="64F6B9F8" w14:textId="593337A7" w:rsidR="00415C57" w:rsidRDefault="00415C57">
      <w:pPr>
        <w:rPr>
          <w:rFonts w:asciiTheme="minorEastAsia" w:eastAsiaTheme="minorEastAsia" w:hAnsiTheme="minorEastAsia"/>
          <w:sz w:val="24"/>
          <w:szCs w:val="28"/>
        </w:rPr>
      </w:pPr>
      <w:r>
        <w:rPr>
          <w:rFonts w:asciiTheme="minorEastAsia" w:eastAsiaTheme="minorEastAsia" w:hAnsiTheme="minorEastAsia" w:hint="eastAsia"/>
          <w:sz w:val="24"/>
          <w:szCs w:val="28"/>
        </w:rPr>
        <w:t>StraightShootStategy 类：shootStrategy 方法：返回直射弹道策略。</w:t>
      </w:r>
    </w:p>
    <w:p w14:paraId="5A93551E" w14:textId="3B2A19F9" w:rsidR="00415C57" w:rsidRDefault="00415C57">
      <w:pPr>
        <w:rPr>
          <w:rFonts w:asciiTheme="minorEastAsia" w:eastAsiaTheme="minorEastAsia" w:hAnsiTheme="minorEastAsia"/>
          <w:sz w:val="24"/>
          <w:szCs w:val="28"/>
        </w:rPr>
      </w:pPr>
      <w:r>
        <w:rPr>
          <w:rFonts w:asciiTheme="minorEastAsia" w:eastAsiaTheme="minorEastAsia" w:hAnsiTheme="minorEastAsia" w:hint="eastAsia"/>
          <w:sz w:val="24"/>
          <w:szCs w:val="28"/>
        </w:rPr>
        <w:t>ScatterShootStrategy 类：shootStrategy 方法：返回散射弹道策略。</w:t>
      </w:r>
    </w:p>
    <w:p w14:paraId="2C34A100" w14:textId="56635113" w:rsidR="00415C57" w:rsidRDefault="00415C57" w:rsidP="00415C57">
      <w:pPr>
        <w:rPr>
          <w:rFonts w:asciiTheme="minorEastAsia" w:eastAsiaTheme="minorEastAsia" w:hAnsiTheme="minorEastAsia"/>
          <w:sz w:val="24"/>
          <w:szCs w:val="28"/>
        </w:rPr>
      </w:pPr>
      <w:r>
        <w:rPr>
          <w:rFonts w:asciiTheme="minorEastAsia" w:eastAsiaTheme="minorEastAsia" w:hAnsiTheme="minorEastAsia" w:hint="eastAsia"/>
          <w:sz w:val="24"/>
          <w:szCs w:val="28"/>
        </w:rPr>
        <w:t>RingShootStrategy 类：shootStrategy 方法：返回环射弹道策略。</w:t>
      </w:r>
    </w:p>
    <w:p w14:paraId="314F0245" w14:textId="77777777" w:rsidR="00415C57" w:rsidRDefault="00415C57" w:rsidP="00415C57">
      <w:pPr>
        <w:rPr>
          <w:rFonts w:asciiTheme="minorEastAsia" w:eastAsiaTheme="minorEastAsia" w:hAnsiTheme="minorEastAsia"/>
          <w:sz w:val="24"/>
          <w:szCs w:val="28"/>
        </w:rPr>
      </w:pPr>
      <w:r>
        <w:rPr>
          <w:rFonts w:asciiTheme="minorEastAsia" w:eastAsiaTheme="minorEastAsia" w:hAnsiTheme="minorEastAsia" w:hint="eastAsia"/>
          <w:sz w:val="24"/>
          <w:szCs w:val="28"/>
        </w:rPr>
        <w:t>Context 类：私有strategy 字段：保存当前策略；</w:t>
      </w:r>
    </w:p>
    <w:p w14:paraId="78A6ECAB" w14:textId="11EAF40E" w:rsidR="00415C57" w:rsidRDefault="00415C57" w:rsidP="00415C57">
      <w:pPr>
        <w:ind w:left="1260"/>
        <w:rPr>
          <w:rFonts w:asciiTheme="minorEastAsia" w:eastAsiaTheme="minorEastAsia" w:hAnsiTheme="minorEastAsia"/>
          <w:sz w:val="24"/>
          <w:szCs w:val="28"/>
        </w:rPr>
      </w:pPr>
      <w:r>
        <w:rPr>
          <w:rFonts w:asciiTheme="minorEastAsia" w:eastAsiaTheme="minorEastAsia" w:hAnsiTheme="minorEastAsia" w:hint="eastAsia"/>
          <w:sz w:val="24"/>
          <w:szCs w:val="28"/>
        </w:rPr>
        <w:t>Context 构造器：实例化 Context类；</w:t>
      </w:r>
    </w:p>
    <w:p w14:paraId="4FA86602" w14:textId="050AFF25" w:rsidR="00415C57" w:rsidRDefault="00415C57" w:rsidP="00415C57">
      <w:pPr>
        <w:ind w:left="1260"/>
        <w:rPr>
          <w:rFonts w:asciiTheme="minorEastAsia" w:eastAsiaTheme="minorEastAsia" w:hAnsiTheme="minorEastAsia"/>
          <w:sz w:val="24"/>
          <w:szCs w:val="28"/>
        </w:rPr>
      </w:pPr>
      <w:r>
        <w:rPr>
          <w:rFonts w:asciiTheme="minorEastAsia" w:eastAsiaTheme="minorEastAsia" w:hAnsiTheme="minorEastAsia" w:hint="eastAsia"/>
          <w:sz w:val="24"/>
          <w:szCs w:val="28"/>
        </w:rPr>
        <w:lastRenderedPageBreak/>
        <w:t>setStrategy 方法：设置当前策略为指定策略；</w:t>
      </w:r>
    </w:p>
    <w:p w14:paraId="33EF86ED" w14:textId="13A9064C" w:rsidR="00415C57" w:rsidRPr="00415C57" w:rsidRDefault="00415C57" w:rsidP="00415C57">
      <w:pPr>
        <w:ind w:left="1260"/>
        <w:rPr>
          <w:rFonts w:asciiTheme="minorEastAsia" w:eastAsiaTheme="minorEastAsia" w:hAnsiTheme="minorEastAsia"/>
          <w:sz w:val="24"/>
          <w:szCs w:val="28"/>
        </w:rPr>
      </w:pPr>
      <w:r>
        <w:rPr>
          <w:rFonts w:asciiTheme="minorEastAsia" w:eastAsiaTheme="minorEastAsia" w:hAnsiTheme="minorEastAsia" w:hint="eastAsia"/>
          <w:sz w:val="24"/>
          <w:szCs w:val="28"/>
        </w:rPr>
        <w:t>executeStrategy 方法：执行当前策略。</w:t>
      </w:r>
    </w:p>
    <w:p w14:paraId="5DD05526" w14:textId="77777777" w:rsidR="00CD6B55" w:rsidRDefault="00CD6B55">
      <w:pPr>
        <w:jc w:val="left"/>
        <w:rPr>
          <w:rFonts w:asciiTheme="minorEastAsia" w:eastAsiaTheme="minorEastAsia" w:hAnsiTheme="minorEastAsia"/>
          <w:bCs/>
          <w:i/>
          <w:color w:val="4472C4" w:themeColor="accent1"/>
          <w:sz w:val="22"/>
          <w:szCs w:val="24"/>
        </w:rPr>
      </w:pPr>
    </w:p>
    <w:p w14:paraId="1C5F7E2E" w14:textId="77777777" w:rsidR="00CD6B55" w:rsidRDefault="00000000">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数据访问对象模式</w:t>
      </w:r>
    </w:p>
    <w:p w14:paraId="246E75D7" w14:textId="29073EE6" w:rsidR="00CD6B55" w:rsidRDefault="00000000" w:rsidP="00D75078">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E27C4A5" w14:textId="242EA2DD" w:rsidR="00D75078" w:rsidRDefault="00D75078" w:rsidP="00D75078">
      <w:pPr>
        <w:rPr>
          <w:rFonts w:asciiTheme="minorEastAsia" w:eastAsiaTheme="minorEastAsia" w:hAnsiTheme="minorEastAsia"/>
          <w:sz w:val="24"/>
          <w:szCs w:val="28"/>
        </w:rPr>
      </w:pPr>
      <w:r>
        <w:rPr>
          <w:rFonts w:asciiTheme="minorEastAsia" w:eastAsiaTheme="minorEastAsia" w:hAnsiTheme="minorEastAsia" w:hint="eastAsia"/>
          <w:sz w:val="24"/>
          <w:szCs w:val="28"/>
        </w:rPr>
        <w:t>在飞机大战中，游戏结束的时候需要给出得分排行榜，因此需要记录每次游戏的相关数据，在主程序代码中直接操作数据会造成主程序代码繁杂冗余，也不利于管理和维护数据。</w:t>
      </w:r>
    </w:p>
    <w:p w14:paraId="7F00FC68" w14:textId="4CA2B8DA" w:rsidR="00CD6B55" w:rsidRPr="00D75078" w:rsidRDefault="00D75078" w:rsidP="00D75078">
      <w:pPr>
        <w:rPr>
          <w:rFonts w:asciiTheme="minorEastAsia" w:eastAsiaTheme="minorEastAsia" w:hAnsiTheme="minorEastAsia"/>
          <w:sz w:val="24"/>
          <w:szCs w:val="28"/>
        </w:rPr>
      </w:pPr>
      <w:r>
        <w:rPr>
          <w:rFonts w:asciiTheme="minorEastAsia" w:eastAsiaTheme="minorEastAsia" w:hAnsiTheme="minorEastAsia" w:hint="eastAsia"/>
          <w:sz w:val="24"/>
          <w:szCs w:val="28"/>
        </w:rPr>
        <w:t>使用数据对象访问模式可以将对底层数据的操作从主程序中分离出来，分离了数据访问逻辑和主程序逻辑，上层逻辑无需考虑数据访问的细节。</w:t>
      </w:r>
    </w:p>
    <w:p w14:paraId="63E00D60" w14:textId="77777777" w:rsidR="00CD6B55" w:rsidRDefault="00000000">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解决方案</w:t>
      </w:r>
    </w:p>
    <w:p w14:paraId="3C3E9C08" w14:textId="22279F10" w:rsidR="00CD6B55" w:rsidRDefault="00782C7E" w:rsidP="00D75078">
      <w:pPr>
        <w:rPr>
          <w:rFonts w:asciiTheme="minorEastAsia" w:eastAsiaTheme="minorEastAsia" w:hAnsiTheme="minorEastAsia"/>
          <w:sz w:val="24"/>
          <w:szCs w:val="28"/>
        </w:rPr>
      </w:pPr>
      <w:r w:rsidRPr="00782C7E">
        <w:rPr>
          <w:rFonts w:asciiTheme="minorEastAsia" w:eastAsiaTheme="minorEastAsia" w:hAnsiTheme="minorEastAsia"/>
          <w:noProof/>
          <w:sz w:val="24"/>
          <w:szCs w:val="28"/>
        </w:rPr>
        <w:drawing>
          <wp:inline distT="0" distB="0" distL="0" distR="0" wp14:anchorId="0741A80B" wp14:editId="7E4DD59D">
            <wp:extent cx="5274310" cy="3540125"/>
            <wp:effectExtent l="0" t="0" r="2540" b="3175"/>
            <wp:docPr id="1850158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8472" name=""/>
                    <pic:cNvPicPr/>
                  </pic:nvPicPr>
                  <pic:blipFill>
                    <a:blip r:embed="rId6"/>
                    <a:stretch>
                      <a:fillRect/>
                    </a:stretch>
                  </pic:blipFill>
                  <pic:spPr>
                    <a:xfrm>
                      <a:off x="0" y="0"/>
                      <a:ext cx="5274310" cy="3540125"/>
                    </a:xfrm>
                    <a:prstGeom prst="rect">
                      <a:avLst/>
                    </a:prstGeom>
                  </pic:spPr>
                </pic:pic>
              </a:graphicData>
            </a:graphic>
          </wp:inline>
        </w:drawing>
      </w:r>
      <w:r w:rsidR="00D75078" w:rsidRPr="00D75078">
        <w:rPr>
          <w:rFonts w:asciiTheme="minorEastAsia" w:eastAsiaTheme="minorEastAsia" w:hAnsiTheme="minorEastAsia"/>
          <w:sz w:val="24"/>
          <w:szCs w:val="28"/>
        </w:rPr>
        <w:t xml:space="preserve"> </w:t>
      </w:r>
    </w:p>
    <w:p w14:paraId="58523F96" w14:textId="012EC517" w:rsidR="00D75078" w:rsidRDefault="00D75078" w:rsidP="00D75078">
      <w:pPr>
        <w:rPr>
          <w:rFonts w:asciiTheme="minorEastAsia" w:eastAsiaTheme="minorEastAsia" w:hAnsiTheme="minorEastAsia"/>
          <w:sz w:val="24"/>
          <w:szCs w:val="28"/>
        </w:rPr>
      </w:pPr>
      <w:r>
        <w:rPr>
          <w:rFonts w:asciiTheme="minorEastAsia" w:eastAsiaTheme="minorEastAsia" w:hAnsiTheme="minorEastAsia" w:hint="eastAsia"/>
          <w:sz w:val="24"/>
          <w:szCs w:val="28"/>
        </w:rPr>
        <w:t>RankDao 接口：getAllRecords 方法：获得所有已有的记录；</w:t>
      </w:r>
    </w:p>
    <w:p w14:paraId="46D70DDC" w14:textId="498F21F5" w:rsidR="00D75078" w:rsidRDefault="00D75078" w:rsidP="00D75078">
      <w:pPr>
        <w:rPr>
          <w:rFonts w:asciiTheme="minorEastAsia" w:eastAsiaTheme="minorEastAsia" w:hAnsiTheme="minorEastAsia"/>
          <w:sz w:val="24"/>
          <w:szCs w:val="28"/>
        </w:rPr>
      </w:pPr>
      <w:r>
        <w:rPr>
          <w:rFonts w:asciiTheme="minorEastAsia" w:eastAsiaTheme="minorEastAsia" w:hAnsiTheme="minorEastAsia"/>
          <w:sz w:val="24"/>
          <w:szCs w:val="28"/>
        </w:rPr>
        <w:lastRenderedPageBreak/>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addRecord 方法：向数据集中添加一条记录；</w:t>
      </w:r>
    </w:p>
    <w:p w14:paraId="1DA961E2" w14:textId="77777777" w:rsidR="00D75078" w:rsidRDefault="00D75078"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deleteRecord方法: 根据用户名和时间删除数据集对应的数据</w:t>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rankSort 方法：根据得分对记录排序；</w:t>
      </w:r>
    </w:p>
    <w:p w14:paraId="5636CE1A" w14:textId="77777777" w:rsidR="00D75078" w:rsidRDefault="00D75078"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printRanks 方法：打印当前得分排行榜。</w:t>
      </w:r>
    </w:p>
    <w:p w14:paraId="5888AFE6" w14:textId="77777777" w:rsidR="00DB3347" w:rsidRDefault="00D75078" w:rsidP="00D75078">
      <w:pPr>
        <w:rPr>
          <w:rFonts w:asciiTheme="minorEastAsia" w:eastAsiaTheme="minorEastAsia" w:hAnsiTheme="minorEastAsia"/>
          <w:sz w:val="24"/>
          <w:szCs w:val="28"/>
        </w:rPr>
      </w:pPr>
      <w:r>
        <w:rPr>
          <w:rFonts w:asciiTheme="minorEastAsia" w:eastAsiaTheme="minorEastAsia" w:hAnsiTheme="minorEastAsia" w:hint="eastAsia"/>
          <w:sz w:val="24"/>
          <w:szCs w:val="28"/>
        </w:rPr>
        <w:t>RankDaoImpl 类：私有 record 字段：记录当前</w:t>
      </w:r>
      <w:r w:rsidR="00DB3347">
        <w:rPr>
          <w:rFonts w:asciiTheme="minorEastAsia" w:eastAsiaTheme="minorEastAsia" w:hAnsiTheme="minorEastAsia" w:hint="eastAsia"/>
          <w:sz w:val="24"/>
          <w:szCs w:val="28"/>
        </w:rPr>
        <w:t>存储数据所用文件；</w:t>
      </w:r>
    </w:p>
    <w:p w14:paraId="7E5B782C"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私有 recordsList 字段：记录当前的所有记录；</w:t>
      </w:r>
    </w:p>
    <w:p w14:paraId="1A438CCD"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其余方法均实现了 RankDao 接口。</w:t>
      </w:r>
    </w:p>
    <w:p w14:paraId="36D573A2"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hint="eastAsia"/>
          <w:sz w:val="24"/>
          <w:szCs w:val="28"/>
        </w:rPr>
        <w:t>Record 类：私有 user 字段：玩家用户名；</w:t>
      </w:r>
    </w:p>
    <w:p w14:paraId="0D021BC8"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私有 score 字段：本次游戏得分；</w:t>
      </w:r>
    </w:p>
    <w:p w14:paraId="6388B779"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私有 date 字段：本次游戏结束时间；</w:t>
      </w:r>
    </w:p>
    <w:p w14:paraId="5EE55EA1"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Record 构造器：新建一条记录；</w:t>
      </w:r>
    </w:p>
    <w:p w14:paraId="3818FB02" w14:textId="77777777" w:rsidR="00DB3347"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toString 方法：将 Record 类转变为字符串输出；</w:t>
      </w:r>
    </w:p>
    <w:p w14:paraId="610D8301" w14:textId="07426791" w:rsidR="00D75078" w:rsidRPr="00D75078" w:rsidRDefault="00DB3347" w:rsidP="00D75078">
      <w:pPr>
        <w:rPr>
          <w:rFonts w:asciiTheme="minorEastAsia" w:eastAsiaTheme="minorEastAsia" w:hAnsiTheme="minorEastAsia"/>
          <w:sz w:val="24"/>
          <w:szCs w:val="28"/>
        </w:rPr>
      </w:pP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sz w:val="24"/>
          <w:szCs w:val="28"/>
        </w:rPr>
        <w:tab/>
      </w:r>
      <w:r>
        <w:rPr>
          <w:rFonts w:asciiTheme="minorEastAsia" w:eastAsiaTheme="minorEastAsia" w:hAnsiTheme="minorEastAsia" w:hint="eastAsia"/>
          <w:sz w:val="24"/>
          <w:szCs w:val="28"/>
        </w:rPr>
        <w:t>getUser、getScore、getDate 方法：获取对应私有字段。</w:t>
      </w:r>
      <w:r w:rsidR="00D75078">
        <w:rPr>
          <w:rFonts w:asciiTheme="minorEastAsia" w:eastAsiaTheme="minorEastAsia" w:hAnsiTheme="minorEastAsia"/>
          <w:sz w:val="24"/>
          <w:szCs w:val="28"/>
        </w:rPr>
        <w:tab/>
      </w:r>
    </w:p>
    <w:p w14:paraId="48F4AF61" w14:textId="77777777" w:rsidR="00CD6B55" w:rsidRDefault="00CD6B55">
      <w:pPr>
        <w:jc w:val="left"/>
        <w:rPr>
          <w:rFonts w:asciiTheme="minorEastAsia" w:eastAsiaTheme="minorEastAsia" w:hAnsiTheme="minorEastAsia"/>
          <w:bCs/>
          <w:i/>
          <w:color w:val="4472C4" w:themeColor="accent1"/>
          <w:sz w:val="22"/>
          <w:szCs w:val="24"/>
        </w:rPr>
      </w:pPr>
    </w:p>
    <w:p w14:paraId="6DF8F939" w14:textId="77777777" w:rsidR="00CD6B55" w:rsidRDefault="00CD6B55">
      <w:pPr>
        <w:jc w:val="left"/>
        <w:rPr>
          <w:rFonts w:asciiTheme="minorEastAsia" w:eastAsiaTheme="minorEastAsia" w:hAnsiTheme="minorEastAsia"/>
          <w:bCs/>
          <w:i/>
          <w:color w:val="4472C4" w:themeColor="accent1"/>
          <w:sz w:val="22"/>
          <w:szCs w:val="24"/>
        </w:rPr>
      </w:pPr>
    </w:p>
    <w:p w14:paraId="037DE983" w14:textId="77777777" w:rsidR="00CD6B55" w:rsidRDefault="00CD6B55">
      <w:pPr>
        <w:jc w:val="left"/>
        <w:rPr>
          <w:rFonts w:asciiTheme="minorEastAsia" w:eastAsiaTheme="minorEastAsia" w:hAnsiTheme="minorEastAsia"/>
          <w:bCs/>
          <w:i/>
          <w:color w:val="4472C4" w:themeColor="accent1"/>
          <w:sz w:val="22"/>
          <w:szCs w:val="24"/>
        </w:rPr>
      </w:pPr>
    </w:p>
    <w:p w14:paraId="1073E5FD" w14:textId="77777777" w:rsidR="00CD6B55" w:rsidRDefault="00CD6B55">
      <w:pPr>
        <w:jc w:val="left"/>
        <w:rPr>
          <w:rFonts w:asciiTheme="minorEastAsia" w:eastAsiaTheme="minorEastAsia" w:hAnsiTheme="minorEastAsia"/>
          <w:bCs/>
          <w:i/>
          <w:color w:val="4472C4" w:themeColor="accent1"/>
          <w:sz w:val="22"/>
          <w:szCs w:val="24"/>
        </w:rPr>
      </w:pPr>
    </w:p>
    <w:p w14:paraId="494AD282" w14:textId="77777777" w:rsidR="00CD6B55" w:rsidRDefault="00CD6B55">
      <w:pPr>
        <w:jc w:val="left"/>
        <w:rPr>
          <w:rFonts w:asciiTheme="minorEastAsia" w:eastAsiaTheme="minorEastAsia" w:hAnsiTheme="minorEastAsia"/>
          <w:bCs/>
          <w:i/>
          <w:color w:val="4472C4" w:themeColor="accent1"/>
          <w:sz w:val="22"/>
          <w:szCs w:val="24"/>
        </w:rPr>
      </w:pPr>
    </w:p>
    <w:p w14:paraId="567A9686" w14:textId="77777777" w:rsidR="00CD6B55" w:rsidRDefault="00CD6B55">
      <w:pPr>
        <w:jc w:val="left"/>
        <w:rPr>
          <w:rFonts w:asciiTheme="minorEastAsia" w:eastAsiaTheme="minorEastAsia" w:hAnsiTheme="minorEastAsia"/>
          <w:bCs/>
          <w:i/>
          <w:color w:val="4472C4" w:themeColor="accent1"/>
          <w:sz w:val="22"/>
          <w:szCs w:val="24"/>
        </w:rPr>
      </w:pPr>
    </w:p>
    <w:p w14:paraId="37ED6F97" w14:textId="77777777" w:rsidR="00CD6B55" w:rsidRDefault="00CD6B55">
      <w:pPr>
        <w:jc w:val="left"/>
        <w:rPr>
          <w:rFonts w:asciiTheme="minorEastAsia" w:eastAsiaTheme="minorEastAsia" w:hAnsiTheme="minorEastAsia"/>
          <w:bCs/>
          <w:i/>
          <w:color w:val="4472C4" w:themeColor="accent1"/>
          <w:sz w:val="22"/>
          <w:szCs w:val="24"/>
        </w:rPr>
      </w:pPr>
    </w:p>
    <w:p w14:paraId="2ADED6B0" w14:textId="77777777" w:rsidR="00CD6B55" w:rsidRDefault="00CD6B55">
      <w:pPr>
        <w:jc w:val="left"/>
        <w:rPr>
          <w:rFonts w:asciiTheme="minorEastAsia" w:eastAsiaTheme="minorEastAsia" w:hAnsiTheme="minorEastAsia"/>
          <w:bCs/>
          <w:i/>
          <w:color w:val="4472C4" w:themeColor="accent1"/>
          <w:sz w:val="22"/>
          <w:szCs w:val="24"/>
        </w:rPr>
      </w:pPr>
    </w:p>
    <w:p w14:paraId="41DEE7D1" w14:textId="77777777" w:rsidR="00CD6B55" w:rsidRDefault="00CD6B55">
      <w:pPr>
        <w:rPr>
          <w:rFonts w:asciiTheme="minorEastAsia" w:eastAsiaTheme="minorEastAsia" w:hAnsiTheme="minorEastAsia"/>
        </w:rPr>
      </w:pPr>
    </w:p>
    <w:p w14:paraId="1F701A83" w14:textId="77777777" w:rsidR="00CD6B55" w:rsidRDefault="00CD6B55">
      <w:pPr>
        <w:rPr>
          <w:rFonts w:asciiTheme="minorEastAsia" w:eastAsiaTheme="minorEastAsia" w:hAnsiTheme="minorEastAsia"/>
        </w:rPr>
      </w:pPr>
    </w:p>
    <w:p w14:paraId="2AB5E869" w14:textId="77777777" w:rsidR="00CD6B55" w:rsidRDefault="00CD6B55">
      <w:pPr>
        <w:rPr>
          <w:rFonts w:asciiTheme="minorEastAsia" w:eastAsiaTheme="minorEastAsia" w:hAnsiTheme="minorEastAsia"/>
          <w:b/>
          <w:bCs/>
          <w:u w:val="single"/>
        </w:rPr>
      </w:pPr>
    </w:p>
    <w:p w14:paraId="1FA1CF4D" w14:textId="77777777" w:rsidR="00CD6B55" w:rsidRDefault="00CD6B55">
      <w:pPr>
        <w:rPr>
          <w:rFonts w:asciiTheme="minorEastAsia" w:eastAsiaTheme="minorEastAsia" w:hAnsiTheme="minorEastAsia"/>
          <w:b/>
          <w:bCs/>
          <w:u w:val="single"/>
        </w:rPr>
      </w:pPr>
    </w:p>
    <w:sectPr w:rsidR="00CD6B55">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CE1E73"/>
    <w:multiLevelType w:val="singleLevel"/>
    <w:tmpl w:val="A1CE1E73"/>
    <w:lvl w:ilvl="0">
      <w:start w:val="1"/>
      <w:numFmt w:val="lowerLetter"/>
      <w:suff w:val="space"/>
      <w:lvlText w:val="%1."/>
      <w:lvlJc w:val="left"/>
    </w:lvl>
  </w:abstractNum>
  <w:abstractNum w:abstractNumId="1" w15:restartNumberingAfterBreak="0">
    <w:nsid w:val="F9DBF1A9"/>
    <w:multiLevelType w:val="singleLevel"/>
    <w:tmpl w:val="F9DBF1A9"/>
    <w:lvl w:ilvl="0">
      <w:start w:val="1"/>
      <w:numFmt w:val="lowerLetter"/>
      <w:suff w:val="space"/>
      <w:lvlText w:val="%1."/>
      <w:lvlJc w:val="left"/>
    </w:lvl>
  </w:abstractNum>
  <w:abstractNum w:abstractNumId="2" w15:restartNumberingAfterBreak="0">
    <w:nsid w:val="50EE8F03"/>
    <w:multiLevelType w:val="singleLevel"/>
    <w:tmpl w:val="50EE8F03"/>
    <w:lvl w:ilvl="0">
      <w:start w:val="1"/>
      <w:numFmt w:val="decimal"/>
      <w:suff w:val="space"/>
      <w:lvlText w:val="%1."/>
      <w:lvlJc w:val="left"/>
    </w:lvl>
  </w:abstractNum>
  <w:abstractNum w:abstractNumId="3" w15:restartNumberingAfterBreak="0">
    <w:nsid w:val="5D1B584C"/>
    <w:multiLevelType w:val="singleLevel"/>
    <w:tmpl w:val="5D1B584C"/>
    <w:lvl w:ilvl="0">
      <w:start w:val="1"/>
      <w:numFmt w:val="decimal"/>
      <w:suff w:val="space"/>
      <w:lvlText w:val="%1."/>
      <w:lvlJc w:val="left"/>
    </w:lvl>
  </w:abstractNum>
  <w:abstractNum w:abstractNumId="4" w15:restartNumberingAfterBreak="0">
    <w:nsid w:val="7A9D288A"/>
    <w:multiLevelType w:val="multilevel"/>
    <w:tmpl w:val="7A9D288A"/>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727730115">
    <w:abstractNumId w:val="4"/>
  </w:num>
  <w:num w:numId="2" w16cid:durableId="2105302969">
    <w:abstractNumId w:val="3"/>
  </w:num>
  <w:num w:numId="3" w16cid:durableId="950354842">
    <w:abstractNumId w:val="0"/>
  </w:num>
  <w:num w:numId="4" w16cid:durableId="454520263">
    <w:abstractNumId w:val="2"/>
  </w:num>
  <w:num w:numId="5" w16cid:durableId="162715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OGZlYWVhNDNlOGVhZjNmNmRkMmEyMmNjMzkwNzAifQ=="/>
  </w:docVars>
  <w:rsids>
    <w:rsidRoot w:val="003E7384"/>
    <w:rsid w:val="00007150"/>
    <w:rsid w:val="00074237"/>
    <w:rsid w:val="000C5221"/>
    <w:rsid w:val="000F7DA2"/>
    <w:rsid w:val="00145EDD"/>
    <w:rsid w:val="00223708"/>
    <w:rsid w:val="0022789F"/>
    <w:rsid w:val="00232C25"/>
    <w:rsid w:val="002536F9"/>
    <w:rsid w:val="00255019"/>
    <w:rsid w:val="002614F5"/>
    <w:rsid w:val="002D7F5D"/>
    <w:rsid w:val="0033290C"/>
    <w:rsid w:val="003569BC"/>
    <w:rsid w:val="00360930"/>
    <w:rsid w:val="003610E3"/>
    <w:rsid w:val="00384568"/>
    <w:rsid w:val="003B25DE"/>
    <w:rsid w:val="003C5EE6"/>
    <w:rsid w:val="003D186A"/>
    <w:rsid w:val="003D203E"/>
    <w:rsid w:val="003E7384"/>
    <w:rsid w:val="00415C57"/>
    <w:rsid w:val="004450F7"/>
    <w:rsid w:val="00472D54"/>
    <w:rsid w:val="004E0FF7"/>
    <w:rsid w:val="005767AE"/>
    <w:rsid w:val="00581C68"/>
    <w:rsid w:val="005C5676"/>
    <w:rsid w:val="00664E89"/>
    <w:rsid w:val="006860A5"/>
    <w:rsid w:val="006C678E"/>
    <w:rsid w:val="006C7A48"/>
    <w:rsid w:val="00737F88"/>
    <w:rsid w:val="00773B08"/>
    <w:rsid w:val="00782C7E"/>
    <w:rsid w:val="007D53C1"/>
    <w:rsid w:val="007E161A"/>
    <w:rsid w:val="00823820"/>
    <w:rsid w:val="00871708"/>
    <w:rsid w:val="0089444A"/>
    <w:rsid w:val="00927E60"/>
    <w:rsid w:val="00942819"/>
    <w:rsid w:val="009577C3"/>
    <w:rsid w:val="00967F8E"/>
    <w:rsid w:val="0097263A"/>
    <w:rsid w:val="00A01FD9"/>
    <w:rsid w:val="00A37C78"/>
    <w:rsid w:val="00A55520"/>
    <w:rsid w:val="00A60E7C"/>
    <w:rsid w:val="00A8511D"/>
    <w:rsid w:val="00B038D6"/>
    <w:rsid w:val="00B674DE"/>
    <w:rsid w:val="00B9297A"/>
    <w:rsid w:val="00BA4709"/>
    <w:rsid w:val="00BC3BE2"/>
    <w:rsid w:val="00BE4994"/>
    <w:rsid w:val="00C078A9"/>
    <w:rsid w:val="00C67C82"/>
    <w:rsid w:val="00CD6B55"/>
    <w:rsid w:val="00CE4EF4"/>
    <w:rsid w:val="00D15F14"/>
    <w:rsid w:val="00D2577E"/>
    <w:rsid w:val="00D353E6"/>
    <w:rsid w:val="00D4413C"/>
    <w:rsid w:val="00D66C89"/>
    <w:rsid w:val="00D75078"/>
    <w:rsid w:val="00DA300E"/>
    <w:rsid w:val="00DB3347"/>
    <w:rsid w:val="00DD4E01"/>
    <w:rsid w:val="00DF0ACA"/>
    <w:rsid w:val="00E05D00"/>
    <w:rsid w:val="00E156B1"/>
    <w:rsid w:val="00E3640B"/>
    <w:rsid w:val="00EE6B04"/>
    <w:rsid w:val="00F45CF5"/>
    <w:rsid w:val="00F72EDE"/>
    <w:rsid w:val="00FB6B34"/>
    <w:rsid w:val="01FA0F40"/>
    <w:rsid w:val="07CD4E6B"/>
    <w:rsid w:val="0F726EFC"/>
    <w:rsid w:val="269A71F2"/>
    <w:rsid w:val="28540733"/>
    <w:rsid w:val="2FDF158E"/>
    <w:rsid w:val="3A2B1129"/>
    <w:rsid w:val="43AF1C6A"/>
    <w:rsid w:val="49C31981"/>
    <w:rsid w:val="4C2C2D38"/>
    <w:rsid w:val="51C30494"/>
    <w:rsid w:val="54906B2A"/>
    <w:rsid w:val="56682C19"/>
    <w:rsid w:val="5A657AFB"/>
    <w:rsid w:val="5C180FBB"/>
    <w:rsid w:val="61F608E3"/>
    <w:rsid w:val="731F3300"/>
    <w:rsid w:val="734E37CF"/>
    <w:rsid w:val="7F6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A09C8"/>
  <w15:docId w15:val="{F13D0771-0463-4A73-BAEF-DB1E5CCC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标题3"/>
    <w:basedOn w:val="a"/>
    <w:link w:val="30"/>
    <w:qFormat/>
    <w:pPr>
      <w:ind w:firstLineChars="200" w:firstLine="200"/>
      <w:outlineLvl w:val="0"/>
    </w:pPr>
    <w:rPr>
      <w:rFonts w:ascii="Times New Roman" w:eastAsiaTheme="minorEastAsia" w:hAnsi="Times New Roman" w:cstheme="minorBidi"/>
      <w:sz w:val="24"/>
      <w:szCs w:val="28"/>
    </w:rPr>
  </w:style>
  <w:style w:type="character" w:customStyle="1" w:styleId="30">
    <w:name w:val="标题3 字符"/>
    <w:basedOn w:val="a0"/>
    <w:link w:val="3"/>
    <w:qFormat/>
    <w:rPr>
      <w:rFonts w:ascii="Times New Roman" w:hAnsi="Times New Roman"/>
      <w:sz w:val="24"/>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gracefangcs@163.com</dc:creator>
  <cp:lastModifiedBy>正达 金</cp:lastModifiedBy>
  <cp:revision>4</cp:revision>
  <dcterms:created xsi:type="dcterms:W3CDTF">2024-04-27T03:57:00Z</dcterms:created>
  <dcterms:modified xsi:type="dcterms:W3CDTF">2024-04-29T12:59:00Z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8BE4C0558470474B8CDC7942B100E2FB</vt:lpwstr>
  </property>
</Properties>
</file>