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DF28" w14:textId="77777777" w:rsidR="008B208C" w:rsidRPr="00955FF4" w:rsidRDefault="008B208C" w:rsidP="008B208C">
      <w:pPr>
        <w:rPr>
          <w:rFonts w:ascii="黑体" w:eastAsia="黑体" w:hAnsi="黑体" w:hint="eastAsia"/>
          <w:b/>
          <w:sz w:val="44"/>
          <w:szCs w:val="44"/>
        </w:rPr>
      </w:pPr>
    </w:p>
    <w:p w14:paraId="13EFBF6D" w14:textId="77777777" w:rsidR="008B208C" w:rsidRPr="00A40EE7" w:rsidRDefault="008B208C" w:rsidP="008B208C">
      <w:pPr>
        <w:jc w:val="center"/>
        <w:rPr>
          <w:rFonts w:eastAsia="楷体_GB2312"/>
          <w:b/>
          <w:spacing w:val="40"/>
          <w:sz w:val="44"/>
          <w:szCs w:val="44"/>
        </w:rPr>
      </w:pPr>
    </w:p>
    <w:p w14:paraId="6F8F6D6B" w14:textId="4F9BAD2C" w:rsidR="008B208C" w:rsidRDefault="008B208C" w:rsidP="008B208C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 w:hint="eastAsia"/>
          <w:b/>
          <w:spacing w:val="40"/>
          <w:sz w:val="44"/>
          <w:szCs w:val="44"/>
        </w:rPr>
        <w:t>哈尔滨工业大学（深圳）</w:t>
      </w:r>
    </w:p>
    <w:p w14:paraId="040FDFD5" w14:textId="77777777" w:rsidR="00C81D7B" w:rsidRPr="001C3866" w:rsidRDefault="00C81D7B" w:rsidP="008B208C">
      <w:pPr>
        <w:jc w:val="center"/>
        <w:rPr>
          <w:rFonts w:eastAsia="黑体"/>
          <w:b/>
          <w:spacing w:val="40"/>
          <w:sz w:val="44"/>
          <w:szCs w:val="44"/>
        </w:rPr>
      </w:pPr>
    </w:p>
    <w:p w14:paraId="72DE4C7F" w14:textId="77777777" w:rsidR="00C81D7B" w:rsidRPr="001C3866" w:rsidRDefault="00C81D7B" w:rsidP="00C81D7B">
      <w:pPr>
        <w:jc w:val="center"/>
        <w:rPr>
          <w:rFonts w:eastAsia="黑体"/>
          <w:b/>
          <w:spacing w:val="40"/>
          <w:sz w:val="44"/>
          <w:szCs w:val="44"/>
        </w:rPr>
      </w:pPr>
      <w:r w:rsidRPr="001C3866"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 w14:paraId="6C65A43E" w14:textId="77777777" w:rsidR="008B208C" w:rsidRPr="00C81D7B" w:rsidRDefault="008B208C" w:rsidP="008B208C">
      <w:pPr>
        <w:jc w:val="center"/>
        <w:rPr>
          <w:rFonts w:eastAsia="楷体_GB2312"/>
          <w:b/>
          <w:spacing w:val="40"/>
          <w:sz w:val="36"/>
        </w:rPr>
      </w:pPr>
    </w:p>
    <w:p w14:paraId="436FD3B2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04BBECE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</w:p>
    <w:p w14:paraId="341933B9" w14:textId="77777777" w:rsidR="008B208C" w:rsidRDefault="008B208C" w:rsidP="008B208C">
      <w:pPr>
        <w:ind w:firstLine="721"/>
        <w:rPr>
          <w:b/>
          <w:sz w:val="32"/>
        </w:rPr>
      </w:pPr>
    </w:p>
    <w:p w14:paraId="45E214CD" w14:textId="77777777" w:rsidR="008B208C" w:rsidRDefault="008B208C" w:rsidP="008B208C">
      <w:pPr>
        <w:rPr>
          <w:b/>
          <w:sz w:val="32"/>
        </w:rPr>
      </w:pPr>
    </w:p>
    <w:p w14:paraId="0D44D916" w14:textId="2D0AF41C" w:rsidR="008B208C" w:rsidRDefault="008B208C" w:rsidP="008B208C">
      <w:pPr>
        <w:snapToGrid w:val="0"/>
        <w:spacing w:line="420" w:lineRule="auto"/>
        <w:ind w:left="2520" w:rightChars="-4" w:right="-8" w:firstLine="420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</w:rPr>
        <w:t>:</w:t>
      </w:r>
      <w:r w:rsidR="00DD4FF7" w:rsidRPr="00DD4FF7">
        <w:rPr>
          <w:b/>
          <w:sz w:val="32"/>
          <w:u w:val="single"/>
        </w:rPr>
        <w:t>基于</w:t>
      </w:r>
      <w:r w:rsidR="00DD4FF7" w:rsidRPr="00DD4FF7">
        <w:rPr>
          <w:b/>
          <w:sz w:val="32"/>
          <w:u w:val="single"/>
        </w:rPr>
        <w:t>BP</w:t>
      </w:r>
      <w:r w:rsidR="00DD4FF7" w:rsidRPr="00DD4FF7">
        <w:rPr>
          <w:b/>
          <w:sz w:val="32"/>
          <w:u w:val="single"/>
        </w:rPr>
        <w:t>神经网络算法的手写数字识别</w:t>
      </w:r>
      <w:r>
        <w:rPr>
          <w:b/>
          <w:sz w:val="32"/>
          <w:u w:val="single"/>
        </w:rPr>
        <w:t xml:space="preserve"> </w:t>
      </w:r>
    </w:p>
    <w:p w14:paraId="2548E7F4" w14:textId="32E19C55" w:rsidR="008B208C" w:rsidRDefault="008B208C" w:rsidP="008B208C">
      <w:pPr>
        <w:snapToGrid w:val="0"/>
        <w:spacing w:line="420" w:lineRule="auto"/>
        <w:ind w:leftChars="1400" w:left="2940" w:rightChars="996" w:right="2092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DD4FF7">
        <w:rPr>
          <w:rFonts w:hint="eastAsia"/>
          <w:b/>
          <w:sz w:val="32"/>
          <w:u w:val="single"/>
        </w:rPr>
        <w:t>金正达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        </w:t>
      </w:r>
    </w:p>
    <w:p w14:paraId="78F72FA3" w14:textId="632936A2" w:rsidR="008B208C" w:rsidRDefault="008B208C" w:rsidP="008B208C">
      <w:pPr>
        <w:snapToGrid w:val="0"/>
        <w:spacing w:line="420" w:lineRule="auto"/>
        <w:ind w:leftChars="1400" w:left="2940" w:rightChars="-4" w:right="-8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  </w:t>
      </w:r>
      <w:r w:rsidR="00DD4FF7">
        <w:rPr>
          <w:rFonts w:hint="eastAsia"/>
          <w:b/>
          <w:sz w:val="32"/>
          <w:u w:val="single"/>
        </w:rPr>
        <w:t>220110515</w:t>
      </w:r>
      <w:r>
        <w:rPr>
          <w:b/>
          <w:sz w:val="32"/>
          <w:u w:val="single"/>
        </w:rPr>
        <w:t xml:space="preserve">   </w:t>
      </w:r>
    </w:p>
    <w:p w14:paraId="3DEB82AA" w14:textId="743D3AB2" w:rsidR="008B208C" w:rsidRDefault="008B208C" w:rsidP="008B208C">
      <w:pPr>
        <w:snapToGrid w:val="0"/>
        <w:spacing w:line="420" w:lineRule="auto"/>
        <w:ind w:leftChars="1400" w:left="294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DD4FF7">
        <w:rPr>
          <w:rFonts w:hint="eastAsia"/>
          <w:b/>
          <w:sz w:val="32"/>
          <w:u w:val="single"/>
        </w:rPr>
        <w:t>2025.10.17</w:t>
      </w:r>
      <w:r>
        <w:rPr>
          <w:b/>
          <w:sz w:val="32"/>
          <w:u w:val="single"/>
        </w:rPr>
        <w:t xml:space="preserve">   </w:t>
      </w:r>
    </w:p>
    <w:p w14:paraId="0F0096BE" w14:textId="77777777" w:rsidR="008B208C" w:rsidRDefault="008B208C" w:rsidP="008B208C">
      <w:pPr>
        <w:rPr>
          <w:b/>
          <w:sz w:val="32"/>
        </w:rPr>
      </w:pPr>
    </w:p>
    <w:p w14:paraId="24A3A87A" w14:textId="77777777" w:rsidR="008B208C" w:rsidRDefault="008B208C" w:rsidP="008B208C">
      <w:pPr>
        <w:rPr>
          <w:b/>
          <w:sz w:val="32"/>
        </w:rPr>
      </w:pPr>
    </w:p>
    <w:p w14:paraId="358325AA" w14:textId="77777777" w:rsidR="008B208C" w:rsidRDefault="008B208C" w:rsidP="008B208C">
      <w:pPr>
        <w:rPr>
          <w:b/>
          <w:sz w:val="32"/>
        </w:rPr>
      </w:pPr>
    </w:p>
    <w:p w14:paraId="0348C054" w14:textId="77777777" w:rsidR="008B208C" w:rsidRPr="00F86D80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/>
        </w:rPr>
      </w:pPr>
    </w:p>
    <w:p w14:paraId="19071AA1" w14:textId="77777777" w:rsidR="008B208C" w:rsidRPr="00212863" w:rsidRDefault="008B208C" w:rsidP="008B208C">
      <w:pPr>
        <w:rPr>
          <w:color w:val="FF0000"/>
          <w:sz w:val="24"/>
          <w:szCs w:val="24"/>
        </w:rPr>
      </w:pPr>
      <w:r w:rsidRPr="00212863">
        <w:rPr>
          <w:color w:val="FF0000"/>
          <w:sz w:val="24"/>
          <w:szCs w:val="24"/>
        </w:rPr>
        <w:t xml:space="preserve"> </w:t>
      </w:r>
    </w:p>
    <w:p w14:paraId="40954A3D" w14:textId="77777777" w:rsidR="008B208C" w:rsidRPr="002A0A2D" w:rsidRDefault="008B208C" w:rsidP="008B208C">
      <w:pPr>
        <w:jc w:val="center"/>
        <w:rPr>
          <w:b/>
          <w:sz w:val="18"/>
        </w:rPr>
      </w:pPr>
    </w:p>
    <w:p w14:paraId="3A4DD609" w14:textId="77777777" w:rsidR="008B208C" w:rsidRPr="009461E5" w:rsidRDefault="008B208C" w:rsidP="008B208C">
      <w:pPr>
        <w:pStyle w:val="TOC"/>
        <w:spacing w:before="156" w:after="156"/>
        <w:jc w:val="center"/>
        <w:rPr>
          <w:rFonts w:ascii="黑体" w:eastAsia="黑体" w:hAnsi="黑体" w:hint="eastAsia"/>
          <w:color w:val="auto"/>
          <w:sz w:val="36"/>
          <w:szCs w:val="36"/>
          <w:lang w:val="en-US" w:eastAsia="zh-CN"/>
        </w:rPr>
        <w:sectPr w:rsidR="008B208C" w:rsidRPr="009461E5" w:rsidSect="00DF0244">
          <w:pgSz w:w="11907" w:h="16840" w:code="9"/>
          <w:pgMar w:top="1418" w:right="1418" w:bottom="1304" w:left="1418" w:header="1020" w:footer="992" w:gutter="0"/>
          <w:pgNumType w:fmt="upperRoman" w:start="1"/>
          <w:cols w:space="425"/>
          <w:titlePg/>
          <w:docGrid w:type="lines" w:linePitch="312"/>
        </w:sectPr>
      </w:pPr>
    </w:p>
    <w:p w14:paraId="43B8272C" w14:textId="1BEC5C80" w:rsidR="005F6B40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lastRenderedPageBreak/>
        <w:t>1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实验内容</w:t>
      </w:r>
    </w:p>
    <w:p w14:paraId="78F77B6B" w14:textId="071CA08A" w:rsidR="005C45F5" w:rsidRPr="005C45F5" w:rsidRDefault="005C45F5" w:rsidP="005C45F5">
      <w:r w:rsidRPr="005C45F5">
        <w:t>本实验基于</w:t>
      </w:r>
      <w:r w:rsidRPr="005C45F5">
        <w:t xml:space="preserve"> MNIST </w:t>
      </w:r>
      <w:r w:rsidRPr="005C45F5">
        <w:t>手写数字识别任务，使用</w:t>
      </w:r>
      <w:r w:rsidRPr="005C45F5">
        <w:t>“</w:t>
      </w:r>
      <w:r w:rsidRPr="005C45F5">
        <w:t>纯张量</w:t>
      </w:r>
      <w:r w:rsidRPr="005C45F5">
        <w:t>”</w:t>
      </w:r>
      <w:r w:rsidRPr="005C45F5">
        <w:t>实现的</w:t>
      </w:r>
      <w:r w:rsidRPr="005C45F5">
        <w:t xml:space="preserve"> BP </w:t>
      </w:r>
      <w:r w:rsidRPr="005C45F5">
        <w:t>神经网络（，完成数据加载、模型构建、训练与评估，并对结果进行分析与总结。</w:t>
      </w:r>
    </w:p>
    <w:p w14:paraId="4946A08C" w14:textId="77777777" w:rsidR="005C45F5" w:rsidRPr="005C45F5" w:rsidRDefault="005C45F5" w:rsidP="005C45F5">
      <w:r w:rsidRPr="005C45F5">
        <w:t>实验目标：</w:t>
      </w:r>
    </w:p>
    <w:p w14:paraId="3589EB42" w14:textId="301AC33D" w:rsidR="005C45F5" w:rsidRPr="005C45F5" w:rsidRDefault="005C45F5" w:rsidP="005C45F5">
      <w:pPr>
        <w:pStyle w:val="a7"/>
        <w:numPr>
          <w:ilvl w:val="0"/>
          <w:numId w:val="1"/>
        </w:numPr>
        <w:ind w:firstLineChars="0"/>
      </w:pPr>
      <w:r w:rsidRPr="005C45F5">
        <w:t>理解</w:t>
      </w:r>
      <w:r w:rsidRPr="005C45F5">
        <w:t xml:space="preserve"> BP </w:t>
      </w:r>
      <w:r w:rsidRPr="005C45F5">
        <w:t>神经网络的前向与反向传播原理；</w:t>
      </w:r>
    </w:p>
    <w:p w14:paraId="071318FF" w14:textId="0DC0CD36" w:rsidR="005C45F5" w:rsidRPr="005C45F5" w:rsidRDefault="005C45F5" w:rsidP="005C45F5">
      <w:pPr>
        <w:pStyle w:val="a7"/>
        <w:numPr>
          <w:ilvl w:val="0"/>
          <w:numId w:val="1"/>
        </w:numPr>
        <w:ind w:firstLineChars="0"/>
      </w:pPr>
      <w:r w:rsidRPr="005C45F5">
        <w:t>掌握</w:t>
      </w:r>
      <w:r w:rsidRPr="005C45F5">
        <w:t xml:space="preserve"> MNIST </w:t>
      </w:r>
      <w:r w:rsidRPr="005C45F5">
        <w:t>数据读取、预处理与可选数据增广；</w:t>
      </w:r>
    </w:p>
    <w:p w14:paraId="02B2B633" w14:textId="388D401F" w:rsidR="005C45F5" w:rsidRPr="005C45F5" w:rsidRDefault="005C45F5" w:rsidP="005C45F5">
      <w:pPr>
        <w:pStyle w:val="a7"/>
        <w:numPr>
          <w:ilvl w:val="0"/>
          <w:numId w:val="1"/>
        </w:numPr>
        <w:ind w:firstLineChars="0"/>
      </w:pPr>
      <w:r w:rsidRPr="005C45F5">
        <w:t>实现手写交叉熵损失与</w:t>
      </w:r>
      <w:r w:rsidRPr="005C45F5">
        <w:t xml:space="preserve"> softmax</w:t>
      </w:r>
      <w:r w:rsidRPr="005C45F5">
        <w:t>，使用</w:t>
      </w:r>
      <w:r w:rsidRPr="005C45F5">
        <w:t xml:space="preserve"> Momentum SGD </w:t>
      </w:r>
      <w:r w:rsidRPr="005C45F5">
        <w:t>与</w:t>
      </w:r>
      <w:r w:rsidRPr="005C45F5">
        <w:t xml:space="preserve"> L2 </w:t>
      </w:r>
      <w:r w:rsidRPr="005C45F5">
        <w:t>正则进行优化；</w:t>
      </w:r>
    </w:p>
    <w:p w14:paraId="1D04618D" w14:textId="1DE1C53F" w:rsidR="005C45F5" w:rsidRPr="005C45F5" w:rsidRDefault="005C45F5" w:rsidP="005C45F5">
      <w:pPr>
        <w:pStyle w:val="a7"/>
        <w:numPr>
          <w:ilvl w:val="0"/>
          <w:numId w:val="1"/>
        </w:numPr>
        <w:ind w:firstLineChars="0"/>
      </w:pPr>
      <w:r w:rsidRPr="005C45F5">
        <w:t>评估模型在验证集、测试集上的性能并进行分析。</w:t>
      </w:r>
    </w:p>
    <w:p w14:paraId="3CACCCAC" w14:textId="77777777" w:rsidR="00B23440" w:rsidRDefault="00B23440"/>
    <w:p w14:paraId="56AF626D" w14:textId="6F6A9034" w:rsidR="008B208C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2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实验方法</w:t>
      </w:r>
    </w:p>
    <w:p w14:paraId="5915C3A3" w14:textId="77777777" w:rsidR="005C45F5" w:rsidRPr="005C45F5" w:rsidRDefault="005C45F5" w:rsidP="005C45F5">
      <w:r w:rsidRPr="005C45F5">
        <w:t xml:space="preserve">1) </w:t>
      </w:r>
      <w:r w:rsidRPr="005C45F5">
        <w:t>数据集与预处理</w:t>
      </w:r>
    </w:p>
    <w:p w14:paraId="32FF2BFE" w14:textId="399CD964" w:rsidR="005C45F5" w:rsidRPr="005C45F5" w:rsidRDefault="005C45F5" w:rsidP="005C45F5">
      <w:pPr>
        <w:pStyle w:val="a7"/>
        <w:numPr>
          <w:ilvl w:val="0"/>
          <w:numId w:val="2"/>
        </w:numPr>
        <w:ind w:firstLineChars="0"/>
      </w:pPr>
      <w:r w:rsidRPr="005C45F5">
        <w:t>MNIST</w:t>
      </w:r>
      <w:r w:rsidRPr="005C45F5">
        <w:t>，共</w:t>
      </w:r>
      <w:r w:rsidRPr="005C45F5">
        <w:t xml:space="preserve"> 60000 </w:t>
      </w:r>
      <w:r w:rsidRPr="005C45F5">
        <w:t>张训练图像（本实验划分为</w:t>
      </w:r>
      <w:r w:rsidRPr="005C45F5">
        <w:t xml:space="preserve"> 55000 </w:t>
      </w:r>
      <w:r w:rsidRPr="005C45F5">
        <w:t>训练</w:t>
      </w:r>
      <w:r w:rsidRPr="005C45F5">
        <w:t xml:space="preserve"> + 5000 </w:t>
      </w:r>
      <w:r w:rsidRPr="005C45F5">
        <w:t>验证）与</w:t>
      </w:r>
      <w:r w:rsidRPr="005C45F5">
        <w:t xml:space="preserve"> 10000 </w:t>
      </w:r>
      <w:r w:rsidRPr="005C45F5">
        <w:t>张测试图像，灰度</w:t>
      </w:r>
      <w:r w:rsidRPr="005C45F5">
        <w:t xml:space="preserve"> 28×28</w:t>
      </w:r>
      <w:r w:rsidRPr="005C45F5">
        <w:t>。</w:t>
      </w:r>
    </w:p>
    <w:p w14:paraId="0AEE6B88" w14:textId="4594E3D3" w:rsidR="005C45F5" w:rsidRPr="005C45F5" w:rsidRDefault="005C45F5" w:rsidP="005C45F5">
      <w:pPr>
        <w:pStyle w:val="a7"/>
        <w:numPr>
          <w:ilvl w:val="0"/>
          <w:numId w:val="2"/>
        </w:numPr>
        <w:ind w:firstLineChars="0"/>
      </w:pPr>
      <w:r w:rsidRPr="005C45F5">
        <w:t>归一化：像素缩放到</w:t>
      </w:r>
      <w:r w:rsidRPr="005C45F5">
        <w:t xml:space="preserve"> [0,1]</w:t>
      </w:r>
      <w:r w:rsidRPr="005C45F5">
        <w:t>；可选标准化</w:t>
      </w:r>
      <w:r w:rsidRPr="005C45F5">
        <w:t xml:space="preserve"> `(x-0.1307)/0.3081`</w:t>
      </w:r>
      <w:r w:rsidRPr="005C45F5">
        <w:t>（本实验开启）。</w:t>
      </w:r>
    </w:p>
    <w:p w14:paraId="77A00796" w14:textId="7BF4F45C" w:rsidR="005C45F5" w:rsidRPr="005C45F5" w:rsidRDefault="005C45F5" w:rsidP="005C45F5">
      <w:pPr>
        <w:pStyle w:val="a7"/>
        <w:numPr>
          <w:ilvl w:val="0"/>
          <w:numId w:val="2"/>
        </w:numPr>
        <w:ind w:firstLineChars="0"/>
      </w:pPr>
      <w:r w:rsidRPr="005C45F5">
        <w:t>增广：实现了纯张量的随机平移（</w:t>
      </w:r>
      <w:r w:rsidRPr="005C45F5">
        <w:t xml:space="preserve">-2..2 </w:t>
      </w:r>
      <w:r w:rsidRPr="005C45F5">
        <w:t>像素，零填充），默认关闭；如需可通过</w:t>
      </w:r>
      <w:r w:rsidRPr="005C45F5">
        <w:t xml:space="preserve"> `--augment-shift` </w:t>
      </w:r>
      <w:r w:rsidRPr="005C45F5">
        <w:t>开启。</w:t>
      </w:r>
    </w:p>
    <w:p w14:paraId="51500BC1" w14:textId="77777777" w:rsidR="005C45F5" w:rsidRPr="005C45F5" w:rsidRDefault="005C45F5" w:rsidP="005C45F5"/>
    <w:p w14:paraId="06DFC901" w14:textId="77777777" w:rsidR="005C45F5" w:rsidRPr="005C45F5" w:rsidRDefault="005C45F5" w:rsidP="005C45F5">
      <w:r w:rsidRPr="005C45F5">
        <w:t xml:space="preserve">2) </w:t>
      </w:r>
      <w:r w:rsidRPr="005C45F5">
        <w:t>模型结构（单隐藏层</w:t>
      </w:r>
      <w:r w:rsidRPr="005C45F5">
        <w:t xml:space="preserve"> MLP</w:t>
      </w:r>
      <w:r w:rsidRPr="005C45F5">
        <w:t>）</w:t>
      </w:r>
    </w:p>
    <w:p w14:paraId="522ECF54" w14:textId="5B7413B5" w:rsidR="005C45F5" w:rsidRPr="005C45F5" w:rsidRDefault="005C45F5" w:rsidP="005C45F5">
      <w:pPr>
        <w:pStyle w:val="a7"/>
        <w:numPr>
          <w:ilvl w:val="0"/>
          <w:numId w:val="3"/>
        </w:numPr>
        <w:ind w:firstLineChars="0"/>
      </w:pPr>
      <w:r w:rsidRPr="005C45F5">
        <w:t>输入层：</w:t>
      </w:r>
      <w:r w:rsidRPr="005C45F5">
        <w:t>784</w:t>
      </w:r>
      <w:r w:rsidRPr="005C45F5">
        <w:t>（</w:t>
      </w:r>
      <w:r w:rsidRPr="005C45F5">
        <w:t xml:space="preserve">28×28 </w:t>
      </w:r>
      <w:r w:rsidRPr="005C45F5">
        <w:t>展平）。</w:t>
      </w:r>
    </w:p>
    <w:p w14:paraId="68D4AA8C" w14:textId="63D08C94" w:rsidR="005C45F5" w:rsidRPr="005C45F5" w:rsidRDefault="005C45F5" w:rsidP="005C45F5">
      <w:pPr>
        <w:pStyle w:val="a7"/>
        <w:numPr>
          <w:ilvl w:val="0"/>
          <w:numId w:val="3"/>
        </w:numPr>
        <w:ind w:firstLineChars="0"/>
      </w:pPr>
      <w:r w:rsidRPr="005C45F5">
        <w:t>隐藏层：</w:t>
      </w:r>
      <w:r w:rsidRPr="005C45F5">
        <w:t xml:space="preserve">ReLU </w:t>
      </w:r>
      <w:r w:rsidRPr="005C45F5">
        <w:t>激活，维度可配（本次实验使用</w:t>
      </w:r>
      <w:r w:rsidRPr="005C45F5">
        <w:t xml:space="preserve"> 512</w:t>
      </w:r>
      <w:r w:rsidRPr="005C45F5">
        <w:t>）。</w:t>
      </w:r>
    </w:p>
    <w:p w14:paraId="419F9F51" w14:textId="1804D3A6" w:rsidR="005C45F5" w:rsidRPr="005C45F5" w:rsidRDefault="005C45F5" w:rsidP="005C45F5">
      <w:pPr>
        <w:pStyle w:val="a7"/>
        <w:numPr>
          <w:ilvl w:val="0"/>
          <w:numId w:val="3"/>
        </w:numPr>
        <w:ind w:firstLineChars="0"/>
      </w:pPr>
      <w:r w:rsidRPr="005C45F5">
        <w:t>输出层：</w:t>
      </w:r>
      <w:r w:rsidRPr="005C45F5">
        <w:t xml:space="preserve">10 </w:t>
      </w:r>
      <w:r w:rsidRPr="005C45F5">
        <w:t>类</w:t>
      </w:r>
      <w:r w:rsidRPr="005C45F5">
        <w:t xml:space="preserve"> logits</w:t>
      </w:r>
      <w:r w:rsidRPr="005C45F5">
        <w:t>。</w:t>
      </w:r>
    </w:p>
    <w:p w14:paraId="23AFB3D4" w14:textId="77777777" w:rsidR="005C45F5" w:rsidRPr="005C45F5" w:rsidRDefault="005C45F5" w:rsidP="005C45F5"/>
    <w:p w14:paraId="269297D8" w14:textId="77777777" w:rsidR="005C45F5" w:rsidRPr="005C45F5" w:rsidRDefault="005C45F5" w:rsidP="005C45F5">
      <w:r w:rsidRPr="005C45F5">
        <w:t xml:space="preserve">3) </w:t>
      </w:r>
      <w:r w:rsidRPr="005C45F5">
        <w:t>损失函数与优化</w:t>
      </w:r>
    </w:p>
    <w:p w14:paraId="60D80C6A" w14:textId="66774EB7" w:rsidR="005C45F5" w:rsidRPr="005C45F5" w:rsidRDefault="005C45F5" w:rsidP="005C45F5">
      <w:pPr>
        <w:pStyle w:val="a7"/>
        <w:numPr>
          <w:ilvl w:val="0"/>
          <w:numId w:val="4"/>
        </w:numPr>
        <w:ind w:firstLineChars="0"/>
      </w:pPr>
      <w:r w:rsidRPr="005C45F5">
        <w:t>损失：数值稳定的</w:t>
      </w:r>
      <w:r w:rsidRPr="005C45F5">
        <w:t xml:space="preserve"> softmax + </w:t>
      </w:r>
      <w:r w:rsidRPr="005C45F5">
        <w:t>交叉熵（</w:t>
      </w:r>
      <w:r w:rsidRPr="005C45F5">
        <w:t xml:space="preserve">log-sum-exp </w:t>
      </w:r>
      <w:r w:rsidRPr="005C45F5">
        <w:t>变体），返回对</w:t>
      </w:r>
      <w:r w:rsidRPr="005C45F5">
        <w:t xml:space="preserve"> logits </w:t>
      </w:r>
      <w:r w:rsidRPr="005C45F5">
        <w:t>的梯度</w:t>
      </w:r>
      <w:r w:rsidRPr="005C45F5">
        <w:t xml:space="preserve"> `dlogits`</w:t>
      </w:r>
      <w:r w:rsidRPr="005C45F5">
        <w:t>。</w:t>
      </w:r>
    </w:p>
    <w:p w14:paraId="5B611B45" w14:textId="79204801" w:rsidR="005C45F5" w:rsidRPr="005C45F5" w:rsidRDefault="005C45F5" w:rsidP="005C45F5">
      <w:pPr>
        <w:pStyle w:val="a7"/>
        <w:numPr>
          <w:ilvl w:val="0"/>
          <w:numId w:val="4"/>
        </w:numPr>
        <w:ind w:firstLineChars="0"/>
      </w:pPr>
      <w:r w:rsidRPr="005C45F5">
        <w:t>反向传播：逐层计算梯度（</w:t>
      </w:r>
      <w:r w:rsidRPr="005C45F5">
        <w:t>Linear-ReLU-Linear</w:t>
      </w:r>
      <w:r w:rsidRPr="005C45F5">
        <w:t>）。</w:t>
      </w:r>
    </w:p>
    <w:p w14:paraId="375FFAF6" w14:textId="52AE05C5" w:rsidR="005C45F5" w:rsidRPr="005C45F5" w:rsidRDefault="005C45F5" w:rsidP="005C45F5">
      <w:pPr>
        <w:pStyle w:val="a7"/>
        <w:numPr>
          <w:ilvl w:val="0"/>
          <w:numId w:val="4"/>
        </w:numPr>
        <w:ind w:firstLineChars="0"/>
      </w:pPr>
      <w:r w:rsidRPr="005C45F5">
        <w:t>优化：</w:t>
      </w:r>
      <w:r w:rsidRPr="005C45F5">
        <w:t>Momentum SGD</w:t>
      </w:r>
      <w:r w:rsidRPr="005C45F5">
        <w:t>（动量</w:t>
      </w:r>
      <w:r w:rsidRPr="005C45F5">
        <w:t xml:space="preserve"> 0.9</w:t>
      </w:r>
      <w:r w:rsidRPr="005C45F5">
        <w:t>）</w:t>
      </w:r>
      <w:r w:rsidRPr="005C45F5">
        <w:t xml:space="preserve">+ L2 </w:t>
      </w:r>
      <w:r w:rsidRPr="005C45F5">
        <w:t>正则（</w:t>
      </w:r>
      <w:r w:rsidRPr="005C45F5">
        <w:t>5e-4</w:t>
      </w:r>
      <w:r w:rsidRPr="005C45F5">
        <w:t>，仅作用于权重）。</w:t>
      </w:r>
    </w:p>
    <w:p w14:paraId="782B817C" w14:textId="77777777" w:rsidR="005C45F5" w:rsidRPr="005C45F5" w:rsidRDefault="005C45F5" w:rsidP="005C45F5"/>
    <w:p w14:paraId="3813753F" w14:textId="77777777" w:rsidR="005C45F5" w:rsidRPr="005C45F5" w:rsidRDefault="005C45F5" w:rsidP="005C45F5">
      <w:r w:rsidRPr="005C45F5">
        <w:t xml:space="preserve">4) </w:t>
      </w:r>
      <w:r w:rsidRPr="005C45F5">
        <w:t>训练配置</w:t>
      </w:r>
    </w:p>
    <w:p w14:paraId="5D85CDD2" w14:textId="1CEC9298" w:rsidR="005C45F5" w:rsidRPr="005C45F5" w:rsidRDefault="005C45F5" w:rsidP="005C45F5">
      <w:pPr>
        <w:pStyle w:val="a7"/>
        <w:numPr>
          <w:ilvl w:val="0"/>
          <w:numId w:val="5"/>
        </w:numPr>
        <w:ind w:firstLineChars="0"/>
      </w:pPr>
      <w:r w:rsidRPr="005C45F5">
        <w:t>硬件与框架：仅使用</w:t>
      </w:r>
      <w:r w:rsidRPr="005C45F5">
        <w:t xml:space="preserve"> torch </w:t>
      </w:r>
      <w:r w:rsidRPr="005C45F5">
        <w:t>张量计算与</w:t>
      </w:r>
      <w:r w:rsidRPr="005C45F5">
        <w:t xml:space="preserve"> GPU </w:t>
      </w:r>
      <w:r w:rsidRPr="005C45F5">
        <w:t>加速。</w:t>
      </w:r>
    </w:p>
    <w:p w14:paraId="7135EC9E" w14:textId="05C2CAD9" w:rsidR="005C45F5" w:rsidRPr="005C45F5" w:rsidRDefault="005C45F5" w:rsidP="005C45F5">
      <w:pPr>
        <w:pStyle w:val="a7"/>
        <w:numPr>
          <w:ilvl w:val="0"/>
          <w:numId w:val="5"/>
        </w:numPr>
        <w:ind w:firstLineChars="0"/>
      </w:pPr>
      <w:r w:rsidRPr="005C45F5">
        <w:t>关键超参数：</w:t>
      </w:r>
    </w:p>
    <w:p w14:paraId="3545E8C7" w14:textId="77777777" w:rsidR="005C45F5" w:rsidRDefault="005C45F5" w:rsidP="005C45F5">
      <w:pPr>
        <w:pStyle w:val="a7"/>
        <w:numPr>
          <w:ilvl w:val="1"/>
          <w:numId w:val="6"/>
        </w:numPr>
        <w:ind w:firstLineChars="0"/>
      </w:pPr>
      <w:r w:rsidRPr="005C45F5">
        <w:t>epochs: 10</w:t>
      </w:r>
    </w:p>
    <w:p w14:paraId="4F7A5048" w14:textId="77777777" w:rsidR="005C45F5" w:rsidRDefault="005C45F5" w:rsidP="005C45F5">
      <w:pPr>
        <w:pStyle w:val="a7"/>
        <w:numPr>
          <w:ilvl w:val="1"/>
          <w:numId w:val="6"/>
        </w:numPr>
        <w:ind w:firstLineChars="0"/>
      </w:pPr>
      <w:r w:rsidRPr="005C45F5">
        <w:t>batch-size: 256</w:t>
      </w:r>
    </w:p>
    <w:p w14:paraId="4D61E5C0" w14:textId="713ECBC4" w:rsidR="005C45F5" w:rsidRPr="005C45F5" w:rsidRDefault="005C45F5" w:rsidP="005C45F5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l</w:t>
      </w:r>
      <w:r w:rsidRPr="005C45F5">
        <w:t>r: 0.15</w:t>
      </w:r>
    </w:p>
    <w:p w14:paraId="3FB7E379" w14:textId="111C0F20" w:rsidR="005C45F5" w:rsidRPr="005C45F5" w:rsidRDefault="005C45F5" w:rsidP="005C45F5">
      <w:pPr>
        <w:pStyle w:val="a7"/>
        <w:numPr>
          <w:ilvl w:val="1"/>
          <w:numId w:val="6"/>
        </w:numPr>
        <w:ind w:firstLineChars="0"/>
      </w:pPr>
      <w:r w:rsidRPr="005C45F5">
        <w:t>hidden: 512</w:t>
      </w:r>
    </w:p>
    <w:p w14:paraId="0C9E61F1" w14:textId="7C7CE7E8" w:rsidR="005C45F5" w:rsidRPr="005C45F5" w:rsidRDefault="005C45F5" w:rsidP="005C45F5">
      <w:pPr>
        <w:pStyle w:val="a7"/>
        <w:numPr>
          <w:ilvl w:val="1"/>
          <w:numId w:val="6"/>
        </w:numPr>
        <w:ind w:firstLineChars="0"/>
      </w:pPr>
      <w:r w:rsidRPr="005C45F5">
        <w:t xml:space="preserve">normalize: </w:t>
      </w:r>
      <w:r w:rsidRPr="005C45F5">
        <w:t>开启</w:t>
      </w:r>
    </w:p>
    <w:p w14:paraId="33200AE1" w14:textId="5ED9B2B4" w:rsidR="005C45F5" w:rsidRPr="005C45F5" w:rsidRDefault="005C45F5" w:rsidP="005C45F5">
      <w:pPr>
        <w:pStyle w:val="a7"/>
        <w:numPr>
          <w:ilvl w:val="1"/>
          <w:numId w:val="6"/>
        </w:numPr>
        <w:ind w:firstLineChars="0"/>
      </w:pPr>
      <w:r w:rsidRPr="005C45F5">
        <w:t>augment-shift: 0</w:t>
      </w:r>
      <w:r w:rsidRPr="005C45F5">
        <w:t>（未启用）</w:t>
      </w:r>
    </w:p>
    <w:p w14:paraId="6F4E39A5" w14:textId="77777777" w:rsidR="005C45F5" w:rsidRPr="005C45F5" w:rsidRDefault="005C45F5" w:rsidP="005C45F5"/>
    <w:p w14:paraId="27065BF7" w14:textId="02B49E31" w:rsidR="005C45F5" w:rsidRPr="005C45F5" w:rsidRDefault="005C45F5" w:rsidP="005C45F5">
      <w:r w:rsidRPr="005C45F5">
        <w:t xml:space="preserve">5) </w:t>
      </w:r>
      <w:r w:rsidRPr="005C45F5">
        <w:t>运行命令</w:t>
      </w:r>
    </w:p>
    <w:p w14:paraId="1997854F" w14:textId="77777777" w:rsidR="005C45F5" w:rsidRPr="005C45F5" w:rsidRDefault="005C45F5" w:rsidP="005C45F5">
      <w:r w:rsidRPr="005C45F5">
        <w:t>python bp_mnist.py --data-dir MNIST_data --epochs 10 --batch-size 256 --lr 0.15 --hidden 512 --normalize --cuda</w:t>
      </w:r>
    </w:p>
    <w:p w14:paraId="64E1E0A5" w14:textId="77777777" w:rsidR="005C45F5" w:rsidRPr="005C45F5" w:rsidRDefault="005C45F5" w:rsidP="005C45F5">
      <w:r w:rsidRPr="005C45F5">
        <w:t>```</w:t>
      </w:r>
    </w:p>
    <w:p w14:paraId="3A0B3E21" w14:textId="77777777" w:rsidR="00B23440" w:rsidRDefault="00B23440"/>
    <w:p w14:paraId="0F625E78" w14:textId="1C095882" w:rsidR="008B208C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3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实验结果和分析</w:t>
      </w:r>
    </w:p>
    <w:p w14:paraId="1640E7D2" w14:textId="02BE4157" w:rsidR="005C45F5" w:rsidRPr="005C45F5" w:rsidRDefault="005C45F5" w:rsidP="005C45F5">
      <w:pPr>
        <w:rPr>
          <w:rFonts w:hint="eastAsia"/>
        </w:rPr>
      </w:pPr>
      <w:r w:rsidRPr="005C45F5">
        <w:t xml:space="preserve">1) </w:t>
      </w:r>
      <w:r w:rsidRPr="005C45F5">
        <w:t>训练与验证过</w:t>
      </w:r>
    </w:p>
    <w:p w14:paraId="530A1830" w14:textId="77777777" w:rsidR="005C45F5" w:rsidRPr="005C45F5" w:rsidRDefault="005C45F5" w:rsidP="005C45F5">
      <w:r w:rsidRPr="005C45F5">
        <w:t>Epoch 01 | loss 0.2432 | val_acc 97.06%</w:t>
      </w:r>
    </w:p>
    <w:p w14:paraId="454ECC6B" w14:textId="77777777" w:rsidR="005C45F5" w:rsidRPr="005C45F5" w:rsidRDefault="005C45F5" w:rsidP="005C45F5">
      <w:r w:rsidRPr="005C45F5">
        <w:t>Epoch 02 | loss 0.0872 | val_acc 97.36%</w:t>
      </w:r>
    </w:p>
    <w:p w14:paraId="7B04FCAF" w14:textId="77777777" w:rsidR="005C45F5" w:rsidRPr="005C45F5" w:rsidRDefault="005C45F5" w:rsidP="005C45F5">
      <w:r w:rsidRPr="005C45F5">
        <w:t>Epoch 03 | loss 0.0598 | val_acc 97.46%</w:t>
      </w:r>
    </w:p>
    <w:p w14:paraId="095EC149" w14:textId="77777777" w:rsidR="005C45F5" w:rsidRPr="005C45F5" w:rsidRDefault="005C45F5" w:rsidP="005C45F5">
      <w:r w:rsidRPr="005C45F5">
        <w:t>Epoch 04 | loss 0.0472 | val_acc 97.76%</w:t>
      </w:r>
    </w:p>
    <w:p w14:paraId="1329BCCD" w14:textId="77777777" w:rsidR="005C45F5" w:rsidRPr="005C45F5" w:rsidRDefault="005C45F5" w:rsidP="005C45F5">
      <w:r w:rsidRPr="005C45F5">
        <w:t>Epoch 05 | loss 0.0420 | val_acc 98.04%</w:t>
      </w:r>
    </w:p>
    <w:p w14:paraId="433CCF8D" w14:textId="77777777" w:rsidR="005C45F5" w:rsidRPr="005C45F5" w:rsidRDefault="005C45F5" w:rsidP="005C45F5">
      <w:r w:rsidRPr="005C45F5">
        <w:t>Epoch 06 | loss 0.0343 | val_acc 98.14%</w:t>
      </w:r>
    </w:p>
    <w:p w14:paraId="0EF32E37" w14:textId="77777777" w:rsidR="005C45F5" w:rsidRPr="005C45F5" w:rsidRDefault="005C45F5" w:rsidP="005C45F5">
      <w:r w:rsidRPr="005C45F5">
        <w:t>Epoch 07 | loss 0.0314 | val_acc 98.26%</w:t>
      </w:r>
    </w:p>
    <w:p w14:paraId="2240AD3A" w14:textId="77777777" w:rsidR="005C45F5" w:rsidRPr="005C45F5" w:rsidRDefault="005C45F5" w:rsidP="005C45F5">
      <w:r w:rsidRPr="005C45F5">
        <w:t>Epoch 08 | loss 0.0271 | val_acc 97.96%</w:t>
      </w:r>
    </w:p>
    <w:p w14:paraId="26425B38" w14:textId="77777777" w:rsidR="005C45F5" w:rsidRPr="005C45F5" w:rsidRDefault="005C45F5" w:rsidP="005C45F5">
      <w:r w:rsidRPr="005C45F5">
        <w:t>Epoch 09 | loss 0.0271 | val_acc 97.88%</w:t>
      </w:r>
    </w:p>
    <w:p w14:paraId="5AB24251" w14:textId="77777777" w:rsidR="005C45F5" w:rsidRPr="005C45F5" w:rsidRDefault="005C45F5" w:rsidP="005C45F5">
      <w:r w:rsidRPr="005C45F5">
        <w:t>Epoch 10 | loss 0.0282 | val_acc 97.98%</w:t>
      </w:r>
    </w:p>
    <w:p w14:paraId="03A70881" w14:textId="77777777" w:rsidR="005C45F5" w:rsidRPr="005C45F5" w:rsidRDefault="005C45F5" w:rsidP="005C45F5"/>
    <w:p w14:paraId="39FDDFA1" w14:textId="77777777" w:rsidR="005C45F5" w:rsidRPr="005C45F5" w:rsidRDefault="005C45F5" w:rsidP="005C45F5">
      <w:r w:rsidRPr="005C45F5">
        <w:t xml:space="preserve">2) </w:t>
      </w:r>
      <w:r w:rsidRPr="005C45F5">
        <w:t>测试集结果</w:t>
      </w:r>
    </w:p>
    <w:p w14:paraId="5B79081E" w14:textId="57DD6013" w:rsidR="005C45F5" w:rsidRPr="005C45F5" w:rsidRDefault="005C45F5" w:rsidP="005C45F5">
      <w:r w:rsidRPr="005C45F5">
        <w:t>Test accuracy: 97.73%</w:t>
      </w:r>
    </w:p>
    <w:p w14:paraId="4D393E90" w14:textId="77777777" w:rsidR="005C45F5" w:rsidRPr="005C45F5" w:rsidRDefault="005C45F5" w:rsidP="005C45F5"/>
    <w:p w14:paraId="672EDD35" w14:textId="77777777" w:rsidR="005C45F5" w:rsidRDefault="005C45F5" w:rsidP="005C45F5">
      <w:r w:rsidRPr="005C45F5">
        <w:t xml:space="preserve">3) </w:t>
      </w:r>
      <w:r w:rsidRPr="005C45F5">
        <w:t>分析与讨论</w:t>
      </w:r>
    </w:p>
    <w:p w14:paraId="3C9CEB71" w14:textId="011D96CD" w:rsidR="005C45F5" w:rsidRPr="005C45F5" w:rsidRDefault="005C45F5" w:rsidP="005C45F5">
      <w:pPr>
        <w:pStyle w:val="a7"/>
        <w:numPr>
          <w:ilvl w:val="0"/>
          <w:numId w:val="7"/>
        </w:numPr>
        <w:ind w:firstLineChars="0"/>
      </w:pPr>
      <w:r w:rsidRPr="005C45F5">
        <w:t>训练损失快速下降，验证精度稳定在</w:t>
      </w:r>
      <w:r w:rsidRPr="005C45F5">
        <w:t xml:space="preserve"> ~98% </w:t>
      </w:r>
      <w:r w:rsidRPr="005C45F5">
        <w:t>附近，说明手写</w:t>
      </w:r>
      <w:r w:rsidRPr="005C45F5">
        <w:t xml:space="preserve"> BP </w:t>
      </w:r>
      <w:r w:rsidRPr="005C45F5">
        <w:t>与动量优化能高效训练该浅层</w:t>
      </w:r>
      <w:r w:rsidRPr="005C45F5">
        <w:t xml:space="preserve"> MLP</w:t>
      </w:r>
      <w:r w:rsidRPr="005C45F5">
        <w:t>。</w:t>
      </w:r>
    </w:p>
    <w:p w14:paraId="6B011169" w14:textId="0CED5DB9" w:rsidR="005C45F5" w:rsidRPr="005C45F5" w:rsidRDefault="005C45F5" w:rsidP="005C45F5">
      <w:pPr>
        <w:pStyle w:val="a7"/>
        <w:numPr>
          <w:ilvl w:val="0"/>
          <w:numId w:val="7"/>
        </w:numPr>
        <w:ind w:firstLineChars="0"/>
      </w:pPr>
      <w:r w:rsidRPr="005C45F5">
        <w:t>单隐藏层</w:t>
      </w:r>
      <w:r w:rsidRPr="005C45F5">
        <w:t xml:space="preserve"> MLP </w:t>
      </w:r>
      <w:r w:rsidRPr="005C45F5">
        <w:t>容量有限，但在</w:t>
      </w:r>
      <w:r w:rsidRPr="005C45F5">
        <w:t xml:space="preserve"> MNIST </w:t>
      </w:r>
      <w:r w:rsidRPr="005C45F5">
        <w:t>上已能达到较好精度；若继续增大隐藏单元或训练轮数，或加入增广，可能进一步提升至</w:t>
      </w:r>
      <w:r w:rsidRPr="005C45F5">
        <w:t xml:space="preserve"> 98%+</w:t>
      </w:r>
      <w:r w:rsidRPr="005C45F5">
        <w:t>。</w:t>
      </w:r>
    </w:p>
    <w:p w14:paraId="1C30831A" w14:textId="77777777" w:rsidR="005C45F5" w:rsidRDefault="005C45F5" w:rsidP="005C45F5">
      <w:pPr>
        <w:pStyle w:val="a7"/>
        <w:numPr>
          <w:ilvl w:val="0"/>
          <w:numId w:val="7"/>
        </w:numPr>
        <w:ind w:firstLineChars="0"/>
      </w:pPr>
      <w:r w:rsidRPr="005C45F5">
        <w:t>开启</w:t>
      </w:r>
      <w:r w:rsidRPr="005C45F5">
        <w:t xml:space="preserve"> `(x-0.1307)/0.3081` </w:t>
      </w:r>
      <w:r w:rsidRPr="005C45F5">
        <w:t>有助于稳定训练与提升泛化；在不标准化时通常需要更保守的学习率。</w:t>
      </w:r>
    </w:p>
    <w:p w14:paraId="5F68E63D" w14:textId="36313146" w:rsidR="008B208C" w:rsidRPr="005C45F5" w:rsidRDefault="005C45F5" w:rsidP="005C45F5">
      <w:pPr>
        <w:pStyle w:val="a7"/>
        <w:numPr>
          <w:ilvl w:val="0"/>
          <w:numId w:val="7"/>
        </w:numPr>
        <w:ind w:firstLineChars="0"/>
        <w:rPr>
          <w:rFonts w:hint="eastAsia"/>
        </w:rPr>
      </w:pPr>
      <w:r w:rsidRPr="005C45F5">
        <w:t>本次未启用随机平移；适度启用（如</w:t>
      </w:r>
      <w:r w:rsidRPr="005C45F5">
        <w:t xml:space="preserve"> 1~2 </w:t>
      </w:r>
      <w:r w:rsidRPr="005C45F5">
        <w:t>像素）通常能带来</w:t>
      </w:r>
      <w:r w:rsidRPr="005C45F5">
        <w:t xml:space="preserve"> 0.1~0.3% </w:t>
      </w:r>
      <w:r w:rsidRPr="005C45F5">
        <w:t>的提升，过大平移可能会影响收敛或引入噪声。</w:t>
      </w:r>
    </w:p>
    <w:p w14:paraId="35756BC1" w14:textId="77777777" w:rsidR="00B23440" w:rsidRDefault="00B23440"/>
    <w:p w14:paraId="2EBCE193" w14:textId="665C1F64" w:rsidR="008B208C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4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总结</w:t>
      </w:r>
    </w:p>
    <w:p w14:paraId="2310F6B1" w14:textId="03AE7342" w:rsidR="005C45F5" w:rsidRPr="005C45F5" w:rsidRDefault="005C45F5" w:rsidP="005C45F5">
      <w:r w:rsidRPr="005C45F5">
        <w:t>本实验在不依赖</w:t>
      </w:r>
      <w:r w:rsidRPr="005C45F5">
        <w:t xml:space="preserve"> autograd/nn/optim </w:t>
      </w:r>
      <w:r w:rsidRPr="005C45F5">
        <w:t>的前提下，基于</w:t>
      </w:r>
      <w:r w:rsidRPr="005C45F5">
        <w:t xml:space="preserve"> torch </w:t>
      </w:r>
      <w:r w:rsidRPr="005C45F5">
        <w:t>张量运算手写实现了</w:t>
      </w:r>
      <w:r w:rsidRPr="005C45F5">
        <w:t xml:space="preserve"> BP </w:t>
      </w:r>
      <w:r w:rsidRPr="005C45F5">
        <w:t>神经网络，完成了</w:t>
      </w:r>
      <w:r w:rsidRPr="005C45F5">
        <w:t xml:space="preserve"> MNIST </w:t>
      </w:r>
      <w:r w:rsidRPr="005C45F5">
        <w:t>数据的加载、预处理、模型训练与评估。所构建的单隐藏层</w:t>
      </w:r>
      <w:r w:rsidRPr="005C45F5">
        <w:t xml:space="preserve"> MLP</w:t>
      </w:r>
      <w:r w:rsidRPr="005C45F5">
        <w:t>（</w:t>
      </w:r>
      <w:r w:rsidRPr="005C45F5">
        <w:t>ReLU</w:t>
      </w:r>
      <w:r w:rsidRPr="005C45F5">
        <w:t>）通过</w:t>
      </w:r>
      <w:r w:rsidRPr="005C45F5">
        <w:t xml:space="preserve"> Momentum SGD </w:t>
      </w:r>
      <w:r w:rsidRPr="005C45F5">
        <w:t>与</w:t>
      </w:r>
      <w:r w:rsidRPr="005C45F5">
        <w:t xml:space="preserve"> L2 </w:t>
      </w:r>
      <w:r w:rsidRPr="005C45F5">
        <w:t>正则，在</w:t>
      </w:r>
      <w:r w:rsidRPr="005C45F5">
        <w:t xml:space="preserve"> 10 </w:t>
      </w:r>
      <w:r w:rsidRPr="005C45F5">
        <w:t>个</w:t>
      </w:r>
      <w:r w:rsidRPr="005C45F5">
        <w:t xml:space="preserve"> epoch </w:t>
      </w:r>
      <w:r w:rsidRPr="005C45F5">
        <w:t>内取得了验证集约</w:t>
      </w:r>
      <w:r w:rsidRPr="005C45F5">
        <w:t xml:space="preserve"> 98%</w:t>
      </w:r>
      <w:r w:rsidRPr="005C45F5">
        <w:t>、测试集</w:t>
      </w:r>
      <w:r w:rsidRPr="005C45F5">
        <w:t xml:space="preserve"> 97.73% </w:t>
      </w:r>
      <w:r w:rsidRPr="005C45F5">
        <w:t>的准确率。</w:t>
      </w:r>
    </w:p>
    <w:p w14:paraId="5CD4A4F6" w14:textId="77777777" w:rsidR="005C45F5" w:rsidRPr="005C45F5" w:rsidRDefault="005C45F5" w:rsidP="005C45F5"/>
    <w:p w14:paraId="64C96834" w14:textId="77777777" w:rsidR="005C45F5" w:rsidRPr="005C45F5" w:rsidRDefault="005C45F5" w:rsidP="005C45F5">
      <w:r w:rsidRPr="005C45F5">
        <w:t>收获与思考：</w:t>
      </w:r>
    </w:p>
    <w:p w14:paraId="1DAF6FE1" w14:textId="56884BF2" w:rsidR="005C45F5" w:rsidRPr="005C45F5" w:rsidRDefault="005C45F5" w:rsidP="005C45F5">
      <w:pPr>
        <w:pStyle w:val="a7"/>
        <w:numPr>
          <w:ilvl w:val="0"/>
          <w:numId w:val="8"/>
        </w:numPr>
        <w:ind w:firstLineChars="0"/>
      </w:pPr>
      <w:r w:rsidRPr="005C45F5">
        <w:t>通过手写前向</w:t>
      </w:r>
      <w:r w:rsidRPr="005C45F5">
        <w:t>/</w:t>
      </w:r>
      <w:r w:rsidRPr="005C45F5">
        <w:t>反向传播，深入理解了线性层、</w:t>
      </w:r>
      <w:r w:rsidRPr="005C45F5">
        <w:t xml:space="preserve">ReLU </w:t>
      </w:r>
      <w:r w:rsidRPr="005C45F5">
        <w:t>与</w:t>
      </w:r>
      <w:r w:rsidRPr="005C45F5">
        <w:t xml:space="preserve"> softmax-CE </w:t>
      </w:r>
      <w:r w:rsidRPr="005C45F5">
        <w:t>的梯度流动；</w:t>
      </w:r>
    </w:p>
    <w:p w14:paraId="6E63CE2C" w14:textId="45D659C2" w:rsidR="005C45F5" w:rsidRPr="005C45F5" w:rsidRDefault="005C45F5" w:rsidP="005C45F5">
      <w:pPr>
        <w:pStyle w:val="a7"/>
        <w:numPr>
          <w:ilvl w:val="0"/>
          <w:numId w:val="8"/>
        </w:numPr>
        <w:ind w:firstLineChars="0"/>
      </w:pPr>
      <w:r w:rsidRPr="005C45F5">
        <w:t>体会到数值稳定（</w:t>
      </w:r>
      <w:r w:rsidRPr="005C45F5">
        <w:t>log-sum-exp</w:t>
      </w:r>
      <w:r w:rsidRPr="005C45F5">
        <w:t>、</w:t>
      </w:r>
      <w:r w:rsidRPr="005C45F5">
        <w:t xml:space="preserve">log </w:t>
      </w:r>
      <w:r w:rsidRPr="005C45F5">
        <w:t>裁剪）、初始化与正则化对训练的影响；</w:t>
      </w:r>
    </w:p>
    <w:p w14:paraId="05E95A1C" w14:textId="4B3E2EF5" w:rsidR="005C45F5" w:rsidRPr="005C45F5" w:rsidRDefault="005C45F5" w:rsidP="005C45F5">
      <w:pPr>
        <w:pStyle w:val="a7"/>
        <w:numPr>
          <w:ilvl w:val="0"/>
          <w:numId w:val="8"/>
        </w:numPr>
        <w:ind w:firstLineChars="0"/>
      </w:pPr>
      <w:r w:rsidRPr="005C45F5">
        <w:t>对于图像任务，引入卷积结构与合适的数据增广（平移、旋转、缩放）可望进一步提升性能。</w:t>
      </w:r>
    </w:p>
    <w:p w14:paraId="64329BD7" w14:textId="77777777" w:rsidR="005C45F5" w:rsidRPr="005C45F5" w:rsidRDefault="005C45F5" w:rsidP="005C45F5"/>
    <w:p w14:paraId="049185BD" w14:textId="77777777" w:rsidR="005C45F5" w:rsidRPr="005C45F5" w:rsidRDefault="005C45F5" w:rsidP="005C45F5">
      <w:r w:rsidRPr="005C45F5">
        <w:t>未来改进方向：</w:t>
      </w:r>
    </w:p>
    <w:p w14:paraId="5DC45616" w14:textId="2B9C51C9" w:rsidR="005C45F5" w:rsidRPr="005C45F5" w:rsidRDefault="005C45F5" w:rsidP="005C45F5">
      <w:pPr>
        <w:pStyle w:val="a7"/>
        <w:numPr>
          <w:ilvl w:val="0"/>
          <w:numId w:val="9"/>
        </w:numPr>
        <w:ind w:firstLineChars="0"/>
      </w:pPr>
      <w:r w:rsidRPr="005C45F5">
        <w:t>增加一层隐藏层或引入</w:t>
      </w:r>
      <w:r w:rsidRPr="005C45F5">
        <w:t xml:space="preserve"> Dropout</w:t>
      </w:r>
      <w:r w:rsidRPr="005C45F5">
        <w:t>；</w:t>
      </w:r>
    </w:p>
    <w:p w14:paraId="4A38130E" w14:textId="77777777" w:rsidR="005C45F5" w:rsidRDefault="005C45F5" w:rsidP="005C45F5">
      <w:pPr>
        <w:pStyle w:val="a7"/>
        <w:numPr>
          <w:ilvl w:val="0"/>
          <w:numId w:val="9"/>
        </w:numPr>
        <w:ind w:firstLineChars="0"/>
      </w:pPr>
      <w:r w:rsidRPr="005C45F5">
        <w:lastRenderedPageBreak/>
        <w:t>设计简单</w:t>
      </w:r>
      <w:r w:rsidRPr="005C45F5">
        <w:t xml:space="preserve"> CNN </w:t>
      </w:r>
      <w:r w:rsidRPr="005C45F5">
        <w:t>结构以更好地利用空间信息；</w:t>
      </w:r>
    </w:p>
    <w:p w14:paraId="139503E3" w14:textId="6A25E110" w:rsidR="005C45F5" w:rsidRPr="005C45F5" w:rsidRDefault="005C45F5" w:rsidP="005C45F5">
      <w:pPr>
        <w:pStyle w:val="a7"/>
        <w:numPr>
          <w:ilvl w:val="0"/>
          <w:numId w:val="9"/>
        </w:numPr>
        <w:ind w:firstLineChars="0"/>
      </w:pPr>
      <w:r w:rsidRPr="005C45F5">
        <w:t>系统化地网格搜索学习率、权重衰减、批大小与训练轮数，以获得更优解。</w:t>
      </w:r>
    </w:p>
    <w:p w14:paraId="3AC5CC75" w14:textId="77777777" w:rsidR="008B208C" w:rsidRPr="005C45F5" w:rsidRDefault="008B208C"/>
    <w:sectPr w:rsidR="008B208C" w:rsidRPr="005C4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4A8F" w14:textId="77777777" w:rsidR="00FD63E9" w:rsidRDefault="00FD63E9" w:rsidP="008B208C">
      <w:r>
        <w:separator/>
      </w:r>
    </w:p>
  </w:endnote>
  <w:endnote w:type="continuationSeparator" w:id="0">
    <w:p w14:paraId="0BE0236E" w14:textId="77777777" w:rsidR="00FD63E9" w:rsidRDefault="00FD63E9" w:rsidP="008B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A568" w14:textId="77777777" w:rsidR="00FD63E9" w:rsidRDefault="00FD63E9" w:rsidP="008B208C">
      <w:r>
        <w:separator/>
      </w:r>
    </w:p>
  </w:footnote>
  <w:footnote w:type="continuationSeparator" w:id="0">
    <w:p w14:paraId="1DBB22FB" w14:textId="77777777" w:rsidR="00FD63E9" w:rsidRDefault="00FD63E9" w:rsidP="008B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50E3"/>
    <w:multiLevelType w:val="hybridMultilevel"/>
    <w:tmpl w:val="E482FC86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C86B7F"/>
    <w:multiLevelType w:val="hybridMultilevel"/>
    <w:tmpl w:val="8FB0DF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927BE"/>
    <w:multiLevelType w:val="hybridMultilevel"/>
    <w:tmpl w:val="9C4206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BA84B98"/>
    <w:multiLevelType w:val="hybridMultilevel"/>
    <w:tmpl w:val="B9C2E57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DD66F7"/>
    <w:multiLevelType w:val="hybridMultilevel"/>
    <w:tmpl w:val="A920E30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6A49AF"/>
    <w:multiLevelType w:val="hybridMultilevel"/>
    <w:tmpl w:val="F7D8BF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4D52853"/>
    <w:multiLevelType w:val="hybridMultilevel"/>
    <w:tmpl w:val="63AA02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81C26C2"/>
    <w:multiLevelType w:val="hybridMultilevel"/>
    <w:tmpl w:val="4FA270F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A3E5F77"/>
    <w:multiLevelType w:val="hybridMultilevel"/>
    <w:tmpl w:val="40B26D4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48887368">
    <w:abstractNumId w:val="4"/>
  </w:num>
  <w:num w:numId="2" w16cid:durableId="595791864">
    <w:abstractNumId w:val="5"/>
  </w:num>
  <w:num w:numId="3" w16cid:durableId="719402655">
    <w:abstractNumId w:val="3"/>
  </w:num>
  <w:num w:numId="4" w16cid:durableId="646398295">
    <w:abstractNumId w:val="8"/>
  </w:num>
  <w:num w:numId="5" w16cid:durableId="899949120">
    <w:abstractNumId w:val="1"/>
  </w:num>
  <w:num w:numId="6" w16cid:durableId="1397968646">
    <w:abstractNumId w:val="0"/>
  </w:num>
  <w:num w:numId="7" w16cid:durableId="915628187">
    <w:abstractNumId w:val="6"/>
  </w:num>
  <w:num w:numId="8" w16cid:durableId="1070031791">
    <w:abstractNumId w:val="7"/>
  </w:num>
  <w:num w:numId="9" w16cid:durableId="1161848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FC"/>
    <w:rsid w:val="005C45F5"/>
    <w:rsid w:val="005F6B40"/>
    <w:rsid w:val="006459FA"/>
    <w:rsid w:val="007C65FB"/>
    <w:rsid w:val="00871EEE"/>
    <w:rsid w:val="008B208C"/>
    <w:rsid w:val="00A24E85"/>
    <w:rsid w:val="00B23440"/>
    <w:rsid w:val="00C30AFC"/>
    <w:rsid w:val="00C81D7B"/>
    <w:rsid w:val="00DD4FF7"/>
    <w:rsid w:val="00E22C2B"/>
    <w:rsid w:val="00FD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84AB3"/>
  <w15:chartTrackingRefBased/>
  <w15:docId w15:val="{5BB2631F-CAC4-47F1-900C-AB9EC833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08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8B20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nhideWhenUsed/>
    <w:qFormat/>
    <w:rsid w:val="008B208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208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0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0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08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B208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B208C"/>
    <w:pPr>
      <w:widowControl/>
      <w:spacing w:beforeLines="50" w:before="480" w:afterLines="50" w:after="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x-none" w:eastAsia="x-none"/>
    </w:rPr>
  </w:style>
  <w:style w:type="character" w:customStyle="1" w:styleId="20">
    <w:name w:val="标题 2 字符"/>
    <w:basedOn w:val="a0"/>
    <w:uiPriority w:val="9"/>
    <w:semiHidden/>
    <w:rsid w:val="008B20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qFormat/>
    <w:rsid w:val="008B208C"/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  <w:style w:type="paragraph" w:styleId="a7">
    <w:name w:val="List Paragraph"/>
    <w:basedOn w:val="a"/>
    <w:uiPriority w:val="34"/>
    <w:qFormat/>
    <w:rsid w:val="005C45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 c</dc:creator>
  <cp:keywords/>
  <dc:description/>
  <cp:lastModifiedBy>正达 金</cp:lastModifiedBy>
  <cp:revision>7</cp:revision>
  <dcterms:created xsi:type="dcterms:W3CDTF">2023-10-10T11:08:00Z</dcterms:created>
  <dcterms:modified xsi:type="dcterms:W3CDTF">2025-10-19T08:28:00Z</dcterms:modified>
</cp:coreProperties>
</file>