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01" w:rsidRPr="00C92EED" w:rsidRDefault="002E481F" w:rsidP="002E481F">
      <w:pPr>
        <w:jc w:val="center"/>
        <w:rPr>
          <w:rFonts w:ascii="等线" w:eastAsia="等线" w:hAnsi="等线" w:hint="eastAsia"/>
          <w:b/>
          <w:sz w:val="28"/>
          <w:szCs w:val="28"/>
        </w:rPr>
      </w:pPr>
      <w:r w:rsidRPr="00C92EED">
        <w:rPr>
          <w:rFonts w:ascii="等线" w:eastAsia="等线" w:hAnsi="等线" w:hint="eastAsia"/>
          <w:b/>
          <w:sz w:val="28"/>
          <w:szCs w:val="28"/>
        </w:rPr>
        <w:t>三维世界最优投掷体运动的模拟</w:t>
      </w:r>
    </w:p>
    <w:p w:rsidR="002847A5" w:rsidRDefault="00761E93" w:rsidP="00761E93">
      <w:pPr>
        <w:jc w:val="center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1030515409金卓群  1030515420郝思正</w:t>
      </w:r>
    </w:p>
    <w:p w:rsidR="009514BD" w:rsidRPr="00C92EED" w:rsidRDefault="009514BD" w:rsidP="00761E93">
      <w:pPr>
        <w:jc w:val="center"/>
        <w:rPr>
          <w:rFonts w:ascii="等线" w:eastAsia="等线" w:hAnsi="等线" w:hint="eastAsia"/>
          <w:szCs w:val="21"/>
        </w:rPr>
      </w:pPr>
    </w:p>
    <w:p w:rsidR="002847A5" w:rsidRPr="00C92EED" w:rsidRDefault="004A4173" w:rsidP="00FD292A">
      <w:pPr>
        <w:spacing w:line="0" w:lineRule="atLeast"/>
        <w:rPr>
          <w:rFonts w:ascii="等线" w:eastAsia="等线" w:hAnsi="等线" w:hint="eastAsia"/>
          <w:szCs w:val="21"/>
        </w:rPr>
      </w:pPr>
      <w:r w:rsidRPr="00FD292A">
        <w:rPr>
          <w:rFonts w:ascii="等线" w:eastAsia="等线" w:hAnsi="等线" w:hint="eastAsia"/>
          <w:b/>
          <w:szCs w:val="21"/>
        </w:rPr>
        <w:t>摘</w:t>
      </w:r>
      <w:r w:rsidR="00FD292A" w:rsidRPr="00FD292A">
        <w:rPr>
          <w:rFonts w:ascii="等线" w:eastAsia="等线" w:hAnsi="等线" w:hint="eastAsia"/>
          <w:b/>
          <w:szCs w:val="21"/>
        </w:rPr>
        <w:t xml:space="preserve">  </w:t>
      </w:r>
      <w:r w:rsidRPr="00FD292A">
        <w:rPr>
          <w:rFonts w:ascii="等线" w:eastAsia="等线" w:hAnsi="等线" w:hint="eastAsia"/>
          <w:b/>
          <w:szCs w:val="21"/>
        </w:rPr>
        <w:t>要</w:t>
      </w:r>
      <w:r>
        <w:rPr>
          <w:rFonts w:ascii="等线" w:eastAsia="等线" w:hAnsi="等线" w:hint="eastAsia"/>
          <w:szCs w:val="21"/>
        </w:rPr>
        <w:t>：</w:t>
      </w:r>
      <w:r w:rsidR="00F8733E">
        <w:rPr>
          <w:rFonts w:ascii="等线" w:eastAsia="等线" w:hAnsi="等线" w:hint="eastAsia"/>
          <w:szCs w:val="21"/>
        </w:rPr>
        <w:t>在</w:t>
      </w:r>
      <w:r w:rsidR="00602BB2" w:rsidRPr="00C92EED">
        <w:rPr>
          <w:rFonts w:ascii="等线" w:eastAsia="等线" w:hAnsi="等线" w:hint="eastAsia"/>
          <w:szCs w:val="21"/>
        </w:rPr>
        <w:t>游戏中，</w:t>
      </w:r>
      <w:r w:rsidR="005D027D">
        <w:rPr>
          <w:rFonts w:ascii="等线" w:eastAsia="等线" w:hAnsi="等线" w:hint="eastAsia"/>
          <w:szCs w:val="21"/>
        </w:rPr>
        <w:t>往往涉及到道具投掷</w:t>
      </w:r>
      <w:r w:rsidR="00BA328D">
        <w:rPr>
          <w:rFonts w:ascii="等线" w:eastAsia="等线" w:hAnsi="等线" w:hint="eastAsia"/>
          <w:szCs w:val="21"/>
        </w:rPr>
        <w:t>和投掷</w:t>
      </w:r>
      <w:r w:rsidR="003D2C6F">
        <w:rPr>
          <w:rFonts w:ascii="等线" w:eastAsia="等线" w:hAnsi="等线" w:hint="eastAsia"/>
          <w:szCs w:val="21"/>
        </w:rPr>
        <w:t>攻击等</w:t>
      </w:r>
      <w:r w:rsidR="00602BB2" w:rsidRPr="00C92EED">
        <w:rPr>
          <w:rFonts w:ascii="等线" w:eastAsia="等线" w:hAnsi="等线" w:hint="eastAsia"/>
          <w:szCs w:val="21"/>
        </w:rPr>
        <w:t>，虽然可以令</w:t>
      </w:r>
      <w:r w:rsidR="002847A5" w:rsidRPr="00C92EED">
        <w:rPr>
          <w:rFonts w:ascii="等线" w:eastAsia="等线" w:hAnsi="等线" w:hint="eastAsia"/>
          <w:szCs w:val="21"/>
        </w:rPr>
        <w:t>石头</w:t>
      </w:r>
      <w:r w:rsidR="00602BB2" w:rsidRPr="00C92EED">
        <w:rPr>
          <w:rFonts w:ascii="等线" w:eastAsia="等线" w:hAnsi="等线" w:hint="eastAsia"/>
          <w:szCs w:val="21"/>
        </w:rPr>
        <w:t>直线</w:t>
      </w:r>
      <w:r w:rsidR="005E061C" w:rsidRPr="00C92EED">
        <w:rPr>
          <w:rFonts w:ascii="等线" w:eastAsia="等线" w:hAnsi="等线" w:hint="eastAsia"/>
          <w:szCs w:val="21"/>
        </w:rPr>
        <w:t>飞向怪物，或者</w:t>
      </w:r>
      <w:r w:rsidR="002847A5" w:rsidRPr="00C92EED">
        <w:rPr>
          <w:rFonts w:ascii="等线" w:eastAsia="等线" w:hAnsi="等线" w:hint="eastAsia"/>
          <w:szCs w:val="21"/>
        </w:rPr>
        <w:t>给定一个上</w:t>
      </w:r>
      <w:proofErr w:type="gramStart"/>
      <w:r w:rsidR="002847A5" w:rsidRPr="00C92EED">
        <w:rPr>
          <w:rFonts w:ascii="等线" w:eastAsia="等线" w:hAnsi="等线" w:hint="eastAsia"/>
          <w:szCs w:val="21"/>
        </w:rPr>
        <w:t>抛角度</w:t>
      </w:r>
      <w:proofErr w:type="gramEnd"/>
      <w:r w:rsidR="00293952">
        <w:rPr>
          <w:rFonts w:ascii="等线" w:eastAsia="等线" w:hAnsi="等线" w:hint="eastAsia"/>
          <w:szCs w:val="21"/>
        </w:rPr>
        <w:t>等其他方法</w:t>
      </w:r>
      <w:r w:rsidR="002847A5" w:rsidRPr="00C92EED">
        <w:rPr>
          <w:rFonts w:ascii="等线" w:eastAsia="等线" w:hAnsi="等线" w:hint="eastAsia"/>
          <w:szCs w:val="21"/>
        </w:rPr>
        <w:t>，让投掷</w:t>
      </w:r>
      <w:r w:rsidR="00921A14" w:rsidRPr="00C92EED">
        <w:rPr>
          <w:rFonts w:ascii="等线" w:eastAsia="等线" w:hAnsi="等线" w:hint="eastAsia"/>
          <w:szCs w:val="21"/>
        </w:rPr>
        <w:t>体</w:t>
      </w:r>
      <w:r w:rsidR="002847A5" w:rsidRPr="00C92EED">
        <w:rPr>
          <w:rFonts w:ascii="等线" w:eastAsia="等线" w:hAnsi="等线" w:hint="eastAsia"/>
          <w:szCs w:val="21"/>
        </w:rPr>
        <w:t>的曲线看起来比较自然，但我们最终决定去亲自计算出最省力的投掷角度和力度，让角色变成一个聪明人。</w:t>
      </w:r>
    </w:p>
    <w:p w:rsidR="002847A5" w:rsidRDefault="002847A5" w:rsidP="00AC0E62">
      <w:pPr>
        <w:spacing w:line="0" w:lineRule="atLeast"/>
        <w:jc w:val="center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/>
          <w:noProof/>
          <w:szCs w:val="21"/>
        </w:rPr>
        <w:drawing>
          <wp:inline distT="0" distB="0" distL="0" distR="0" wp14:anchorId="4B237125" wp14:editId="29B86339">
            <wp:extent cx="1389413" cy="807522"/>
            <wp:effectExtent l="0" t="0" r="1270" b="0"/>
            <wp:docPr id="2" name="图片 2" descr="微信图片_2018060620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微信图片_2018060620274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" t="9376" r="4946" b="19791"/>
                    <a:stretch/>
                  </pic:blipFill>
                  <pic:spPr bwMode="auto">
                    <a:xfrm>
                      <a:off x="0" y="0"/>
                      <a:ext cx="1389413" cy="8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F74" w:rsidRPr="00AC0E62" w:rsidRDefault="002F4F74" w:rsidP="00AC0E62">
      <w:pPr>
        <w:spacing w:line="0" w:lineRule="atLeast"/>
        <w:jc w:val="center"/>
        <w:rPr>
          <w:rFonts w:ascii="等线" w:eastAsia="等线" w:hAnsi="等线"/>
          <w:sz w:val="15"/>
          <w:szCs w:val="15"/>
        </w:rPr>
      </w:pPr>
      <w:r w:rsidRPr="00AC0E62">
        <w:rPr>
          <w:rFonts w:ascii="等线" w:eastAsia="等线" w:hAnsi="等线" w:hint="eastAsia"/>
          <w:sz w:val="15"/>
          <w:szCs w:val="15"/>
        </w:rPr>
        <w:t>图（1）</w:t>
      </w:r>
    </w:p>
    <w:p w:rsidR="000D6A2D" w:rsidRPr="00C92EED" w:rsidRDefault="00F20DA8" w:rsidP="00387386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在</w:t>
      </w:r>
      <w:r w:rsidR="002847A5" w:rsidRPr="00C92EED">
        <w:rPr>
          <w:rFonts w:ascii="等线" w:eastAsia="等线" w:hAnsi="等线" w:hint="eastAsia"/>
          <w:szCs w:val="21"/>
        </w:rPr>
        <w:t>得到最佳投掷角度的同时</w:t>
      </w:r>
      <w:r w:rsidR="00667501">
        <w:rPr>
          <w:rFonts w:ascii="等线" w:eastAsia="等线" w:hAnsi="等线" w:hint="eastAsia"/>
          <w:szCs w:val="21"/>
        </w:rPr>
        <w:t>，还需要</w:t>
      </w:r>
      <w:r w:rsidR="00ED352D">
        <w:rPr>
          <w:rFonts w:ascii="等线" w:eastAsia="等线" w:hAnsi="等线" w:hint="eastAsia"/>
          <w:szCs w:val="21"/>
        </w:rPr>
        <w:t>得到此角度</w:t>
      </w:r>
      <w:r w:rsidR="00300B67">
        <w:rPr>
          <w:rFonts w:ascii="等线" w:eastAsia="等线" w:hAnsi="等线" w:hint="eastAsia"/>
          <w:szCs w:val="21"/>
        </w:rPr>
        <w:t>所</w:t>
      </w:r>
      <w:r w:rsidR="00CD6736">
        <w:rPr>
          <w:rFonts w:ascii="等线" w:eastAsia="等线" w:hAnsi="等线" w:hint="eastAsia"/>
          <w:szCs w:val="21"/>
        </w:rPr>
        <w:t>对应的速度大小，大小和方向构成一个类似力的向量，施加在物体身上，给予物体接近真实的物理属性。</w:t>
      </w:r>
    </w:p>
    <w:p w:rsidR="002847A5" w:rsidRPr="00C92EED" w:rsidRDefault="002847A5" w:rsidP="00DA198C">
      <w:pPr>
        <w:ind w:firstLine="420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>在二维平面上的投掷体运动是这样的：</w:t>
      </w:r>
    </w:p>
    <w:p w:rsidR="002847A5" w:rsidRDefault="002847A5" w:rsidP="00AC0E62">
      <w:pPr>
        <w:spacing w:line="0" w:lineRule="atLeast"/>
        <w:jc w:val="center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/>
          <w:noProof/>
          <w:szCs w:val="21"/>
        </w:rPr>
        <w:drawing>
          <wp:inline distT="0" distB="0" distL="0" distR="0" wp14:anchorId="3D4F729D" wp14:editId="2BECBF7D">
            <wp:extent cx="2065604" cy="1365662"/>
            <wp:effectExtent l="0" t="0" r="0" b="6350"/>
            <wp:docPr id="22" name="图片 22" descr="C:\Users\13231\Desktop\微信图片_20180606202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231\Desktop\微信图片_201806062027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38"/>
                    <a:stretch/>
                  </pic:blipFill>
                  <pic:spPr bwMode="auto">
                    <a:xfrm>
                      <a:off x="0" y="0"/>
                      <a:ext cx="2065605" cy="13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E62" w:rsidRPr="00AC0E62" w:rsidRDefault="00AC0E62" w:rsidP="00AC0E62">
      <w:pPr>
        <w:spacing w:line="0" w:lineRule="atLeast"/>
        <w:jc w:val="center"/>
        <w:rPr>
          <w:rFonts w:ascii="等线" w:eastAsia="等线" w:hAnsi="等线"/>
          <w:sz w:val="15"/>
          <w:szCs w:val="15"/>
        </w:rPr>
      </w:pPr>
      <w:r w:rsidRPr="00AC0E62">
        <w:rPr>
          <w:rFonts w:ascii="等线" w:eastAsia="等线" w:hAnsi="等线" w:hint="eastAsia"/>
          <w:sz w:val="15"/>
          <w:szCs w:val="15"/>
        </w:rPr>
        <w:t>图（2）</w:t>
      </w:r>
    </w:p>
    <w:p w:rsidR="002847A5" w:rsidRPr="00C92EED" w:rsidRDefault="002847A5" w:rsidP="00056986">
      <w:pPr>
        <w:ind w:firstLine="420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>在三维空间中，投掷体从a运动到b的计算看起来要更复杂：</w:t>
      </w:r>
    </w:p>
    <w:p w:rsidR="002847A5" w:rsidRDefault="002847A5" w:rsidP="00AC0E62">
      <w:pPr>
        <w:spacing w:line="0" w:lineRule="atLeast"/>
        <w:jc w:val="center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/>
          <w:noProof/>
          <w:szCs w:val="21"/>
        </w:rPr>
        <w:drawing>
          <wp:inline distT="0" distB="0" distL="0" distR="0" wp14:anchorId="347AD8B5" wp14:editId="67D8575E">
            <wp:extent cx="2090057" cy="1365662"/>
            <wp:effectExtent l="0" t="0" r="5715" b="6350"/>
            <wp:docPr id="24" name="图片 24" descr="C:\Users\13231\Desktop\as06202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3231\Desktop\as062027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b="6351"/>
                    <a:stretch/>
                  </pic:blipFill>
                  <pic:spPr bwMode="auto">
                    <a:xfrm>
                      <a:off x="0" y="0"/>
                      <a:ext cx="2095987" cy="136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E62" w:rsidRPr="00AC0E62" w:rsidRDefault="00AC0E62" w:rsidP="00AC0E62">
      <w:pPr>
        <w:spacing w:line="0" w:lineRule="atLeast"/>
        <w:jc w:val="center"/>
        <w:rPr>
          <w:rFonts w:ascii="等线" w:eastAsia="等线" w:hAnsi="等线"/>
          <w:sz w:val="15"/>
          <w:szCs w:val="15"/>
        </w:rPr>
      </w:pPr>
      <w:r w:rsidRPr="00AC0E62">
        <w:rPr>
          <w:rFonts w:ascii="等线" w:eastAsia="等线" w:hAnsi="等线" w:hint="eastAsia"/>
          <w:sz w:val="15"/>
          <w:szCs w:val="15"/>
        </w:rPr>
        <w:t>图（3）</w:t>
      </w:r>
    </w:p>
    <w:p w:rsidR="002847A5" w:rsidRPr="00C92EED" w:rsidRDefault="002847A5" w:rsidP="00BF22D3">
      <w:pPr>
        <w:ind w:firstLine="420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>为了得出投掷体从a运动到b的最佳投掷角度（最省力</w:t>
      </w:r>
      <w:r w:rsidR="0067542C">
        <w:rPr>
          <w:rFonts w:ascii="等线" w:eastAsia="等线" w:hAnsi="等线" w:hint="eastAsia"/>
          <w:szCs w:val="21"/>
        </w:rPr>
        <w:t>、初速度最小</w:t>
      </w:r>
      <w:r w:rsidRPr="00C92EED">
        <w:rPr>
          <w:rFonts w:ascii="等线" w:eastAsia="等线" w:hAnsi="等线" w:hint="eastAsia"/>
          <w:szCs w:val="21"/>
        </w:rPr>
        <w:t>）。</w:t>
      </w:r>
      <w:r w:rsidR="00D46692" w:rsidRPr="00C92EED">
        <w:rPr>
          <w:rFonts w:ascii="等线" w:eastAsia="等线" w:hAnsi="等线" w:hint="eastAsia"/>
          <w:szCs w:val="21"/>
        </w:rPr>
        <w:t>首先，</w:t>
      </w:r>
      <w:r w:rsidRPr="00C92EED">
        <w:rPr>
          <w:rFonts w:ascii="等线" w:eastAsia="等线" w:hAnsi="等线" w:hint="eastAsia"/>
          <w:szCs w:val="21"/>
        </w:rPr>
        <w:t>明确的是：</w:t>
      </w:r>
    </w:p>
    <w:p w:rsidR="002847A5" w:rsidRPr="00C92EED" w:rsidRDefault="002847A5" w:rsidP="002847A5">
      <w:pPr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ab/>
      </w:r>
      <w:r w:rsidR="007E45BD" w:rsidRPr="007E45BD">
        <w:rPr>
          <w:rFonts w:asciiTheme="majorEastAsia" w:eastAsiaTheme="majorEastAsia" w:hAnsiTheme="majorEastAsia" w:hint="eastAsia"/>
          <w:szCs w:val="21"/>
        </w:rPr>
        <w:t>·</w:t>
      </w:r>
      <w:r w:rsidRPr="00C92EED">
        <w:rPr>
          <w:rFonts w:ascii="等线" w:eastAsia="等线" w:hAnsi="等线" w:hint="eastAsia"/>
          <w:szCs w:val="21"/>
        </w:rPr>
        <w:t>人物始终正立，垂直于</w:t>
      </w:r>
      <w:proofErr w:type="spellStart"/>
      <w:r w:rsidRPr="00C92EED">
        <w:rPr>
          <w:rFonts w:ascii="等线" w:eastAsia="等线" w:hAnsi="等线" w:hint="eastAsia"/>
          <w:szCs w:val="21"/>
        </w:rPr>
        <w:t>xz</w:t>
      </w:r>
      <w:proofErr w:type="spellEnd"/>
      <w:r w:rsidRPr="00C92EED">
        <w:rPr>
          <w:rFonts w:ascii="等线" w:eastAsia="等线" w:hAnsi="等线" w:hint="eastAsia"/>
          <w:szCs w:val="21"/>
        </w:rPr>
        <w:t>轴面。</w:t>
      </w:r>
    </w:p>
    <w:p w:rsidR="002847A5" w:rsidRPr="00C92EED" w:rsidRDefault="002847A5" w:rsidP="002847A5">
      <w:pPr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ab/>
      </w:r>
      <w:r w:rsidR="007E45BD" w:rsidRPr="007E45BD">
        <w:rPr>
          <w:rFonts w:asciiTheme="majorEastAsia" w:eastAsiaTheme="majorEastAsia" w:hAnsiTheme="majorEastAsia" w:hint="eastAsia"/>
          <w:szCs w:val="21"/>
        </w:rPr>
        <w:t>·</w:t>
      </w:r>
      <w:r w:rsidRPr="00C92EED">
        <w:rPr>
          <w:rFonts w:ascii="等线" w:eastAsia="等线" w:hAnsi="等线" w:hint="eastAsia"/>
          <w:szCs w:val="21"/>
        </w:rPr>
        <w:t>重力g</w:t>
      </w:r>
      <w:r w:rsidR="00575DC4" w:rsidRPr="00C92EED">
        <w:rPr>
          <w:rFonts w:ascii="等线" w:eastAsia="等线" w:hAnsi="等线" w:hint="eastAsia"/>
          <w:szCs w:val="21"/>
        </w:rPr>
        <w:t>大小始终</w:t>
      </w:r>
      <w:r w:rsidRPr="00C92EED">
        <w:rPr>
          <w:rFonts w:ascii="等线" w:eastAsia="等线" w:hAnsi="等线" w:hint="eastAsia"/>
          <w:szCs w:val="21"/>
        </w:rPr>
        <w:t>等于引力常量，</w:t>
      </w:r>
      <w:r w:rsidR="000241D3" w:rsidRPr="00C92EED">
        <w:rPr>
          <w:rFonts w:ascii="等线" w:eastAsia="等线" w:hAnsi="等线" w:hint="eastAsia"/>
          <w:szCs w:val="21"/>
        </w:rPr>
        <w:t>方向为</w:t>
      </w:r>
      <w:r w:rsidRPr="00C92EED">
        <w:rPr>
          <w:rFonts w:ascii="等线" w:eastAsia="等线" w:hAnsi="等线" w:hint="eastAsia"/>
          <w:szCs w:val="21"/>
        </w:rPr>
        <w:t>y轴负方向。</w:t>
      </w:r>
    </w:p>
    <w:p w:rsidR="002847A5" w:rsidRPr="00C92EED" w:rsidRDefault="002847A5" w:rsidP="002847A5">
      <w:pPr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ab/>
      </w:r>
      <w:r w:rsidR="007E45BD" w:rsidRPr="007E45BD">
        <w:rPr>
          <w:rFonts w:asciiTheme="majorEastAsia" w:eastAsiaTheme="majorEastAsia" w:hAnsiTheme="majorEastAsia" w:hint="eastAsia"/>
          <w:szCs w:val="21"/>
        </w:rPr>
        <w:t>·</w:t>
      </w:r>
      <w:r w:rsidR="00954C0C" w:rsidRPr="00C92EED">
        <w:rPr>
          <w:rFonts w:ascii="等线" w:eastAsia="等线" w:hAnsi="等线" w:hint="eastAsia"/>
          <w:szCs w:val="21"/>
        </w:rPr>
        <w:t>x</w:t>
      </w:r>
      <w:r w:rsidRPr="00C92EED">
        <w:rPr>
          <w:rFonts w:ascii="等线" w:eastAsia="等线" w:hAnsi="等线" w:hint="eastAsia"/>
          <w:szCs w:val="21"/>
        </w:rPr>
        <w:t>轴方向的位移只受到</w:t>
      </w:r>
      <w:r w:rsidR="00954C0C" w:rsidRPr="00C92EED">
        <w:rPr>
          <w:rFonts w:ascii="等线" w:eastAsia="等线" w:hAnsi="等线" w:hint="eastAsia"/>
          <w:szCs w:val="21"/>
        </w:rPr>
        <w:t>x</w:t>
      </w:r>
      <w:r w:rsidRPr="00C92EED">
        <w:rPr>
          <w:rFonts w:ascii="等线" w:eastAsia="等线" w:hAnsi="等线" w:hint="eastAsia"/>
          <w:szCs w:val="21"/>
        </w:rPr>
        <w:t>轴初始速度的影响。</w:t>
      </w:r>
    </w:p>
    <w:p w:rsidR="002847A5" w:rsidRPr="00C92EED" w:rsidRDefault="002847A5" w:rsidP="00412616">
      <w:pPr>
        <w:ind w:firstLine="420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>我们先不去考虑x轴向的速度，把a、b点投射到</w:t>
      </w:r>
      <w:proofErr w:type="spellStart"/>
      <w:r w:rsidRPr="00C92EED">
        <w:rPr>
          <w:rFonts w:ascii="等线" w:eastAsia="等线" w:hAnsi="等线" w:hint="eastAsia"/>
          <w:szCs w:val="21"/>
        </w:rPr>
        <w:t>yz</w:t>
      </w:r>
      <w:proofErr w:type="spellEnd"/>
      <w:r w:rsidRPr="00C92EED">
        <w:rPr>
          <w:rFonts w:ascii="等线" w:eastAsia="等线" w:hAnsi="等线" w:hint="eastAsia"/>
          <w:szCs w:val="21"/>
        </w:rPr>
        <w:t>轴构成的平面，得到a</w:t>
      </w:r>
      <w:proofErr w:type="gramStart"/>
      <w:r w:rsidR="00C56C40" w:rsidRPr="00C92EED">
        <w:rPr>
          <w:rFonts w:ascii="等线" w:eastAsia="等线" w:hAnsi="等线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和 b</w:t>
      </w:r>
      <w:proofErr w:type="gramStart"/>
      <w:r w:rsidR="00C56C40" w:rsidRPr="00C92EED">
        <w:rPr>
          <w:rFonts w:ascii="等线" w:eastAsia="等线" w:hAnsi="等线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，先计算平面上a</w:t>
      </w:r>
      <w:proofErr w:type="gramStart"/>
      <w:r w:rsidR="00C56C40" w:rsidRPr="00C92EED">
        <w:rPr>
          <w:rFonts w:ascii="等线" w:eastAsia="等线" w:hAnsi="等线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到达b</w:t>
      </w:r>
      <w:proofErr w:type="gramStart"/>
      <w:r w:rsidR="00C56C40" w:rsidRPr="00C92EED">
        <w:rPr>
          <w:rFonts w:ascii="等线" w:eastAsia="等线" w:hAnsi="等线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点的最佳角度</w:t>
      </w:r>
      <w:r w:rsidR="00DB5882" w:rsidRPr="00C92EED">
        <w:rPr>
          <w:rFonts w:ascii="等线" w:eastAsia="等线" w:hAnsi="等线" w:hint="eastAsia"/>
          <w:szCs w:val="21"/>
        </w:rPr>
        <w:t>和速度</w:t>
      </w:r>
      <w:r w:rsidR="00D442C1" w:rsidRPr="00C92EED">
        <w:rPr>
          <w:rFonts w:ascii="等线" w:eastAsia="等线" w:hAnsi="等线" w:hint="eastAsia"/>
          <w:szCs w:val="21"/>
        </w:rPr>
        <w:t>，</w:t>
      </w:r>
      <w:r w:rsidRPr="00C92EED">
        <w:rPr>
          <w:rFonts w:ascii="等线" w:eastAsia="等线" w:hAnsi="等线" w:hint="eastAsia"/>
          <w:szCs w:val="21"/>
        </w:rPr>
        <w:t>最后再补上x轴向的速度</w:t>
      </w:r>
      <w:r w:rsidR="00F00918" w:rsidRPr="00C92EED">
        <w:rPr>
          <w:rFonts w:ascii="等线" w:eastAsia="等线" w:hAnsi="等线" w:hint="eastAsia"/>
          <w:szCs w:val="21"/>
        </w:rPr>
        <w:t>：</w:t>
      </w:r>
    </w:p>
    <w:p w:rsidR="002847A5" w:rsidRDefault="002847A5" w:rsidP="009F2885">
      <w:pPr>
        <w:spacing w:line="0" w:lineRule="atLeast"/>
        <w:jc w:val="center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/>
          <w:noProof/>
          <w:szCs w:val="21"/>
        </w:rPr>
        <w:drawing>
          <wp:inline distT="0" distB="0" distL="0" distR="0" wp14:anchorId="103766C7" wp14:editId="386E8CE0">
            <wp:extent cx="2078182" cy="1330037"/>
            <wp:effectExtent l="0" t="0" r="0" b="3810"/>
            <wp:docPr id="1" name="图片 1" descr="C:\Users\13231\Desktop\微信图片_20180606205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231\Desktop\微信图片_201806062057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 t="8247" r="4615" b="14786"/>
                    <a:stretch/>
                  </pic:blipFill>
                  <pic:spPr bwMode="auto">
                    <a:xfrm>
                      <a:off x="0" y="0"/>
                      <a:ext cx="2083971" cy="133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0B9" w:rsidRPr="000200B9" w:rsidRDefault="000200B9" w:rsidP="009F2885">
      <w:pPr>
        <w:spacing w:line="0" w:lineRule="atLeast"/>
        <w:jc w:val="center"/>
        <w:rPr>
          <w:rFonts w:ascii="等线" w:eastAsia="等线" w:hAnsi="等线"/>
          <w:sz w:val="15"/>
          <w:szCs w:val="15"/>
        </w:rPr>
      </w:pPr>
      <w:r w:rsidRPr="000200B9">
        <w:rPr>
          <w:rFonts w:ascii="等线" w:eastAsia="等线" w:hAnsi="等线" w:hint="eastAsia"/>
          <w:sz w:val="15"/>
          <w:szCs w:val="15"/>
        </w:rPr>
        <w:t>图（4）</w:t>
      </w:r>
    </w:p>
    <w:p w:rsidR="002847A5" w:rsidRPr="00C92EED" w:rsidRDefault="002847A5" w:rsidP="00EB5A7F">
      <w:pPr>
        <w:ind w:firstLine="420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>这样，我们就将问题转化到二维平面上来了</w:t>
      </w:r>
      <w:r w:rsidR="00EB5A7F">
        <w:rPr>
          <w:rFonts w:ascii="等线" w:eastAsia="等线" w:hAnsi="等线" w:hint="eastAsia"/>
          <w:szCs w:val="21"/>
        </w:rPr>
        <w:t>。</w:t>
      </w:r>
      <w:r w:rsidRPr="00C92EED">
        <w:rPr>
          <w:rFonts w:ascii="等线" w:eastAsia="等线" w:hAnsi="等线" w:hint="eastAsia"/>
          <w:szCs w:val="21"/>
        </w:rPr>
        <w:t>在二维平面上，如图</w:t>
      </w:r>
      <w:r w:rsidR="00221DBA" w:rsidRPr="00C92EED">
        <w:rPr>
          <w:rFonts w:ascii="等线" w:eastAsia="等线" w:hAnsi="等线" w:hint="eastAsia"/>
          <w:szCs w:val="21"/>
        </w:rPr>
        <w:t>(2)</w:t>
      </w:r>
      <w:r w:rsidR="000A75DF" w:rsidRPr="00C92EED">
        <w:rPr>
          <w:rFonts w:ascii="等线" w:eastAsia="等线" w:hAnsi="等线" w:hint="eastAsia"/>
          <w:szCs w:val="21"/>
        </w:rPr>
        <w:t>所示，落点坐标为(</w:t>
      </w:r>
      <w:r w:rsidRPr="00C92EED">
        <w:rPr>
          <w:rFonts w:ascii="等线" w:eastAsia="等线" w:hAnsi="等线" w:hint="eastAsia"/>
          <w:szCs w:val="21"/>
        </w:rPr>
        <w:t>x</w:t>
      </w:r>
      <w:proofErr w:type="gramStart"/>
      <w:r w:rsidR="000A75DF" w:rsidRPr="00C92EED">
        <w:rPr>
          <w:rFonts w:ascii="等线" w:eastAsia="等线" w:hAnsi="等线"/>
          <w:szCs w:val="21"/>
        </w:rPr>
        <w:t>’</w:t>
      </w:r>
      <w:proofErr w:type="gramEnd"/>
      <w:r w:rsidR="000A75DF" w:rsidRPr="00C92EED">
        <w:rPr>
          <w:rFonts w:ascii="等线" w:eastAsia="等线" w:hAnsi="等线" w:hint="eastAsia"/>
          <w:szCs w:val="21"/>
        </w:rPr>
        <w:t xml:space="preserve">, </w:t>
      </w:r>
      <w:r w:rsidRPr="00C92EED">
        <w:rPr>
          <w:rFonts w:ascii="等线" w:eastAsia="等线" w:hAnsi="等线" w:hint="eastAsia"/>
          <w:szCs w:val="21"/>
        </w:rPr>
        <w:t>y</w:t>
      </w:r>
      <w:proofErr w:type="gramStart"/>
      <w:r w:rsidR="000A75DF" w:rsidRPr="00C92EED">
        <w:rPr>
          <w:rFonts w:ascii="等线" w:eastAsia="等线" w:hAnsi="等线"/>
          <w:szCs w:val="21"/>
        </w:rPr>
        <w:t>’</w:t>
      </w:r>
      <w:proofErr w:type="gramEnd"/>
      <w:r w:rsidR="00EF2A08" w:rsidRPr="00C92EED">
        <w:rPr>
          <w:rFonts w:ascii="等线" w:eastAsia="等线" w:hAnsi="等线" w:hint="eastAsia"/>
          <w:szCs w:val="21"/>
        </w:rPr>
        <w:t>)</w:t>
      </w:r>
      <w:r w:rsidRPr="00C92EED">
        <w:rPr>
          <w:rFonts w:ascii="等线" w:eastAsia="等线" w:hAnsi="等线" w:hint="eastAsia"/>
          <w:szCs w:val="21"/>
        </w:rPr>
        <w:t>，设达到落点的时间</w:t>
      </w:r>
      <w:r w:rsidRPr="00C92EED">
        <w:rPr>
          <w:rFonts w:ascii="等线" w:eastAsia="等线" w:hAnsi="等线" w:hint="eastAsia"/>
          <w:szCs w:val="21"/>
        </w:rPr>
        <w:lastRenderedPageBreak/>
        <w:t>为t，由x和y方向的运动公式可以得出：</w:t>
      </w:r>
    </w:p>
    <w:p w:rsidR="002847A5" w:rsidRPr="00C92EED" w:rsidRDefault="002847A5" w:rsidP="00AA4A71">
      <w:pPr>
        <w:jc w:val="center"/>
        <w:rPr>
          <w:rFonts w:ascii="等线" w:eastAsia="等线" w:hAnsi="等线"/>
          <w:szCs w:val="21"/>
        </w:rPr>
      </w:pPr>
      <w:r w:rsidRPr="00C92EED">
        <w:rPr>
          <w:rFonts w:ascii="等线" w:eastAsia="等线" w:hAnsi="等线"/>
          <w:szCs w:val="21"/>
        </w:rPr>
        <w:t>x</w:t>
      </w:r>
      <w:proofErr w:type="gramStart"/>
      <w:r w:rsidRPr="00C92EED">
        <w:rPr>
          <w:rFonts w:ascii="等线" w:eastAsia="等线" w:hAnsi="等线"/>
          <w:szCs w:val="21"/>
        </w:rPr>
        <w:t>’</w:t>
      </w:r>
      <w:proofErr w:type="gramEnd"/>
      <w:r w:rsidRPr="00C92EED">
        <w:rPr>
          <w:rFonts w:ascii="等线" w:eastAsia="等线" w:hAnsi="等线"/>
          <w:szCs w:val="21"/>
        </w:rPr>
        <w:t xml:space="preserve"> = V*cos(</w:t>
      </w:r>
      <w:r w:rsidR="00F13C3E" w:rsidRPr="00F13C3E">
        <w:rPr>
          <w:rFonts w:ascii="等线" w:eastAsia="等线" w:hAnsi="等线" w:hint="eastAsia"/>
          <w:szCs w:val="21"/>
        </w:rPr>
        <w:t>θ</w:t>
      </w:r>
      <w:r w:rsidRPr="00C92EED">
        <w:rPr>
          <w:rFonts w:ascii="等线" w:eastAsia="等线" w:hAnsi="等线"/>
          <w:szCs w:val="21"/>
        </w:rPr>
        <w:t>)*t;</w:t>
      </w:r>
    </w:p>
    <w:p w:rsidR="002847A5" w:rsidRPr="00AD2239" w:rsidRDefault="002847A5" w:rsidP="00AA4A71">
      <w:pPr>
        <w:jc w:val="center"/>
        <w:rPr>
          <w:rFonts w:ascii="等线" w:eastAsia="等线" w:hAnsi="等线"/>
          <w:szCs w:val="21"/>
        </w:rPr>
      </w:pPr>
      <w:r w:rsidRPr="00C92EED">
        <w:rPr>
          <w:rFonts w:ascii="等线" w:eastAsia="等线" w:hAnsi="等线"/>
          <w:szCs w:val="21"/>
        </w:rPr>
        <w:t>y</w:t>
      </w:r>
      <w:proofErr w:type="gramStart"/>
      <w:r w:rsidRPr="00C92EED">
        <w:rPr>
          <w:rFonts w:ascii="等线" w:eastAsia="等线" w:hAnsi="等线"/>
          <w:szCs w:val="21"/>
        </w:rPr>
        <w:t>’</w:t>
      </w:r>
      <w:proofErr w:type="gramEnd"/>
      <w:r w:rsidRPr="00C92EED">
        <w:rPr>
          <w:rFonts w:ascii="等线" w:eastAsia="等线" w:hAnsi="等线"/>
          <w:szCs w:val="21"/>
        </w:rPr>
        <w:t xml:space="preserve"> = V*cos(</w:t>
      </w:r>
      <w:r w:rsidR="00F13C3E" w:rsidRPr="00F13C3E">
        <w:rPr>
          <w:rFonts w:ascii="等线" w:eastAsia="等线" w:hAnsi="等线" w:hint="eastAsia"/>
          <w:szCs w:val="21"/>
        </w:rPr>
        <w:t>θ</w:t>
      </w:r>
      <w:r w:rsidRPr="00C92EED">
        <w:rPr>
          <w:rFonts w:ascii="等线" w:eastAsia="等线" w:hAnsi="等线"/>
          <w:szCs w:val="21"/>
        </w:rPr>
        <w:t>)*t;</w:t>
      </w:r>
    </w:p>
    <w:p w:rsidR="002847A5" w:rsidRPr="00C92EED" w:rsidRDefault="002847A5" w:rsidP="002F23E0">
      <w:pPr>
        <w:ind w:firstLine="420"/>
        <w:rPr>
          <w:rFonts w:ascii="等线" w:eastAsia="等线" w:hAnsi="等线"/>
          <w:szCs w:val="21"/>
        </w:rPr>
      </w:pPr>
      <w:r w:rsidRPr="00C92EED">
        <w:rPr>
          <w:rFonts w:ascii="等线" w:eastAsia="等线" w:hAnsi="等线" w:hint="eastAsia"/>
          <w:szCs w:val="21"/>
        </w:rPr>
        <w:t>分三种情况讨论x</w:t>
      </w:r>
      <w:proofErr w:type="gramStart"/>
      <w:r w:rsidRPr="00C92EED">
        <w:rPr>
          <w:rFonts w:ascii="等线" w:eastAsia="等线" w:hAnsi="等线" w:hint="eastAsia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&lt;0; x</w:t>
      </w:r>
      <w:proofErr w:type="gramStart"/>
      <w:r w:rsidRPr="00C92EED">
        <w:rPr>
          <w:rFonts w:ascii="等线" w:eastAsia="等线" w:hAnsi="等线" w:hint="eastAsia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&gt;0 和x</w:t>
      </w:r>
      <w:proofErr w:type="gramStart"/>
      <w:r w:rsidRPr="00C92EED">
        <w:rPr>
          <w:rFonts w:ascii="等线" w:eastAsia="等线" w:hAnsi="等线" w:hint="eastAsia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=0 ，得：</w:t>
      </w:r>
    </w:p>
    <w:p w:rsidR="002847A5" w:rsidRPr="00C92EED" w:rsidRDefault="00AD2239" w:rsidP="00AD2239">
      <w:pPr>
        <w:jc w:val="center"/>
        <w:rPr>
          <w:rFonts w:ascii="等线" w:eastAsia="等线" w:hAnsi="等线"/>
          <w:szCs w:val="21"/>
        </w:rPr>
      </w:pPr>
      <m:oMath>
        <m:sSup>
          <m:sSupPr>
            <m:ctrlPr>
              <w:rPr>
                <w:rFonts w:ascii="Cambria Math" w:eastAsia="等线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等线" w:hAnsi="Cambria Math"/>
            <w:szCs w:val="21"/>
          </w:rPr>
          <m:t>=</m:t>
        </m:r>
        <m:f>
          <m:fPr>
            <m:ctrlPr>
              <w:rPr>
                <w:rFonts w:ascii="Cambria Math" w:eastAsia="等线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g*x'^2</m:t>
            </m:r>
          </m:num>
          <m:den>
            <m:sSup>
              <m:sSupPr>
                <m:ctrlPr>
                  <w:rPr>
                    <w:rFonts w:ascii="Cambria Math" w:eastAsia="等线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等线" w:hAnsi="Cambria Math"/>
                    <w:szCs w:val="21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*sin</m:t>
            </m:r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θ'-</m:t>
            </m:r>
            <m:sSup>
              <m:sSupPr>
                <m:ctrlPr>
                  <w:rPr>
                    <w:rFonts w:ascii="Cambria Math" w:eastAsia="等线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="等线" w:hAnsi="Cambria Math"/>
                    <w:szCs w:val="21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*cos</m:t>
            </m:r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θ'+y'</m:t>
            </m:r>
          </m:den>
        </m:f>
      </m:oMath>
      <w:r>
        <w:rPr>
          <w:rFonts w:ascii="等线" w:eastAsia="等线" w:hAnsi="等线" w:hint="eastAsia"/>
          <w:szCs w:val="21"/>
        </w:rPr>
        <w:t>=</w:t>
      </w:r>
      <m:oMath>
        <m:f>
          <m:fPr>
            <m:ctrlPr>
              <w:rPr>
                <w:rFonts w:ascii="Cambria Math" w:eastAsia="等线" w:hAnsi="Cambria Math"/>
                <w:b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g*</m:t>
            </m:r>
            <m:sSup>
              <m:sSupPr>
                <m:ctrlPr>
                  <w:rPr>
                    <w:rFonts w:ascii="Cambria Math" w:eastAsia="等线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szCs w:val="21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等线" w:hAnsi="Cambria Math"/>
                    <w:szCs w:val="21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*(</m:t>
            </m:r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cos⁡</m:t>
            </m:r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θ)^2</m:t>
            </m:r>
          </m:num>
          <m:den>
            <m:func>
              <m:funcPr>
                <m:ctrlPr>
                  <w:rPr>
                    <w:rFonts w:ascii="Cambria Math" w:eastAsia="等线" w:hAnsi="Cambria Math"/>
                    <w:b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等线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等线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等线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等线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等线" w:hAnsi="Cambria Math"/>
                            <w:szCs w:val="21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等线" w:hAnsi="Cambria Math"/>
                        <w:szCs w:val="21"/>
                      </w:rPr>
                      <m:t>-θ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+sinθ</m:t>
            </m:r>
          </m:den>
        </m:f>
      </m:oMath>
    </w:p>
    <w:p w:rsidR="002847A5" w:rsidRPr="00C92EED" w:rsidRDefault="00AD2239" w:rsidP="002F23E0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可知，</w:t>
      </w:r>
      <w:r w:rsidR="002847A5" w:rsidRPr="00C92EED">
        <w:rPr>
          <w:rFonts w:ascii="等线" w:eastAsia="等线" w:hAnsi="等线" w:hint="eastAsia"/>
          <w:szCs w:val="21"/>
        </w:rPr>
        <w:t>若使v最小，需sin(2</w:t>
      </w:r>
      <w:r w:rsidR="00C92EED" w:rsidRPr="00C92EED">
        <w:rPr>
          <w:rFonts w:ascii="等线" w:eastAsia="等线" w:hAnsi="等线" w:hint="eastAsia"/>
          <w:szCs w:val="21"/>
        </w:rPr>
        <w:t>θ</w:t>
      </w:r>
      <w:r w:rsidR="00C92EED" w:rsidRPr="00C92EED">
        <w:rPr>
          <w:rFonts w:ascii="等线" w:eastAsia="等线" w:hAnsi="等线"/>
          <w:szCs w:val="21"/>
        </w:rPr>
        <w:t>’</w:t>
      </w:r>
      <w:r w:rsidR="002847A5" w:rsidRPr="00C92EED">
        <w:rPr>
          <w:rFonts w:ascii="等线" w:eastAsia="等线" w:hAnsi="等线" w:hint="eastAsia"/>
          <w:szCs w:val="21"/>
        </w:rPr>
        <w:t>-θ</w:t>
      </w:r>
      <w:r w:rsidR="002F23E0">
        <w:rPr>
          <w:rFonts w:ascii="等线" w:eastAsia="等线" w:hAnsi="等线" w:hint="eastAsia"/>
          <w:szCs w:val="21"/>
        </w:rPr>
        <w:t>) =1，</w:t>
      </w:r>
      <w:r w:rsidR="00064F26">
        <w:rPr>
          <w:rFonts w:ascii="等线" w:eastAsia="等线" w:hAnsi="等线" w:hint="eastAsia"/>
          <w:szCs w:val="21"/>
        </w:rPr>
        <w:t>从而得，</w:t>
      </w:r>
      <w:r w:rsidR="00F57C40">
        <w:rPr>
          <w:rFonts w:ascii="等线" w:eastAsia="等线" w:hAnsi="等线" w:hint="eastAsia"/>
          <w:szCs w:val="21"/>
        </w:rPr>
        <w:t>最佳角度</w:t>
      </w:r>
      <w:bookmarkStart w:id="0" w:name="_GoBack"/>
      <w:bookmarkEnd w:id="0"/>
      <w:r w:rsidR="002847A5" w:rsidRPr="00C92EED">
        <w:rPr>
          <w:rFonts w:ascii="等线" w:eastAsia="等线" w:hAnsi="等线" w:hint="eastAsia"/>
          <w:szCs w:val="21"/>
        </w:rPr>
        <w:t>：</w:t>
      </w:r>
    </w:p>
    <w:p w:rsidR="002847A5" w:rsidRPr="002F23E0" w:rsidRDefault="00C92EED" w:rsidP="002F23E0">
      <w:pPr>
        <w:jc w:val="center"/>
        <w:rPr>
          <w:rFonts w:ascii="等线" w:eastAsia="等线" w:hAnsi="等线"/>
          <w:b/>
          <w:szCs w:val="21"/>
        </w:rPr>
      </w:pPr>
      <m:oMathPara>
        <m:oMath>
          <m:r>
            <m:rPr>
              <m:sty m:val="b"/>
            </m:rPr>
            <w:rPr>
              <w:rFonts w:ascii="Cambria Math" w:eastAsia="等线" w:hAnsi="Cambria Math" w:hint="eastAsia"/>
              <w:szCs w:val="21"/>
            </w:rPr>
            <m:t>θ</m:t>
          </m:r>
          <m:r>
            <m:rPr>
              <m:sty m:val="b"/>
            </m:rPr>
            <w:rPr>
              <w:rFonts w:ascii="Cambria Math" w:eastAsia="等线" w:hAnsi="Cambria Math" w:hint="eastAsia"/>
              <w:szCs w:val="21"/>
            </w:rPr>
            <m:t>‘</m:t>
          </m:r>
          <m:r>
            <m:rPr>
              <m:sty m:val="b"/>
            </m:rPr>
            <w:rPr>
              <w:rFonts w:ascii="Cambria Math" w:eastAsia="等线" w:hAnsi="Cambria Math"/>
              <w:szCs w:val="21"/>
            </w:rPr>
            <m:t>=</m:t>
          </m:r>
          <m:f>
            <m:fPr>
              <m:ctrlPr>
                <w:rPr>
                  <w:rFonts w:ascii="Cambria Math" w:eastAsia="等线" w:hAnsi="Cambria Math"/>
                  <w:b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等线" w:hAnsi="Cambria Math" w:hint="eastAsia"/>
                  <w:szCs w:val="21"/>
                </w:rPr>
                <m:t>PI</m:t>
              </m:r>
            </m:num>
            <m:den>
              <m:r>
                <m:rPr>
                  <m:sty m:val="b"/>
                </m:rPr>
                <w:rPr>
                  <w:rFonts w:ascii="Cambria Math" w:eastAsia="等线" w:hAnsi="Cambria Math"/>
                  <w:szCs w:val="21"/>
                </w:rPr>
                <m:t>4</m:t>
              </m:r>
            </m:den>
          </m:f>
          <m:r>
            <m:rPr>
              <m:sty m:val="b"/>
            </m:rPr>
            <w:rPr>
              <w:rFonts w:ascii="Cambria Math" w:eastAsia="等线" w:hAnsi="Cambria Math"/>
              <w:szCs w:val="21"/>
            </w:rPr>
            <m:t>+</m:t>
          </m:r>
          <m:f>
            <m:fPr>
              <m:ctrlPr>
                <w:rPr>
                  <w:rFonts w:ascii="Cambria Math" w:eastAsia="等线" w:hAnsi="Cambria Math"/>
                  <w:b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等线" w:hAnsi="Cambria Math" w:hint="eastAsia"/>
                  <w:szCs w:val="21"/>
                </w:rPr>
                <m:t>θ</m:t>
              </m:r>
            </m:num>
            <m:den>
              <m:r>
                <m:rPr>
                  <m:sty m:val="b"/>
                </m:rPr>
                <w:rPr>
                  <w:rFonts w:ascii="Cambria Math" w:eastAsia="等线" w:hAnsi="Cambria Math"/>
                  <w:szCs w:val="21"/>
                </w:rPr>
                <m:t>2</m:t>
              </m:r>
            </m:den>
          </m:f>
        </m:oMath>
      </m:oMathPara>
    </w:p>
    <w:p w:rsidR="002847A5" w:rsidRDefault="003D4450" w:rsidP="00D4243E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知道了最佳投掷角度，还需要知道投掷体的初始速度大小。</w:t>
      </w:r>
      <w:r w:rsidR="00E4306B">
        <w:rPr>
          <w:rFonts w:ascii="等线" w:eastAsia="等线" w:hAnsi="等线" w:hint="eastAsia"/>
          <w:szCs w:val="21"/>
        </w:rPr>
        <w:t>为了清晰，我们把</w:t>
      </w:r>
      <w:r w:rsidR="002847A5" w:rsidRPr="00C92EED">
        <w:rPr>
          <w:rFonts w:ascii="等线" w:eastAsia="等线" w:hAnsi="等线" w:hint="eastAsia"/>
          <w:szCs w:val="21"/>
        </w:rPr>
        <w:t>图</w:t>
      </w:r>
      <w:r w:rsidR="00E4306B">
        <w:rPr>
          <w:rFonts w:ascii="等线" w:eastAsia="等线" w:hAnsi="等线" w:hint="eastAsia"/>
          <w:szCs w:val="21"/>
        </w:rPr>
        <w:t>(3)</w:t>
      </w:r>
      <w:r w:rsidR="002847A5" w:rsidRPr="00C92EED">
        <w:rPr>
          <w:rFonts w:ascii="等线" w:eastAsia="等线" w:hAnsi="等线" w:hint="eastAsia"/>
          <w:szCs w:val="21"/>
        </w:rPr>
        <w:t>的</w:t>
      </w:r>
      <w:proofErr w:type="spellStart"/>
      <w:r w:rsidR="002847A5" w:rsidRPr="00C92EED">
        <w:rPr>
          <w:rFonts w:ascii="等线" w:eastAsia="等线" w:hAnsi="等线" w:hint="eastAsia"/>
          <w:szCs w:val="21"/>
        </w:rPr>
        <w:t>yz</w:t>
      </w:r>
      <w:proofErr w:type="spellEnd"/>
      <w:r w:rsidR="002847A5" w:rsidRPr="00C92EED">
        <w:rPr>
          <w:rFonts w:ascii="等线" w:eastAsia="等线" w:hAnsi="等线" w:hint="eastAsia"/>
          <w:szCs w:val="21"/>
        </w:rPr>
        <w:t>轴构成的平面截取下来：</w:t>
      </w:r>
    </w:p>
    <w:p w:rsidR="00D4243E" w:rsidRDefault="00D4243E" w:rsidP="009F2885">
      <w:pPr>
        <w:spacing w:line="0" w:lineRule="atLeast"/>
        <w:jc w:val="center"/>
        <w:rPr>
          <w:rFonts w:ascii="等线" w:eastAsia="等线" w:hAnsi="等线" w:hint="eastAsia"/>
          <w:szCs w:val="21"/>
        </w:rPr>
      </w:pPr>
      <w:r>
        <w:rPr>
          <w:noProof/>
        </w:rPr>
        <w:drawing>
          <wp:inline distT="0" distB="0" distL="0" distR="0" wp14:anchorId="232F22D2" wp14:editId="62578BD5">
            <wp:extent cx="2090057" cy="1568571"/>
            <wp:effectExtent l="0" t="0" r="5715" b="0"/>
            <wp:docPr id="7" name="图片 7" descr="C:\Users\dell\Documents\Tencent Files\970470298\FileRecv\MobileFile\IMG_3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Tencent Files\970470298\FileRecv\MobileFile\IMG_34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904" cy="156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885" w:rsidRPr="009F2885" w:rsidRDefault="009F2885" w:rsidP="009F2885">
      <w:pPr>
        <w:spacing w:line="0" w:lineRule="atLeast"/>
        <w:jc w:val="center"/>
        <w:rPr>
          <w:rFonts w:ascii="等线" w:eastAsia="等线" w:hAnsi="等线"/>
          <w:sz w:val="15"/>
          <w:szCs w:val="15"/>
        </w:rPr>
      </w:pPr>
      <w:r w:rsidRPr="009F2885">
        <w:rPr>
          <w:rFonts w:ascii="等线" w:eastAsia="等线" w:hAnsi="等线" w:hint="eastAsia"/>
          <w:sz w:val="15"/>
          <w:szCs w:val="15"/>
        </w:rPr>
        <w:t>图（5）</w:t>
      </w:r>
    </w:p>
    <w:p w:rsidR="002847A5" w:rsidRPr="00C92EED" w:rsidRDefault="002847A5" w:rsidP="00D4243E">
      <w:pPr>
        <w:ind w:firstLine="420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>将坐标轴</w:t>
      </w:r>
      <w:r w:rsidR="0088082B">
        <w:rPr>
          <w:rFonts w:ascii="等线" w:eastAsia="等线" w:hAnsi="等线" w:hint="eastAsia"/>
          <w:szCs w:val="21"/>
        </w:rPr>
        <w:t>逆时针</w:t>
      </w:r>
      <w:r w:rsidRPr="00C92EED">
        <w:rPr>
          <w:rFonts w:ascii="等线" w:eastAsia="等线" w:hAnsi="等线" w:hint="eastAsia"/>
          <w:szCs w:val="21"/>
        </w:rPr>
        <w:t>旋转θ度，得到新的y轴y</w:t>
      </w:r>
      <w:proofErr w:type="gramStart"/>
      <w:r w:rsidRPr="00C92EED">
        <w:rPr>
          <w:rFonts w:ascii="等线" w:eastAsia="等线" w:hAnsi="等线" w:hint="eastAsia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，z轴z</w:t>
      </w:r>
      <w:proofErr w:type="gramStart"/>
      <w:r w:rsidRPr="00C92EED">
        <w:rPr>
          <w:rFonts w:ascii="等线" w:eastAsia="等线" w:hAnsi="等线" w:hint="eastAsia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。将重力在新的</w:t>
      </w:r>
      <w:proofErr w:type="spellStart"/>
      <w:r w:rsidRPr="00C92EED">
        <w:rPr>
          <w:rFonts w:ascii="等线" w:eastAsia="等线" w:hAnsi="等线" w:hint="eastAsia"/>
          <w:szCs w:val="21"/>
        </w:rPr>
        <w:t>y</w:t>
      </w:r>
      <w:proofErr w:type="gramStart"/>
      <w:r w:rsidR="001A7C08">
        <w:rPr>
          <w:rFonts w:ascii="等线" w:eastAsia="等线" w:hAnsi="等线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z</w:t>
      </w:r>
      <w:proofErr w:type="spellEnd"/>
      <w:proofErr w:type="gramStart"/>
      <w:r w:rsidR="001A7C08">
        <w:rPr>
          <w:rFonts w:ascii="等线" w:eastAsia="等线" w:hAnsi="等线"/>
          <w:szCs w:val="21"/>
        </w:rPr>
        <w:t>’</w:t>
      </w:r>
      <w:proofErr w:type="gramEnd"/>
      <w:r w:rsidRPr="00C92EED">
        <w:rPr>
          <w:rFonts w:ascii="等线" w:eastAsia="等线" w:hAnsi="等线" w:hint="eastAsia"/>
          <w:szCs w:val="21"/>
        </w:rPr>
        <w:t>轴上分解，则在到达b‘的时间</w:t>
      </w:r>
      <w:r w:rsidR="00562C4D">
        <w:rPr>
          <w:rFonts w:ascii="等线" w:eastAsia="等线" w:hAnsi="等线" w:hint="eastAsia"/>
          <w:szCs w:val="21"/>
        </w:rPr>
        <w:t>t</w:t>
      </w:r>
      <w:r w:rsidRPr="00C92EED">
        <w:rPr>
          <w:rFonts w:ascii="等线" w:eastAsia="等线" w:hAnsi="等线" w:hint="eastAsia"/>
          <w:szCs w:val="21"/>
        </w:rPr>
        <w:t>里，y</w:t>
      </w:r>
      <w:r w:rsidR="005A127B">
        <w:rPr>
          <w:rFonts w:ascii="等线" w:eastAsia="等线" w:hAnsi="等线" w:hint="eastAsia"/>
          <w:szCs w:val="21"/>
        </w:rPr>
        <w:t>’轴向的位移全部来自重力作用</w:t>
      </w:r>
      <w:r w:rsidRPr="00C92EED">
        <w:rPr>
          <w:rFonts w:ascii="等线" w:eastAsia="等线" w:hAnsi="等线" w:hint="eastAsia"/>
          <w:szCs w:val="21"/>
        </w:rPr>
        <w:t>，得：</w:t>
      </w:r>
    </w:p>
    <w:p w:rsidR="002847A5" w:rsidRPr="00C92EED" w:rsidRDefault="00AA0DF1" w:rsidP="002F23E0">
      <w:pPr>
        <w:jc w:val="center"/>
        <w:rPr>
          <w:rFonts w:ascii="等线" w:eastAsia="等线" w:hAnsi="等线"/>
          <w:szCs w:val="21"/>
        </w:rPr>
      </w:pPr>
      <m:oMath>
        <m:r>
          <m:rPr>
            <m:sty m:val="p"/>
          </m:rPr>
          <w:rPr>
            <w:rFonts w:ascii="Cambria Math" w:eastAsia="等线" w:hAnsi="Cambria Math"/>
            <w:szCs w:val="21"/>
          </w:rPr>
          <m:t>t=√</m:t>
        </m:r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w:rPr>
                <w:rFonts w:ascii="Cambria Math" w:eastAsia="等线" w:hAnsi="Cambria Math"/>
                <w:szCs w:val="21"/>
              </w:rPr>
              <m:t>2d</m:t>
            </m:r>
          </m:num>
          <m:den>
            <m:r>
              <w:rPr>
                <w:rFonts w:ascii="Cambria Math" w:eastAsia="等线" w:hAnsi="Cambria Math"/>
                <w:szCs w:val="21"/>
              </w:rPr>
              <m:t>gcos</m:t>
            </m:r>
            <m:r>
              <w:rPr>
                <w:rFonts w:ascii="Cambria Math" w:eastAsia="等线" w:hAnsi="Cambria Math" w:hint="eastAsia"/>
                <w:szCs w:val="21"/>
              </w:rPr>
              <m:t>θ</m:t>
            </m:r>
          </m:den>
        </m:f>
      </m:oMath>
      <w:r w:rsidR="00B135C1">
        <w:rPr>
          <w:rFonts w:ascii="等线" w:eastAsia="等线" w:hAnsi="等线" w:hint="eastAsia"/>
          <w:szCs w:val="21"/>
        </w:rPr>
        <w:t xml:space="preserve"> (</w:t>
      </w:r>
      <w:r w:rsidR="00B135C1" w:rsidRPr="00B135C1">
        <w:rPr>
          <w:rFonts w:ascii="等线" w:eastAsia="等线" w:hAnsi="等线" w:hint="eastAsia"/>
          <w:szCs w:val="21"/>
        </w:rPr>
        <w:t>*</w:t>
      </w:r>
      <w:r w:rsidR="00B135C1">
        <w:rPr>
          <w:rFonts w:ascii="等线" w:eastAsia="等线" w:hAnsi="等线" w:hint="eastAsia"/>
          <w:szCs w:val="21"/>
        </w:rPr>
        <w:t xml:space="preserve"> </w:t>
      </w:r>
      <w:r w:rsidR="00B135C1" w:rsidRPr="00B135C1">
        <w:rPr>
          <w:rFonts w:ascii="等线" w:eastAsia="等线" w:hAnsi="等线" w:hint="eastAsia"/>
          <w:szCs w:val="21"/>
        </w:rPr>
        <w:t>d=位移在y</w:t>
      </w:r>
      <w:proofErr w:type="gramStart"/>
      <w:r w:rsidR="00B135C1">
        <w:rPr>
          <w:rFonts w:ascii="等线" w:eastAsia="等线" w:hAnsi="等线" w:hint="eastAsia"/>
          <w:szCs w:val="21"/>
        </w:rPr>
        <w:t>‘</w:t>
      </w:r>
      <w:proofErr w:type="gramEnd"/>
      <w:r w:rsidR="00B135C1">
        <w:rPr>
          <w:rFonts w:ascii="等线" w:eastAsia="等线" w:hAnsi="等线" w:hint="eastAsia"/>
          <w:szCs w:val="21"/>
        </w:rPr>
        <w:t>轴的分量)</w:t>
      </w:r>
    </w:p>
    <w:p w:rsidR="00AA0DF1" w:rsidRDefault="002847A5" w:rsidP="00E63E01">
      <w:pPr>
        <w:ind w:firstLine="420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>从而z</w:t>
      </w:r>
      <w:proofErr w:type="gramStart"/>
      <w:r w:rsidRPr="00C92EED">
        <w:rPr>
          <w:rFonts w:ascii="等线" w:eastAsia="等线" w:hAnsi="等线" w:hint="eastAsia"/>
          <w:szCs w:val="21"/>
        </w:rPr>
        <w:t>‘</w:t>
      </w:r>
      <w:proofErr w:type="gramEnd"/>
      <w:r w:rsidRPr="00C92EED">
        <w:rPr>
          <w:rFonts w:ascii="等线" w:eastAsia="等线" w:hAnsi="等线" w:hint="eastAsia"/>
          <w:szCs w:val="21"/>
        </w:rPr>
        <w:t>轴向，由s =</w:t>
      </w:r>
      <w:proofErr w:type="spellStart"/>
      <w:r w:rsidRPr="00C92EED">
        <w:rPr>
          <w:rFonts w:ascii="等线" w:eastAsia="等线" w:hAnsi="等线" w:hint="eastAsia"/>
          <w:szCs w:val="21"/>
        </w:rPr>
        <w:t>vt</w:t>
      </w:r>
      <w:proofErr w:type="spellEnd"/>
      <w:r w:rsidRPr="00C92EED">
        <w:rPr>
          <w:rFonts w:ascii="等线" w:eastAsia="等线" w:hAnsi="等线" w:hint="eastAsia"/>
          <w:szCs w:val="21"/>
        </w:rPr>
        <w:t>易得速度：</w:t>
      </w:r>
    </w:p>
    <w:p w:rsidR="00AA0DF1" w:rsidRDefault="00A12D54" w:rsidP="002847A5">
      <w:pPr>
        <w:rPr>
          <w:rFonts w:ascii="等线" w:eastAsia="等线" w:hAnsi="等线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>vz’ =</m:t>
          </m:r>
          <m:f>
            <m:fPr>
              <m:ctrlPr>
                <w:rPr>
                  <w:rFonts w:ascii="Cambria Math" w:eastAsia="等线" w:hAnsi="Cambria Math"/>
                  <w:szCs w:val="21"/>
                </w:rPr>
              </m:ctrlPr>
            </m:fPr>
            <m:num>
              <m:r>
                <w:rPr>
                  <w:rFonts w:ascii="Cambria Math" w:eastAsia="等线" w:hAnsi="Cambria Math"/>
                  <w:szCs w:val="21"/>
                </w:rPr>
                <m:t>Sz'</m:t>
              </m:r>
            </m:num>
            <m:den>
              <m:r>
                <w:rPr>
                  <w:rFonts w:ascii="Cambria Math" w:eastAsia="等线" w:hAnsi="Cambria Math"/>
                  <w:szCs w:val="21"/>
                </w:rPr>
                <m:t>t</m:t>
              </m:r>
            </m:den>
          </m:f>
        </m:oMath>
      </m:oMathPara>
    </w:p>
    <w:p w:rsidR="002847A5" w:rsidRDefault="002847A5" w:rsidP="00E63E01">
      <w:pPr>
        <w:ind w:firstLine="420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>从而y</w:t>
      </w:r>
      <w:proofErr w:type="gramStart"/>
      <w:r w:rsidRPr="00C92EED">
        <w:rPr>
          <w:rFonts w:ascii="等线" w:eastAsia="等线" w:hAnsi="等线" w:hint="eastAsia"/>
          <w:szCs w:val="21"/>
        </w:rPr>
        <w:t>‘</w:t>
      </w:r>
      <w:proofErr w:type="gramEnd"/>
      <w:r w:rsidRPr="00C92EED">
        <w:rPr>
          <w:rFonts w:ascii="等线" w:eastAsia="等线" w:hAnsi="等线" w:hint="eastAsia"/>
          <w:szCs w:val="21"/>
        </w:rPr>
        <w:t>轴向速度用于抵消重力分量的影响，易得:</w:t>
      </w:r>
    </w:p>
    <w:p w:rsidR="00ED2355" w:rsidRPr="00C92EED" w:rsidRDefault="00ED2355" w:rsidP="002847A5">
      <w:pPr>
        <w:rPr>
          <w:rFonts w:ascii="等线" w:eastAsia="等线" w:hAnsi="等线" w:hint="eastAsia"/>
          <w:szCs w:val="21"/>
        </w:rPr>
      </w:pPr>
      <m:oMathPara>
        <m:oMath>
          <m:sSup>
            <m:sSupPr>
              <m:ctrlPr>
                <w:rPr>
                  <w:rFonts w:ascii="Cambria Math" w:eastAsia="等线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vy</m:t>
              </m:r>
            </m:e>
            <m:sup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'</m:t>
              </m:r>
            </m:sup>
          </m:sSup>
          <m:r>
            <w:rPr>
              <w:rFonts w:ascii="Cambria Math" w:eastAsia="等线" w:hAnsi="Cambria Math"/>
              <w:szCs w:val="21"/>
            </w:rPr>
            <m:t>=</m:t>
          </m:r>
          <m:f>
            <m:fPr>
              <m:ctrlPr>
                <w:rPr>
                  <w:rFonts w:ascii="Cambria Math" w:eastAsia="等线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等线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等线" w:hAnsi="Cambria Math"/>
                  <w:szCs w:val="21"/>
                </w:rPr>
                <m:t>2</m:t>
              </m:r>
            </m:den>
          </m:f>
          <m:r>
            <w:rPr>
              <w:rFonts w:ascii="Cambria Math" w:eastAsia="等线" w:hAnsi="Cambria Math"/>
              <w:szCs w:val="21"/>
            </w:rPr>
            <m:t>gcos(90-θ)t^2</m:t>
          </m:r>
        </m:oMath>
      </m:oMathPara>
    </w:p>
    <w:p w:rsidR="00ED2355" w:rsidRDefault="002847A5" w:rsidP="00E63E01">
      <w:pPr>
        <w:ind w:firstLine="420"/>
        <w:rPr>
          <w:rFonts w:ascii="等线" w:eastAsia="等线" w:hAnsi="等线" w:hint="eastAsia"/>
          <w:szCs w:val="21"/>
        </w:rPr>
      </w:pPr>
      <w:r w:rsidRPr="00C92EED">
        <w:rPr>
          <w:rFonts w:ascii="等线" w:eastAsia="等线" w:hAnsi="等线" w:hint="eastAsia"/>
          <w:szCs w:val="21"/>
        </w:rPr>
        <w:t>最后再根据三维空间中x轴的位移量和t，得到x轴向速度</w:t>
      </w:r>
      <w:r w:rsidR="00ED2355">
        <w:rPr>
          <w:rFonts w:ascii="等线" w:eastAsia="等线" w:hAnsi="等线" w:hint="eastAsia"/>
          <w:szCs w:val="21"/>
        </w:rPr>
        <w:t>：</w:t>
      </w:r>
    </w:p>
    <w:p w:rsidR="00ED2355" w:rsidRDefault="00ED2355" w:rsidP="002847A5">
      <w:pPr>
        <w:rPr>
          <w:rFonts w:ascii="等线" w:eastAsia="等线" w:hAnsi="等线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 xml:space="preserve">vx= </m:t>
          </m:r>
          <m:f>
            <m:fPr>
              <m:ctrlPr>
                <w:rPr>
                  <w:rFonts w:ascii="Cambria Math" w:eastAsia="等线" w:hAnsi="Cambria Math"/>
                  <w:szCs w:val="21"/>
                </w:rPr>
              </m:ctrlPr>
            </m:fPr>
            <m:num>
              <m:r>
                <w:rPr>
                  <w:rFonts w:ascii="Cambria Math" w:eastAsia="等线" w:hAnsi="Cambria Math"/>
                  <w:szCs w:val="21"/>
                </w:rPr>
                <m:t>Sx</m:t>
              </m:r>
            </m:num>
            <m:den>
              <m:r>
                <w:rPr>
                  <w:rFonts w:ascii="Cambria Math" w:eastAsia="等线" w:hAnsi="Cambria Math"/>
                  <w:szCs w:val="21"/>
                </w:rPr>
                <m:t>t</m:t>
              </m:r>
            </m:den>
          </m:f>
        </m:oMath>
      </m:oMathPara>
    </w:p>
    <w:p w:rsidR="00CD15B4" w:rsidRDefault="00403005" w:rsidP="00A551E4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三者</w:t>
      </w:r>
      <w:r w:rsidR="00496AE4">
        <w:rPr>
          <w:rFonts w:ascii="等线" w:eastAsia="等线" w:hAnsi="等线" w:hint="eastAsia"/>
          <w:szCs w:val="21"/>
        </w:rPr>
        <w:t>求和即为所求速度</w:t>
      </w:r>
      <w:r w:rsidR="00657181">
        <w:rPr>
          <w:rFonts w:ascii="等线" w:eastAsia="等线" w:hAnsi="等线" w:hint="eastAsia"/>
          <w:szCs w:val="21"/>
        </w:rPr>
        <w:t>。</w:t>
      </w:r>
    </w:p>
    <w:p w:rsidR="00F12882" w:rsidRDefault="00F12882" w:rsidP="00A551E4">
      <w:pPr>
        <w:ind w:firstLine="420"/>
        <w:rPr>
          <w:rFonts w:ascii="等线" w:eastAsia="等线" w:hAnsi="等线" w:hint="eastAsia"/>
          <w:szCs w:val="21"/>
        </w:rPr>
      </w:pPr>
    </w:p>
    <w:p w:rsidR="00CD15B4" w:rsidRDefault="00CD15B4" w:rsidP="00E63E01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效果演示：</w:t>
      </w:r>
    </w:p>
    <w:p w:rsidR="007955D3" w:rsidRPr="00DB0D49" w:rsidRDefault="00033BD9" w:rsidP="00DB0D49">
      <w:pPr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25pt;height:153.35pt">
            <v:imagedata r:id="rId12" o:title="final"/>
          </v:shape>
        </w:pict>
      </w:r>
    </w:p>
    <w:sectPr w:rsidR="007955D3" w:rsidRPr="00DB0D49" w:rsidSect="002847A5">
      <w:pgSz w:w="11906" w:h="16838"/>
      <w:pgMar w:top="284" w:right="340" w:bottom="284" w:left="3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DD" w:rsidRDefault="009827DD" w:rsidP="008210B4">
      <w:r>
        <w:separator/>
      </w:r>
    </w:p>
  </w:endnote>
  <w:endnote w:type="continuationSeparator" w:id="0">
    <w:p w:rsidR="009827DD" w:rsidRDefault="009827DD" w:rsidP="0082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DD" w:rsidRDefault="009827DD" w:rsidP="008210B4">
      <w:r>
        <w:separator/>
      </w:r>
    </w:p>
  </w:footnote>
  <w:footnote w:type="continuationSeparator" w:id="0">
    <w:p w:rsidR="009827DD" w:rsidRDefault="009827DD" w:rsidP="00821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C9"/>
    <w:rsid w:val="00003320"/>
    <w:rsid w:val="000200B9"/>
    <w:rsid w:val="00021577"/>
    <w:rsid w:val="000241D3"/>
    <w:rsid w:val="00033BD9"/>
    <w:rsid w:val="00056986"/>
    <w:rsid w:val="00064F26"/>
    <w:rsid w:val="000A75DF"/>
    <w:rsid w:val="000D6A2D"/>
    <w:rsid w:val="000E2B71"/>
    <w:rsid w:val="001A7C08"/>
    <w:rsid w:val="00207857"/>
    <w:rsid w:val="00213800"/>
    <w:rsid w:val="00221DBA"/>
    <w:rsid w:val="00236CEB"/>
    <w:rsid w:val="00273B8B"/>
    <w:rsid w:val="002763C0"/>
    <w:rsid w:val="002845BB"/>
    <w:rsid w:val="002847A5"/>
    <w:rsid w:val="002901C9"/>
    <w:rsid w:val="00293952"/>
    <w:rsid w:val="002963E3"/>
    <w:rsid w:val="00297EBD"/>
    <w:rsid w:val="002B504A"/>
    <w:rsid w:val="002E481F"/>
    <w:rsid w:val="002F23E0"/>
    <w:rsid w:val="002F4F74"/>
    <w:rsid w:val="002F7E74"/>
    <w:rsid w:val="00300B67"/>
    <w:rsid w:val="0031441E"/>
    <w:rsid w:val="00325C88"/>
    <w:rsid w:val="00331856"/>
    <w:rsid w:val="00387386"/>
    <w:rsid w:val="003D2C6F"/>
    <w:rsid w:val="003D4450"/>
    <w:rsid w:val="003E4B41"/>
    <w:rsid w:val="00403005"/>
    <w:rsid w:val="0040317C"/>
    <w:rsid w:val="00412616"/>
    <w:rsid w:val="00447E8C"/>
    <w:rsid w:val="00463E95"/>
    <w:rsid w:val="00496AE4"/>
    <w:rsid w:val="004A4173"/>
    <w:rsid w:val="004C5145"/>
    <w:rsid w:val="00532A37"/>
    <w:rsid w:val="005504CC"/>
    <w:rsid w:val="00562C4D"/>
    <w:rsid w:val="00575DC4"/>
    <w:rsid w:val="005A127B"/>
    <w:rsid w:val="005D027D"/>
    <w:rsid w:val="005E061C"/>
    <w:rsid w:val="005E5E01"/>
    <w:rsid w:val="00602BB2"/>
    <w:rsid w:val="00637910"/>
    <w:rsid w:val="00657181"/>
    <w:rsid w:val="00667501"/>
    <w:rsid w:val="0067006D"/>
    <w:rsid w:val="0067542C"/>
    <w:rsid w:val="006D0E8F"/>
    <w:rsid w:val="006E108C"/>
    <w:rsid w:val="00736419"/>
    <w:rsid w:val="00761E93"/>
    <w:rsid w:val="0078207D"/>
    <w:rsid w:val="00784462"/>
    <w:rsid w:val="00787BB0"/>
    <w:rsid w:val="007955D3"/>
    <w:rsid w:val="007A68F7"/>
    <w:rsid w:val="007A7020"/>
    <w:rsid w:val="007D56F3"/>
    <w:rsid w:val="007E45BD"/>
    <w:rsid w:val="008210B4"/>
    <w:rsid w:val="0083564B"/>
    <w:rsid w:val="008414AB"/>
    <w:rsid w:val="00876E83"/>
    <w:rsid w:val="0088082B"/>
    <w:rsid w:val="00921A14"/>
    <w:rsid w:val="009514BD"/>
    <w:rsid w:val="00954C0C"/>
    <w:rsid w:val="00957145"/>
    <w:rsid w:val="0097560E"/>
    <w:rsid w:val="009827DD"/>
    <w:rsid w:val="0098310E"/>
    <w:rsid w:val="0098696F"/>
    <w:rsid w:val="009B1886"/>
    <w:rsid w:val="009D1C59"/>
    <w:rsid w:val="009E0761"/>
    <w:rsid w:val="009F2885"/>
    <w:rsid w:val="00A07887"/>
    <w:rsid w:val="00A12D54"/>
    <w:rsid w:val="00A14E53"/>
    <w:rsid w:val="00A33146"/>
    <w:rsid w:val="00A551E4"/>
    <w:rsid w:val="00A57066"/>
    <w:rsid w:val="00A8756A"/>
    <w:rsid w:val="00AA0DF1"/>
    <w:rsid w:val="00AA1CDF"/>
    <w:rsid w:val="00AA4A71"/>
    <w:rsid w:val="00AC0E62"/>
    <w:rsid w:val="00AC626E"/>
    <w:rsid w:val="00AD2239"/>
    <w:rsid w:val="00B135C1"/>
    <w:rsid w:val="00B860B9"/>
    <w:rsid w:val="00BA328D"/>
    <w:rsid w:val="00BF22D3"/>
    <w:rsid w:val="00C064FF"/>
    <w:rsid w:val="00C5277E"/>
    <w:rsid w:val="00C5508A"/>
    <w:rsid w:val="00C56C40"/>
    <w:rsid w:val="00C808E0"/>
    <w:rsid w:val="00C91263"/>
    <w:rsid w:val="00C92EED"/>
    <w:rsid w:val="00C97B18"/>
    <w:rsid w:val="00CA1B12"/>
    <w:rsid w:val="00CD15B4"/>
    <w:rsid w:val="00CD4901"/>
    <w:rsid w:val="00CD6736"/>
    <w:rsid w:val="00CE61D1"/>
    <w:rsid w:val="00D17944"/>
    <w:rsid w:val="00D17C5C"/>
    <w:rsid w:val="00D339D8"/>
    <w:rsid w:val="00D4243E"/>
    <w:rsid w:val="00D442C1"/>
    <w:rsid w:val="00D46692"/>
    <w:rsid w:val="00D62D8C"/>
    <w:rsid w:val="00D75452"/>
    <w:rsid w:val="00D86527"/>
    <w:rsid w:val="00DA198C"/>
    <w:rsid w:val="00DB0D49"/>
    <w:rsid w:val="00DB3940"/>
    <w:rsid w:val="00DB5882"/>
    <w:rsid w:val="00E26FBD"/>
    <w:rsid w:val="00E4306B"/>
    <w:rsid w:val="00E63E01"/>
    <w:rsid w:val="00EB5A7F"/>
    <w:rsid w:val="00ED2355"/>
    <w:rsid w:val="00ED352D"/>
    <w:rsid w:val="00EE6EA0"/>
    <w:rsid w:val="00EF2A08"/>
    <w:rsid w:val="00EF5944"/>
    <w:rsid w:val="00F00918"/>
    <w:rsid w:val="00F12882"/>
    <w:rsid w:val="00F13C3E"/>
    <w:rsid w:val="00F20DA8"/>
    <w:rsid w:val="00F33864"/>
    <w:rsid w:val="00F57C40"/>
    <w:rsid w:val="00F8733E"/>
    <w:rsid w:val="00FD292A"/>
    <w:rsid w:val="00FF4FCB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0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47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47A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D2355"/>
    <w:rPr>
      <w:color w:val="808080"/>
    </w:rPr>
  </w:style>
  <w:style w:type="paragraph" w:styleId="a7">
    <w:name w:val="List Paragraph"/>
    <w:basedOn w:val="a"/>
    <w:uiPriority w:val="34"/>
    <w:qFormat/>
    <w:rsid w:val="007E45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0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47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47A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D2355"/>
    <w:rPr>
      <w:color w:val="808080"/>
    </w:rPr>
  </w:style>
  <w:style w:type="paragraph" w:styleId="a7">
    <w:name w:val="List Paragraph"/>
    <w:basedOn w:val="a"/>
    <w:uiPriority w:val="34"/>
    <w:qFormat/>
    <w:rsid w:val="007E4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515</Words>
  <Characters>603</Characters>
  <Application>Microsoft Office Word</Application>
  <DocSecurity>0</DocSecurity>
  <Lines>33</Lines>
  <Paragraphs>29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152</cp:revision>
  <dcterms:created xsi:type="dcterms:W3CDTF">2018-06-06T17:52:00Z</dcterms:created>
  <dcterms:modified xsi:type="dcterms:W3CDTF">2018-06-06T19:16:00Z</dcterms:modified>
</cp:coreProperties>
</file>