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3370B0" w14:textId="77777777" w:rsidR="008A3CD7" w:rsidRDefault="008A3CD7" w:rsidP="008A3CD7">
      <w:pPr>
        <w:jc w:val="center"/>
      </w:pPr>
    </w:p>
    <w:p w14:paraId="6176E282" w14:textId="77777777" w:rsidR="008A3CD7" w:rsidRDefault="008A3CD7" w:rsidP="008A3CD7">
      <w:pPr>
        <w:jc w:val="center"/>
      </w:pPr>
      <w:r w:rsidRPr="0030291C">
        <w:rPr>
          <w:noProof/>
        </w:rPr>
        <w:drawing>
          <wp:inline distT="0" distB="0" distL="0" distR="0" wp14:anchorId="1263E009" wp14:editId="1C9676F0">
            <wp:extent cx="2094327" cy="1895475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3841" cy="1904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C7583" w14:textId="77777777" w:rsidR="008A3CD7" w:rsidRDefault="008A3CD7" w:rsidP="008A3CD7">
      <w:pPr>
        <w:jc w:val="center"/>
        <w:rPr>
          <w:b/>
          <w:bCs/>
          <w:sz w:val="35"/>
          <w:szCs w:val="36"/>
        </w:rPr>
      </w:pPr>
      <w:r w:rsidRPr="0030291C">
        <w:rPr>
          <w:rFonts w:hint="eastAsia"/>
          <w:b/>
          <w:bCs/>
          <w:sz w:val="35"/>
          <w:szCs w:val="36"/>
        </w:rPr>
        <w:t>山东大学（威海）</w:t>
      </w:r>
    </w:p>
    <w:p w14:paraId="2C94E5BA" w14:textId="77777777" w:rsidR="008A3CD7" w:rsidRDefault="008A3CD7" w:rsidP="008A3CD7">
      <w:pPr>
        <w:jc w:val="center"/>
        <w:rPr>
          <w:b/>
          <w:bCs/>
          <w:sz w:val="35"/>
          <w:szCs w:val="36"/>
        </w:rPr>
      </w:pPr>
    </w:p>
    <w:p w14:paraId="673DE0D1" w14:textId="77777777" w:rsidR="008A3CD7" w:rsidRPr="003878D6" w:rsidRDefault="008A3CD7" w:rsidP="008A3CD7">
      <w:pPr>
        <w:jc w:val="center"/>
        <w:rPr>
          <w:b/>
          <w:bCs/>
          <w:sz w:val="35"/>
          <w:szCs w:val="36"/>
        </w:rPr>
      </w:pPr>
    </w:p>
    <w:p w14:paraId="4BE6A05F" w14:textId="50ED80AA" w:rsidR="008A3CD7" w:rsidRDefault="008A3CD7" w:rsidP="008A3CD7">
      <w:pPr>
        <w:jc w:val="center"/>
        <w:rPr>
          <w:b/>
          <w:bCs/>
          <w:sz w:val="52"/>
          <w:szCs w:val="52"/>
        </w:rPr>
      </w:pPr>
      <w:r w:rsidRPr="000F19FA">
        <w:rPr>
          <w:rFonts w:hint="eastAsia"/>
          <w:b/>
          <w:bCs/>
          <w:sz w:val="52"/>
          <w:szCs w:val="52"/>
        </w:rPr>
        <w:t>工资管理系统</w:t>
      </w:r>
      <w:r>
        <w:rPr>
          <w:rFonts w:hint="eastAsia"/>
          <w:b/>
          <w:bCs/>
          <w:sz w:val="52"/>
          <w:szCs w:val="52"/>
        </w:rPr>
        <w:t>功能说明文档</w:t>
      </w:r>
    </w:p>
    <w:p w14:paraId="69A32C4F" w14:textId="77777777" w:rsidR="008A3CD7" w:rsidRPr="000F19FA" w:rsidRDefault="008A3CD7" w:rsidP="008A3CD7">
      <w:pPr>
        <w:jc w:val="center"/>
        <w:rPr>
          <w:b/>
          <w:bCs/>
          <w:sz w:val="52"/>
          <w:szCs w:val="52"/>
        </w:rPr>
      </w:pPr>
    </w:p>
    <w:tbl>
      <w:tblPr>
        <w:tblStyle w:val="a7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15"/>
        <w:gridCol w:w="3979"/>
      </w:tblGrid>
      <w:tr w:rsidR="008A3CD7" w14:paraId="330FA030" w14:textId="77777777" w:rsidTr="00E240ED">
        <w:trPr>
          <w:jc w:val="center"/>
        </w:trPr>
        <w:tc>
          <w:tcPr>
            <w:tcW w:w="2215" w:type="dxa"/>
          </w:tcPr>
          <w:p w14:paraId="33E7BDB3" w14:textId="77777777" w:rsidR="008A3CD7" w:rsidRPr="0050377C" w:rsidRDefault="008A3CD7" w:rsidP="00E240ED">
            <w:pPr>
              <w:spacing w:beforeLines="100" w:before="312" w:after="0" w:line="400" w:lineRule="exact"/>
              <w:jc w:val="distribute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班级</w:t>
            </w:r>
          </w:p>
        </w:tc>
        <w:tc>
          <w:tcPr>
            <w:tcW w:w="3979" w:type="dxa"/>
            <w:tcBorders>
              <w:bottom w:val="single" w:sz="4" w:space="0" w:color="auto"/>
            </w:tcBorders>
          </w:tcPr>
          <w:p w14:paraId="5C653E30" w14:textId="77777777" w:rsidR="008A3CD7" w:rsidRPr="0050377C" w:rsidRDefault="008A3CD7" w:rsidP="00E240ED">
            <w:pPr>
              <w:spacing w:beforeLines="100" w:before="312" w:after="0" w:line="400" w:lineRule="exact"/>
              <w:jc w:val="center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2</w:t>
            </w:r>
            <w:r w:rsidRPr="0050377C">
              <w:rPr>
                <w:sz w:val="33"/>
                <w:szCs w:val="34"/>
              </w:rPr>
              <w:t>1</w:t>
            </w:r>
            <w:r w:rsidRPr="0050377C">
              <w:rPr>
                <w:rFonts w:hint="eastAsia"/>
                <w:sz w:val="33"/>
                <w:szCs w:val="34"/>
              </w:rPr>
              <w:t>未来网络</w:t>
            </w:r>
          </w:p>
        </w:tc>
      </w:tr>
      <w:tr w:rsidR="008A3CD7" w14:paraId="20D1E257" w14:textId="77777777" w:rsidTr="00E240ED">
        <w:trPr>
          <w:jc w:val="center"/>
        </w:trPr>
        <w:tc>
          <w:tcPr>
            <w:tcW w:w="2215" w:type="dxa"/>
          </w:tcPr>
          <w:p w14:paraId="798128BA" w14:textId="77777777" w:rsidR="008A3CD7" w:rsidRPr="0050377C" w:rsidRDefault="008A3CD7" w:rsidP="00E240ED">
            <w:pPr>
              <w:spacing w:beforeLines="100" w:before="312" w:after="0" w:line="400" w:lineRule="exact"/>
              <w:jc w:val="distribute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学号</w:t>
            </w:r>
          </w:p>
        </w:tc>
        <w:tc>
          <w:tcPr>
            <w:tcW w:w="3979" w:type="dxa"/>
            <w:tcBorders>
              <w:bottom w:val="single" w:sz="4" w:space="0" w:color="auto"/>
            </w:tcBorders>
          </w:tcPr>
          <w:p w14:paraId="6B0458DC" w14:textId="77777777" w:rsidR="008A3CD7" w:rsidRPr="0050377C" w:rsidRDefault="008A3CD7" w:rsidP="00E240ED">
            <w:pPr>
              <w:spacing w:beforeLines="100" w:before="312" w:after="0" w:line="400" w:lineRule="exact"/>
              <w:jc w:val="center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2</w:t>
            </w:r>
            <w:r w:rsidRPr="0050377C">
              <w:rPr>
                <w:sz w:val="33"/>
                <w:szCs w:val="34"/>
              </w:rPr>
              <w:t>02100810120</w:t>
            </w:r>
          </w:p>
        </w:tc>
      </w:tr>
      <w:tr w:rsidR="008A3CD7" w14:paraId="77ACB0CE" w14:textId="77777777" w:rsidTr="00E240ED">
        <w:trPr>
          <w:jc w:val="center"/>
        </w:trPr>
        <w:tc>
          <w:tcPr>
            <w:tcW w:w="2215" w:type="dxa"/>
          </w:tcPr>
          <w:p w14:paraId="2EE4E52B" w14:textId="77777777" w:rsidR="008A3CD7" w:rsidRPr="0050377C" w:rsidRDefault="008A3CD7" w:rsidP="00E240ED">
            <w:pPr>
              <w:spacing w:beforeLines="100" w:before="312" w:after="0" w:line="400" w:lineRule="exact"/>
              <w:jc w:val="distribute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姓名</w:t>
            </w:r>
          </w:p>
        </w:tc>
        <w:tc>
          <w:tcPr>
            <w:tcW w:w="3979" w:type="dxa"/>
            <w:tcBorders>
              <w:top w:val="single" w:sz="4" w:space="0" w:color="auto"/>
              <w:bottom w:val="single" w:sz="4" w:space="0" w:color="auto"/>
            </w:tcBorders>
          </w:tcPr>
          <w:p w14:paraId="1E3879FD" w14:textId="77777777" w:rsidR="008A3CD7" w:rsidRPr="0050377C" w:rsidRDefault="008A3CD7" w:rsidP="00E240ED">
            <w:pPr>
              <w:spacing w:beforeLines="100" w:before="312" w:after="0" w:line="400" w:lineRule="exact"/>
              <w:jc w:val="center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于靖怿</w:t>
            </w:r>
          </w:p>
        </w:tc>
      </w:tr>
      <w:tr w:rsidR="008A3CD7" w14:paraId="0589A1DC" w14:textId="77777777" w:rsidTr="00E240ED">
        <w:trPr>
          <w:jc w:val="center"/>
        </w:trPr>
        <w:tc>
          <w:tcPr>
            <w:tcW w:w="2215" w:type="dxa"/>
          </w:tcPr>
          <w:p w14:paraId="3707BD22" w14:textId="77777777" w:rsidR="008A3CD7" w:rsidRPr="0050377C" w:rsidRDefault="008A3CD7" w:rsidP="00E240ED">
            <w:pPr>
              <w:spacing w:beforeLines="100" w:before="312" w:after="0" w:line="400" w:lineRule="exact"/>
              <w:jc w:val="distribute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指导老师</w:t>
            </w:r>
          </w:p>
        </w:tc>
        <w:tc>
          <w:tcPr>
            <w:tcW w:w="3979" w:type="dxa"/>
            <w:tcBorders>
              <w:top w:val="single" w:sz="4" w:space="0" w:color="auto"/>
              <w:bottom w:val="single" w:sz="4" w:space="0" w:color="auto"/>
            </w:tcBorders>
          </w:tcPr>
          <w:p w14:paraId="3EEF8337" w14:textId="77777777" w:rsidR="008A3CD7" w:rsidRPr="0050377C" w:rsidRDefault="008A3CD7" w:rsidP="00E240ED">
            <w:pPr>
              <w:spacing w:beforeLines="100" w:before="312" w:after="0" w:line="400" w:lineRule="exact"/>
              <w:jc w:val="center"/>
              <w:rPr>
                <w:sz w:val="33"/>
                <w:szCs w:val="34"/>
              </w:rPr>
            </w:pPr>
            <w:r w:rsidRPr="0050377C">
              <w:rPr>
                <w:rFonts w:hint="eastAsia"/>
                <w:sz w:val="33"/>
                <w:szCs w:val="34"/>
              </w:rPr>
              <w:t>王文玉</w:t>
            </w:r>
          </w:p>
        </w:tc>
      </w:tr>
      <w:tr w:rsidR="008A3CD7" w14:paraId="36F582A0" w14:textId="77777777" w:rsidTr="00E240ED">
        <w:trPr>
          <w:jc w:val="center"/>
        </w:trPr>
        <w:tc>
          <w:tcPr>
            <w:tcW w:w="2215" w:type="dxa"/>
          </w:tcPr>
          <w:p w14:paraId="0C133656" w14:textId="77777777" w:rsidR="008A3CD7" w:rsidRPr="0050377C" w:rsidRDefault="008A3CD7" w:rsidP="00E240ED">
            <w:pPr>
              <w:spacing w:beforeLines="100" w:before="312" w:after="0" w:line="400" w:lineRule="exact"/>
              <w:jc w:val="distribute"/>
              <w:rPr>
                <w:sz w:val="33"/>
                <w:szCs w:val="34"/>
              </w:rPr>
            </w:pPr>
            <w:r>
              <w:rPr>
                <w:rFonts w:hint="eastAsia"/>
                <w:sz w:val="33"/>
                <w:szCs w:val="34"/>
              </w:rPr>
              <w:t>设计完成日期</w:t>
            </w:r>
          </w:p>
        </w:tc>
        <w:tc>
          <w:tcPr>
            <w:tcW w:w="3979" w:type="dxa"/>
            <w:tcBorders>
              <w:top w:val="single" w:sz="4" w:space="0" w:color="auto"/>
              <w:bottom w:val="single" w:sz="4" w:space="0" w:color="auto"/>
            </w:tcBorders>
          </w:tcPr>
          <w:p w14:paraId="58184AAC" w14:textId="77777777" w:rsidR="008A3CD7" w:rsidRPr="0050377C" w:rsidRDefault="008A3CD7" w:rsidP="00E240ED">
            <w:pPr>
              <w:spacing w:beforeLines="100" w:before="312" w:after="0" w:line="400" w:lineRule="exact"/>
              <w:jc w:val="center"/>
              <w:rPr>
                <w:sz w:val="33"/>
                <w:szCs w:val="34"/>
              </w:rPr>
            </w:pPr>
            <w:r>
              <w:rPr>
                <w:rFonts w:hint="eastAsia"/>
                <w:sz w:val="33"/>
                <w:szCs w:val="34"/>
              </w:rPr>
              <w:t>2</w:t>
            </w:r>
            <w:r>
              <w:rPr>
                <w:sz w:val="33"/>
                <w:szCs w:val="34"/>
              </w:rPr>
              <w:t>023.4.18</w:t>
            </w:r>
          </w:p>
        </w:tc>
      </w:tr>
    </w:tbl>
    <w:p w14:paraId="03A0FB50" w14:textId="77777777" w:rsidR="008A3CD7" w:rsidRDefault="008A3CD7" w:rsidP="008A3CD7">
      <w:pPr>
        <w:jc w:val="center"/>
      </w:pPr>
    </w:p>
    <w:p w14:paraId="51D5CE9B" w14:textId="6609074C" w:rsidR="008A3CD7" w:rsidRDefault="008A3CD7" w:rsidP="008A3CD7">
      <w:pPr>
        <w:jc w:val="right"/>
        <w:rPr>
          <w:sz w:val="25"/>
          <w:szCs w:val="26"/>
        </w:rPr>
      </w:pPr>
      <w:r w:rsidRPr="0030291C">
        <w:rPr>
          <w:rFonts w:hint="eastAsia"/>
          <w:sz w:val="25"/>
          <w:szCs w:val="26"/>
        </w:rPr>
        <w:t>编写时间：2</w:t>
      </w:r>
      <w:r w:rsidRPr="0030291C">
        <w:rPr>
          <w:sz w:val="25"/>
          <w:szCs w:val="26"/>
        </w:rPr>
        <w:t>023</w:t>
      </w:r>
      <w:r w:rsidRPr="0030291C">
        <w:rPr>
          <w:rFonts w:hint="eastAsia"/>
          <w:sz w:val="25"/>
          <w:szCs w:val="26"/>
        </w:rPr>
        <w:t>年</w:t>
      </w:r>
      <w:r>
        <w:rPr>
          <w:sz w:val="25"/>
          <w:szCs w:val="26"/>
        </w:rPr>
        <w:t>5</w:t>
      </w:r>
      <w:r w:rsidRPr="0030291C">
        <w:rPr>
          <w:rFonts w:hint="eastAsia"/>
          <w:sz w:val="25"/>
          <w:szCs w:val="26"/>
        </w:rPr>
        <w:t>月</w:t>
      </w:r>
      <w:r>
        <w:rPr>
          <w:sz w:val="25"/>
          <w:szCs w:val="26"/>
        </w:rPr>
        <w:t>29</w:t>
      </w:r>
      <w:r w:rsidRPr="0030291C">
        <w:rPr>
          <w:rFonts w:hint="eastAsia"/>
          <w:sz w:val="25"/>
          <w:szCs w:val="26"/>
        </w:rPr>
        <w:t>日</w:t>
      </w:r>
    </w:p>
    <w:p w14:paraId="0F9ABECE" w14:textId="77777777" w:rsidR="00C02993" w:rsidRDefault="00C02993"/>
    <w:sdt>
      <w:sdtPr>
        <w:rPr>
          <w:lang w:val="zh-CN"/>
        </w:rPr>
        <w:id w:val="-14087600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3F09EA2" w14:textId="70E9D7B0" w:rsidR="00BD7379" w:rsidRDefault="00BD7379" w:rsidP="00F32198">
          <w:r>
            <w:rPr>
              <w:lang w:val="zh-CN"/>
            </w:rPr>
            <w:t>目录</w:t>
          </w:r>
        </w:p>
        <w:p w14:paraId="3ED3317B" w14:textId="53DB4AF2" w:rsidR="0047572B" w:rsidRDefault="00BD7379">
          <w:pPr>
            <w:pStyle w:val="TOC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277326" w:history="1">
            <w:r w:rsidR="0047572B" w:rsidRPr="00AA4532">
              <w:rPr>
                <w:rStyle w:val="a8"/>
                <w:noProof/>
              </w:rPr>
              <w:t>一、</w:t>
            </w:r>
            <w:r w:rsidR="0047572B">
              <w:rPr>
                <w:noProof/>
                <w:kern w:val="2"/>
                <w:sz w:val="21"/>
                <w14:ligatures w14:val="standardContextual"/>
              </w:rPr>
              <w:tab/>
            </w:r>
            <w:r w:rsidR="0047572B" w:rsidRPr="00AA4532">
              <w:rPr>
                <w:rStyle w:val="a8"/>
                <w:noProof/>
              </w:rPr>
              <w:t>功能说明</w:t>
            </w:r>
            <w:r w:rsidR="0047572B">
              <w:rPr>
                <w:noProof/>
                <w:webHidden/>
              </w:rPr>
              <w:tab/>
            </w:r>
            <w:r w:rsidR="0047572B">
              <w:rPr>
                <w:noProof/>
                <w:webHidden/>
              </w:rPr>
              <w:fldChar w:fldCharType="begin"/>
            </w:r>
            <w:r w:rsidR="0047572B">
              <w:rPr>
                <w:noProof/>
                <w:webHidden/>
              </w:rPr>
              <w:instrText xml:space="preserve"> PAGEREF _Toc136277326 \h </w:instrText>
            </w:r>
            <w:r w:rsidR="0047572B">
              <w:rPr>
                <w:noProof/>
                <w:webHidden/>
              </w:rPr>
            </w:r>
            <w:r w:rsidR="0047572B">
              <w:rPr>
                <w:noProof/>
                <w:webHidden/>
              </w:rPr>
              <w:fldChar w:fldCharType="separate"/>
            </w:r>
            <w:r w:rsidR="0047572B">
              <w:rPr>
                <w:noProof/>
                <w:webHidden/>
              </w:rPr>
              <w:t>3</w:t>
            </w:r>
            <w:r w:rsidR="0047572B">
              <w:rPr>
                <w:noProof/>
                <w:webHidden/>
              </w:rPr>
              <w:fldChar w:fldCharType="end"/>
            </w:r>
          </w:hyperlink>
        </w:p>
        <w:p w14:paraId="471E1885" w14:textId="16CBBA30" w:rsidR="0047572B" w:rsidRDefault="0047572B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136277327" w:history="1">
            <w:r w:rsidRPr="00AA4532">
              <w:rPr>
                <w:rStyle w:val="a8"/>
                <w:noProof/>
              </w:rPr>
              <w:t>1.1</w:t>
            </w:r>
            <w:r>
              <w:rPr>
                <w:noProof/>
              </w:rPr>
              <w:tab/>
            </w:r>
            <w:r w:rsidRPr="00AA4532">
              <w:rPr>
                <w:rStyle w:val="a8"/>
                <w:noProof/>
              </w:rPr>
              <w:t>权限管理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_Toc136277327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9F822D" w14:textId="02118879" w:rsidR="0047572B" w:rsidRDefault="0047572B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136277328" w:history="1">
            <w:r w:rsidRPr="00AA4532">
              <w:rPr>
                <w:rStyle w:val="a8"/>
                <w:noProof/>
              </w:rPr>
              <w:t>1.2</w:t>
            </w:r>
            <w:r>
              <w:rPr>
                <w:noProof/>
              </w:rPr>
              <w:tab/>
            </w:r>
            <w:r w:rsidRPr="00AA4532">
              <w:rPr>
                <w:rStyle w:val="a8"/>
                <w:noProof/>
              </w:rPr>
              <w:t>表格行编辑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_Toc136277328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1ECB6" w14:textId="066C715C" w:rsidR="0047572B" w:rsidRDefault="0047572B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136277329" w:history="1">
            <w:r w:rsidRPr="00AA4532">
              <w:rPr>
                <w:rStyle w:val="a8"/>
                <w:noProof/>
              </w:rPr>
              <w:t>1.3</w:t>
            </w:r>
            <w:r>
              <w:rPr>
                <w:noProof/>
              </w:rPr>
              <w:tab/>
            </w:r>
            <w:r w:rsidRPr="00AA4532">
              <w:rPr>
                <w:rStyle w:val="a8"/>
                <w:noProof/>
              </w:rPr>
              <w:t>整表格编辑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_Toc136277329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2DF54" w14:textId="768205B8" w:rsidR="0047572B" w:rsidRDefault="0047572B">
          <w:pPr>
            <w:pStyle w:val="TOC2"/>
            <w:tabs>
              <w:tab w:val="left" w:pos="1050"/>
              <w:tab w:val="right" w:leader="dot" w:pos="8296"/>
            </w:tabs>
            <w:ind w:left="440"/>
            <w:rPr>
              <w:noProof/>
            </w:rPr>
          </w:pPr>
          <w:hyperlink w:anchor="_Toc136277330" w:history="1">
            <w:r w:rsidRPr="00AA4532">
              <w:rPr>
                <w:rStyle w:val="a8"/>
                <w:noProof/>
              </w:rPr>
              <w:t>1.4</w:t>
            </w:r>
            <w:r>
              <w:rPr>
                <w:noProof/>
              </w:rPr>
              <w:tab/>
            </w:r>
            <w:r w:rsidRPr="00AA4532">
              <w:rPr>
                <w:rStyle w:val="a8"/>
                <w:noProof/>
              </w:rPr>
              <w:t>数据库作业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_Toc136277330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6E71DB" w14:textId="03337B85" w:rsidR="0047572B" w:rsidRDefault="0047572B">
          <w:pPr>
            <w:pStyle w:val="TOC1"/>
            <w:tabs>
              <w:tab w:val="left" w:pos="840"/>
              <w:tab w:val="right" w:leader="dot" w:pos="8296"/>
            </w:tabs>
            <w:rPr>
              <w:noProof/>
              <w:kern w:val="2"/>
              <w:sz w:val="21"/>
              <w14:ligatures w14:val="standardContextual"/>
            </w:rPr>
          </w:pPr>
          <w:hyperlink w:anchor="_Toc136277331" w:history="1">
            <w:r w:rsidRPr="00AA4532">
              <w:rPr>
                <w:rStyle w:val="a8"/>
                <w:noProof/>
              </w:rPr>
              <w:t>二、</w:t>
            </w:r>
            <w:r>
              <w:rPr>
                <w:noProof/>
                <w:kern w:val="2"/>
                <w:sz w:val="21"/>
                <w14:ligatures w14:val="standardContextual"/>
              </w:rPr>
              <w:tab/>
            </w:r>
            <w:r w:rsidRPr="00AA4532">
              <w:rPr>
                <w:rStyle w:val="a8"/>
                <w:noProof/>
              </w:rPr>
              <w:t>功能截图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_Toc136277331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02789B" w14:textId="4312BE51" w:rsidR="00BD7379" w:rsidRDefault="00BD7379">
          <w:r>
            <w:rPr>
              <w:b/>
              <w:bCs/>
              <w:lang w:val="zh-CN"/>
            </w:rPr>
            <w:fldChar w:fldCharType="end"/>
          </w:r>
        </w:p>
      </w:sdtContent>
    </w:sdt>
    <w:p w14:paraId="5C92056F" w14:textId="77777777" w:rsidR="008A3CD7" w:rsidRDefault="008A3CD7"/>
    <w:p w14:paraId="2A9FF8E1" w14:textId="282045A4" w:rsidR="00677AA1" w:rsidRDefault="008A3CD7" w:rsidP="00E20576">
      <w:pPr>
        <w:pStyle w:val="1"/>
      </w:pPr>
      <w:r>
        <w:br w:type="page"/>
      </w:r>
      <w:bookmarkStart w:id="0" w:name="_Toc136277326"/>
      <w:r w:rsidR="0090665D">
        <w:rPr>
          <w:rFonts w:hint="eastAsia"/>
        </w:rPr>
        <w:lastRenderedPageBreak/>
        <w:t>功能说明</w:t>
      </w:r>
      <w:bookmarkEnd w:id="0"/>
    </w:p>
    <w:p w14:paraId="146F744B" w14:textId="5B6A0CD2" w:rsidR="00E20576" w:rsidRDefault="00161762" w:rsidP="00161762">
      <w:pPr>
        <w:pStyle w:val="2"/>
      </w:pPr>
      <w:bookmarkStart w:id="1" w:name="_Toc136277327"/>
      <w:r>
        <w:rPr>
          <w:rFonts w:hint="eastAsia"/>
        </w:rPr>
        <w:t>权限管理</w:t>
      </w:r>
      <w:bookmarkEnd w:id="1"/>
    </w:p>
    <w:p w14:paraId="133ECAC3" w14:textId="0B8715E9" w:rsidR="00CA2CF8" w:rsidRDefault="00485392" w:rsidP="00B9003D">
      <w:pPr>
        <w:ind w:firstLine="420"/>
      </w:pPr>
      <w:r>
        <w:rPr>
          <w:rFonts w:hint="eastAsia"/>
        </w:rPr>
        <w:t>系统采用后端</w:t>
      </w:r>
      <w:proofErr w:type="spellStart"/>
      <w:r w:rsidR="005A78AA">
        <w:rPr>
          <w:rFonts w:hint="eastAsia"/>
        </w:rPr>
        <w:t>springboot</w:t>
      </w:r>
      <w:proofErr w:type="spellEnd"/>
      <w:r>
        <w:rPr>
          <w:rFonts w:hint="eastAsia"/>
        </w:rPr>
        <w:t>的</w:t>
      </w:r>
      <w:r w:rsidR="00CA2CF8">
        <w:rPr>
          <w:rFonts w:hint="eastAsia"/>
        </w:rPr>
        <w:t>拦截器Interceptor实现权限管理功能</w:t>
      </w:r>
      <w:r w:rsidR="005A78AA">
        <w:rPr>
          <w:rFonts w:hint="eastAsia"/>
        </w:rPr>
        <w:t>。</w:t>
      </w:r>
      <w:r w:rsidR="004A3983">
        <w:rPr>
          <w:rFonts w:hint="eastAsia"/>
        </w:rPr>
        <w:t>每次访问时都必须传入token，token在签发时</w:t>
      </w:r>
      <w:r w:rsidR="00A41556">
        <w:rPr>
          <w:rFonts w:hint="eastAsia"/>
        </w:rPr>
        <w:t>写入了用户的权限信息，在每一次</w:t>
      </w:r>
      <w:r w:rsidR="00D531C6">
        <w:rPr>
          <w:rFonts w:hint="eastAsia"/>
        </w:rPr>
        <w:t>请求访问</w:t>
      </w:r>
      <w:r w:rsidR="00B9003D">
        <w:rPr>
          <w:rFonts w:hint="eastAsia"/>
        </w:rPr>
        <w:t>前必须传入并由后端验证token。如果</w:t>
      </w:r>
      <w:proofErr w:type="gramStart"/>
      <w:r w:rsidR="00B9003D">
        <w:rPr>
          <w:rFonts w:hint="eastAsia"/>
        </w:rPr>
        <w:t>不</w:t>
      </w:r>
      <w:proofErr w:type="gramEnd"/>
      <w:r w:rsidR="00B9003D">
        <w:rPr>
          <w:rFonts w:hint="eastAsia"/>
        </w:rPr>
        <w:t>传入或者权限不足则均无法访问后端方法。</w:t>
      </w:r>
    </w:p>
    <w:p w14:paraId="49DD6110" w14:textId="0FA06F51" w:rsidR="006222D2" w:rsidRDefault="006222D2" w:rsidP="00B9003D">
      <w:pPr>
        <w:ind w:firstLine="420"/>
      </w:pPr>
      <w:r>
        <w:rPr>
          <w:rFonts w:hint="eastAsia"/>
        </w:rPr>
        <w:t>在网站中，不同权限的员工登录会有不同的</w:t>
      </w:r>
      <w:r w:rsidR="0011139B">
        <w:rPr>
          <w:rFonts w:hint="eastAsia"/>
        </w:rPr>
        <w:t>页面展示</w:t>
      </w:r>
      <w:r w:rsidR="009C3E93">
        <w:rPr>
          <w:rFonts w:hint="eastAsia"/>
        </w:rPr>
        <w:t>，并且具有不同的功能按钮。</w:t>
      </w:r>
    </w:p>
    <w:p w14:paraId="29176949" w14:textId="7F5A15F8" w:rsidR="009C3E93" w:rsidRDefault="00750637" w:rsidP="006F4F2E">
      <w:pPr>
        <w:pStyle w:val="2"/>
        <w:rPr>
          <w:rFonts w:hint="eastAsia"/>
        </w:rPr>
      </w:pPr>
      <w:bookmarkStart w:id="2" w:name="_Toc136277328"/>
      <w:r>
        <w:rPr>
          <w:rFonts w:hint="eastAsia"/>
        </w:rPr>
        <w:t>表格行</w:t>
      </w:r>
      <w:r w:rsidR="006F4F2E">
        <w:rPr>
          <w:rFonts w:hint="eastAsia"/>
        </w:rPr>
        <w:t>编辑</w:t>
      </w:r>
      <w:bookmarkEnd w:id="2"/>
    </w:p>
    <w:p w14:paraId="57B4A4F2" w14:textId="77826CFB" w:rsidR="008E3F8B" w:rsidRDefault="00D84830" w:rsidP="00B9003D">
      <w:pPr>
        <w:ind w:firstLine="420"/>
      </w:pPr>
      <w:r>
        <w:rPr>
          <w:rFonts w:hint="eastAsia"/>
        </w:rPr>
        <w:t>在网页中可以直接对表格中的某一行进行修改、删除操作，具体在前端代码实现。一旦操作某一行，就使用一个临时的temp对象保存，并且保存相关</w:t>
      </w:r>
      <w:r w:rsidR="00D849A4">
        <w:rPr>
          <w:rFonts w:hint="eastAsia"/>
        </w:rPr>
        <w:t>操作。确认更改后通过</w:t>
      </w:r>
      <w:proofErr w:type="spellStart"/>
      <w:r w:rsidR="00D849A4">
        <w:rPr>
          <w:rFonts w:hint="eastAsia"/>
        </w:rPr>
        <w:t>axios</w:t>
      </w:r>
      <w:proofErr w:type="spellEnd"/>
      <w:r w:rsidR="00D849A4">
        <w:rPr>
          <w:rFonts w:hint="eastAsia"/>
        </w:rPr>
        <w:t>向后端发送请求，并重新更新加载页面。</w:t>
      </w:r>
    </w:p>
    <w:p w14:paraId="19B4A9C1" w14:textId="13180C57" w:rsidR="00750637" w:rsidRDefault="00592CF7" w:rsidP="00592CF7">
      <w:pPr>
        <w:pStyle w:val="2"/>
      </w:pPr>
      <w:bookmarkStart w:id="3" w:name="_Toc136277329"/>
      <w:r>
        <w:rPr>
          <w:rFonts w:hint="eastAsia"/>
        </w:rPr>
        <w:t>整表格编辑</w:t>
      </w:r>
      <w:bookmarkEnd w:id="3"/>
    </w:p>
    <w:p w14:paraId="7A659314" w14:textId="5668178F" w:rsidR="00592CF7" w:rsidRDefault="00592CF7" w:rsidP="001B25DD">
      <w:pPr>
        <w:ind w:firstLine="420"/>
      </w:pPr>
      <w:r>
        <w:rPr>
          <w:rFonts w:hint="eastAsia"/>
        </w:rPr>
        <w:t>在表格上方具有一些按钮，可以对整个表格进行操作。</w:t>
      </w:r>
    </w:p>
    <w:p w14:paraId="6A0E4C53" w14:textId="18DDDF6D" w:rsidR="00733F27" w:rsidRDefault="00733F27" w:rsidP="001B25DD">
      <w:pPr>
        <w:ind w:firstLine="420"/>
      </w:pPr>
      <w:r>
        <w:rPr>
          <w:rFonts w:hint="eastAsia"/>
        </w:rPr>
        <w:t>搜索按钮：可以对整个表格的所有内容进行搜索，主要通过前端</w:t>
      </w:r>
      <w:r w:rsidR="00E20AAA">
        <w:rPr>
          <w:rFonts w:hint="eastAsia"/>
        </w:rPr>
        <w:t>f</w:t>
      </w:r>
      <w:r w:rsidR="00E20AAA">
        <w:t>ilter</w:t>
      </w:r>
      <w:r w:rsidR="00E20AAA">
        <w:rPr>
          <w:rFonts w:hint="eastAsia"/>
        </w:rPr>
        <w:t>函数实现</w:t>
      </w:r>
    </w:p>
    <w:p w14:paraId="784D6C22" w14:textId="7932F0CA" w:rsidR="00E20AAA" w:rsidRDefault="00E20AAA" w:rsidP="001B25DD">
      <w:pPr>
        <w:ind w:firstLine="420"/>
      </w:pPr>
      <w:r>
        <w:rPr>
          <w:rFonts w:hint="eastAsia"/>
        </w:rPr>
        <w:t>增加按钮：可以通过dialog对话框的形式对表格进行</w:t>
      </w:r>
      <w:r w:rsidR="005D1AE8">
        <w:rPr>
          <w:rFonts w:hint="eastAsia"/>
        </w:rPr>
        <w:t>一个对象的增加。</w:t>
      </w:r>
    </w:p>
    <w:p w14:paraId="3B0B4472" w14:textId="0C31B15B" w:rsidR="005D1AE8" w:rsidRDefault="005D1AE8" w:rsidP="001B25DD">
      <w:pPr>
        <w:ind w:firstLine="420"/>
      </w:pPr>
      <w:r>
        <w:rPr>
          <w:rFonts w:hint="eastAsia"/>
        </w:rPr>
        <w:t>上传按钮：一些表格支持直接通过excel表格上传，可以在</w:t>
      </w:r>
      <w:r w:rsidR="00994B69">
        <w:rPr>
          <w:rFonts w:hint="eastAsia"/>
        </w:rPr>
        <w:t>此页面下点击下载模板按钮，可以直接对</w:t>
      </w:r>
      <w:proofErr w:type="gramStart"/>
      <w:r w:rsidR="00994B69">
        <w:rPr>
          <w:rFonts w:hint="eastAsia"/>
        </w:rPr>
        <w:t>摸吧进行</w:t>
      </w:r>
      <w:proofErr w:type="gramEnd"/>
      <w:r w:rsidR="00994B69">
        <w:rPr>
          <w:rFonts w:hint="eastAsia"/>
        </w:rPr>
        <w:t>修改，然后直接上</w:t>
      </w:r>
      <w:proofErr w:type="gramStart"/>
      <w:r w:rsidR="00994B69">
        <w:rPr>
          <w:rFonts w:hint="eastAsia"/>
        </w:rPr>
        <w:t>传整个</w:t>
      </w:r>
      <w:proofErr w:type="gramEnd"/>
      <w:r w:rsidR="00994B69">
        <w:rPr>
          <w:rFonts w:hint="eastAsia"/>
        </w:rPr>
        <w:t>表格。</w:t>
      </w:r>
      <w:r w:rsidR="001B25DD">
        <w:rPr>
          <w:rFonts w:hint="eastAsia"/>
        </w:rPr>
        <w:t>主要通过前端实现，生成对象列表后发送到后端接收List</w:t>
      </w:r>
      <w:r w:rsidR="001B25DD">
        <w:t>&lt;T&gt;</w:t>
      </w:r>
      <w:r w:rsidR="001B25DD">
        <w:rPr>
          <w:rFonts w:hint="eastAsia"/>
        </w:rPr>
        <w:t>的接口中。</w:t>
      </w:r>
    </w:p>
    <w:p w14:paraId="2C3EE66E" w14:textId="00E0D69E" w:rsidR="001B25DD" w:rsidRDefault="001B25DD" w:rsidP="001B25DD">
      <w:pPr>
        <w:ind w:firstLine="420"/>
      </w:pPr>
      <w:r>
        <w:rPr>
          <w:rFonts w:hint="eastAsia"/>
        </w:rPr>
        <w:t>导出按钮：</w:t>
      </w:r>
      <w:r w:rsidR="00344198">
        <w:rPr>
          <w:rFonts w:hint="eastAsia"/>
        </w:rPr>
        <w:t>表格支持内容直接输出到excel表格的功能，点击后一键下载。</w:t>
      </w:r>
    </w:p>
    <w:p w14:paraId="7401B59B" w14:textId="721F43AD" w:rsidR="00806C60" w:rsidRDefault="00495EA5" w:rsidP="00495EA5">
      <w:pPr>
        <w:pStyle w:val="2"/>
      </w:pPr>
      <w:bookmarkStart w:id="4" w:name="_Toc136277330"/>
      <w:r>
        <w:rPr>
          <w:rFonts w:hint="eastAsia"/>
        </w:rPr>
        <w:t>数据库作业</w:t>
      </w:r>
      <w:bookmarkEnd w:id="4"/>
    </w:p>
    <w:p w14:paraId="678984C0" w14:textId="10D426E8" w:rsidR="00495EA5" w:rsidRPr="00495EA5" w:rsidRDefault="00495EA5" w:rsidP="00C930C8">
      <w:pPr>
        <w:ind w:firstLine="420"/>
        <w:rPr>
          <w:rFonts w:hint="eastAsia"/>
        </w:rPr>
      </w:pPr>
      <w:r>
        <w:rPr>
          <w:rFonts w:hint="eastAsia"/>
        </w:rPr>
        <w:t>目前有自动填充数据和每月自动更新数据库的作业在运行，可以全自动的完成一些</w:t>
      </w:r>
      <w:r w:rsidR="00C930C8">
        <w:rPr>
          <w:rFonts w:hint="eastAsia"/>
        </w:rPr>
        <w:t>数据库操作</w:t>
      </w:r>
    </w:p>
    <w:p w14:paraId="0DC583BC" w14:textId="264F2380" w:rsidR="00E20576" w:rsidRDefault="00E20576">
      <w:r>
        <w:br w:type="page"/>
      </w:r>
    </w:p>
    <w:p w14:paraId="175495AB" w14:textId="42E01EB1" w:rsidR="0090665D" w:rsidRDefault="0090665D" w:rsidP="00E20576">
      <w:pPr>
        <w:pStyle w:val="1"/>
      </w:pPr>
      <w:bookmarkStart w:id="5" w:name="_Toc136277331"/>
      <w:r>
        <w:rPr>
          <w:rFonts w:hint="eastAsia"/>
        </w:rPr>
        <w:t>功能截图</w:t>
      </w:r>
      <w:bookmarkEnd w:id="5"/>
    </w:p>
    <w:p w14:paraId="3602C88C" w14:textId="2BD8B8F2" w:rsidR="00C930C8" w:rsidRDefault="006D351C" w:rsidP="00AE657C">
      <w:pPr>
        <w:jc w:val="center"/>
      </w:pPr>
      <w:r w:rsidRPr="006D351C">
        <w:drawing>
          <wp:inline distT="0" distB="0" distL="0" distR="0" wp14:anchorId="343BE4BF" wp14:editId="352F5F52">
            <wp:extent cx="5274310" cy="6395085"/>
            <wp:effectExtent l="0" t="0" r="2540" b="5715"/>
            <wp:docPr id="12737415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7415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B63EF" w14:textId="2CAC2B61" w:rsidR="00AE657C" w:rsidRPr="00AE657C" w:rsidRDefault="00AE657C" w:rsidP="00AE657C">
      <w:pPr>
        <w:jc w:val="center"/>
        <w:rPr>
          <w:rFonts w:ascii="楷体" w:eastAsia="楷体" w:hAnsi="楷体" w:hint="eastAsia"/>
          <w:sz w:val="16"/>
          <w:szCs w:val="16"/>
        </w:rPr>
      </w:pPr>
      <w:r w:rsidRPr="00AE657C">
        <w:rPr>
          <w:rFonts w:ascii="楷体" w:eastAsia="楷体" w:hAnsi="楷体" w:hint="eastAsia"/>
          <w:sz w:val="16"/>
          <w:szCs w:val="16"/>
        </w:rPr>
        <w:t>图 表格页面</w:t>
      </w:r>
    </w:p>
    <w:p w14:paraId="4DB2AECB" w14:textId="1FDF0A5E" w:rsidR="00C04B03" w:rsidRDefault="00C04B03" w:rsidP="00C930C8">
      <w:r w:rsidRPr="00C04B03">
        <w:drawing>
          <wp:inline distT="0" distB="0" distL="0" distR="0" wp14:anchorId="4A9D7CA2" wp14:editId="05C58517">
            <wp:extent cx="5274310" cy="6395085"/>
            <wp:effectExtent l="0" t="0" r="2540" b="5715"/>
            <wp:docPr id="8077956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9568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E4B04" w14:textId="5891B555" w:rsidR="00BA0DD8" w:rsidRPr="00BA0DD8" w:rsidRDefault="00BA0DD8" w:rsidP="00BA0DD8">
      <w:pPr>
        <w:jc w:val="center"/>
        <w:rPr>
          <w:rFonts w:ascii="楷体" w:eastAsia="楷体" w:hAnsi="楷体" w:hint="eastAsia"/>
          <w:sz w:val="16"/>
          <w:szCs w:val="16"/>
        </w:rPr>
      </w:pPr>
      <w:r w:rsidRPr="00BA0DD8">
        <w:rPr>
          <w:rFonts w:ascii="楷体" w:eastAsia="楷体" w:hAnsi="楷体" w:hint="eastAsia"/>
          <w:sz w:val="16"/>
          <w:szCs w:val="16"/>
        </w:rPr>
        <w:t>图 搜索按钮的功能</w:t>
      </w:r>
    </w:p>
    <w:p w14:paraId="6A2AEDEE" w14:textId="4BC2C481" w:rsidR="00C04B03" w:rsidRDefault="00C04B03" w:rsidP="00C930C8">
      <w:r w:rsidRPr="00C04B03">
        <w:drawing>
          <wp:inline distT="0" distB="0" distL="0" distR="0" wp14:anchorId="09F97630" wp14:editId="677F0B96">
            <wp:extent cx="5274310" cy="6395085"/>
            <wp:effectExtent l="0" t="0" r="2540" b="5715"/>
            <wp:docPr id="2568725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8725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AA3F" w14:textId="360B9A7F" w:rsidR="00BA0DD8" w:rsidRPr="00B46A82" w:rsidRDefault="00B46A82" w:rsidP="00B46A82">
      <w:pPr>
        <w:jc w:val="center"/>
        <w:rPr>
          <w:rFonts w:ascii="楷体" w:eastAsia="楷体" w:hAnsi="楷体" w:hint="eastAsia"/>
          <w:sz w:val="16"/>
          <w:szCs w:val="16"/>
        </w:rPr>
      </w:pPr>
      <w:r w:rsidRPr="00B46A82">
        <w:rPr>
          <w:rFonts w:ascii="楷体" w:eastAsia="楷体" w:hAnsi="楷体" w:hint="eastAsia"/>
          <w:sz w:val="16"/>
          <w:szCs w:val="16"/>
        </w:rPr>
        <w:t>图 对话框增加一个对象</w:t>
      </w:r>
    </w:p>
    <w:p w14:paraId="36A91BE0" w14:textId="43628A1C" w:rsidR="00A37C59" w:rsidRDefault="00A37C59" w:rsidP="00C930C8">
      <w:r w:rsidRPr="00A37C59">
        <w:drawing>
          <wp:inline distT="0" distB="0" distL="0" distR="0" wp14:anchorId="365921A6" wp14:editId="24DB4444">
            <wp:extent cx="5274310" cy="6395085"/>
            <wp:effectExtent l="0" t="0" r="2540" b="5715"/>
            <wp:docPr id="155417297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172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7F44A" w14:textId="2BAE30AB" w:rsidR="00B46A82" w:rsidRPr="00E0762F" w:rsidRDefault="00B46A82" w:rsidP="00E0762F">
      <w:pPr>
        <w:jc w:val="center"/>
        <w:rPr>
          <w:rFonts w:ascii="楷体" w:eastAsia="楷体" w:hAnsi="楷体" w:hint="eastAsia"/>
          <w:sz w:val="16"/>
          <w:szCs w:val="16"/>
        </w:rPr>
      </w:pPr>
      <w:r w:rsidRPr="00E0762F">
        <w:rPr>
          <w:rFonts w:ascii="楷体" w:eastAsia="楷体" w:hAnsi="楷体" w:hint="eastAsia"/>
          <w:sz w:val="16"/>
          <w:szCs w:val="16"/>
        </w:rPr>
        <w:t>图 对话框前端表单验证功能</w:t>
      </w:r>
    </w:p>
    <w:p w14:paraId="671A340E" w14:textId="3089A6BA" w:rsidR="00A37C59" w:rsidRDefault="00A37C59" w:rsidP="00C930C8">
      <w:r w:rsidRPr="00A37C59">
        <w:drawing>
          <wp:inline distT="0" distB="0" distL="0" distR="0" wp14:anchorId="2BCDFDE5" wp14:editId="329AD9B9">
            <wp:extent cx="5274310" cy="6395085"/>
            <wp:effectExtent l="0" t="0" r="2540" b="5715"/>
            <wp:docPr id="6197911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79118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BFBB4" w14:textId="2F488DE0" w:rsidR="005D5F99" w:rsidRPr="005D5F99" w:rsidRDefault="005D5F99" w:rsidP="005D5F99">
      <w:pPr>
        <w:jc w:val="center"/>
        <w:rPr>
          <w:rFonts w:ascii="楷体" w:eastAsia="楷体" w:hAnsi="楷体" w:hint="eastAsia"/>
          <w:sz w:val="16"/>
          <w:szCs w:val="16"/>
        </w:rPr>
      </w:pPr>
      <w:r w:rsidRPr="005D5F99">
        <w:rPr>
          <w:rFonts w:ascii="楷体" w:eastAsia="楷体" w:hAnsi="楷体" w:hint="eastAsia"/>
          <w:sz w:val="16"/>
          <w:szCs w:val="16"/>
        </w:rPr>
        <w:t>图 上传excel表格的按钮</w:t>
      </w:r>
    </w:p>
    <w:p w14:paraId="6FAD10F7" w14:textId="15BB3D9C" w:rsidR="00A37C59" w:rsidRDefault="00A37C59" w:rsidP="00C930C8">
      <w:r w:rsidRPr="00A37C59">
        <w:drawing>
          <wp:inline distT="0" distB="0" distL="0" distR="0" wp14:anchorId="4B374D7B" wp14:editId="2EBEEB50">
            <wp:extent cx="5274310" cy="6395085"/>
            <wp:effectExtent l="0" t="0" r="2540" b="5715"/>
            <wp:docPr id="18935349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349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A6EE8" w14:textId="04EA60A4" w:rsidR="005D5F99" w:rsidRPr="002D324E" w:rsidRDefault="002D324E" w:rsidP="002D324E">
      <w:pPr>
        <w:jc w:val="center"/>
        <w:rPr>
          <w:rFonts w:ascii="楷体" w:eastAsia="楷体" w:hAnsi="楷体" w:hint="eastAsia"/>
          <w:sz w:val="16"/>
          <w:szCs w:val="16"/>
        </w:rPr>
      </w:pPr>
      <w:r w:rsidRPr="002D324E">
        <w:rPr>
          <w:rFonts w:ascii="楷体" w:eastAsia="楷体" w:hAnsi="楷体" w:hint="eastAsia"/>
          <w:sz w:val="16"/>
          <w:szCs w:val="16"/>
        </w:rPr>
        <w:t>图 表格行的编辑功能</w:t>
      </w:r>
    </w:p>
    <w:p w14:paraId="260CC89F" w14:textId="55DF43D3" w:rsidR="001633FF" w:rsidRDefault="001633FF" w:rsidP="00C930C8">
      <w:r w:rsidRPr="001633FF">
        <w:drawing>
          <wp:inline distT="0" distB="0" distL="0" distR="0" wp14:anchorId="7139DBC7" wp14:editId="6D5932DC">
            <wp:extent cx="5274310" cy="6395085"/>
            <wp:effectExtent l="0" t="0" r="2540" b="5715"/>
            <wp:docPr id="7427062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7062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11D5C" w14:textId="3B6880C8" w:rsidR="002D324E" w:rsidRPr="002D324E" w:rsidRDefault="002D324E" w:rsidP="002D324E">
      <w:pPr>
        <w:jc w:val="center"/>
        <w:rPr>
          <w:rFonts w:ascii="楷体" w:eastAsia="楷体" w:hAnsi="楷体" w:hint="eastAsia"/>
          <w:sz w:val="16"/>
          <w:szCs w:val="16"/>
        </w:rPr>
      </w:pPr>
      <w:r w:rsidRPr="002D324E">
        <w:rPr>
          <w:rFonts w:ascii="楷体" w:eastAsia="楷体" w:hAnsi="楷体" w:hint="eastAsia"/>
          <w:sz w:val="16"/>
          <w:szCs w:val="16"/>
        </w:rPr>
        <w:t>图 权限不足的错误提示</w:t>
      </w:r>
    </w:p>
    <w:p w14:paraId="4E11739E" w14:textId="73325CFC" w:rsidR="001633FF" w:rsidRDefault="001633FF" w:rsidP="00C930C8">
      <w:r w:rsidRPr="001633FF">
        <w:drawing>
          <wp:inline distT="0" distB="0" distL="0" distR="0" wp14:anchorId="6E261466" wp14:editId="44438310">
            <wp:extent cx="5274310" cy="6395085"/>
            <wp:effectExtent l="0" t="0" r="2540" b="5715"/>
            <wp:docPr id="14252971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2971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49870" w14:textId="260DAA6B" w:rsidR="002D324E" w:rsidRPr="002D324E" w:rsidRDefault="002D324E" w:rsidP="002D324E">
      <w:pPr>
        <w:jc w:val="center"/>
        <w:rPr>
          <w:rFonts w:ascii="楷体" w:eastAsia="楷体" w:hAnsi="楷体" w:hint="eastAsia"/>
          <w:sz w:val="16"/>
          <w:szCs w:val="16"/>
        </w:rPr>
      </w:pPr>
      <w:r w:rsidRPr="002D324E">
        <w:rPr>
          <w:rFonts w:ascii="楷体" w:eastAsia="楷体" w:hAnsi="楷体" w:hint="eastAsia"/>
          <w:sz w:val="16"/>
          <w:szCs w:val="16"/>
        </w:rPr>
        <w:t>图 其他表格页面</w:t>
      </w:r>
    </w:p>
    <w:sectPr w:rsidR="002D324E" w:rsidRPr="002D32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7B255" w14:textId="77777777" w:rsidR="0059512C" w:rsidRDefault="0059512C" w:rsidP="0059512C">
      <w:pPr>
        <w:spacing w:after="0" w:line="240" w:lineRule="auto"/>
      </w:pPr>
      <w:r>
        <w:separator/>
      </w:r>
    </w:p>
  </w:endnote>
  <w:endnote w:type="continuationSeparator" w:id="0">
    <w:p w14:paraId="7D8551AE" w14:textId="77777777" w:rsidR="0059512C" w:rsidRDefault="0059512C" w:rsidP="0059512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66C61B3" w14:textId="77777777" w:rsidR="0059512C" w:rsidRDefault="0059512C" w:rsidP="0059512C">
      <w:pPr>
        <w:spacing w:after="0" w:line="240" w:lineRule="auto"/>
      </w:pPr>
      <w:r>
        <w:separator/>
      </w:r>
    </w:p>
  </w:footnote>
  <w:footnote w:type="continuationSeparator" w:id="0">
    <w:p w14:paraId="09DB0701" w14:textId="77777777" w:rsidR="0059512C" w:rsidRDefault="0059512C" w:rsidP="0059512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5D3931"/>
    <w:multiLevelType w:val="multilevel"/>
    <w:tmpl w:val="5E00B644"/>
    <w:lvl w:ilvl="0">
      <w:start w:val="1"/>
      <w:numFmt w:val="chineseCountingThousand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EnclosedCircle"/>
      <w:lvlText w:val="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34525C00"/>
    <w:multiLevelType w:val="multilevel"/>
    <w:tmpl w:val="B87CEBBE"/>
    <w:lvl w:ilvl="0">
      <w:start w:val="1"/>
      <w:numFmt w:val="chineseCountingThousand"/>
      <w:pStyle w:val="1"/>
      <w:lvlText w:val="%1、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isLgl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isLgl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EnclosedCircle"/>
      <w:pStyle w:val="4"/>
      <w:lvlText w:val="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 w16cid:durableId="1790278948">
    <w:abstractNumId w:val="0"/>
  </w:num>
  <w:num w:numId="2" w16cid:durableId="125293402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20078996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7AC3"/>
    <w:rsid w:val="00080E62"/>
    <w:rsid w:val="0011139B"/>
    <w:rsid w:val="00161762"/>
    <w:rsid w:val="001633FF"/>
    <w:rsid w:val="001A7AC3"/>
    <w:rsid w:val="001B25DD"/>
    <w:rsid w:val="002D324E"/>
    <w:rsid w:val="00344198"/>
    <w:rsid w:val="0047572B"/>
    <w:rsid w:val="00485392"/>
    <w:rsid w:val="00495EA5"/>
    <w:rsid w:val="004A3983"/>
    <w:rsid w:val="00592CF7"/>
    <w:rsid w:val="0059512C"/>
    <w:rsid w:val="005A78AA"/>
    <w:rsid w:val="005D1AE8"/>
    <w:rsid w:val="005D5F99"/>
    <w:rsid w:val="006222D2"/>
    <w:rsid w:val="00677AA1"/>
    <w:rsid w:val="006D351C"/>
    <w:rsid w:val="006F4F2E"/>
    <w:rsid w:val="00733F27"/>
    <w:rsid w:val="00750637"/>
    <w:rsid w:val="00806C60"/>
    <w:rsid w:val="008A3CD7"/>
    <w:rsid w:val="008E3F8B"/>
    <w:rsid w:val="0090665D"/>
    <w:rsid w:val="00946CFC"/>
    <w:rsid w:val="00994B69"/>
    <w:rsid w:val="009C3E93"/>
    <w:rsid w:val="00A37C59"/>
    <w:rsid w:val="00A41556"/>
    <w:rsid w:val="00AE657C"/>
    <w:rsid w:val="00B46A82"/>
    <w:rsid w:val="00B9003D"/>
    <w:rsid w:val="00BA0DD8"/>
    <w:rsid w:val="00BD7379"/>
    <w:rsid w:val="00BE780F"/>
    <w:rsid w:val="00C02993"/>
    <w:rsid w:val="00C04B03"/>
    <w:rsid w:val="00C930C8"/>
    <w:rsid w:val="00CA2CF8"/>
    <w:rsid w:val="00D531C6"/>
    <w:rsid w:val="00D612A0"/>
    <w:rsid w:val="00D84830"/>
    <w:rsid w:val="00D849A4"/>
    <w:rsid w:val="00DE3AA9"/>
    <w:rsid w:val="00E0762F"/>
    <w:rsid w:val="00E20576"/>
    <w:rsid w:val="00E20AAA"/>
    <w:rsid w:val="00F321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6A0B145"/>
  <w15:chartTrackingRefBased/>
  <w15:docId w15:val="{EB303282-626D-48F3-8481-6B02C2CE8C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D7379"/>
  </w:style>
  <w:style w:type="paragraph" w:styleId="1">
    <w:name w:val="heading 1"/>
    <w:basedOn w:val="a"/>
    <w:next w:val="a"/>
    <w:link w:val="10"/>
    <w:uiPriority w:val="9"/>
    <w:qFormat/>
    <w:rsid w:val="00BD7379"/>
    <w:pPr>
      <w:keepNext/>
      <w:keepLines/>
      <w:numPr>
        <w:numId w:val="3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D7379"/>
    <w:pPr>
      <w:keepNext/>
      <w:keepLines/>
      <w:numPr>
        <w:ilvl w:val="1"/>
        <w:numId w:val="3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D7379"/>
    <w:pPr>
      <w:keepNext/>
      <w:keepLines/>
      <w:numPr>
        <w:ilvl w:val="2"/>
        <w:numId w:val="3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472C4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D7379"/>
    <w:pPr>
      <w:keepNext/>
      <w:keepLines/>
      <w:numPr>
        <w:ilvl w:val="3"/>
        <w:numId w:val="3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D737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D7379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D7379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D7379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D7379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9512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951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9512C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9512C"/>
    <w:rPr>
      <w:sz w:val="18"/>
      <w:szCs w:val="18"/>
    </w:rPr>
  </w:style>
  <w:style w:type="table" w:styleId="a7">
    <w:name w:val="Table Grid"/>
    <w:basedOn w:val="a1"/>
    <w:uiPriority w:val="39"/>
    <w:rsid w:val="008A3CD7"/>
    <w:pPr>
      <w:spacing w:after="160" w:line="259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BD737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20">
    <w:name w:val="标题 2 字符"/>
    <w:basedOn w:val="a0"/>
    <w:link w:val="2"/>
    <w:uiPriority w:val="9"/>
    <w:rsid w:val="00BD737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30">
    <w:name w:val="标题 3 字符"/>
    <w:basedOn w:val="a0"/>
    <w:link w:val="3"/>
    <w:uiPriority w:val="9"/>
    <w:semiHidden/>
    <w:rsid w:val="00BD737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标题 4 字符"/>
    <w:basedOn w:val="a0"/>
    <w:link w:val="4"/>
    <w:uiPriority w:val="9"/>
    <w:semiHidden/>
    <w:rsid w:val="00BD737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TOC">
    <w:name w:val="TOC Heading"/>
    <w:basedOn w:val="1"/>
    <w:next w:val="a"/>
    <w:uiPriority w:val="39"/>
    <w:unhideWhenUsed/>
    <w:qFormat/>
    <w:rsid w:val="00BD7379"/>
    <w:pPr>
      <w:outlineLvl w:val="9"/>
    </w:pPr>
  </w:style>
  <w:style w:type="paragraph" w:styleId="TOC1">
    <w:name w:val="toc 1"/>
    <w:basedOn w:val="a"/>
    <w:next w:val="a"/>
    <w:autoRedefine/>
    <w:uiPriority w:val="39"/>
    <w:unhideWhenUsed/>
    <w:rsid w:val="00BD7379"/>
  </w:style>
  <w:style w:type="character" w:styleId="a8">
    <w:name w:val="Hyperlink"/>
    <w:basedOn w:val="a0"/>
    <w:uiPriority w:val="99"/>
    <w:unhideWhenUsed/>
    <w:rsid w:val="00BD7379"/>
    <w:rPr>
      <w:color w:val="0563C1" w:themeColor="hyperlink"/>
      <w:u w:val="single"/>
    </w:rPr>
  </w:style>
  <w:style w:type="character" w:customStyle="1" w:styleId="50">
    <w:name w:val="标题 5 字符"/>
    <w:basedOn w:val="a0"/>
    <w:link w:val="5"/>
    <w:uiPriority w:val="9"/>
    <w:semiHidden/>
    <w:rsid w:val="00BD737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标题 6 字符"/>
    <w:basedOn w:val="a0"/>
    <w:link w:val="6"/>
    <w:uiPriority w:val="9"/>
    <w:semiHidden/>
    <w:rsid w:val="00BD737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标题 7 字符"/>
    <w:basedOn w:val="a0"/>
    <w:link w:val="7"/>
    <w:uiPriority w:val="9"/>
    <w:semiHidden/>
    <w:rsid w:val="00BD737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标题 8 字符"/>
    <w:basedOn w:val="a0"/>
    <w:link w:val="8"/>
    <w:uiPriority w:val="9"/>
    <w:semiHidden/>
    <w:rsid w:val="00BD7379"/>
    <w:rPr>
      <w:rFonts w:asciiTheme="majorHAnsi" w:eastAsiaTheme="majorEastAsia" w:hAnsiTheme="majorHAnsi" w:cstheme="majorBidi"/>
      <w:color w:val="4472C4" w:themeColor="accent1"/>
      <w:sz w:val="20"/>
      <w:szCs w:val="20"/>
    </w:rPr>
  </w:style>
  <w:style w:type="character" w:customStyle="1" w:styleId="90">
    <w:name w:val="标题 9 字符"/>
    <w:basedOn w:val="a0"/>
    <w:link w:val="9"/>
    <w:uiPriority w:val="9"/>
    <w:semiHidden/>
    <w:rsid w:val="00BD737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9">
    <w:name w:val="caption"/>
    <w:basedOn w:val="a"/>
    <w:next w:val="a"/>
    <w:uiPriority w:val="35"/>
    <w:semiHidden/>
    <w:unhideWhenUsed/>
    <w:qFormat/>
    <w:rsid w:val="00BD7379"/>
    <w:pPr>
      <w:spacing w:line="240" w:lineRule="auto"/>
    </w:pPr>
    <w:rPr>
      <w:b/>
      <w:bCs/>
      <w:color w:val="4472C4" w:themeColor="accent1"/>
      <w:sz w:val="18"/>
      <w:szCs w:val="18"/>
    </w:rPr>
  </w:style>
  <w:style w:type="paragraph" w:styleId="aa">
    <w:name w:val="Title"/>
    <w:basedOn w:val="a"/>
    <w:next w:val="a"/>
    <w:link w:val="ab"/>
    <w:uiPriority w:val="10"/>
    <w:qFormat/>
    <w:rsid w:val="00BD7379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character" w:customStyle="1" w:styleId="ab">
    <w:name w:val="标题 字符"/>
    <w:basedOn w:val="a0"/>
    <w:link w:val="aa"/>
    <w:uiPriority w:val="10"/>
    <w:rsid w:val="00BD7379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c">
    <w:name w:val="Subtitle"/>
    <w:basedOn w:val="a"/>
    <w:next w:val="a"/>
    <w:link w:val="ad"/>
    <w:uiPriority w:val="11"/>
    <w:qFormat/>
    <w:rsid w:val="00BD7379"/>
    <w:pPr>
      <w:numPr>
        <w:ilvl w:val="1"/>
      </w:numPr>
    </w:pPr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d">
    <w:name w:val="副标题 字符"/>
    <w:basedOn w:val="a0"/>
    <w:link w:val="ac"/>
    <w:uiPriority w:val="11"/>
    <w:rsid w:val="00BD7379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e">
    <w:name w:val="Strong"/>
    <w:basedOn w:val="a0"/>
    <w:uiPriority w:val="22"/>
    <w:qFormat/>
    <w:rsid w:val="00BD7379"/>
    <w:rPr>
      <w:b/>
      <w:bCs/>
    </w:rPr>
  </w:style>
  <w:style w:type="character" w:styleId="af">
    <w:name w:val="Emphasis"/>
    <w:basedOn w:val="a0"/>
    <w:uiPriority w:val="20"/>
    <w:qFormat/>
    <w:rsid w:val="00BD7379"/>
    <w:rPr>
      <w:i/>
      <w:iCs/>
    </w:rPr>
  </w:style>
  <w:style w:type="paragraph" w:styleId="af0">
    <w:name w:val="No Spacing"/>
    <w:uiPriority w:val="1"/>
    <w:qFormat/>
    <w:rsid w:val="00BD7379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BD7379"/>
    <w:rPr>
      <w:i/>
      <w:iCs/>
      <w:color w:val="000000" w:themeColor="text1"/>
    </w:rPr>
  </w:style>
  <w:style w:type="character" w:customStyle="1" w:styleId="af2">
    <w:name w:val="引用 字符"/>
    <w:basedOn w:val="a0"/>
    <w:link w:val="af1"/>
    <w:uiPriority w:val="29"/>
    <w:rsid w:val="00BD7379"/>
    <w:rPr>
      <w:i/>
      <w:iCs/>
      <w:color w:val="000000" w:themeColor="text1"/>
    </w:rPr>
  </w:style>
  <w:style w:type="paragraph" w:styleId="af3">
    <w:name w:val="Intense Quote"/>
    <w:basedOn w:val="a"/>
    <w:next w:val="a"/>
    <w:link w:val="af4"/>
    <w:uiPriority w:val="30"/>
    <w:qFormat/>
    <w:rsid w:val="00BD7379"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f4">
    <w:name w:val="明显引用 字符"/>
    <w:basedOn w:val="a0"/>
    <w:link w:val="af3"/>
    <w:uiPriority w:val="30"/>
    <w:rsid w:val="00BD7379"/>
    <w:rPr>
      <w:b/>
      <w:bCs/>
      <w:i/>
      <w:iCs/>
      <w:color w:val="4472C4" w:themeColor="accent1"/>
    </w:rPr>
  </w:style>
  <w:style w:type="character" w:styleId="af5">
    <w:name w:val="Subtle Emphasis"/>
    <w:basedOn w:val="a0"/>
    <w:uiPriority w:val="19"/>
    <w:qFormat/>
    <w:rsid w:val="00BD7379"/>
    <w:rPr>
      <w:i/>
      <w:iCs/>
      <w:color w:val="808080" w:themeColor="text1" w:themeTint="7F"/>
    </w:rPr>
  </w:style>
  <w:style w:type="character" w:styleId="af6">
    <w:name w:val="Intense Emphasis"/>
    <w:basedOn w:val="a0"/>
    <w:uiPriority w:val="21"/>
    <w:qFormat/>
    <w:rsid w:val="00BD7379"/>
    <w:rPr>
      <w:b/>
      <w:bCs/>
      <w:i/>
      <w:iCs/>
      <w:color w:val="4472C4" w:themeColor="accent1"/>
    </w:rPr>
  </w:style>
  <w:style w:type="character" w:styleId="af7">
    <w:name w:val="Subtle Reference"/>
    <w:basedOn w:val="a0"/>
    <w:uiPriority w:val="31"/>
    <w:qFormat/>
    <w:rsid w:val="00BD7379"/>
    <w:rPr>
      <w:smallCaps/>
      <w:color w:val="ED7D31" w:themeColor="accent2"/>
      <w:u w:val="single"/>
    </w:rPr>
  </w:style>
  <w:style w:type="character" w:styleId="af8">
    <w:name w:val="Intense Reference"/>
    <w:basedOn w:val="a0"/>
    <w:uiPriority w:val="32"/>
    <w:qFormat/>
    <w:rsid w:val="00BD7379"/>
    <w:rPr>
      <w:b/>
      <w:bCs/>
      <w:smallCaps/>
      <w:color w:val="ED7D31" w:themeColor="accent2"/>
      <w:spacing w:val="5"/>
      <w:u w:val="single"/>
    </w:rPr>
  </w:style>
  <w:style w:type="character" w:styleId="af9">
    <w:name w:val="Book Title"/>
    <w:basedOn w:val="a0"/>
    <w:uiPriority w:val="33"/>
    <w:qFormat/>
    <w:rsid w:val="00BD7379"/>
    <w:rPr>
      <w:b/>
      <w:bCs/>
      <w:smallCaps/>
      <w:spacing w:val="5"/>
    </w:rPr>
  </w:style>
  <w:style w:type="paragraph" w:styleId="TOC2">
    <w:name w:val="toc 2"/>
    <w:basedOn w:val="a"/>
    <w:next w:val="a"/>
    <w:autoRedefine/>
    <w:uiPriority w:val="39"/>
    <w:unhideWhenUsed/>
    <w:rsid w:val="0047572B"/>
    <w:pPr>
      <w:ind w:leftChars="200" w:left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87194A-7CB2-4369-B19F-417E485457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11</Pages>
  <Words>190</Words>
  <Characters>1085</Characters>
  <Application>Microsoft Office Word</Application>
  <DocSecurity>0</DocSecurity>
  <Lines>9</Lines>
  <Paragraphs>2</Paragraphs>
  <ScaleCrop>false</ScaleCrop>
  <Company/>
  <LinksUpToDate>false</LinksUpToDate>
  <CharactersWithSpaces>1273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青青</dc:creator>
  <cp:keywords/>
  <dc:description/>
  <cp:lastModifiedBy>青青</cp:lastModifiedBy>
  <cp:revision>48</cp:revision>
  <dcterms:created xsi:type="dcterms:W3CDTF">2023-05-29T09:07:00Z</dcterms:created>
  <dcterms:modified xsi:type="dcterms:W3CDTF">2023-05-29T10:28:00Z</dcterms:modified>
</cp:coreProperties>
</file>