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117"/>
        <w:gridCol w:w="2123"/>
        <w:gridCol w:w="2133"/>
      </w:tblGrid>
      <w:tr>
        <w:trPr>
          <w:trHeight w:val="761" w:hRule="atLeast"/>
        </w:trPr>
        <w:tc>
          <w:tcPr>
            <w:tcW w:w="8703" w:type="dxa"/>
            <w:gridSpan w:val="4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개발일지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lang w:eastAsia="ko-KR"/>
                <w:rFonts w:hint="eastAsia"/>
                <w:b/>
                <w:sz w:val="32"/>
                <w:szCs w:val="32"/>
                <w:rtl w:val="off"/>
              </w:rPr>
              <w:t>1</w:t>
            </w:r>
            <w:r>
              <w:rPr>
                <w:rFonts w:hint="eastAsia"/>
                <w:b/>
                <w:sz w:val="32"/>
                <w:szCs w:val="32"/>
              </w:rPr>
              <w:t>주차</w:t>
            </w:r>
          </w:p>
        </w:tc>
      </w:tr>
      <w:tr>
        <w:tc>
          <w:tcPr>
            <w:tcW w:w="2175" w:type="dxa"/>
            <w:shd w:val="clear" w:color="auto" w:fill="BFBFBF" w:themeFill="lt1" w:themeFillShade="bf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작성자</w:t>
            </w:r>
          </w:p>
        </w:tc>
        <w:tc>
          <w:tcPr>
            <w:tcW w:w="2176" w:type="dxa"/>
          </w:tcPr>
          <w:p>
            <w:r>
              <w:rPr>
                <w:lang w:eastAsia="ko-KR"/>
                <w:rtl w:val="off"/>
              </w:rPr>
              <w:t>김하림</w:t>
            </w:r>
          </w:p>
        </w:tc>
        <w:tc>
          <w:tcPr>
            <w:tcW w:w="2176" w:type="dxa"/>
            <w:shd w:val="clear" w:color="auto" w:fill="BFBFBF" w:themeFill="lt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</w:t>
            </w:r>
            <w:r>
              <w:rPr>
                <w:rFonts w:hint="eastAsia"/>
                <w:b/>
              </w:rPr>
              <w:t>주차</w:t>
            </w:r>
          </w:p>
        </w:tc>
        <w:tc>
          <w:tcPr>
            <w:tcW w:w="2176" w:type="dxa"/>
          </w:tcPr>
          <w:p>
            <w:r>
              <w:rPr>
                <w:rFonts w:hint="eastAsia"/>
              </w:rPr>
              <w:t>0</w:t>
            </w:r>
            <w:r>
              <w:rPr>
                <w:lang w:eastAsia="ko-KR"/>
                <w:rFonts w:hint="eastAsia"/>
                <w:rtl w:val="off"/>
              </w:rPr>
              <w:t>1</w:t>
            </w:r>
            <w:r>
              <w:t>/</w:t>
            </w:r>
            <w:r>
              <w:rPr>
                <w:lang w:eastAsia="ko-KR"/>
                <w:rtl w:val="off"/>
              </w:rPr>
              <w:t>31</w:t>
            </w:r>
            <w:r>
              <w:t xml:space="preserve"> ~ 0</w:t>
            </w:r>
            <w:r>
              <w:rPr>
                <w:lang w:eastAsia="ko-KR"/>
                <w:rtl w:val="off"/>
              </w:rPr>
              <w:t>2</w:t>
            </w:r>
            <w:r>
              <w:t>/</w:t>
            </w:r>
            <w:r>
              <w:rPr>
                <w:lang w:eastAsia="ko-KR"/>
                <w:rtl w:val="off"/>
              </w:rPr>
              <w:t>03</w:t>
            </w:r>
          </w:p>
        </w:tc>
      </w:tr>
    </w:tbl>
    <w:p/>
    <w:p>
      <w:pPr>
        <w:pStyle w:val="a6"/>
        <w:ind w:leftChars="0"/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금일 업무 내용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9"/>
        <w:gridCol w:w="5938"/>
        <w:gridCol w:w="1198"/>
      </w:tblGrid>
      <w:tr>
        <w:tc>
          <w:tcPr>
            <w:tcW w:w="7499" w:type="dxa"/>
            <w:gridSpan w:val="2"/>
            <w:shd w:val="clear" w:color="auto" w:fill="BFBFBF" w:themeFill="lt1" w:themeFillShade="bf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개발 내용 및 배운 내용</w:t>
            </w:r>
          </w:p>
        </w:tc>
        <w:tc>
          <w:tcPr>
            <w:tcW w:w="1222" w:type="dxa"/>
            <w:shd w:val="clear" w:color="auto" w:fill="BFBFBF" w:themeFill="lt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>
        <w:trPr>
          <w:trHeight w:val="367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>:</w:t>
            </w:r>
          </w:p>
        </w:tc>
        <w:tc>
          <w:tcPr>
            <w:tcW w:w="6115" w:type="dxa"/>
            <w:vMerge w:val="restart"/>
          </w:tcPr>
          <w:p/>
        </w:tc>
        <w:tc>
          <w:tcPr>
            <w:tcW w:w="1222" w:type="dxa"/>
            <w:vMerge w:val="restart"/>
          </w:tcPr>
          <w:p/>
        </w:tc>
      </w:tr>
      <w:tr>
        <w:trPr>
          <w:trHeight w:val="269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월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335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0131</w:t>
            </w:r>
          </w:p>
        </w:tc>
        <w:tc>
          <w:tcPr>
            <w:tcW w:w="6115" w:type="dxa"/>
            <w:vMerge w:val="restart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프론트엔드 브랜치 생성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주차별 계획안 작성</w:t>
            </w:r>
          </w:p>
          <w:p>
            <w:r>
              <w:rPr>
                <w:lang w:eastAsia="ko-KR"/>
                <w:rtl w:val="off"/>
              </w:rPr>
              <w:t>퍼블 ( 헤더, 푸터, 메인, 리스트, 지역 모달, 토글 버튼 )</w:t>
            </w:r>
          </w:p>
        </w:tc>
        <w:tc>
          <w:tcPr>
            <w:tcW w:w="1222" w:type="dxa"/>
            <w:vMerge w:val="restart"/>
          </w:tcPr>
          <w:p/>
        </w:tc>
      </w:tr>
      <w:tr>
        <w:trPr>
          <w:trHeight w:val="383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화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417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0201</w:t>
            </w:r>
          </w:p>
        </w:tc>
        <w:tc>
          <w:tcPr>
            <w:tcW w:w="6115" w:type="dxa"/>
            <w:vMerge w:val="restart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지도 분리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퍼블 ( 매장 디테일 모달, 지역 선택 모달, 슬라이더 분리 )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PC 버전 비율 수정</w:t>
            </w:r>
          </w:p>
          <w:p>
            <w:r>
              <w:rPr>
                <w:lang w:eastAsia="ko-KR"/>
                <w:rtl w:val="off"/>
              </w:rPr>
              <w:t>리스트, 매장 디테일, 리뷰 map 함수로 변경</w:t>
            </w:r>
          </w:p>
        </w:tc>
        <w:tc>
          <w:tcPr>
            <w:tcW w:w="1222" w:type="dxa"/>
            <w:vMerge w:val="restart"/>
          </w:tcPr>
          <w:p/>
        </w:tc>
      </w:tr>
      <w:tr>
        <w:trPr>
          <w:trHeight w:val="125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수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61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0202</w:t>
            </w:r>
          </w:p>
        </w:tc>
        <w:tc>
          <w:tcPr>
            <w:tcW w:w="6115" w:type="dxa"/>
            <w:vMerge w:val="restart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모바일 반응형 , 메뉴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지도 위 버튼 구현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Map 현재 위치 표시, 주소로 위치 표시, 현재 위치 버튼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지역 선택 시 리스트 페이지 이동</w:t>
            </w:r>
          </w:p>
          <w:p>
            <w:r>
              <w:rPr>
                <w:lang w:eastAsia="ko-KR"/>
                <w:rtl w:val="off"/>
              </w:rPr>
              <w:t>더미 데이터 생성</w:t>
            </w:r>
          </w:p>
        </w:tc>
        <w:tc>
          <w:tcPr>
            <w:tcW w:w="1222" w:type="dxa"/>
            <w:vMerge w:val="restart"/>
          </w:tcPr>
          <w:p/>
        </w:tc>
      </w:tr>
      <w:tr>
        <w:trPr>
          <w:trHeight w:val="61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목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220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0203</w:t>
            </w:r>
          </w:p>
        </w:tc>
        <w:tc>
          <w:tcPr>
            <w:tcW w:w="6115" w:type="dxa"/>
            <w:vMerge w:val="restart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슬라이더 삭제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지도 핀 클릭시 모달 구현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문의하기 이메일 이동 구현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폰트 추가 , 타이틀 변경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더미 데이터 수정</w:t>
            </w:r>
          </w:p>
          <w:p>
            <w:r>
              <w:rPr>
                <w:lang w:eastAsia="ko-KR"/>
                <w:rtl w:val="off"/>
              </w:rPr>
              <w:t>스크롤 수정</w:t>
            </w:r>
          </w:p>
        </w:tc>
        <w:tc>
          <w:tcPr>
            <w:tcW w:w="1222" w:type="dxa"/>
            <w:vMerge w:val="restart"/>
          </w:tcPr>
          <w:p/>
        </w:tc>
      </w:tr>
      <w:tr>
        <w:trPr>
          <w:trHeight w:val="61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금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2823" w:hRule="atLeast"/>
        </w:trPr>
        <w:tc>
          <w:tcPr>
            <w:tcW w:w="8721" w:type="dxa"/>
            <w:gridSpan w:val="3"/>
          </w:tcPr>
          <w:p>
            <w:pPr>
              <w:pStyle w:val="a6"/>
              <w:ind w:leftChars="0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hint="eastAsia"/>
                <w:b/>
              </w:rPr>
              <w:t>기타/특이사항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b/>
                <w:bCs/>
                <w:rtl w:val="off"/>
              </w:rPr>
              <w:t>다음 주 계획</w:t>
            </w:r>
          </w:p>
          <w:p>
            <w:pPr>
              <w:ind w:firstLine="0"/>
              <w:shd w:val="clear" w:color="auto" w:fill="auto"/>
              <w:rPr>
                <w:lang w:eastAsia="ko-KR"/>
                <w:rFonts w:ascii="inherit" w:eastAsia="inherit" w:hAnsi="inherit" w:cs="inherit" w:hint="eastAsia"/>
                <w:b w:val="0"/>
                <w:sz w:val="20"/>
                <w:szCs w:val="18"/>
                <w:vertAlign w:val="baseline"/>
                <w:rtl w:val="off"/>
              </w:rPr>
            </w:pPr>
            <w:r>
              <w:rPr>
                <w:rFonts w:ascii="inherit" w:eastAsia="inherit" w:hAnsi="inherit" w:cs="inherit"/>
                <w:b w:val="0"/>
                <w:sz w:val="20"/>
                <w:szCs w:val="18"/>
                <w:vertAlign w:val="baseline"/>
              </w:rPr>
              <w:t>- 지도 핀 클릭하면 모달 삭제하기</w:t>
            </w:r>
          </w:p>
          <w:p>
            <w:pPr>
              <w:ind w:firstLine="0"/>
              <w:shd w:val="clear" w:color="auto" w:fill="auto"/>
              <w:rPr>
                <w:lang w:eastAsia="ko-KR"/>
                <w:rFonts w:ascii="inherit" w:eastAsia="inherit" w:hAnsi="inherit" w:cs="inherit" w:hint="eastAsia"/>
                <w:b w:val="0"/>
                <w:sz w:val="20"/>
                <w:szCs w:val="18"/>
                <w:vertAlign w:val="baseline"/>
                <w:rtl w:val="off"/>
              </w:rPr>
            </w:pPr>
            <w:r>
              <w:rPr>
                <w:rFonts w:ascii="inherit" w:eastAsia="inherit" w:hAnsi="inherit" w:cs="inherit"/>
                <w:b w:val="0"/>
                <w:sz w:val="20"/>
                <w:szCs w:val="18"/>
                <w:vertAlign w:val="baseline"/>
              </w:rPr>
              <w:t>- 지도에 랜덤으로 뿌리기</w:t>
            </w:r>
          </w:p>
          <w:p>
            <w:pPr>
              <w:ind w:firstLine="0"/>
              <w:shd w:val="clear" w:color="auto" w:fill="auto"/>
              <w:rPr>
                <w:lang w:eastAsia="ko-KR"/>
                <w:rFonts w:ascii="inherit" w:eastAsia="inherit" w:hAnsi="inherit" w:cs="inherit" w:hint="eastAsia"/>
                <w:b w:val="0"/>
                <w:sz w:val="20"/>
                <w:szCs w:val="18"/>
                <w:vertAlign w:val="baseline"/>
                <w:rtl w:val="off"/>
              </w:rPr>
            </w:pPr>
            <w:r>
              <w:rPr>
                <w:rFonts w:ascii="inherit" w:eastAsia="inherit" w:hAnsi="inherit" w:cs="inherit"/>
                <w:b w:val="0"/>
                <w:sz w:val="20"/>
                <w:szCs w:val="18"/>
                <w:vertAlign w:val="baseline"/>
              </w:rPr>
              <w:t>- 실제 백 데이터 받아와서 연결</w:t>
            </w:r>
          </w:p>
          <w:p>
            <w:pPr>
              <w:ind w:firstLine="0"/>
              <w:shd w:val="clear" w:color="auto" w:fill="auto"/>
              <w:rPr>
                <w:lang w:eastAsia="ko-KR"/>
                <w:rFonts w:ascii="inherit" w:eastAsia="inherit" w:hAnsi="inherit" w:cs="inherit" w:hint="eastAsia"/>
                <w:b w:val="0"/>
                <w:sz w:val="20"/>
                <w:szCs w:val="18"/>
                <w:vertAlign w:val="baseline"/>
                <w:rtl w:val="off"/>
              </w:rPr>
            </w:pPr>
            <w:r>
              <w:rPr>
                <w:rFonts w:ascii="inherit" w:eastAsia="inherit" w:hAnsi="inherit" w:cs="inherit"/>
                <w:b w:val="0"/>
                <w:sz w:val="20"/>
                <w:szCs w:val="18"/>
                <w:vertAlign w:val="baseline"/>
              </w:rPr>
              <w:t>- 리뷰 아이콘 개수</w:t>
            </w:r>
          </w:p>
          <w:p>
            <w:pPr>
              <w:ind w:firstLine="0"/>
              <w:shd w:val="clear" w:color="auto" w:fill="auto"/>
              <w:rPr>
                <w:lang w:eastAsia="ko-KR"/>
                <w:rFonts w:ascii="inherit" w:eastAsia="inherit" w:hAnsi="inherit" w:cs="inherit" w:hint="eastAsia"/>
                <w:b w:val="0"/>
                <w:sz w:val="20"/>
                <w:szCs w:val="18"/>
                <w:vertAlign w:val="baseline"/>
                <w:rtl w:val="off"/>
              </w:rPr>
            </w:pPr>
            <w:r>
              <w:rPr>
                <w:rFonts w:ascii="inherit" w:eastAsia="inherit" w:hAnsi="inherit" w:cs="inherit"/>
                <w:b w:val="0"/>
                <w:sz w:val="20"/>
                <w:szCs w:val="18"/>
                <w:vertAlign w:val="baseline"/>
              </w:rPr>
              <w:t>- key 값 설정하기</w:t>
            </w:r>
          </w:p>
          <w:p>
            <w:pPr>
              <w:ind w:firstLine="0"/>
              <w:shd w:val="clear" w:color="auto" w:fill="auto"/>
            </w:pPr>
            <w:r>
              <w:rPr>
                <w:rFonts w:ascii="inherit" w:eastAsia="inherit" w:hAnsi="inherit" w:cs="inherit"/>
                <w:b w:val="0"/>
                <w:sz w:val="20"/>
                <w:szCs w:val="18"/>
                <w:vertAlign w:val="baseline"/>
              </w:rPr>
              <w:t xml:space="preserve">- 리뷰 없을 때 </w:t>
            </w:r>
            <w:r>
              <w:rPr>
                <w:lang w:eastAsia="ko-KR"/>
                <w:rFonts w:ascii="inherit" w:eastAsia="inherit" w:hAnsi="inherit" w:cs="inherit"/>
                <w:b w:val="0"/>
                <w:sz w:val="20"/>
                <w:szCs w:val="18"/>
                <w:vertAlign w:val="baseline"/>
                <w:rtl w:val="off"/>
              </w:rPr>
              <w:t xml:space="preserve">디자인 </w:t>
            </w:r>
            <w:r>
              <w:rPr>
                <w:rFonts w:ascii="inherit" w:eastAsia="inherit" w:hAnsi="inherit" w:cs="inherit"/>
                <w:b w:val="0"/>
                <w:sz w:val="20"/>
                <w:szCs w:val="18"/>
                <w:vertAlign w:val="baseline"/>
              </w:rPr>
              <w:t>수정</w:t>
            </w:r>
          </w:p>
        </w:tc>
      </w:tr>
    </w:tbl>
    <w:p/>
    <w:sectPr>
      <w:pgSz w:w="11907" w:h="16839" w:code="9"/>
      <w:pgMar w:top="1985" w:right="1701" w:bottom="1701" w:left="1701" w:header="851" w:footer="992" w:gutter="0"/>
      <w:cols/>
      <w:docGrid w:linePitch="36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inherit">
    <w:notTrueType w:val="false"/>
  </w:font>
  <w:font w:name="Wingdings">
    <w:panose1 w:val="05000000000000000000"/>
    <w:family w:val="decorative"/>
    <w:charset w:val="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58f6df5"/>
    <w:multiLevelType w:val="hybridMultilevel"/>
    <w:tmpl w:val="569c3980"/>
    <w:lvl w:ilvl="0" w:tplc="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5f185598"/>
    <w:multiLevelType w:val="hybridMultilevel"/>
    <w:tmpl w:val="cdd62e8a"/>
    <w:lvl w:ilvl="0" w:tplc="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9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37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  <w:semiHidden/>
  </w:style>
  <w:style w:type="paragraph" w:styleId="a4">
    <w:name w:val="footer"/>
    <w:uiPriority w:val="99"/>
    <w:basedOn w:val="a"/>
    <w:link w:val="Char0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  <w:semiHidden/>
  </w:style>
  <w:style w:type="table" w:styleId="a5">
    <w:name w:val="Table Grid"/>
    <w:uiPriority w:val="5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Microsoft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iyJung</dc:creator>
  <cp:keywords/>
  <dc:description/>
  <cp:lastModifiedBy>harim</cp:lastModifiedBy>
  <cp:revision>1</cp:revision>
  <dcterms:created xsi:type="dcterms:W3CDTF">2023-01-03T06:15:00Z</dcterms:created>
  <dcterms:modified xsi:type="dcterms:W3CDTF">2023-02-03T08:05:03Z</dcterms:modified>
  <cp:version>1000.0100.01</cp:version>
</cp:coreProperties>
</file>