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3744" behindDoc="1" locked="0" layoutInCell="1" allowOverlap="1" wp14:anchorId="32C5C9F2" wp14:editId="7DBF808D">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32736;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4"/>
        <w:spacing w:before="167"/>
        <w:rPr>
          <w:sz w:val="26"/>
        </w:rPr>
      </w:pPr>
    </w:p>
    <w:p w14:paraId="02C37322" w14:textId="44F47771" w:rsidR="00541E7F" w:rsidRPr="00085858" w:rsidRDefault="0036033A">
      <w:pPr>
        <w:pStyle w:val="a5"/>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5"/>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106A7698"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r w:rsidR="002807F9" w:rsidRPr="00D31AAA">
        <w:rPr>
          <w:rFonts w:asciiTheme="minorHAnsi" w:eastAsia="Georgia" w:hAnsiTheme="minorHAnsi" w:cstheme="minorHAnsi"/>
          <w:sz w:val="18"/>
          <w:szCs w:val="18"/>
          <w:vertAlign w:val="superscript"/>
        </w:rPr>
        <w:t xml:space="preserve">1,†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r w:rsidR="002807F9" w:rsidRPr="00D31AAA">
        <w:rPr>
          <w:rFonts w:asciiTheme="minorHAnsi" w:eastAsia="Georgia" w:hAnsiTheme="minorHAnsi" w:cstheme="minorHAnsi"/>
          <w:sz w:val="18"/>
          <w:szCs w:val="18"/>
          <w:vertAlign w:val="superscript"/>
        </w:rPr>
        <w:t>1,†</w:t>
      </w:r>
      <w:r w:rsidR="00E7002E">
        <w:rPr>
          <w:rFonts w:asciiTheme="minorHAnsi" w:eastAsiaTheme="minorEastAsia" w:hAnsiTheme="minorHAnsi" w:cstheme="minorHAnsi" w:hint="eastAsia"/>
          <w:sz w:val="18"/>
          <w:szCs w:val="18"/>
          <w:lang w:eastAsia="ko-KR"/>
        </w:rPr>
        <w:t xml:space="preserve"> </w:t>
      </w:r>
      <w:r w:rsidRPr="00D31AAA">
        <w:rPr>
          <w:rFonts w:asciiTheme="minorHAnsi" w:hAnsiTheme="minorHAnsi" w:cstheme="minorHAnsi"/>
          <w:sz w:val="18"/>
          <w:szCs w:val="18"/>
        </w:rPr>
        <w:t>·</w:t>
      </w:r>
      <w:r w:rsidR="00E7002E">
        <w:rPr>
          <w:rFonts w:asciiTheme="minorHAnsi" w:eastAsiaTheme="minorEastAsia" w:hAnsiTheme="minorHAnsi" w:cstheme="minorHAnsi" w:hint="eastAsia"/>
          <w:sz w:val="18"/>
          <w:szCs w:val="18"/>
          <w:lang w:eastAsia="ko-KR"/>
        </w:rPr>
        <w:t xml:space="preserve"> </w:t>
      </w:r>
      <w:r w:rsidRPr="00D31AAA">
        <w:rPr>
          <w:rFonts w:asciiTheme="minorHAnsi" w:eastAsiaTheme="minorEastAsia" w:hAnsiTheme="minorHAnsi" w:cstheme="minorHAnsi"/>
          <w:sz w:val="18"/>
          <w:szCs w:val="18"/>
          <w:lang w:eastAsia="ko-KR"/>
        </w:rPr>
        <w:t>Jin Hee Yoon</w:t>
      </w:r>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31A0F23A">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4"/>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4"/>
        <w:spacing w:before="56"/>
        <w:rPr>
          <w:sz w:val="16"/>
        </w:rPr>
      </w:pPr>
    </w:p>
    <w:p w14:paraId="7ED88660" w14:textId="77777777" w:rsidR="00085858" w:rsidRPr="00354D6E" w:rsidRDefault="00C313DA" w:rsidP="008E14F6">
      <w:pPr>
        <w:pStyle w:val="a4"/>
        <w:ind w:left="116"/>
        <w:jc w:val="both"/>
        <w:rPr>
          <w:rFonts w:eastAsiaTheme="minorEastAsia"/>
          <w:sz w:val="24"/>
          <w:szCs w:val="24"/>
          <w:lang w:eastAsia="ko-KR"/>
        </w:rPr>
      </w:pPr>
      <w:r w:rsidRPr="00354D6E">
        <w:rPr>
          <w:rFonts w:asciiTheme="minorHAnsi" w:hAnsiTheme="minorHAnsi" w:cstheme="minorHAnsi"/>
          <w:b/>
          <w:sz w:val="22"/>
          <w:szCs w:val="22"/>
        </w:rPr>
        <w:t>Abstract</w:t>
      </w:r>
      <w:r w:rsidRPr="00354D6E">
        <w:rPr>
          <w:rFonts w:asciiTheme="minorHAnsi" w:hAnsiTheme="minorHAnsi" w:cstheme="minorHAnsi"/>
          <w:b/>
          <w:spacing w:val="37"/>
          <w:sz w:val="24"/>
          <w:szCs w:val="24"/>
        </w:rPr>
        <w:t xml:space="preserve"> </w:t>
      </w:r>
    </w:p>
    <w:p w14:paraId="5D341BDF" w14:textId="139F5216" w:rsidR="00516E8D" w:rsidRDefault="0012098E" w:rsidP="00B51C59">
      <w:pPr>
        <w:pStyle w:val="a4"/>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Geman-McClure,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6B6CCB0E" w:rsidR="00516E8D" w:rsidRDefault="00C15738" w:rsidP="00776B49">
      <w:pPr>
        <w:pStyle w:val="a4"/>
        <w:ind w:left="116"/>
        <w:jc w:val="both"/>
        <w:rPr>
          <w:rFonts w:eastAsiaTheme="minorEastAsia"/>
          <w:lang w:eastAsia="ko-KR"/>
        </w:rPr>
      </w:pPr>
      <w:r>
        <w:rPr>
          <w:rFonts w:eastAsiaTheme="minorEastAsia" w:hint="eastAsia"/>
          <w:lang w:eastAsia="ko-KR"/>
        </w:rPr>
        <w:t>(</w:t>
      </w:r>
      <w:r w:rsidRPr="00C15738">
        <w:rPr>
          <w:rFonts w:eastAsiaTheme="minorEastAsia"/>
          <w:lang w:eastAsia="ko-KR"/>
        </w:rPr>
        <w:t>To be rewritten after completing the data analysis</w:t>
      </w:r>
      <w:r>
        <w:rPr>
          <w:rFonts w:eastAsiaTheme="minorEastAsia" w:hint="eastAsia"/>
          <w:lang w:eastAsia="ko-KR"/>
        </w:rPr>
        <w:t>)</w:t>
      </w:r>
    </w:p>
    <w:p w14:paraId="0EDA58D5" w14:textId="091CA13A" w:rsidR="000842DD" w:rsidRPr="00085858" w:rsidRDefault="00516E8D" w:rsidP="00F24012">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2D1ECB9" w14:textId="28EE1D69" w:rsidR="00516E8D" w:rsidRDefault="00516E8D" w:rsidP="000842DD">
      <w:pPr>
        <w:adjustRightInd w:val="0"/>
        <w:ind w:firstLine="116"/>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089DDA64" w14:textId="5F8799AF" w:rsidR="000842DD" w:rsidRDefault="00740C9E" w:rsidP="00516E8D">
      <w:pPr>
        <w:adjustRightInd w:val="0"/>
        <w:rPr>
          <w:rFonts w:eastAsia="STIX-Regular"/>
          <w:sz w:val="19"/>
          <w:szCs w:val="19"/>
          <w:lang w:eastAsia="ko-KR"/>
        </w:rPr>
      </w:pPr>
      <w:r>
        <w:rPr>
          <w:rFonts w:eastAsia="STIX-Regular" w:hint="eastAsia"/>
          <w:sz w:val="19"/>
          <w:szCs w:val="19"/>
          <w:lang w:eastAsia="ko-KR"/>
        </w:rPr>
        <w:t xml:space="preserve">  </w:t>
      </w:r>
    </w:p>
    <w:p w14:paraId="343406D1" w14:textId="77777777" w:rsidR="00F24012" w:rsidRDefault="00F24012" w:rsidP="00516E8D">
      <w:pPr>
        <w:adjustRightInd w:val="0"/>
        <w:rPr>
          <w:rFonts w:eastAsia="STIX-Regular"/>
          <w:sz w:val="19"/>
          <w:szCs w:val="19"/>
          <w:lang w:eastAsia="ko-KR"/>
        </w:rPr>
      </w:pPr>
    </w:p>
    <w:p w14:paraId="019F241D" w14:textId="72A79941" w:rsidR="000842DD" w:rsidRPr="00354D6E" w:rsidRDefault="000842DD" w:rsidP="000842DD">
      <w:pPr>
        <w:pStyle w:val="1"/>
        <w:ind w:left="0" w:firstLine="116"/>
        <w:jc w:val="both"/>
        <w:rPr>
          <w:rFonts w:asciiTheme="minorHAnsi" w:eastAsiaTheme="minorEastAsia" w:hAnsiTheme="minorHAnsi" w:cstheme="minorHAnsi"/>
          <w:sz w:val="24"/>
          <w:szCs w:val="24"/>
          <w:lang w:eastAsia="ko-KR"/>
        </w:rPr>
      </w:pPr>
      <w:r w:rsidRPr="00354D6E">
        <w:rPr>
          <w:rFonts w:asciiTheme="minorHAnsi" w:eastAsiaTheme="minorEastAsia" w:hAnsiTheme="minorHAnsi" w:cstheme="minorHAnsi"/>
          <w:sz w:val="22"/>
          <w:szCs w:val="22"/>
          <w:lang w:eastAsia="ko-KR"/>
        </w:rPr>
        <w:t xml:space="preserve">1 Introduction </w:t>
      </w:r>
    </w:p>
    <w:p w14:paraId="3736A77C" w14:textId="68538E96" w:rsidR="00D05533" w:rsidRDefault="00961CA7" w:rsidP="00B51C59">
      <w:pPr>
        <w:adjustRightInd w:val="0"/>
        <w:ind w:left="116" w:firstLineChars="100" w:firstLine="190"/>
        <w:jc w:val="both"/>
        <w:rPr>
          <w:rFonts w:eastAsiaTheme="minorEastAsia"/>
          <w:sz w:val="19"/>
          <w:szCs w:val="19"/>
          <w:lang w:eastAsia="ko-KR"/>
        </w:rPr>
      </w:pPr>
      <w:r w:rsidRPr="00961CA7">
        <w:rPr>
          <w:sz w:val="19"/>
          <w:szCs w:val="19"/>
        </w:rPr>
        <w:t>Support Vector Machines (SVMs) are a widely used supervised learning algorithm known for their excellent generalization performance, even with high-dimensional and small-sample datasets (Cortes &amp; Vapnik, 1995; Schölkopf &amp; Smola, 2002). With extensions such as kernel methods (Schölkopf &amp; Smola, 2002) and least squares SVMs (Suykens &amp; Vandewalle,</w:t>
      </w:r>
      <w:r w:rsidR="00F24012" w:rsidRPr="00F24012">
        <w:rPr>
          <w:sz w:val="19"/>
          <w:szCs w:val="19"/>
        </w:rPr>
        <w:t xml:space="preserve"> </w:t>
      </w:r>
      <w:r w:rsidR="00F24012" w:rsidRPr="00961CA7">
        <w:rPr>
          <w:sz w:val="19"/>
          <w:szCs w:val="19"/>
        </w:rPr>
        <w:t>1999), SVMs have shown strong practical performance across various applications</w:t>
      </w:r>
      <w:r w:rsidR="00F24012">
        <w:rPr>
          <w:rFonts w:eastAsiaTheme="minorEastAsia" w:hint="eastAsia"/>
          <w:sz w:val="19"/>
          <w:szCs w:val="19"/>
          <w:lang w:eastAsia="ko-KR"/>
        </w:rPr>
        <w:t>.</w:t>
      </w:r>
    </w:p>
    <w:p w14:paraId="5236E1A2" w14:textId="77777777" w:rsidR="00F24012" w:rsidRPr="00F24012" w:rsidRDefault="00F24012" w:rsidP="00D05533">
      <w:pPr>
        <w:adjustRightInd w:val="0"/>
        <w:ind w:left="116"/>
        <w:jc w:val="both"/>
        <w:rPr>
          <w:rFonts w:eastAsiaTheme="minorEastAsia"/>
          <w:sz w:val="19"/>
          <w:szCs w:val="19"/>
          <w:lang w:eastAsia="ko-KR"/>
        </w:rPr>
      </w:pPr>
    </w:p>
    <w:tbl>
      <w:tblPr>
        <w:tblStyle w:val="ac"/>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42DD">
        <w:trPr>
          <w:trHeight w:val="231"/>
        </w:trPr>
        <w:tc>
          <w:tcPr>
            <w:tcW w:w="2264" w:type="dxa"/>
            <w:tcBorders>
              <w:left w:val="nil"/>
              <w:right w:val="nil"/>
            </w:tcBorders>
          </w:tcPr>
          <w:p w14:paraId="10F90D4E" w14:textId="77777777" w:rsidR="00085858" w:rsidRPr="00085858" w:rsidRDefault="00085858" w:rsidP="000842DD">
            <w:pPr>
              <w:pStyle w:val="a4"/>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87328" behindDoc="0" locked="0" layoutInCell="1" allowOverlap="1" wp14:anchorId="6B6DBD5D" wp14:editId="36B3AB17">
                <wp:simplePos x="0" y="0"/>
                <wp:positionH relativeFrom="margin">
                  <wp:align>left</wp:align>
                </wp:positionH>
                <wp:positionV relativeFrom="paragraph">
                  <wp:posOffset>165100</wp:posOffset>
                </wp:positionV>
                <wp:extent cx="4404995" cy="1207770"/>
                <wp:effectExtent l="0" t="0" r="14605" b="11430"/>
                <wp:wrapTopAndBottom/>
                <wp:docPr id="21" name="Text Box 21"/>
                <wp:cNvGraphicFramePr/>
                <a:graphic xmlns:a="http://schemas.openxmlformats.org/drawingml/2006/main">
                  <a:graphicData uri="http://schemas.microsoft.com/office/word/2010/wordprocessingShape">
                    <wps:wsp>
                      <wps:cNvSpPr txBox="1"/>
                      <wps:spPr>
                        <a:xfrm>
                          <a:off x="0" y="0"/>
                          <a:ext cx="4404995" cy="1207827"/>
                        </a:xfrm>
                        <a:prstGeom prst="rect">
                          <a:avLst/>
                        </a:prstGeom>
                        <a:noFill/>
                        <a:ln w="6350">
                          <a:noFill/>
                        </a:ln>
                      </wps:spPr>
                      <wps:txbx>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8" w:history="1">
                              <w:r w:rsidRPr="00C15738">
                                <w:rPr>
                                  <w:rStyle w:val="a9"/>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9"/>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9"/>
                                <w:rFonts w:ascii="Times New Roman" w:eastAsiaTheme="minorEastAsia" w:hAnsi="Times New Roman"/>
                                <w:color w:val="auto"/>
                                <w:w w:val="110"/>
                                <w:szCs w:val="16"/>
                                <w:u w:val="none"/>
                                <w:lang w:eastAsia="ko-KR"/>
                              </w:rPr>
                            </w:pPr>
                            <w:r w:rsidRPr="00ED0891">
                              <w:rPr>
                                <w:rStyle w:val="a9"/>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9" w:history="1">
                              <w:r w:rsidRPr="006C0D1D">
                                <w:rPr>
                                  <w:rStyle w:val="a9"/>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0" w:history="1">
                              <w:r w:rsidRPr="006C0D1D">
                                <w:rPr>
                                  <w:rStyle w:val="a9"/>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95.1pt;z-index:48758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" filled="f" stroked="f" strokeweight=".5pt">
                <v:textbox inset="0,0,0,0">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1" w:history="1">
                        <w:r w:rsidRPr="00C15738">
                          <w:rPr>
                            <w:rStyle w:val="a9"/>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9"/>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9"/>
                          <w:rFonts w:ascii="Times New Roman" w:eastAsiaTheme="minorEastAsia" w:hAnsi="Times New Roman"/>
                          <w:color w:val="auto"/>
                          <w:w w:val="110"/>
                          <w:szCs w:val="16"/>
                          <w:u w:val="none"/>
                          <w:lang w:eastAsia="ko-KR"/>
                        </w:rPr>
                      </w:pPr>
                      <w:r w:rsidRPr="00ED0891">
                        <w:rPr>
                          <w:rStyle w:val="a9"/>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2" w:history="1">
                        <w:r w:rsidRPr="006C0D1D">
                          <w:rPr>
                            <w:rStyle w:val="a9"/>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3" w:history="1">
                        <w:r w:rsidRPr="006C0D1D">
                          <w:rPr>
                            <w:rStyle w:val="a9"/>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1D78B009" w14:textId="77777777" w:rsidR="000A6AB6" w:rsidRDefault="000A6AB6" w:rsidP="00F24012">
      <w:pPr>
        <w:adjustRightInd w:val="0"/>
        <w:ind w:leftChars="50" w:left="110"/>
        <w:rPr>
          <w:rFonts w:eastAsiaTheme="minorEastAsia"/>
          <w:sz w:val="19"/>
          <w:szCs w:val="19"/>
          <w:lang w:eastAsia="ko-KR"/>
        </w:rPr>
      </w:pPr>
    </w:p>
    <w:p w14:paraId="6EB9B3EC" w14:textId="3DD11F81" w:rsidR="00961CA7" w:rsidRPr="00E36C45" w:rsidRDefault="00961CA7" w:rsidP="00E36C45">
      <w:pPr>
        <w:adjustRightInd w:val="0"/>
        <w:ind w:leftChars="50" w:left="110" w:firstLineChars="100" w:firstLine="190"/>
        <w:jc w:val="both"/>
        <w:rPr>
          <w:rFonts w:asciiTheme="minorHAnsi" w:eastAsia="MyriadPro-SemiboldSemiCn" w:hAnsiTheme="minorHAnsi" w:cstheme="minorHAnsi"/>
          <w:b/>
          <w:sz w:val="19"/>
          <w:szCs w:val="19"/>
          <w:lang w:eastAsia="ko-KR"/>
        </w:rPr>
      </w:pPr>
      <w:r w:rsidRPr="00961CA7">
        <w:rPr>
          <w:sz w:val="19"/>
          <w:szCs w:val="19"/>
        </w:rPr>
        <w:t>However, conventional SVMs suffer from a critical limitation: sensitivity to outliers and label noise due to the structure of the loss function.</w:t>
      </w:r>
      <w:r w:rsidR="00E36C45">
        <w:rPr>
          <w:rFonts w:asciiTheme="minorHAnsi" w:eastAsia="MyriadPro-SemiboldSemiCn" w:hAnsiTheme="minorHAnsi" w:cstheme="minorHAnsi" w:hint="eastAsia"/>
          <w:b/>
          <w:sz w:val="19"/>
          <w:szCs w:val="19"/>
          <w:lang w:eastAsia="ko-KR"/>
        </w:rPr>
        <w:t xml:space="preserve"> </w:t>
      </w:r>
      <w:r w:rsidRPr="00961CA7">
        <w:rPr>
          <w:sz w:val="19"/>
          <w:szCs w:val="19"/>
        </w:rPr>
        <w:t>The commonly used L2 loss in SVMs penalizes large residuals quadratically, which can cause a small number of outliers to severely distort the decision boundary (Vapnik, 1998). To mitigate this issue, numerous robustification techniques have been proposed, focusing on modifying the loss function or the optimization process to reduce the influence of outliers. Xu et al. (2006) applied iterative reweighting techniques, Wang &amp; Shi (2017) introduced confidence-based reweighting, and Wang et al. (2021) proposed a joint optimization model integrating an outlier detector. More recently, Baldomero-Naranjo et al. (2021) proposed a model that simultaneously handles feature selection and outlier elimination.</w:t>
      </w:r>
    </w:p>
    <w:p w14:paraId="65384C82" w14:textId="77777777" w:rsidR="00961CA7" w:rsidRPr="00961CA7" w:rsidRDefault="00961CA7" w:rsidP="00B51C59">
      <w:pPr>
        <w:ind w:leftChars="50" w:left="110" w:firstLineChars="100" w:firstLine="190"/>
        <w:jc w:val="both"/>
        <w:rPr>
          <w:sz w:val="19"/>
          <w:szCs w:val="19"/>
        </w:rPr>
      </w:pPr>
      <w:r w:rsidRPr="00961CA7">
        <w:rPr>
          <w:sz w:val="19"/>
          <w:szCs w:val="19"/>
        </w:rPr>
        <w:t>A major stream of these developments leverages the concept of M-estimators. M-estimators, based on robust statistics, control the influence of outliers by bounding or reducing the gradient of the loss function. Xu et al. (2017) introduced a robust SVM using M-estimators, while Zhang et al. (2020) and Li et al. (2023) explored various M-loss functions such as Cauchy, Huber, and Geman-McClure. Bao &amp; Dai (2009) demonstrated the application of M-estimators in LS-SVMs, and Chen (2004) further extended the idea to construct robust kernels, showing that M-estimators can be integrated not only into the loss function but also into the kernel structure.</w:t>
      </w:r>
    </w:p>
    <w:p w14:paraId="5464ED6E" w14:textId="77777777" w:rsidR="00E36C45" w:rsidRDefault="00961CA7" w:rsidP="00E36C45">
      <w:pPr>
        <w:ind w:leftChars="50" w:left="110" w:firstLineChars="100" w:firstLine="190"/>
        <w:jc w:val="both"/>
        <w:rPr>
          <w:rFonts w:eastAsiaTheme="minorEastAsia"/>
          <w:sz w:val="19"/>
          <w:szCs w:val="19"/>
          <w:lang w:eastAsia="ko-KR"/>
        </w:rPr>
      </w:pPr>
      <w:r w:rsidRPr="00961CA7">
        <w:rPr>
          <w:sz w:val="19"/>
          <w:szCs w:val="19"/>
        </w:rPr>
        <w:t>However, even with M-estimators, models often struggle to account for realistic data challenges such as boundary ambiguity, class overlap, and uncertain memberships. To address this, recent research has explored the integration of fuzzy logic into SVM frameworks.</w:t>
      </w:r>
      <w:r w:rsidR="00E36C45">
        <w:rPr>
          <w:rFonts w:eastAsiaTheme="minorEastAsia" w:hint="eastAsia"/>
          <w:sz w:val="19"/>
          <w:szCs w:val="19"/>
          <w:lang w:eastAsia="ko-KR"/>
        </w:rPr>
        <w:t xml:space="preserve"> </w:t>
      </w:r>
    </w:p>
    <w:p w14:paraId="3BDC0718" w14:textId="71662E3D" w:rsidR="00961CA7" w:rsidRPr="00E36C45" w:rsidRDefault="00E36C45" w:rsidP="00E36C45">
      <w:pPr>
        <w:ind w:leftChars="50" w:left="110" w:firstLineChars="100" w:firstLine="190"/>
        <w:jc w:val="both"/>
        <w:rPr>
          <w:rFonts w:eastAsiaTheme="minorEastAsia" w:hint="eastAsia"/>
          <w:sz w:val="19"/>
          <w:szCs w:val="19"/>
          <w:lang w:eastAsia="ko-KR"/>
        </w:rPr>
      </w:pPr>
      <w:r>
        <w:rPr>
          <w:rFonts w:eastAsiaTheme="minorEastAsia" w:hint="eastAsia"/>
          <w:sz w:val="19"/>
          <w:szCs w:val="19"/>
          <w:lang w:eastAsia="ko-KR"/>
        </w:rPr>
        <w:t xml:space="preserve">The fuzzy SVM (FSVM) paradigm was first introduced by </w:t>
      </w:r>
      <w:r w:rsidR="00961CA7" w:rsidRPr="00961CA7">
        <w:rPr>
          <w:sz w:val="19"/>
          <w:szCs w:val="19"/>
        </w:rPr>
        <w:t>Lin &amp; Wang (2002) and Abe &amp; Inoue (2002)</w:t>
      </w:r>
      <w:r>
        <w:rPr>
          <w:rFonts w:eastAsiaTheme="minorEastAsia" w:hint="eastAsia"/>
          <w:sz w:val="19"/>
          <w:szCs w:val="19"/>
          <w:lang w:eastAsia="ko-KR"/>
        </w:rPr>
        <w:t xml:space="preserve">, where each training instance is assigned a fuzzy membership value between 0 and 1. This value reflects the reliability </w:t>
      </w:r>
      <w:r w:rsidRPr="00E36C45">
        <w:rPr>
          <w:rFonts w:eastAsiaTheme="minorEastAsia"/>
          <w:sz w:val="19"/>
          <w:szCs w:val="19"/>
          <w:lang w:eastAsia="ko-KR"/>
        </w:rPr>
        <w:t>of the instance, reducing the penalty for potential outliers or ambiguous samples during the optimization process. Tang et al. (2007) extended this idea by proposing fuzzy twin SVMs, while Huang et al. (2005) applied fuzzy concepts to generalized eigenvalue SVMs</w:t>
      </w:r>
      <w:r>
        <w:rPr>
          <w:rFonts w:eastAsiaTheme="minorEastAsia" w:hint="eastAsia"/>
          <w:sz w:val="19"/>
          <w:szCs w:val="19"/>
          <w:lang w:eastAsia="ko-KR"/>
        </w:rPr>
        <w:t>.</w:t>
      </w:r>
    </w:p>
    <w:p w14:paraId="11239CD4" w14:textId="77777777" w:rsidR="00E36C45" w:rsidRPr="00E36C45" w:rsidRDefault="00E36C45" w:rsidP="00E36C45">
      <w:pPr>
        <w:ind w:leftChars="50" w:left="110" w:firstLineChars="100" w:firstLine="190"/>
        <w:jc w:val="both"/>
        <w:rPr>
          <w:sz w:val="19"/>
          <w:szCs w:val="19"/>
        </w:rPr>
      </w:pPr>
      <w:r w:rsidRPr="00E36C45">
        <w:rPr>
          <w:sz w:val="19"/>
          <w:szCs w:val="19"/>
        </w:rPr>
        <w:t>Later works such as Zeng and Wang (2008) proposed kernelized fuzzy hyperplanes that adapt better to nonlinear separability, and Tsang et al. (2004) combined fuzzy rules with core vector machines for efficient learning. Moreover, Chi and Lin (2013) designed probabilistic fuzzy SVMs using conditional likelihood to reflect uncertainty more explicitly.</w:t>
      </w:r>
    </w:p>
    <w:p w14:paraId="1E441C8D" w14:textId="77777777" w:rsidR="00E36C45" w:rsidRPr="00E36C45" w:rsidRDefault="00E36C45" w:rsidP="00E36C45">
      <w:pPr>
        <w:ind w:leftChars="50" w:left="110" w:firstLineChars="100" w:firstLine="190"/>
        <w:jc w:val="both"/>
        <w:rPr>
          <w:sz w:val="19"/>
          <w:szCs w:val="19"/>
        </w:rPr>
      </w:pPr>
      <w:r w:rsidRPr="00E36C45">
        <w:rPr>
          <w:sz w:val="19"/>
          <w:szCs w:val="19"/>
        </w:rPr>
        <w:t>In the last decade, more dynamic and adaptive fuzzy mechanisms have been developed. Wang et al. (2020) proposed a probabilistic fuzzy SVM where fuzzy memberships are learned as latent variables. Liu et al. (2021) introduced a fuzzy margin SVM with entropy-based membership estimation. Wang et al. (2022) incorporated distance-based fuzzy weight adjustments to enhance robustness in overlapping regions. Chen et al. (2023) and Guo et al. (2024) further improved adaptability by integrating fuzzy logic with optimization strategies such as particle swarm optimization (PSO) and multi-objective learning.</w:t>
      </w:r>
    </w:p>
    <w:p w14:paraId="36081528" w14:textId="77777777" w:rsidR="00E36C45" w:rsidRPr="00E36C45" w:rsidRDefault="00E36C45" w:rsidP="00E36C45">
      <w:pPr>
        <w:ind w:leftChars="50" w:left="110" w:firstLineChars="100" w:firstLine="190"/>
        <w:jc w:val="both"/>
        <w:rPr>
          <w:sz w:val="19"/>
          <w:szCs w:val="19"/>
        </w:rPr>
      </w:pPr>
      <w:r w:rsidRPr="00E36C45">
        <w:rPr>
          <w:sz w:val="19"/>
          <w:szCs w:val="19"/>
        </w:rPr>
        <w:t>Additionally, recent fuzzy SVM approaches emphasize data-driven and continuous membership functions, such as those based on distance to class centers, local density estimation, or proximity to decision boundaries. These fuzzy-inspired strategies offer practical advantages without relying on full fuzzy inference systems.</w:t>
      </w:r>
    </w:p>
    <w:p w14:paraId="6F206164" w14:textId="77777777" w:rsidR="00E36C45" w:rsidRPr="00E36C45" w:rsidRDefault="00E36C45" w:rsidP="00E36C45">
      <w:pPr>
        <w:ind w:leftChars="50" w:left="110" w:firstLineChars="100" w:firstLine="190"/>
        <w:jc w:val="both"/>
        <w:rPr>
          <w:sz w:val="19"/>
          <w:szCs w:val="19"/>
        </w:rPr>
      </w:pPr>
      <w:r w:rsidRPr="00E36C45">
        <w:rPr>
          <w:sz w:val="19"/>
          <w:szCs w:val="19"/>
        </w:rPr>
        <w:t>Importantly, many recent fuzzy SVM models, including this study, do not strictly follow the traditional fuzzy inference system. Instead, they adopt a fuzzy-inspired interpretation that focuses on modeling uncertainty and partial membership through practical weight structures. Our work follows this fuzzy-like interpretation to enhance both flexibility and robustness.</w:t>
      </w:r>
    </w:p>
    <w:p w14:paraId="6E8301C1" w14:textId="77777777" w:rsidR="00E36C45" w:rsidRDefault="00E36C45" w:rsidP="00E36C45">
      <w:pPr>
        <w:ind w:leftChars="50" w:left="110" w:firstLineChars="100" w:firstLine="190"/>
        <w:jc w:val="both"/>
        <w:rPr>
          <w:rFonts w:eastAsiaTheme="minorEastAsia"/>
          <w:sz w:val="19"/>
          <w:szCs w:val="19"/>
          <w:lang w:eastAsia="ko-KR"/>
        </w:rPr>
      </w:pPr>
      <w:r w:rsidRPr="00E36C45">
        <w:rPr>
          <w:sz w:val="19"/>
          <w:szCs w:val="19"/>
        </w:rPr>
        <w:t>Based on this background, this study proposes a novel classification framework called the Fuzzy M-Estimator SVM, which integrates a robust M-estimator loss function with a fuzzy membership mechanism. To define the fuzzy membership values, we introduce a logistic function-based fuzzy estimator, which provides smooth, continuous, and data-sensitive weights. The proposed model effectively handles outliers via the M-estimator and models boundary uncertainty through the fuzzy estimator, resulting in improved robustness in com</w:t>
      </w:r>
      <w:r>
        <w:rPr>
          <w:rFonts w:eastAsiaTheme="minorEastAsia" w:hint="eastAsia"/>
          <w:sz w:val="19"/>
          <w:szCs w:val="19"/>
          <w:lang w:eastAsia="ko-KR"/>
        </w:rPr>
        <w:t>-</w:t>
      </w:r>
    </w:p>
    <w:p w14:paraId="1F45BB91" w14:textId="77777777" w:rsidR="00E36C45" w:rsidRDefault="00E36C45" w:rsidP="00E36C45">
      <w:pPr>
        <w:jc w:val="both"/>
        <w:rPr>
          <w:rFonts w:eastAsiaTheme="minorEastAsia"/>
          <w:sz w:val="19"/>
          <w:szCs w:val="19"/>
          <w:lang w:eastAsia="ko-KR"/>
        </w:rPr>
      </w:pPr>
      <w:r>
        <w:rPr>
          <w:rFonts w:eastAsiaTheme="minorEastAsia" w:hint="eastAsia"/>
          <w:sz w:val="19"/>
          <w:szCs w:val="19"/>
          <w:lang w:eastAsia="ko-KR"/>
        </w:rPr>
        <w:lastRenderedPageBreak/>
        <w:t xml:space="preserve">  </w:t>
      </w:r>
    </w:p>
    <w:p w14:paraId="48452C91" w14:textId="6CEEC699" w:rsidR="00E36C45" w:rsidRPr="00E36C45" w:rsidRDefault="00E36C45" w:rsidP="00E36C45">
      <w:pPr>
        <w:ind w:firstLine="110"/>
        <w:jc w:val="both"/>
        <w:rPr>
          <w:rFonts w:eastAsiaTheme="minorEastAsia"/>
          <w:sz w:val="19"/>
          <w:szCs w:val="19"/>
          <w:lang w:eastAsia="ko-KR"/>
        </w:rPr>
      </w:pPr>
      <w:r w:rsidRPr="00E36C45">
        <w:rPr>
          <w:sz w:val="19"/>
          <w:szCs w:val="19"/>
        </w:rPr>
        <w:t>plex classification scenarios.</w:t>
      </w:r>
    </w:p>
    <w:p w14:paraId="1C75548D" w14:textId="77777777" w:rsidR="00961CA7" w:rsidRPr="00961CA7" w:rsidRDefault="00961CA7" w:rsidP="00B51C59">
      <w:pPr>
        <w:ind w:leftChars="50" w:left="110" w:firstLineChars="100" w:firstLine="190"/>
        <w:jc w:val="both"/>
        <w:rPr>
          <w:sz w:val="19"/>
          <w:szCs w:val="19"/>
        </w:rPr>
      </w:pPr>
      <w:r w:rsidRPr="00961CA7">
        <w:rPr>
          <w:sz w:val="19"/>
          <w:szCs w:val="19"/>
        </w:rPr>
        <w:t>The structure of this paper is as follows. Section 2 introduces the background of SVMs and the extension with fuzzy concepts. Section 3 describes the limitations of traditional SVMs and the robustification approach using M-estimators. Section 4 presents the proposed Fuzzy M-Estimator SVM with its mathematical formulation and algorithm. Section 5 reports experimental results and comparative evaluations. Finally, Section 6 concludes the paper and discusses future directions.</w:t>
      </w:r>
    </w:p>
    <w:p w14:paraId="3D56503E" w14:textId="49ECCA8E" w:rsidR="00961CA7" w:rsidRPr="00961CA7" w:rsidRDefault="0035632F" w:rsidP="00961CA7">
      <w:pPr>
        <w:adjustRightInd w:val="0"/>
        <w:rPr>
          <w:rFonts w:asciiTheme="minorHAnsi" w:eastAsia="MyriadPro-SemiboldSemiCn" w:hAnsiTheme="minorHAnsi" w:cstheme="minorHAnsi" w:hint="eastAsia"/>
          <w:b/>
          <w:sz w:val="19"/>
          <w:szCs w:val="19"/>
          <w:lang w:eastAsia="ko-KR"/>
        </w:rPr>
      </w:pPr>
      <w:r>
        <w:rPr>
          <w:rFonts w:asciiTheme="minorHAnsi" w:eastAsia="MyriadPro-SemiboldSemiCn" w:hAnsiTheme="minorHAnsi" w:cstheme="minorHAnsi" w:hint="eastAsia"/>
          <w:b/>
          <w:sz w:val="19"/>
          <w:szCs w:val="19"/>
          <w:lang w:eastAsia="ko-KR"/>
        </w:rPr>
        <w:t xml:space="preserve">  </w:t>
      </w:r>
    </w:p>
    <w:p w14:paraId="4C21F32A" w14:textId="1AB7AFCA" w:rsidR="00961CA7" w:rsidRPr="00961CA7" w:rsidRDefault="0035632F" w:rsidP="00961CA7">
      <w:pPr>
        <w:adjustRightInd w:val="0"/>
        <w:rPr>
          <w:rFonts w:asciiTheme="minorHAnsi" w:eastAsia="MyriadPro-SemiboldSemiCn" w:hAnsiTheme="minorHAnsi" w:cstheme="minorHAnsi" w:hint="eastAsia"/>
          <w:b/>
          <w:sz w:val="19"/>
          <w:szCs w:val="19"/>
          <w:lang w:eastAsia="ko-KR"/>
        </w:rPr>
      </w:pPr>
      <w:r>
        <w:rPr>
          <w:rFonts w:asciiTheme="minorHAnsi" w:eastAsia="MyriadPro-SemiboldSemiCn" w:hAnsiTheme="minorHAnsi" w:cstheme="minorHAnsi" w:hint="eastAsia"/>
          <w:b/>
          <w:sz w:val="19"/>
          <w:szCs w:val="19"/>
          <w:lang w:eastAsia="ko-KR"/>
        </w:rPr>
        <w:t xml:space="preserve">  </w:t>
      </w:r>
    </w:p>
    <w:p w14:paraId="1C745E89" w14:textId="3F1D9396" w:rsidR="00831D59" w:rsidRPr="00831D59" w:rsidRDefault="00AF1234" w:rsidP="00984A52">
      <w:pPr>
        <w:pStyle w:val="1"/>
        <w:tabs>
          <w:tab w:val="left" w:pos="304"/>
        </w:tabs>
        <w:jc w:val="both"/>
        <w:rPr>
          <w:rFonts w:eastAsiaTheme="minorEastAsia"/>
          <w:lang w:eastAsia="ko-KR"/>
        </w:rPr>
      </w:pPr>
      <w:r>
        <w:rPr>
          <w:rFonts w:eastAsiaTheme="minorEastAsia" w:hint="eastAsia"/>
          <w:lang w:eastAsia="ko-KR"/>
        </w:rPr>
        <w:t>Key Contributions of This Study:</w:t>
      </w:r>
    </w:p>
    <w:p w14:paraId="0C400CDB" w14:textId="51397760" w:rsidR="000A6AB6" w:rsidRDefault="00DC5549" w:rsidP="00E36C45">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r>
        <w:rPr>
          <w:rFonts w:eastAsia="굴림" w:hint="eastAsia"/>
          <w:sz w:val="19"/>
          <w:szCs w:val="19"/>
          <w:lang w:eastAsia="ko-KR"/>
        </w:rPr>
        <w:t>1</w:t>
      </w:r>
      <w:r w:rsidR="000A6AB6">
        <w:rPr>
          <w:rFonts w:eastAsia="굴림" w:hint="eastAsia"/>
          <w:sz w:val="19"/>
          <w:szCs w:val="19"/>
          <w:lang w:eastAsia="ko-KR"/>
        </w:rPr>
        <w:t>.</w:t>
      </w:r>
      <w:r>
        <w:rPr>
          <w:rFonts w:eastAsia="굴림" w:hint="eastAsia"/>
          <w:sz w:val="19"/>
          <w:szCs w:val="19"/>
          <w:lang w:eastAsia="ko-KR"/>
        </w:rPr>
        <w:t xml:space="preserve"> </w:t>
      </w:r>
      <w:r w:rsidR="000A6AB6">
        <w:rPr>
          <w:rFonts w:eastAsia="굴림" w:hint="eastAsia"/>
          <w:sz w:val="19"/>
          <w:szCs w:val="19"/>
          <w:lang w:eastAsia="ko-KR"/>
        </w:rPr>
        <w:t xml:space="preserve"> </w:t>
      </w:r>
      <w:r w:rsidR="00831D59" w:rsidRPr="00DC5549">
        <w:rPr>
          <w:rFonts w:eastAsia="굴림"/>
          <w:sz w:val="19"/>
          <w:szCs w:val="19"/>
          <w:lang w:eastAsia="ko-KR"/>
        </w:rPr>
        <w:t>Formulation of a robust SVM model with M-estimator loss and fuzzy membership</w:t>
      </w:r>
      <w:r>
        <w:rPr>
          <w:rFonts w:eastAsia="굴림" w:hint="eastAsia"/>
          <w:sz w:val="19"/>
          <w:szCs w:val="19"/>
          <w:lang w:eastAsia="ko-KR"/>
        </w:rPr>
        <w:t xml:space="preserve"> </w:t>
      </w:r>
      <w:r w:rsidR="00831D59" w:rsidRPr="00DC5549">
        <w:rPr>
          <w:rFonts w:eastAsia="굴림"/>
          <w:sz w:val="19"/>
          <w:szCs w:val="19"/>
          <w:lang w:eastAsia="ko-KR"/>
        </w:rPr>
        <w:t>weighting, combining robustness to outliers with adaptive boundary flexibility.</w:t>
      </w:r>
    </w:p>
    <w:p w14:paraId="201FF0CD" w14:textId="7FC14C95" w:rsidR="00DC5549" w:rsidRPr="00DC5549" w:rsidRDefault="00DC5549" w:rsidP="00984A52">
      <w:pPr>
        <w:widowControl/>
        <w:autoSpaceDE/>
        <w:autoSpaceDN/>
        <w:spacing w:before="100" w:beforeAutospacing="1" w:after="100" w:afterAutospacing="1"/>
        <w:ind w:leftChars="50" w:left="395" w:hangingChars="150" w:hanging="285"/>
        <w:jc w:val="both"/>
        <w:rPr>
          <w:rFonts w:eastAsia="굴림"/>
          <w:sz w:val="19"/>
          <w:szCs w:val="19"/>
          <w:lang w:eastAsia="ko-KR"/>
        </w:rPr>
      </w:pPr>
      <w:r>
        <w:rPr>
          <w:rFonts w:eastAsia="굴림" w:hint="eastAsia"/>
          <w:sz w:val="19"/>
          <w:szCs w:val="19"/>
          <w:lang w:eastAsia="ko-KR"/>
        </w:rPr>
        <w:t xml:space="preserve">2.   </w:t>
      </w:r>
      <w:r w:rsidR="00BC72C3" w:rsidRPr="00BC72C3">
        <w:rPr>
          <w:rFonts w:eastAsia="굴림"/>
          <w:sz w:val="19"/>
          <w:szCs w:val="19"/>
          <w:lang w:eastAsia="ko-KR"/>
        </w:rPr>
        <w:t>Evaluation and integration of six representative M-estimator loss functions—L1, L2, Fair, Cauchy, Welsch, and Geman-McClure—to systematically analyze their impact on model robustness.</w:t>
      </w:r>
    </w:p>
    <w:p w14:paraId="4B3EB260" w14:textId="2D296E4D" w:rsidR="00DC5549" w:rsidRPr="00DC5549" w:rsidRDefault="00DC5549" w:rsidP="00984A52">
      <w:pPr>
        <w:widowControl/>
        <w:autoSpaceDE/>
        <w:autoSpaceDN/>
        <w:spacing w:before="100" w:beforeAutospacing="1" w:after="100" w:afterAutospacing="1"/>
        <w:ind w:leftChars="50" w:left="395" w:hangingChars="150" w:hanging="285"/>
        <w:jc w:val="both"/>
        <w:rPr>
          <w:rFonts w:eastAsia="굴림"/>
          <w:sz w:val="19"/>
          <w:szCs w:val="19"/>
          <w:lang w:eastAsia="ko-KR"/>
        </w:rPr>
      </w:pPr>
      <w:r>
        <w:rPr>
          <w:rFonts w:eastAsia="굴림" w:hint="eastAsia"/>
          <w:sz w:val="19"/>
          <w:szCs w:val="19"/>
          <w:lang w:eastAsia="ko-KR"/>
        </w:rPr>
        <w:t xml:space="preserve">3.   </w:t>
      </w:r>
      <w:r w:rsidR="00831D59" w:rsidRPr="00DC5549">
        <w:rPr>
          <w:rFonts w:eastAsia="굴림"/>
          <w:sz w:val="19"/>
          <w:szCs w:val="19"/>
          <w:lang w:eastAsia="ko-KR"/>
        </w:rPr>
        <w:t>Design of a</w:t>
      </w:r>
      <w:r w:rsidRPr="00DC5549">
        <w:rPr>
          <w:rFonts w:eastAsia="굴림" w:hint="eastAsia"/>
          <w:sz w:val="19"/>
          <w:szCs w:val="19"/>
          <w:lang w:eastAsia="ko-KR"/>
        </w:rPr>
        <w:t xml:space="preserve"> </w:t>
      </w:r>
      <w:r w:rsidR="00831D59" w:rsidRPr="00DC5549">
        <w:rPr>
          <w:rFonts w:eastAsia="굴림"/>
          <w:sz w:val="19"/>
          <w:szCs w:val="19"/>
          <w:lang w:eastAsia="ko-KR"/>
        </w:rPr>
        <w:t>logistic-based fuzzy membership estimator that assigns smooth,</w:t>
      </w:r>
      <w:r w:rsidRPr="00DC5549">
        <w:rPr>
          <w:rFonts w:eastAsia="굴림" w:hint="eastAsia"/>
          <w:sz w:val="19"/>
          <w:szCs w:val="19"/>
          <w:lang w:eastAsia="ko-KR"/>
        </w:rPr>
        <w:t xml:space="preserve"> </w:t>
      </w:r>
      <w:r w:rsidR="00831D59" w:rsidRPr="00DC5549">
        <w:rPr>
          <w:rFonts w:eastAsia="굴림"/>
          <w:sz w:val="19"/>
          <w:szCs w:val="19"/>
          <w:lang w:eastAsia="ko-KR"/>
        </w:rPr>
        <w:t>data-driven weights and can be used independently or in combination with robust loss functions.</w:t>
      </w:r>
    </w:p>
    <w:p w14:paraId="5CC840DA" w14:textId="1EAEC3E4" w:rsidR="00831D59" w:rsidRPr="00DC5549" w:rsidRDefault="00DC5549" w:rsidP="00984A52">
      <w:pPr>
        <w:widowControl/>
        <w:autoSpaceDE/>
        <w:autoSpaceDN/>
        <w:spacing w:before="100" w:beforeAutospacing="1" w:after="100" w:afterAutospacing="1"/>
        <w:ind w:leftChars="50" w:left="395" w:hangingChars="150" w:hanging="285"/>
        <w:jc w:val="both"/>
        <w:rPr>
          <w:rFonts w:eastAsia="굴림"/>
          <w:sz w:val="19"/>
          <w:szCs w:val="19"/>
          <w:lang w:eastAsia="ko-KR"/>
        </w:rPr>
      </w:pPr>
      <w:r>
        <w:rPr>
          <w:rFonts w:eastAsia="굴림" w:hint="eastAsia"/>
          <w:sz w:val="19"/>
          <w:szCs w:val="19"/>
          <w:lang w:eastAsia="ko-KR"/>
        </w:rPr>
        <w:t xml:space="preserve">4.   </w:t>
      </w:r>
      <w:r w:rsidR="00831D59" w:rsidRPr="00DC5549">
        <w:rPr>
          <w:rFonts w:eastAsia="굴림"/>
          <w:sz w:val="19"/>
          <w:szCs w:val="19"/>
          <w:lang w:eastAsia="ko-KR"/>
        </w:rPr>
        <w:t>Comparative analysis of M-estimator-only models and fuzzy-integrated models to validate the additional robustness achieved through fuzzy weighting.</w:t>
      </w:r>
    </w:p>
    <w:p w14:paraId="5B7F2AA4" w14:textId="64D44F5A" w:rsidR="00740C9E" w:rsidRPr="00831D59" w:rsidRDefault="00831D59" w:rsidP="00B51C59">
      <w:pPr>
        <w:spacing w:line="247" w:lineRule="auto"/>
        <w:ind w:leftChars="50" w:left="110" w:firstLineChars="100" w:firstLine="190"/>
        <w:jc w:val="both"/>
        <w:rPr>
          <w:rFonts w:eastAsiaTheme="minorEastAsia"/>
          <w:sz w:val="19"/>
          <w:szCs w:val="19"/>
          <w:lang w:eastAsia="ko-KR"/>
        </w:rPr>
      </w:pPr>
      <w:r w:rsidRPr="00831D59">
        <w:rPr>
          <w:rFonts w:eastAsiaTheme="minorEastAsia"/>
          <w:sz w:val="19"/>
          <w:szCs w:val="19"/>
          <w:lang w:eastAsia="ko-KR"/>
        </w:rPr>
        <w:t>The remainder of this paper is structured as follows.</w:t>
      </w:r>
      <w:r w:rsidRPr="00831D59">
        <w:rPr>
          <w:rFonts w:eastAsiaTheme="minorEastAsia" w:hint="eastAsia"/>
          <w:sz w:val="19"/>
          <w:szCs w:val="19"/>
          <w:lang w:eastAsia="ko-KR"/>
        </w:rPr>
        <w:t xml:space="preserve"> </w:t>
      </w:r>
      <w:r w:rsidRPr="00831D59">
        <w:rPr>
          <w:rFonts w:eastAsiaTheme="minorEastAsia"/>
          <w:sz w:val="19"/>
          <w:szCs w:val="19"/>
          <w:lang w:eastAsia="ko-KR"/>
        </w:rPr>
        <w:t>Section 2 introduces the foundations of Support Vector Machines (SVMs), and the conceptual integration of fuzzy logic into the SVM framework.</w:t>
      </w:r>
      <w:r w:rsidRPr="00831D59">
        <w:rPr>
          <w:rFonts w:eastAsiaTheme="minorEastAsia" w:hint="eastAsia"/>
          <w:sz w:val="19"/>
          <w:szCs w:val="19"/>
          <w:lang w:eastAsia="ko-KR"/>
        </w:rPr>
        <w:t xml:space="preserve"> </w:t>
      </w:r>
      <w:r w:rsidRPr="00831D59">
        <w:rPr>
          <w:rFonts w:eastAsiaTheme="minorEastAsia"/>
          <w:sz w:val="19"/>
          <w:szCs w:val="19"/>
          <w:lang w:eastAsia="ko-KR"/>
        </w:rPr>
        <w:t>Section 3 investigates the limitations of traditional SVMs, particularly their sensitivity to outliers, and explains robustification strategies based on M-estimators.</w:t>
      </w:r>
      <w:r w:rsidRPr="00831D59">
        <w:rPr>
          <w:rFonts w:eastAsiaTheme="minorEastAsia" w:hint="eastAsia"/>
          <w:sz w:val="19"/>
          <w:szCs w:val="19"/>
          <w:lang w:eastAsia="ko-KR"/>
        </w:rPr>
        <w:t xml:space="preserve"> </w:t>
      </w:r>
      <w:r w:rsidRPr="00831D59">
        <w:rPr>
          <w:rFonts w:eastAsiaTheme="minorEastAsia"/>
          <w:sz w:val="19"/>
          <w:szCs w:val="19"/>
          <w:lang w:eastAsia="ko-KR"/>
        </w:rPr>
        <w:t>Section 4 presents the proposed Fuzzy M-Estimator SVM, detailing its mathematical formulation and algorithm.</w:t>
      </w:r>
      <w:r w:rsidRPr="00831D59">
        <w:rPr>
          <w:rFonts w:eastAsiaTheme="minorEastAsia" w:hint="eastAsia"/>
          <w:sz w:val="19"/>
          <w:szCs w:val="19"/>
          <w:lang w:eastAsia="ko-KR"/>
        </w:rPr>
        <w:t xml:space="preserve"> </w:t>
      </w:r>
      <w:r w:rsidRPr="00831D59">
        <w:rPr>
          <w:rFonts w:eastAsiaTheme="minorEastAsia"/>
          <w:sz w:val="19"/>
          <w:szCs w:val="19"/>
          <w:lang w:eastAsia="ko-KR"/>
        </w:rPr>
        <w:t>Section 5 analyzes the experimental results and compares the proposed model with conventional approaches.</w:t>
      </w:r>
      <w:r w:rsidRPr="00831D59">
        <w:rPr>
          <w:rFonts w:eastAsiaTheme="minorEastAsia" w:hint="eastAsia"/>
          <w:sz w:val="19"/>
          <w:szCs w:val="19"/>
          <w:lang w:eastAsia="ko-KR"/>
        </w:rPr>
        <w:t xml:space="preserve"> </w:t>
      </w:r>
      <w:r w:rsidRPr="00831D59">
        <w:rPr>
          <w:rFonts w:eastAsiaTheme="minorEastAsia"/>
          <w:sz w:val="19"/>
          <w:szCs w:val="19"/>
          <w:lang w:eastAsia="ko-KR"/>
        </w:rPr>
        <w:t>Finally, Section 6 concludes the paper and discusses potential directions for future research.</w:t>
      </w:r>
    </w:p>
    <w:p w14:paraId="04302F52" w14:textId="65076C83" w:rsidR="00831D59" w:rsidRPr="0035632F" w:rsidRDefault="0035632F" w:rsidP="00740C9E">
      <w:pPr>
        <w:spacing w:line="247" w:lineRule="auto"/>
        <w:jc w:val="both"/>
        <w:rPr>
          <w:rFonts w:eastAsiaTheme="minorEastAsia" w:hint="eastAsia"/>
          <w:lang w:eastAsia="ko-KR"/>
        </w:rPr>
      </w:pPr>
      <w:r>
        <w:rPr>
          <w:rFonts w:eastAsiaTheme="minorEastAsia" w:hint="eastAsia"/>
          <w:sz w:val="19"/>
          <w:szCs w:val="19"/>
          <w:lang w:eastAsia="ko-KR"/>
        </w:rPr>
        <w:t xml:space="preserve">  </w:t>
      </w:r>
    </w:p>
    <w:p w14:paraId="10CA6CA9" w14:textId="77777777" w:rsidR="00D53704" w:rsidRDefault="00740C9E" w:rsidP="00D53704">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 Support Vetor Machines</w:t>
      </w:r>
    </w:p>
    <w:p w14:paraId="480316E3" w14:textId="77777777" w:rsidR="00542BFB" w:rsidRPr="008C1A91" w:rsidRDefault="00542BFB" w:rsidP="00D53704">
      <w:pPr>
        <w:spacing w:line="247" w:lineRule="auto"/>
        <w:ind w:firstLine="105"/>
        <w:jc w:val="both"/>
        <w:rPr>
          <w:rFonts w:asciiTheme="minorHAnsi" w:eastAsiaTheme="minorEastAsia" w:hAnsiTheme="minorHAnsi" w:cstheme="minorHAnsi" w:hint="eastAsia"/>
          <w:b/>
          <w:bCs/>
          <w:sz w:val="19"/>
          <w:szCs w:val="19"/>
          <w:lang w:eastAsia="ko-KR"/>
        </w:rPr>
      </w:pPr>
    </w:p>
    <w:p w14:paraId="779D4D75" w14:textId="167F18F8" w:rsidR="00E23B10" w:rsidRDefault="00D53704"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Support Vector Machine (SVM) is a powerful supervised learning algorithm widely used for classification and regression tasks. The </w:t>
      </w:r>
      <w:r w:rsidR="000D4446">
        <w:rPr>
          <w:rFonts w:eastAsiaTheme="minorEastAsia" w:hint="eastAsia"/>
          <w:sz w:val="19"/>
          <w:szCs w:val="19"/>
          <w:lang w:eastAsia="ko-KR"/>
        </w:rPr>
        <w:t xml:space="preserve">core idea of SVM is to find the optimal hyperplane that separates data points of different classes with the maximum margin. Given a training dataset </w:t>
      </w:r>
      <m:oMath>
        <m:sSubSup>
          <m:sSubSupPr>
            <m:ctrlPr>
              <w:rPr>
                <w:rFonts w:ascii="Cambria Math" w:eastAsiaTheme="minorEastAsia" w:hAnsi="Cambria Math"/>
                <w:i/>
                <w:sz w:val="19"/>
                <w:szCs w:val="19"/>
                <w:lang w:eastAsia="ko-KR"/>
              </w:rPr>
            </m:ctrlPr>
          </m:sSubSupPr>
          <m:e>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e>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sSubSup>
      </m:oMath>
      <w:r w:rsidR="000D4446">
        <w:rPr>
          <w:rFonts w:eastAsiaTheme="minorEastAsia" w:hint="eastAsia"/>
          <w:sz w:val="19"/>
          <w:szCs w:val="19"/>
          <w:lang w:eastAsia="ko-KR"/>
        </w:rPr>
        <w:t xml:space="preserve"> wher</w:t>
      </w:r>
      <w:r w:rsidR="00E23B10">
        <w:rPr>
          <w:rFonts w:eastAsiaTheme="minorEastAsia" w:hint="eastAsia"/>
          <w:sz w:val="19"/>
          <w:szCs w:val="19"/>
          <w:lang w:eastAsia="ko-KR"/>
        </w:rPr>
        <w:t xml:space="preserve">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p>
          <m:sSupPr>
            <m:ctrlPr>
              <w:rPr>
                <w:rFonts w:ascii="Cambria Math" w:eastAsiaTheme="minorEastAsia" w:hAnsi="Cambria Math"/>
                <w:i/>
                <w:sz w:val="19"/>
                <w:szCs w:val="19"/>
                <w:lang w:eastAsia="ko-KR"/>
              </w:rPr>
            </m:ctrlPr>
          </m:sSupPr>
          <m:e>
            <m:r>
              <m:rPr>
                <m:scr m:val="double-struck"/>
              </m:rPr>
              <w:rPr>
                <w:rFonts w:ascii="Cambria Math" w:eastAsiaTheme="minorEastAsia" w:hAnsi="Cambria Math"/>
                <w:sz w:val="19"/>
                <w:szCs w:val="19"/>
                <w:lang w:eastAsia="ko-KR"/>
              </w:rPr>
              <m:t>R</m:t>
            </m:r>
          </m:e>
          <m:sup>
            <m:r>
              <w:rPr>
                <w:rFonts w:ascii="Cambria Math" w:eastAsiaTheme="minorEastAsia" w:hAnsi="Cambria Math"/>
                <w:sz w:val="19"/>
                <w:szCs w:val="19"/>
                <w:lang w:eastAsia="ko-KR"/>
              </w:rPr>
              <m:t>d</m:t>
            </m:r>
          </m:sup>
        </m:sSup>
      </m:oMath>
      <w:r w:rsidR="00E23B10">
        <w:rPr>
          <w:rFonts w:eastAsiaTheme="minorEastAsia" w:hint="eastAsia"/>
          <w:sz w:val="19"/>
          <w:szCs w:val="19"/>
          <w:lang w:eastAsia="ko-KR"/>
        </w:rPr>
        <w:t xml:space="preserve"> and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∈{-1, 1}</m:t>
        </m:r>
      </m:oMath>
      <w:r w:rsidR="00E23B10">
        <w:rPr>
          <w:rFonts w:eastAsiaTheme="minorEastAsia" w:hint="eastAsia"/>
          <w:sz w:val="19"/>
          <w:szCs w:val="19"/>
          <w:lang w:eastAsia="ko-KR"/>
        </w:rPr>
        <w:t>, SVM aims to identify a hyperplane</w:t>
      </w:r>
      <w:r w:rsidR="00542BFB">
        <w:rPr>
          <w:rFonts w:eastAsiaTheme="minorEastAsia" w:hint="eastAsia"/>
          <w:sz w:val="19"/>
          <w:szCs w:val="19"/>
          <w:lang w:eastAsia="ko-KR"/>
        </w:rPr>
        <w:t xml:space="preserve"> de-fined by </w:t>
      </w:r>
      <m:oMath>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r>
          <w:rPr>
            <w:rFonts w:ascii="Cambria Math" w:eastAsiaTheme="minorEastAsia" w:hAnsi="Cambria Math"/>
            <w:sz w:val="19"/>
            <w:szCs w:val="19"/>
            <w:lang w:eastAsia="ko-KR"/>
          </w:rPr>
          <m:t>x+b=0</m:t>
        </m:r>
      </m:oMath>
      <w:r w:rsidR="00542BFB">
        <w:rPr>
          <w:rFonts w:eastAsiaTheme="minorEastAsia" w:hint="eastAsia"/>
          <w:sz w:val="19"/>
          <w:szCs w:val="19"/>
          <w:lang w:eastAsia="ko-KR"/>
        </w:rPr>
        <w:t xml:space="preserve"> such that the margin between support vectors is maximized.</w:t>
      </w:r>
    </w:p>
    <w:p w14:paraId="76BA14B0" w14:textId="103711A4" w:rsidR="00E23B10" w:rsidRPr="00542BFB" w:rsidRDefault="00E23B10" w:rsidP="00E23B10">
      <w:pPr>
        <w:spacing w:line="247" w:lineRule="auto"/>
        <w:ind w:firstLine="105"/>
        <w:jc w:val="both"/>
        <w:rPr>
          <w:rFonts w:eastAsiaTheme="minorEastAsia"/>
          <w:b/>
          <w:bCs/>
          <w:sz w:val="19"/>
          <w:szCs w:val="19"/>
          <w:lang w:eastAsia="ko-KR"/>
        </w:rPr>
      </w:pPr>
    </w:p>
    <w:p w14:paraId="48F77A91" w14:textId="18616CB6" w:rsidR="00542BFB" w:rsidRPr="00E23B10" w:rsidRDefault="00E23B10" w:rsidP="00542BFB">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 xml:space="preserve">2.1 </w:t>
      </w:r>
      <w:r w:rsidR="00542BFB">
        <w:rPr>
          <w:rFonts w:asciiTheme="minorHAnsi" w:eastAsiaTheme="minorEastAsia" w:hAnsiTheme="minorHAnsi" w:cstheme="minorHAnsi" w:hint="eastAsia"/>
          <w:b/>
          <w:bCs/>
          <w:lang w:eastAsia="ko-KR"/>
        </w:rPr>
        <w:t>Hard Margin</w:t>
      </w:r>
      <w:r w:rsidRPr="00740C9E">
        <w:rPr>
          <w:rFonts w:asciiTheme="minorHAnsi" w:eastAsiaTheme="minorEastAsia" w:hAnsiTheme="minorHAnsi" w:cstheme="minorHAnsi"/>
          <w:b/>
          <w:bCs/>
          <w:lang w:eastAsia="ko-KR"/>
        </w:rPr>
        <w:t xml:space="preserve"> SVM</w:t>
      </w:r>
    </w:p>
    <w:p w14:paraId="125D29B8" w14:textId="77777777" w:rsidR="00542BFB" w:rsidRDefault="00542BFB" w:rsidP="00E23B10">
      <w:pPr>
        <w:spacing w:line="247" w:lineRule="auto"/>
        <w:ind w:left="95"/>
        <w:jc w:val="both"/>
        <w:rPr>
          <w:rFonts w:eastAsiaTheme="minorEastAsia"/>
          <w:sz w:val="19"/>
          <w:szCs w:val="19"/>
          <w:lang w:eastAsia="ko-KR"/>
        </w:rPr>
      </w:pPr>
    </w:p>
    <w:p w14:paraId="227913BF" w14:textId="2BAC76FA" w:rsidR="00D53704" w:rsidRDefault="00E23B10" w:rsidP="00B51C59">
      <w:pPr>
        <w:spacing w:line="247" w:lineRule="auto"/>
        <w:ind w:left="95" w:firstLineChars="100" w:firstLine="190"/>
        <w:jc w:val="both"/>
        <w:rPr>
          <w:rFonts w:eastAsiaTheme="minorEastAsia"/>
          <w:sz w:val="19"/>
          <w:szCs w:val="19"/>
          <w:lang w:eastAsia="ko-KR"/>
        </w:rPr>
      </w:pPr>
      <w:r>
        <w:rPr>
          <w:rFonts w:eastAsiaTheme="minorEastAsia" w:hint="eastAsia"/>
          <w:sz w:val="19"/>
          <w:szCs w:val="19"/>
          <w:lang w:eastAsia="ko-KR"/>
        </w:rPr>
        <w:t>In the ideal case where data is linearly separable, the Hard Margin SVM formulation is used</w:t>
      </w:r>
      <w:r w:rsidR="00D53704" w:rsidRPr="00564524">
        <w:rPr>
          <w:rFonts w:eastAsiaTheme="minorEastAsia"/>
          <w:sz w:val="19"/>
          <w:szCs w:val="19"/>
          <w:lang w:eastAsia="ko-KR"/>
        </w:rPr>
        <w:t>.</w:t>
      </w:r>
      <w:r>
        <w:rPr>
          <w:rFonts w:eastAsiaTheme="minorEastAsia" w:hint="eastAsia"/>
          <w:sz w:val="19"/>
          <w:szCs w:val="19"/>
          <w:lang w:eastAsia="ko-KR"/>
        </w:rPr>
        <w:t xml:space="preserve"> The optimization problem is defined as:</w:t>
      </w:r>
    </w:p>
    <w:p w14:paraId="71409A90" w14:textId="69127E78" w:rsidR="00D53704" w:rsidRPr="00E23B10" w:rsidRDefault="00000000" w:rsidP="00E23B1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 ∀i</m:t>
          </m:r>
        </m:oMath>
      </m:oMathPara>
    </w:p>
    <w:p w14:paraId="74EA7FD5" w14:textId="77777777" w:rsidR="00E36C45" w:rsidRDefault="00E23B10" w:rsidP="00B51C59">
      <w:pPr>
        <w:spacing w:line="247" w:lineRule="auto"/>
        <w:ind w:left="95" w:firstLineChars="100" w:firstLine="190"/>
        <w:jc w:val="both"/>
        <w:rPr>
          <w:rFonts w:eastAsiaTheme="minorEastAsia"/>
          <w:sz w:val="19"/>
          <w:szCs w:val="19"/>
          <w:lang w:eastAsia="ko-KR"/>
        </w:rPr>
      </w:pPr>
      <w:r>
        <w:rPr>
          <w:rFonts w:eastAsiaTheme="minorEastAsia" w:hint="eastAsia"/>
          <w:sz w:val="19"/>
          <w:szCs w:val="19"/>
          <w:lang w:eastAsia="ko-KR"/>
        </w:rPr>
        <w:t>This formulation attempts to find the hyperplane with the largest possible margin that per</w:t>
      </w:r>
      <w:r w:rsidR="00E36C45">
        <w:rPr>
          <w:rFonts w:eastAsiaTheme="minorEastAsia" w:hint="eastAsia"/>
          <w:sz w:val="19"/>
          <w:szCs w:val="19"/>
          <w:lang w:eastAsia="ko-KR"/>
        </w:rPr>
        <w:t>-</w:t>
      </w:r>
      <w:r w:rsidR="00542BFB">
        <w:rPr>
          <w:rFonts w:eastAsiaTheme="minorEastAsia" w:hint="eastAsia"/>
          <w:sz w:val="19"/>
          <w:szCs w:val="19"/>
          <w:lang w:eastAsia="ko-KR"/>
        </w:rPr>
        <w:t xml:space="preserve">fectly separates the data. However, in practical applications, perfect separability is rare due to </w:t>
      </w:r>
    </w:p>
    <w:p w14:paraId="3E16F1B6" w14:textId="77777777" w:rsidR="00E36C45" w:rsidRDefault="00E36C45" w:rsidP="00E36C45">
      <w:pPr>
        <w:spacing w:line="247" w:lineRule="auto"/>
        <w:ind w:firstLine="95"/>
        <w:jc w:val="both"/>
        <w:rPr>
          <w:rFonts w:eastAsiaTheme="minorEastAsia"/>
          <w:sz w:val="19"/>
          <w:szCs w:val="19"/>
          <w:lang w:eastAsia="ko-KR"/>
        </w:rPr>
      </w:pPr>
    </w:p>
    <w:p w14:paraId="6C72A27D" w14:textId="2FF0A5D7" w:rsidR="00542BFB" w:rsidRDefault="00542BFB" w:rsidP="00E36C45">
      <w:pPr>
        <w:spacing w:line="247" w:lineRule="auto"/>
        <w:ind w:firstLine="95"/>
        <w:jc w:val="both"/>
        <w:rPr>
          <w:rFonts w:eastAsiaTheme="minorEastAsia"/>
          <w:sz w:val="19"/>
          <w:szCs w:val="19"/>
          <w:lang w:eastAsia="ko-KR"/>
        </w:rPr>
      </w:pPr>
      <w:r>
        <w:rPr>
          <w:rFonts w:eastAsiaTheme="minorEastAsia" w:hint="eastAsia"/>
          <w:sz w:val="19"/>
          <w:szCs w:val="19"/>
          <w:lang w:eastAsia="ko-KR"/>
        </w:rPr>
        <w:t>noise or overlapping class distributions.</w:t>
      </w:r>
    </w:p>
    <w:p w14:paraId="098E1941" w14:textId="77777777" w:rsidR="00542BFB" w:rsidRPr="00542BFB" w:rsidRDefault="00542BFB" w:rsidP="00542BFB">
      <w:pPr>
        <w:spacing w:line="247" w:lineRule="auto"/>
        <w:ind w:left="95"/>
        <w:jc w:val="both"/>
        <w:rPr>
          <w:rFonts w:eastAsiaTheme="minorEastAsia"/>
          <w:sz w:val="19"/>
          <w:szCs w:val="19"/>
          <w:lang w:eastAsia="ko-KR"/>
        </w:rPr>
      </w:pPr>
    </w:p>
    <w:p w14:paraId="1F71356D" w14:textId="2B6B98E6" w:rsidR="00740C9E" w:rsidRDefault="00740C9E" w:rsidP="00740C9E">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2.2 Soft Margin</w:t>
      </w:r>
    </w:p>
    <w:p w14:paraId="6E4E2244" w14:textId="77777777" w:rsidR="00542BFB" w:rsidRPr="0035632F" w:rsidRDefault="00542BFB" w:rsidP="00740C9E">
      <w:pPr>
        <w:spacing w:line="247" w:lineRule="auto"/>
        <w:ind w:firstLine="105"/>
        <w:jc w:val="both"/>
        <w:rPr>
          <w:rFonts w:asciiTheme="minorHAnsi" w:eastAsiaTheme="minorEastAsia" w:hAnsiTheme="minorHAnsi" w:cstheme="minorHAnsi"/>
          <w:b/>
          <w:bCs/>
          <w:sz w:val="19"/>
          <w:szCs w:val="19"/>
          <w:lang w:eastAsia="ko-KR"/>
        </w:rPr>
      </w:pPr>
    </w:p>
    <w:p w14:paraId="0BA79E09" w14:textId="1AD95A2D" w:rsidR="00542BFB" w:rsidRDefault="00542BFB"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To handle cases where data is not perfectly separable, Cortes and Vapnik (1995) introduced</w:t>
      </w:r>
      <w:r w:rsidR="00595BB5">
        <w:rPr>
          <w:rFonts w:eastAsiaTheme="minorEastAsia" w:hint="eastAsia"/>
          <w:sz w:val="19"/>
          <w:szCs w:val="19"/>
          <w:lang w:eastAsia="ko-KR"/>
        </w:rPr>
        <w:t xml:space="preserve"> the Soft Margin SVM. This approach introduces slack variables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w:r w:rsidR="00595BB5">
        <w:rPr>
          <w:rFonts w:eastAsiaTheme="minorEastAsia" w:hint="eastAsia"/>
          <w:sz w:val="19"/>
          <w:szCs w:val="19"/>
          <w:lang w:eastAsia="ko-KR"/>
        </w:rPr>
        <w:t xml:space="preserve"> to allow for margin violations:</w:t>
      </w:r>
    </w:p>
    <w:p w14:paraId="2C9A01FA" w14:textId="2B4AAD70" w:rsidR="00595BB5" w:rsidRPr="00E23B10" w:rsidRDefault="00000000" w:rsidP="00595BB5">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0DC0E6B9" w14:textId="77777777" w:rsidR="000A6AB6" w:rsidRDefault="00595BB5"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Here, C is a regularization </w:t>
      </w:r>
      <w:r w:rsidRPr="00595BB5">
        <w:rPr>
          <w:rFonts w:eastAsiaTheme="minorEastAsia"/>
          <w:sz w:val="19"/>
          <w:szCs w:val="19"/>
          <w:lang w:eastAsia="ko-KR"/>
        </w:rPr>
        <w:t>parameter that balances the trade-off between maximizing the mar</w:t>
      </w:r>
      <w:r>
        <w:rPr>
          <w:rFonts w:eastAsiaTheme="minorEastAsia" w:hint="eastAsia"/>
          <w:sz w:val="19"/>
          <w:szCs w:val="19"/>
          <w:lang w:eastAsia="ko-KR"/>
        </w:rPr>
        <w:t>-</w:t>
      </w:r>
      <w:r w:rsidRPr="00595BB5">
        <w:rPr>
          <w:rFonts w:eastAsiaTheme="minorEastAsia"/>
          <w:sz w:val="19"/>
          <w:szCs w:val="19"/>
          <w:lang w:eastAsia="ko-KR"/>
        </w:rPr>
        <w:t xml:space="preserve">gin and minimizing the classification error. While Soft Margin SVM provides robustness to small levels of noise, it still treats all data points with equal importance, making it sensitive </w:t>
      </w:r>
    </w:p>
    <w:p w14:paraId="48746501" w14:textId="77777777" w:rsidR="000A6AB6" w:rsidRDefault="000A6AB6" w:rsidP="000A6AB6">
      <w:pPr>
        <w:spacing w:line="247" w:lineRule="auto"/>
        <w:ind w:firstLineChars="50" w:firstLine="95"/>
        <w:jc w:val="both"/>
        <w:rPr>
          <w:rFonts w:eastAsiaTheme="minorEastAsia"/>
          <w:sz w:val="19"/>
          <w:szCs w:val="19"/>
          <w:lang w:eastAsia="ko-KR"/>
        </w:rPr>
      </w:pPr>
    </w:p>
    <w:p w14:paraId="3C38405C" w14:textId="3C5FF630" w:rsidR="00542BFB" w:rsidRPr="00595BB5" w:rsidRDefault="00595BB5" w:rsidP="000A6AB6">
      <w:pPr>
        <w:spacing w:line="247" w:lineRule="auto"/>
        <w:ind w:firstLineChars="50" w:firstLine="95"/>
        <w:jc w:val="both"/>
        <w:rPr>
          <w:rFonts w:eastAsiaTheme="minorEastAsia"/>
          <w:sz w:val="19"/>
          <w:szCs w:val="19"/>
          <w:lang w:eastAsia="ko-KR"/>
        </w:rPr>
      </w:pPr>
      <w:r w:rsidRPr="00595BB5">
        <w:rPr>
          <w:rFonts w:eastAsiaTheme="minorEastAsia"/>
          <w:sz w:val="19"/>
          <w:szCs w:val="19"/>
          <w:lang w:eastAsia="ko-KR"/>
        </w:rPr>
        <w:t>to outliers and mislabeled data.</w:t>
      </w:r>
    </w:p>
    <w:p w14:paraId="54DB85E9" w14:textId="479B001F" w:rsidR="00595BB5" w:rsidRPr="00822BE0" w:rsidRDefault="00595BB5" w:rsidP="00542BFB">
      <w:pPr>
        <w:spacing w:line="247" w:lineRule="auto"/>
        <w:ind w:left="105"/>
        <w:jc w:val="both"/>
        <w:rPr>
          <w:rFonts w:asciiTheme="minorHAnsi" w:eastAsiaTheme="minorEastAsia" w:hAnsiTheme="minorHAnsi" w:cstheme="minorHAnsi"/>
          <w:b/>
          <w:bCs/>
          <w:sz w:val="19"/>
          <w:szCs w:val="19"/>
          <w:lang w:eastAsia="ko-KR"/>
        </w:rPr>
      </w:pPr>
    </w:p>
    <w:p w14:paraId="5F012498" w14:textId="77777777" w:rsidR="00D53704" w:rsidRPr="00D53704" w:rsidRDefault="00D53704" w:rsidP="00D53704">
      <w:pPr>
        <w:spacing w:line="247" w:lineRule="auto"/>
        <w:ind w:firstLine="105"/>
        <w:jc w:val="both"/>
        <w:rPr>
          <w:rFonts w:asciiTheme="minorHAnsi" w:eastAsiaTheme="minorEastAsia" w:hAnsiTheme="minorHAnsi" w:cstheme="minorHAnsi"/>
          <w:b/>
          <w:bCs/>
          <w:lang w:eastAsia="ko-KR"/>
        </w:rPr>
      </w:pPr>
      <w:r w:rsidRPr="00D53704">
        <w:rPr>
          <w:rFonts w:asciiTheme="minorHAnsi" w:eastAsiaTheme="minorEastAsia" w:hAnsiTheme="minorHAnsi" w:cstheme="minorHAnsi"/>
          <w:b/>
          <w:bCs/>
          <w:lang w:eastAsia="ko-KR"/>
        </w:rPr>
        <w:t>2.3 Introduction of Fuzzy Logic in SVM</w:t>
      </w:r>
    </w:p>
    <w:p w14:paraId="4F081ED1" w14:textId="4DCC83CE" w:rsidR="00740C9E" w:rsidRPr="00822BE0" w:rsidRDefault="00740C9E" w:rsidP="00740C9E">
      <w:pPr>
        <w:spacing w:line="247" w:lineRule="auto"/>
        <w:ind w:firstLine="105"/>
        <w:jc w:val="both"/>
        <w:rPr>
          <w:rFonts w:asciiTheme="minorHAnsi" w:eastAsiaTheme="minorEastAsia" w:hAnsiTheme="minorHAnsi" w:cstheme="minorHAnsi"/>
          <w:b/>
          <w:bCs/>
          <w:sz w:val="19"/>
          <w:szCs w:val="19"/>
          <w:lang w:eastAsia="ko-KR"/>
        </w:rPr>
      </w:pPr>
    </w:p>
    <w:p w14:paraId="3223EC78" w14:textId="0E7FB63B" w:rsidR="001C114C" w:rsidRDefault="00595BB5" w:rsidP="00B51C59">
      <w:pPr>
        <w:spacing w:line="247" w:lineRule="auto"/>
        <w:ind w:left="105" w:firstLineChars="100" w:firstLine="190"/>
        <w:jc w:val="both"/>
        <w:rPr>
          <w:rFonts w:eastAsiaTheme="minorEastAsia"/>
          <w:sz w:val="19"/>
          <w:szCs w:val="19"/>
          <w:lang w:eastAsia="ko-KR"/>
        </w:rPr>
      </w:pPr>
      <w:r w:rsidRPr="00595BB5">
        <w:rPr>
          <w:rFonts w:eastAsiaTheme="minorEastAsia"/>
          <w:sz w:val="19"/>
          <w:szCs w:val="19"/>
          <w:lang w:eastAsia="ko-KR"/>
        </w:rPr>
        <w:t xml:space="preserve">Fuzzy logic provides a mechanism to model uncertainty and partial truth, which can be particularly useful in real-world data that contains noise, outliers, or ambiguities. In the context of SVM, fuzzy logic is introduced by assigning a membership value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 1]</m:t>
        </m:r>
      </m:oMath>
      <w:r>
        <w:rPr>
          <w:rFonts w:eastAsiaTheme="minorEastAsia" w:hint="eastAsia"/>
          <w:sz w:val="19"/>
          <w:szCs w:val="19"/>
          <w:lang w:eastAsia="ko-KR"/>
        </w:rPr>
        <w:t xml:space="preserve"> </w:t>
      </w:r>
      <w:r w:rsidRPr="00595BB5">
        <w:rPr>
          <w:rFonts w:eastAsiaTheme="minorEastAsia"/>
          <w:sz w:val="19"/>
          <w:szCs w:val="19"/>
          <w:lang w:eastAsia="ko-KR"/>
        </w:rPr>
        <w:t xml:space="preserve">to each training sample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oMath>
      <w:r w:rsidRPr="00595BB5">
        <w:rPr>
          <w:rFonts w:eastAsiaTheme="minorEastAsia"/>
          <w:sz w:val="19"/>
          <w:szCs w:val="19"/>
          <w:lang w:eastAsia="ko-KR"/>
        </w:rPr>
        <w:t>, which represents the degree of confidence or importance of the sample.</w:t>
      </w:r>
    </w:p>
    <w:p w14:paraId="6D70A8A1" w14:textId="6862D21F" w:rsidR="00595BB5" w:rsidRDefault="00595BB5"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The modified objective function for fuzzy SVM becomes:</w:t>
      </w:r>
    </w:p>
    <w:p w14:paraId="789FDA67" w14:textId="63156811" w:rsidR="00822BE0" w:rsidRPr="00E23B10" w:rsidRDefault="00000000" w:rsidP="00822BE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729BF49A" w14:textId="570AF8AA" w:rsidR="00822BE0" w:rsidRDefault="00822BE0"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This formulation allows</w:t>
      </w:r>
      <w:r w:rsidRPr="00822BE0">
        <w:rPr>
          <w:rFonts w:ascii="굴림" w:eastAsia="굴림" w:hAnsi="굴림" w:cs="굴림"/>
          <w:sz w:val="24"/>
          <w:szCs w:val="24"/>
          <w:lang w:eastAsia="ko-KR"/>
        </w:rPr>
        <w:t xml:space="preserve"> </w:t>
      </w:r>
      <w:r w:rsidRPr="00822BE0">
        <w:rPr>
          <w:rFonts w:eastAsiaTheme="minorEastAsia"/>
          <w:sz w:val="19"/>
          <w:szCs w:val="19"/>
          <w:lang w:eastAsia="ko-KR"/>
        </w:rPr>
        <w:t>the model to reduce the influence of uncertain or noisy samples by down-weighting their contribution to the loss. Samples with low membership values (e.g., suspected outliers) will have a reduced impact during training, thereby enhancing the robustness of the model</w:t>
      </w:r>
      <w:r>
        <w:rPr>
          <w:rFonts w:eastAsiaTheme="minorEastAsia" w:hint="eastAsia"/>
          <w:sz w:val="19"/>
          <w:szCs w:val="19"/>
          <w:lang w:eastAsia="ko-KR"/>
        </w:rPr>
        <w:t>.</w:t>
      </w:r>
    </w:p>
    <w:p w14:paraId="71F2B9E7" w14:textId="610CBAE1" w:rsidR="00822BE0" w:rsidRPr="00822BE0" w:rsidRDefault="00822BE0"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Fuzzy </w:t>
      </w:r>
      <w:r w:rsidRPr="00822BE0">
        <w:rPr>
          <w:rFonts w:eastAsiaTheme="minorEastAsia"/>
          <w:sz w:val="19"/>
          <w:szCs w:val="19"/>
          <w:lang w:eastAsia="ko-KR"/>
        </w:rPr>
        <w:t>SVM has been shown to perform better than traditional SVMs in noisy environments, imbalanced datasets, and applications where certain samples carry varying degrees of re</w:t>
      </w:r>
      <w:r>
        <w:rPr>
          <w:rFonts w:eastAsiaTheme="minorEastAsia" w:hint="eastAsia"/>
          <w:sz w:val="19"/>
          <w:szCs w:val="19"/>
          <w:lang w:eastAsia="ko-KR"/>
        </w:rPr>
        <w:t>-</w:t>
      </w:r>
      <w:r w:rsidRPr="00822BE0">
        <w:rPr>
          <w:rFonts w:eastAsiaTheme="minorEastAsia"/>
          <w:sz w:val="19"/>
          <w:szCs w:val="19"/>
          <w:lang w:eastAsia="ko-KR"/>
        </w:rPr>
        <w:t>liability. The assignment of fuzzy membership values can be based on distance measures, density estimation, or more recently, derived from robust statistics such as M-estimators, which are further explored in this study.</w:t>
      </w:r>
    </w:p>
    <w:p w14:paraId="5BE441C9" w14:textId="6C398891" w:rsidR="00740C9E" w:rsidRPr="0035632F" w:rsidRDefault="00822BE0" w:rsidP="00085F87">
      <w:pPr>
        <w:spacing w:line="247" w:lineRule="auto"/>
        <w:jc w:val="both"/>
        <w:rPr>
          <w:rFonts w:asciiTheme="minorHAnsi" w:eastAsiaTheme="minorEastAsia" w:hAnsiTheme="minorHAnsi" w:cstheme="minorHAnsi"/>
          <w:b/>
          <w:bCs/>
          <w:lang w:eastAsia="ko-KR"/>
        </w:rPr>
      </w:pPr>
      <w:r>
        <w:rPr>
          <w:rFonts w:eastAsiaTheme="minorEastAsia" w:hint="eastAsia"/>
          <w:sz w:val="19"/>
          <w:szCs w:val="19"/>
          <w:lang w:eastAsia="ko-KR"/>
        </w:rPr>
        <w:t xml:space="preserve">  </w:t>
      </w:r>
    </w:p>
    <w:p w14:paraId="46E76E6A" w14:textId="517CD3AD" w:rsidR="00740C9E" w:rsidRDefault="00740C9E" w:rsidP="00984A52">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 Proposed Robust Classification Method using M-Estimators</w:t>
      </w:r>
    </w:p>
    <w:p w14:paraId="081B893E" w14:textId="77777777" w:rsidR="00085F87" w:rsidRPr="0035632F" w:rsidRDefault="00085F87" w:rsidP="00984A52">
      <w:pPr>
        <w:spacing w:line="247" w:lineRule="auto"/>
        <w:ind w:firstLine="105"/>
        <w:jc w:val="both"/>
        <w:rPr>
          <w:rFonts w:asciiTheme="minorHAnsi" w:eastAsiaTheme="minorEastAsia" w:hAnsiTheme="minorHAnsi" w:cstheme="minorHAnsi" w:hint="eastAsia"/>
          <w:b/>
          <w:bCs/>
          <w:sz w:val="19"/>
          <w:szCs w:val="19"/>
          <w:lang w:eastAsia="ko-KR"/>
        </w:rPr>
      </w:pPr>
    </w:p>
    <w:p w14:paraId="17F6F57A" w14:textId="77777777" w:rsidR="00E36C45" w:rsidRDefault="00740C9E" w:rsidP="00E36C45">
      <w:pPr>
        <w:spacing w:line="247" w:lineRule="auto"/>
        <w:ind w:firstLineChars="50" w:firstLine="110"/>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3.1 Limitations of Traditional SVM</w:t>
      </w:r>
    </w:p>
    <w:p w14:paraId="01E27CD5" w14:textId="77777777" w:rsidR="00E36C45" w:rsidRPr="00E36C45" w:rsidRDefault="00E36C45" w:rsidP="00E36C45">
      <w:pPr>
        <w:spacing w:line="247" w:lineRule="auto"/>
        <w:ind w:firstLineChars="50" w:firstLine="95"/>
        <w:jc w:val="both"/>
        <w:rPr>
          <w:rFonts w:asciiTheme="minorHAnsi" w:eastAsiaTheme="minorEastAsia" w:hAnsiTheme="minorHAnsi" w:cstheme="minorHAnsi"/>
          <w:b/>
          <w:bCs/>
          <w:sz w:val="19"/>
          <w:szCs w:val="19"/>
          <w:lang w:eastAsia="ko-KR"/>
        </w:rPr>
      </w:pPr>
    </w:p>
    <w:p w14:paraId="1F2A3BD2" w14:textId="408AAC28" w:rsidR="00E36C45" w:rsidRPr="00E36C45" w:rsidRDefault="00085F87" w:rsidP="00E36C45">
      <w:pPr>
        <w:spacing w:line="247" w:lineRule="auto"/>
        <w:ind w:left="95" w:firstLineChars="100" w:firstLine="190"/>
        <w:jc w:val="both"/>
        <w:rPr>
          <w:rFonts w:asciiTheme="minorHAnsi" w:eastAsiaTheme="minorEastAsia" w:hAnsiTheme="minorHAnsi" w:cstheme="minorHAnsi" w:hint="eastAsia"/>
          <w:b/>
          <w:bCs/>
          <w:lang w:eastAsia="ko-KR"/>
        </w:rPr>
      </w:pPr>
      <w:r w:rsidRPr="00085F87">
        <w:rPr>
          <w:rFonts w:eastAsiaTheme="minorEastAsia"/>
          <w:sz w:val="19"/>
          <w:szCs w:val="19"/>
          <w:lang w:eastAsia="ko-KR"/>
        </w:rPr>
        <w:t>Traditional SVM aims to maximize the margin and minimize classification errors. However,</w:t>
      </w:r>
      <w:r w:rsidR="00E36C45">
        <w:rPr>
          <w:rFonts w:eastAsiaTheme="minorEastAsia" w:hint="eastAsia"/>
          <w:sz w:val="19"/>
          <w:szCs w:val="19"/>
          <w:lang w:eastAsia="ko-KR"/>
        </w:rPr>
        <w:t xml:space="preserve"> </w:t>
      </w:r>
      <w:r w:rsidR="00E36C45" w:rsidRPr="00085F87">
        <w:rPr>
          <w:rFonts w:eastAsiaTheme="minorEastAsia"/>
          <w:sz w:val="19"/>
          <w:szCs w:val="19"/>
          <w:lang w:eastAsia="ko-KR"/>
        </w:rPr>
        <w:t>this structure is fundamentally vulnerable to noise, outliers, and label errors in real-world data. Since all data points are treated equally in traditional SVM, samples with low reliability or</w:t>
      </w:r>
      <w:r w:rsidR="00E36C45">
        <w:rPr>
          <w:rFonts w:eastAsiaTheme="minorEastAsia" w:hint="eastAsia"/>
          <w:sz w:val="19"/>
          <w:szCs w:val="19"/>
          <w:lang w:eastAsia="ko-KR"/>
        </w:rPr>
        <w:t xml:space="preserve"> </w:t>
      </w:r>
      <w:r w:rsidR="00E36C45" w:rsidRPr="00085F87">
        <w:rPr>
          <w:rFonts w:eastAsiaTheme="minorEastAsia"/>
          <w:sz w:val="19"/>
          <w:szCs w:val="19"/>
          <w:lang w:eastAsia="ko-KR"/>
        </w:rPr>
        <w:t>extreme</w:t>
      </w:r>
      <w:r w:rsidR="00E36C45">
        <w:rPr>
          <w:rFonts w:eastAsiaTheme="minorEastAsia" w:hint="eastAsia"/>
          <w:sz w:val="19"/>
          <w:szCs w:val="19"/>
          <w:lang w:eastAsia="ko-KR"/>
        </w:rPr>
        <w:t xml:space="preserve"> </w:t>
      </w:r>
      <w:r w:rsidR="00E36C45" w:rsidRPr="00085F87">
        <w:rPr>
          <w:rFonts w:eastAsiaTheme="minorEastAsia"/>
          <w:sz w:val="19"/>
          <w:szCs w:val="19"/>
          <w:lang w:eastAsia="ko-KR"/>
        </w:rPr>
        <w:t>values can overly influence the model.</w:t>
      </w:r>
      <w:r w:rsidR="00E36C45">
        <w:rPr>
          <w:rFonts w:eastAsiaTheme="minorEastAsia" w:hint="eastAsia"/>
          <w:sz w:val="19"/>
          <w:szCs w:val="19"/>
          <w:lang w:eastAsia="ko-KR"/>
        </w:rPr>
        <w:t xml:space="preserve"> </w:t>
      </w:r>
      <w:r w:rsidR="00E36C45" w:rsidRPr="00085F87">
        <w:rPr>
          <w:rFonts w:eastAsiaTheme="minorEastAsia"/>
          <w:sz w:val="19"/>
          <w:szCs w:val="19"/>
          <w:lang w:eastAsia="ko-KR"/>
        </w:rPr>
        <w:t>In real classification problems, mislabeled samples, outliers, and overlapping boundary cases frequently occur. These instances equally participate in the training, resulting in distorted decision boundaries and unstable test performance</w:t>
      </w:r>
      <w:r w:rsidR="00E36C45">
        <w:rPr>
          <w:rFonts w:eastAsiaTheme="minorEastAsia" w:hint="eastAsia"/>
          <w:sz w:val="19"/>
          <w:szCs w:val="19"/>
          <w:lang w:eastAsia="ko-KR"/>
        </w:rPr>
        <w:t>.</w:t>
      </w:r>
    </w:p>
    <w:p w14:paraId="7DA3A0BE" w14:textId="4D1D8F2F" w:rsidR="0024534D" w:rsidRPr="005B166E" w:rsidRDefault="00E36C45" w:rsidP="00E36C45">
      <w:pPr>
        <w:spacing w:line="247" w:lineRule="auto"/>
        <w:jc w:val="both"/>
        <w:rPr>
          <w:rFonts w:eastAsiaTheme="minorEastAsia"/>
          <w:sz w:val="19"/>
          <w:szCs w:val="19"/>
          <w:lang w:eastAsia="ko-KR"/>
        </w:rPr>
      </w:pPr>
      <w:r>
        <w:rPr>
          <w:rFonts w:eastAsiaTheme="minorEastAsia"/>
          <w:noProof/>
          <w:sz w:val="19"/>
          <w:szCs w:val="19"/>
          <w:lang w:eastAsia="ko-KR"/>
        </w:rPr>
        <w:lastRenderedPageBreak/>
        <mc:AlternateContent>
          <mc:Choice Requires="wpg">
            <w:drawing>
              <wp:anchor distT="0" distB="0" distL="114300" distR="114300" simplePos="0" relativeHeight="487599616" behindDoc="0" locked="0" layoutInCell="1" allowOverlap="1" wp14:anchorId="1BD48A48" wp14:editId="0E28712E">
                <wp:simplePos x="0" y="0"/>
                <wp:positionH relativeFrom="margin">
                  <wp:align>center</wp:align>
                </wp:positionH>
                <wp:positionV relativeFrom="paragraph">
                  <wp:posOffset>151130</wp:posOffset>
                </wp:positionV>
                <wp:extent cx="3703320" cy="1604645"/>
                <wp:effectExtent l="0" t="0" r="0" b="0"/>
                <wp:wrapTopAndBottom/>
                <wp:docPr id="1651275413" name="그룹 13"/>
                <wp:cNvGraphicFramePr/>
                <a:graphic xmlns:a="http://schemas.openxmlformats.org/drawingml/2006/main">
                  <a:graphicData uri="http://schemas.microsoft.com/office/word/2010/wordprocessingGroup">
                    <wpg:wgp>
                      <wpg:cNvGrpSpPr/>
                      <wpg:grpSpPr>
                        <a:xfrm>
                          <a:off x="0" y="0"/>
                          <a:ext cx="3703320" cy="1604645"/>
                          <a:chOff x="0" y="0"/>
                          <a:chExt cx="4540250" cy="2151327"/>
                        </a:xfrm>
                      </wpg:grpSpPr>
                      <pic:pic xmlns:pic="http://schemas.openxmlformats.org/drawingml/2006/picture">
                        <pic:nvPicPr>
                          <pic:cNvPr id="1365840342" name="그림 11" descr="스크린샷, 도표, 라인, 텍스트이(가) 표시된 사진&#10;&#10;AI가 생성한 콘텐츠는 부정확할 수 있습니다.">
                            <a:extLst>
                              <a:ext uri="{FF2B5EF4-FFF2-40B4-BE49-F238E27FC236}">
                                <a16:creationId xmlns:a16="http://schemas.microsoft.com/office/drawing/2014/main" id="{3806FBF6-196F-A165-444F-1C35854D5D8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0250" cy="1928495"/>
                          </a:xfrm>
                          <a:prstGeom prst="rect">
                            <a:avLst/>
                          </a:prstGeom>
                        </pic:spPr>
                      </pic:pic>
                      <wps:wsp>
                        <wps:cNvPr id="762927472" name="Text Box 1"/>
                        <wps:cNvSpPr txBox="1"/>
                        <wps:spPr>
                          <a:xfrm>
                            <a:off x="838200" y="1948228"/>
                            <a:ext cx="2717801" cy="203099"/>
                          </a:xfrm>
                          <a:prstGeom prst="rect">
                            <a:avLst/>
                          </a:prstGeom>
                          <a:solidFill>
                            <a:prstClr val="white"/>
                          </a:solidFill>
                          <a:ln>
                            <a:noFill/>
                          </a:ln>
                        </wps:spPr>
                        <wps:txbx>
                          <w:txbxContent>
                            <w:p w14:paraId="6076322C" w14:textId="53665DF3" w:rsidR="0024534D" w:rsidRPr="005B166E" w:rsidRDefault="0024534D" w:rsidP="0024534D">
                              <w:pPr>
                                <w:pStyle w:val="ae"/>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001D289B">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D48A48" id="그룹 13" o:spid="_x0000_s1030" style="position:absolute;left:0;text-align:left;margin-left:0;margin-top:11.9pt;width:291.6pt;height:126.35pt;z-index:487599616;mso-position-horizontal:center;mso-position-horizontal-relative:margin;mso-width-relative:margin;mso-height-relative:margin" coordsize="45402,2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">
                <v:shape id="그림 11" o:spid="_x0000_s1031" type="#_x0000_t75" alt="스크린샷, 도표, 라인, 텍스트이(가) 표시된 사진&#10;&#10;AI가 생성한 콘텐츠는 부정확할 수 있습니다." style="position:absolute;width:45402;height:19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">
                  <v:imagedata r:id="rId15" o:title="스크린샷, 도표, 라인, 텍스트이(가) 표시된 사진&#10;&#10;AI가 생성한 콘텐츠는 부정확할 수 있습니다"/>
                </v:shape>
                <v:shape id="_x0000_s1032" type="#_x0000_t202" style="position:absolute;left:8382;top:19482;width:27178;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" stroked="f">
                  <v:textbox inset="0,0,0,0">
                    <w:txbxContent>
                      <w:p w14:paraId="6076322C" w14:textId="53665DF3" w:rsidR="0024534D" w:rsidRPr="005B166E" w:rsidRDefault="0024534D" w:rsidP="0024534D">
                        <w:pPr>
                          <w:pStyle w:val="ae"/>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001D289B">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v:textbox>
                </v:shape>
                <w10:wrap type="topAndBottom" anchorx="margin"/>
              </v:group>
            </w:pict>
          </mc:Fallback>
        </mc:AlternateContent>
      </w:r>
    </w:p>
    <w:p w14:paraId="6FA099A0" w14:textId="7AE4A45C" w:rsidR="00B51C59" w:rsidRDefault="00B51C59" w:rsidP="00B51C59">
      <w:pPr>
        <w:spacing w:line="247" w:lineRule="auto"/>
        <w:jc w:val="both"/>
        <w:rPr>
          <w:rFonts w:eastAsiaTheme="minorEastAsia" w:hint="eastAsia"/>
          <w:sz w:val="19"/>
          <w:szCs w:val="19"/>
          <w:lang w:eastAsia="ko-KR"/>
        </w:rPr>
      </w:pPr>
      <w:r>
        <w:rPr>
          <w:rFonts w:eastAsiaTheme="minorEastAsia" w:hint="eastAsia"/>
          <w:sz w:val="19"/>
          <w:szCs w:val="19"/>
          <w:lang w:eastAsia="ko-KR"/>
        </w:rPr>
        <w:t xml:space="preserve">  </w:t>
      </w:r>
    </w:p>
    <w:p w14:paraId="090A42C4" w14:textId="22FB4816" w:rsidR="00085F87" w:rsidRDefault="00085F87" w:rsidP="00E36C45">
      <w:pPr>
        <w:spacing w:line="247" w:lineRule="auto"/>
        <w:ind w:left="110" w:firstLineChars="100" w:firstLine="190"/>
        <w:jc w:val="both"/>
        <w:rPr>
          <w:rFonts w:eastAsiaTheme="minorEastAsia"/>
          <w:sz w:val="19"/>
          <w:szCs w:val="19"/>
          <w:lang w:eastAsia="ko-KR"/>
        </w:rPr>
      </w:pPr>
      <w:r w:rsidRPr="00085F87">
        <w:rPr>
          <w:rFonts w:eastAsiaTheme="minorEastAsia"/>
          <w:sz w:val="19"/>
          <w:szCs w:val="19"/>
          <w:lang w:eastAsia="ko-KR"/>
        </w:rPr>
        <w:t>Traditional SVM lacks a mechanism to adaptively weight samples based on their reliability or error characteristics. Therefore, a loss function structure that can differentiate the influence of each sample is essential for improving robustness in practical environments.</w:t>
      </w:r>
      <w:r>
        <w:rPr>
          <w:rFonts w:eastAsiaTheme="minorEastAsia" w:hint="eastAsia"/>
          <w:sz w:val="19"/>
          <w:szCs w:val="19"/>
          <w:lang w:eastAsia="ko-KR"/>
        </w:rPr>
        <w:t xml:space="preserve"> </w:t>
      </w:r>
      <w:r w:rsidRPr="00085F87">
        <w:rPr>
          <w:rFonts w:eastAsiaTheme="minorEastAsia"/>
          <w:sz w:val="19"/>
          <w:szCs w:val="19"/>
          <w:lang w:eastAsia="ko-KR"/>
        </w:rPr>
        <w:t>This highlights the need for an alternative loss function to enhance SVM robustness, which will be introduced in the following section.</w:t>
      </w:r>
    </w:p>
    <w:p w14:paraId="7DC9728A" w14:textId="77777777" w:rsidR="00085F87" w:rsidRPr="00085F87" w:rsidRDefault="00085F87" w:rsidP="00740C9E">
      <w:pPr>
        <w:spacing w:line="247" w:lineRule="auto"/>
        <w:ind w:firstLine="105"/>
        <w:jc w:val="both"/>
        <w:rPr>
          <w:rFonts w:eastAsiaTheme="minorEastAsia"/>
          <w:sz w:val="19"/>
          <w:szCs w:val="19"/>
          <w:lang w:eastAsia="ko-KR"/>
        </w:rPr>
      </w:pPr>
    </w:p>
    <w:p w14:paraId="129E2EEB" w14:textId="495582FD" w:rsidR="00740C9E" w:rsidRDefault="00740C9E" w:rsidP="00740C9E">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3.2 Robust M-Estimators for SVM</w:t>
      </w:r>
    </w:p>
    <w:p w14:paraId="4C69D222" w14:textId="77777777" w:rsidR="001C114C" w:rsidRDefault="001C114C" w:rsidP="001C114C">
      <w:pPr>
        <w:spacing w:line="247" w:lineRule="auto"/>
        <w:ind w:left="105"/>
        <w:jc w:val="both"/>
        <w:rPr>
          <w:rFonts w:asciiTheme="minorHAnsi" w:eastAsiaTheme="minorEastAsia" w:hAnsiTheme="minorHAnsi" w:cstheme="minorHAnsi"/>
          <w:b/>
          <w:bCs/>
          <w:lang w:eastAsia="ko-KR"/>
        </w:rPr>
      </w:pPr>
    </w:p>
    <w:p w14:paraId="798597A2" w14:textId="3DC512AA" w:rsidR="00B26012" w:rsidRPr="00B26012" w:rsidRDefault="00B26012" w:rsidP="00B51C59">
      <w:pPr>
        <w:spacing w:line="247" w:lineRule="auto"/>
        <w:ind w:left="105" w:firstLineChars="100" w:firstLine="190"/>
        <w:jc w:val="both"/>
        <w:rPr>
          <w:rFonts w:eastAsiaTheme="minorEastAsia"/>
          <w:sz w:val="19"/>
          <w:szCs w:val="19"/>
          <w:lang w:eastAsia="ko-KR"/>
        </w:rPr>
      </w:pPr>
      <w:r w:rsidRPr="00B26012">
        <w:rPr>
          <w:rFonts w:eastAsiaTheme="minorEastAsia"/>
          <w:sz w:val="19"/>
          <w:szCs w:val="19"/>
          <w:lang w:eastAsia="ko-KR"/>
        </w:rPr>
        <w:t>M-estimation is a statistical technique developed to reduce sensitivity to outliers by modifying the rate of loss growth according to the size of the residual. When applied to the SVM loss function, it enables the model to remain sensitive to small errors while suppressing the influence of large errors.</w:t>
      </w:r>
    </w:p>
    <w:p w14:paraId="15170955" w14:textId="77777777" w:rsidR="00B26012" w:rsidRPr="00B26012" w:rsidRDefault="00B26012" w:rsidP="00B51C59">
      <w:pPr>
        <w:spacing w:line="247" w:lineRule="auto"/>
        <w:ind w:firstLineChars="100" w:firstLine="190"/>
        <w:jc w:val="both"/>
        <w:rPr>
          <w:rFonts w:eastAsiaTheme="minorEastAsia"/>
          <w:sz w:val="19"/>
          <w:szCs w:val="19"/>
          <w:lang w:eastAsia="ko-KR"/>
        </w:rPr>
      </w:pPr>
      <w:r w:rsidRPr="00B26012">
        <w:rPr>
          <w:rFonts w:eastAsiaTheme="minorEastAsia"/>
          <w:sz w:val="19"/>
          <w:szCs w:val="19"/>
          <w:lang w:eastAsia="ko-KR"/>
        </w:rPr>
        <w:t>Traditional SVMs commonly employ the following loss functions:</w:t>
      </w:r>
    </w:p>
    <w:p w14:paraId="61965D88" w14:textId="77777777" w:rsidR="0048491F" w:rsidRDefault="0048491F" w:rsidP="0048491F">
      <w:pPr>
        <w:spacing w:line="247" w:lineRule="auto"/>
        <w:ind w:left="105" w:firstLineChars="50" w:firstLine="95"/>
        <w:jc w:val="both"/>
        <w:rPr>
          <w:rFonts w:eastAsiaTheme="minorEastAsia" w:hint="eastAsia"/>
          <w:sz w:val="19"/>
          <w:szCs w:val="19"/>
          <w:lang w:eastAsia="ko-KR"/>
        </w:rPr>
      </w:pPr>
    </w:p>
    <w:tbl>
      <w:tblPr>
        <w:tblStyle w:val="af"/>
        <w:tblW w:w="0" w:type="auto"/>
        <w:tblInd w:w="137" w:type="dxa"/>
        <w:tblLook w:val="04A0" w:firstRow="1" w:lastRow="0" w:firstColumn="1" w:lastColumn="0" w:noHBand="0" w:noVBand="1"/>
      </w:tblPr>
      <w:tblGrid>
        <w:gridCol w:w="1750"/>
        <w:gridCol w:w="1751"/>
        <w:gridCol w:w="1751"/>
        <w:gridCol w:w="1751"/>
      </w:tblGrid>
      <w:tr w:rsidR="00703898" w14:paraId="19E175A2" w14:textId="77777777" w:rsidTr="00703898">
        <w:trPr>
          <w:trHeight w:val="477"/>
        </w:trPr>
        <w:tc>
          <w:tcPr>
            <w:tcW w:w="1750" w:type="dxa"/>
            <w:vAlign w:val="center"/>
          </w:tcPr>
          <w:p w14:paraId="4A7805C4" w14:textId="094FEEAF" w:rsidR="00703898" w:rsidRPr="00703898" w:rsidRDefault="00703898" w:rsidP="00703898">
            <w:pPr>
              <w:spacing w:line="247" w:lineRule="auto"/>
              <w:jc w:val="center"/>
              <w:rPr>
                <w:rFonts w:eastAsia="맑은 고딕" w:hint="eastAsia"/>
                <w:iCs/>
                <w:sz w:val="17"/>
                <w:szCs w:val="17"/>
                <w:lang w:eastAsia="ko-KR"/>
              </w:rPr>
            </w:pPr>
            <m:oMathPara>
              <m:oMath>
                <m:r>
                  <w:rPr>
                    <w:rFonts w:ascii="Cambria Math" w:eastAsia="맑은 고딕" w:hAnsi="Cambria Math" w:hint="eastAsia"/>
                    <w:sz w:val="17"/>
                    <w:szCs w:val="17"/>
                    <w:lang w:eastAsia="ko-KR"/>
                  </w:rPr>
                  <m:t>type</m:t>
                </m:r>
              </m:oMath>
            </m:oMathPara>
          </w:p>
        </w:tc>
        <w:tc>
          <w:tcPr>
            <w:tcW w:w="1751" w:type="dxa"/>
            <w:vAlign w:val="center"/>
          </w:tcPr>
          <w:p w14:paraId="79820FE2" w14:textId="019676BB" w:rsidR="00703898" w:rsidRPr="00703898" w:rsidRDefault="00703898" w:rsidP="00703898">
            <w:pPr>
              <w:spacing w:line="247" w:lineRule="auto"/>
              <w:jc w:val="center"/>
              <w:rPr>
                <w:rFonts w:eastAsia="맑은 고딕"/>
                <w:iCs/>
                <w:sz w:val="17"/>
                <w:szCs w:val="17"/>
                <w:lang w:eastAsia="ko-KR"/>
              </w:rPr>
            </w:pPr>
            <m:oMathPara>
              <m:oMath>
                <m:r>
                  <w:rPr>
                    <w:rFonts w:ascii="Cambria Math" w:eastAsiaTheme="minorEastAsia" w:hAnsi="Cambria Math"/>
                    <w:sz w:val="17"/>
                    <w:szCs w:val="17"/>
                    <w:lang w:eastAsia="ko-KR"/>
                  </w:rPr>
                  <m:t>L</m:t>
                </m:r>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oMath>
            </m:oMathPara>
          </w:p>
        </w:tc>
        <w:tc>
          <w:tcPr>
            <w:tcW w:w="1751" w:type="dxa"/>
            <w:vAlign w:val="center"/>
          </w:tcPr>
          <w:p w14:paraId="0DA84F95" w14:textId="6D0D2BF0" w:rsidR="00703898" w:rsidRPr="00703898" w:rsidRDefault="00703898" w:rsidP="00703898">
            <w:pPr>
              <w:spacing w:line="247" w:lineRule="auto"/>
              <w:jc w:val="center"/>
              <w:rPr>
                <w:rFonts w:eastAsia="맑은 고딕"/>
                <w:iCs/>
                <w:sz w:val="17"/>
                <w:szCs w:val="17"/>
                <w:lang w:eastAsia="ko-KR"/>
              </w:rPr>
            </w:pPr>
            <m:oMathPara>
              <m:oMath>
                <m:r>
                  <w:rPr>
                    <w:rFonts w:ascii="Cambria Math" w:eastAsia="맑은 고딕" w:hAnsi="Cambria Math"/>
                    <w:sz w:val="17"/>
                    <w:szCs w:val="17"/>
                    <w:lang w:eastAsia="ko-KR"/>
                  </w:rPr>
                  <m:t>ψ</m:t>
                </m:r>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oMath>
            </m:oMathPara>
          </w:p>
        </w:tc>
        <w:tc>
          <w:tcPr>
            <w:tcW w:w="1751" w:type="dxa"/>
            <w:vAlign w:val="center"/>
          </w:tcPr>
          <w:p w14:paraId="0D01D1FC" w14:textId="2B2CE887" w:rsidR="00703898" w:rsidRPr="00703898" w:rsidRDefault="00703898" w:rsidP="00703898">
            <w:pPr>
              <w:spacing w:line="247" w:lineRule="auto"/>
              <w:jc w:val="center"/>
              <w:rPr>
                <w:rFonts w:eastAsia="맑은 고딕"/>
                <w:iCs/>
                <w:sz w:val="17"/>
                <w:szCs w:val="17"/>
                <w:lang w:eastAsia="ko-KR"/>
              </w:rPr>
            </w:pPr>
            <m:oMathPara>
              <m:oMath>
                <m:r>
                  <w:rPr>
                    <w:rFonts w:ascii="Cambria Math" w:eastAsiaTheme="minorEastAsia" w:hAnsi="Cambria Math"/>
                    <w:sz w:val="17"/>
                    <w:szCs w:val="17"/>
                    <w:lang w:eastAsia="ko-KR"/>
                  </w:rPr>
                  <m:t>w</m:t>
                </m:r>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oMath>
            </m:oMathPara>
          </w:p>
        </w:tc>
      </w:tr>
      <w:tr w:rsidR="00703898" w14:paraId="506D6192" w14:textId="77777777" w:rsidTr="00703898">
        <w:trPr>
          <w:trHeight w:val="477"/>
        </w:trPr>
        <w:tc>
          <w:tcPr>
            <w:tcW w:w="1750" w:type="dxa"/>
            <w:vAlign w:val="center"/>
          </w:tcPr>
          <w:p w14:paraId="796A8D75" w14:textId="7DD96B50" w:rsidR="00703898" w:rsidRPr="00703898" w:rsidRDefault="00703898" w:rsidP="00703898">
            <w:pPr>
              <w:spacing w:line="247" w:lineRule="auto"/>
              <w:jc w:val="center"/>
              <w:rPr>
                <w:rFonts w:eastAsia="맑은 고딕"/>
                <w:iCs/>
                <w:sz w:val="17"/>
                <w:szCs w:val="17"/>
                <w:lang w:eastAsia="ko-KR"/>
              </w:rPr>
            </w:pPr>
            <m:oMathPara>
              <m:oMath>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L</m:t>
                    </m:r>
                  </m:e>
                  <m:sub>
                    <m:r>
                      <w:rPr>
                        <w:rFonts w:ascii="Cambria Math" w:eastAsia="맑은 고딕" w:hAnsi="Cambria Math"/>
                        <w:sz w:val="17"/>
                        <w:szCs w:val="17"/>
                        <w:lang w:eastAsia="ko-KR"/>
                      </w:rPr>
                      <m:t>1</m:t>
                    </m:r>
                  </m:sub>
                </m:sSub>
              </m:oMath>
            </m:oMathPara>
          </w:p>
        </w:tc>
        <w:tc>
          <w:tcPr>
            <w:tcW w:w="1751" w:type="dxa"/>
            <w:vAlign w:val="center"/>
          </w:tcPr>
          <w:p w14:paraId="07C1B7E5" w14:textId="248A4640" w:rsidR="00703898" w:rsidRPr="00703898" w:rsidRDefault="00703898" w:rsidP="00703898">
            <w:pPr>
              <w:spacing w:line="247" w:lineRule="auto"/>
              <w:ind w:left="105" w:firstLineChars="50" w:firstLine="85"/>
              <w:jc w:val="center"/>
              <w:rPr>
                <w:rFonts w:eastAsiaTheme="minorEastAsia" w:hint="eastAsia"/>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1</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d>
                  <m:dPr>
                    <m:begChr m:val="|"/>
                    <m:endChr m:val="|"/>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oMath>
            </m:oMathPara>
          </w:p>
        </w:tc>
        <w:tc>
          <w:tcPr>
            <w:tcW w:w="1751" w:type="dxa"/>
            <w:vAlign w:val="center"/>
          </w:tcPr>
          <w:p w14:paraId="2DB87F5E" w14:textId="2456A5EA" w:rsidR="00703898" w:rsidRPr="00703898" w:rsidRDefault="00703898" w:rsidP="00703898">
            <w:pPr>
              <w:spacing w:line="247" w:lineRule="auto"/>
              <w:jc w:val="center"/>
              <w:rPr>
                <w:rFonts w:eastAsia="맑은 고딕"/>
                <w:iCs/>
                <w:sz w:val="17"/>
                <w:szCs w:val="17"/>
                <w:lang w:eastAsia="ko-KR"/>
              </w:rPr>
            </w:pPr>
            <m:oMathPara>
              <m:oMath>
                <m:r>
                  <w:rPr>
                    <w:rFonts w:ascii="Cambria Math" w:eastAsia="맑은 고딕" w:hAnsi="Cambria Math"/>
                    <w:sz w:val="17"/>
                    <w:szCs w:val="17"/>
                    <w:lang w:eastAsia="ko-KR"/>
                  </w:rPr>
                  <m:t>sgn(</m:t>
                </m:r>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맑은 고딕" w:hAnsi="Cambria Math"/>
                    <w:sz w:val="17"/>
                    <w:szCs w:val="17"/>
                    <w:lang w:eastAsia="ko-KR"/>
                  </w:rPr>
                  <m:t>)</m:t>
                </m:r>
              </m:oMath>
            </m:oMathPara>
          </w:p>
        </w:tc>
        <w:tc>
          <w:tcPr>
            <w:tcW w:w="1751" w:type="dxa"/>
            <w:vAlign w:val="center"/>
          </w:tcPr>
          <w:p w14:paraId="19FB1550" w14:textId="1C70E43A" w:rsidR="00703898" w:rsidRPr="00703898" w:rsidRDefault="00703898" w:rsidP="00703898">
            <w:pPr>
              <w:spacing w:line="247" w:lineRule="auto"/>
              <w:jc w:val="center"/>
              <w:rPr>
                <w:rFonts w:eastAsia="맑은 고딕"/>
                <w:iCs/>
                <w:sz w:val="17"/>
                <w:szCs w:val="17"/>
                <w:lang w:eastAsia="ko-KR"/>
              </w:rPr>
            </w:pPr>
            <m:oMathPara>
              <m:oMath>
                <m:f>
                  <m:fPr>
                    <m:ctrlPr>
                      <w:rPr>
                        <w:rFonts w:ascii="Cambria Math" w:eastAsia="맑은 고딕" w:hAnsi="Cambria Math"/>
                        <w:i/>
                        <w:iCs/>
                        <w:sz w:val="17"/>
                        <w:szCs w:val="17"/>
                        <w:lang w:eastAsia="ko-KR"/>
                      </w:rPr>
                    </m:ctrlPr>
                  </m:fPr>
                  <m:num>
                    <m:r>
                      <w:rPr>
                        <w:rFonts w:ascii="Cambria Math" w:eastAsia="맑은 고딕" w:hAnsi="Cambria Math"/>
                        <w:sz w:val="17"/>
                        <w:szCs w:val="17"/>
                        <w:lang w:eastAsia="ko-KR"/>
                      </w:rPr>
                      <m:t>1</m:t>
                    </m:r>
                  </m:num>
                  <m:den>
                    <m:d>
                      <m:dPr>
                        <m:begChr m:val="|"/>
                        <m:endChr m:val="|"/>
                        <m:ctrlPr>
                          <w:rPr>
                            <w:rFonts w:ascii="Cambria Math" w:eastAsia="맑은 고딕"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den>
                </m:f>
              </m:oMath>
            </m:oMathPara>
          </w:p>
        </w:tc>
      </w:tr>
      <w:tr w:rsidR="00703898" w14:paraId="15B9B7BE" w14:textId="77777777" w:rsidTr="00703898">
        <w:trPr>
          <w:trHeight w:val="477"/>
        </w:trPr>
        <w:tc>
          <w:tcPr>
            <w:tcW w:w="1750" w:type="dxa"/>
            <w:vAlign w:val="center"/>
          </w:tcPr>
          <w:p w14:paraId="0F451122" w14:textId="6B05A738" w:rsidR="00703898" w:rsidRPr="00703898" w:rsidRDefault="00703898" w:rsidP="00703898">
            <w:pPr>
              <w:spacing w:line="247" w:lineRule="auto"/>
              <w:jc w:val="center"/>
              <w:rPr>
                <w:rFonts w:eastAsia="맑은 고딕"/>
                <w:iCs/>
                <w:sz w:val="17"/>
                <w:szCs w:val="17"/>
                <w:lang w:eastAsia="ko-KR"/>
              </w:rPr>
            </w:pPr>
            <m:oMathPara>
              <m:oMath>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L</m:t>
                    </m:r>
                  </m:e>
                  <m:sub>
                    <m:r>
                      <w:rPr>
                        <w:rFonts w:ascii="Cambria Math" w:eastAsia="맑은 고딕" w:hAnsi="Cambria Math"/>
                        <w:sz w:val="17"/>
                        <w:szCs w:val="17"/>
                        <w:lang w:eastAsia="ko-KR"/>
                      </w:rPr>
                      <m:t>2</m:t>
                    </m:r>
                  </m:sub>
                </m:sSub>
              </m:oMath>
            </m:oMathPara>
          </w:p>
        </w:tc>
        <w:tc>
          <w:tcPr>
            <w:tcW w:w="1751" w:type="dxa"/>
            <w:vAlign w:val="center"/>
          </w:tcPr>
          <w:p w14:paraId="67AEF8D3" w14:textId="447646F9" w:rsidR="00703898" w:rsidRPr="00703898" w:rsidRDefault="00703898" w:rsidP="00703898">
            <w:pPr>
              <w:spacing w:line="247" w:lineRule="auto"/>
              <w:jc w:val="center"/>
              <w:rPr>
                <w:rFonts w:eastAsia="맑은 고딕"/>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2</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f>
                  <m:fPr>
                    <m:ctrlPr>
                      <w:rPr>
                        <w:rFonts w:ascii="Cambria Math" w:eastAsiaTheme="minorEastAsia" w:hAnsi="Cambria Math"/>
                        <w:i/>
                        <w:iCs/>
                        <w:sz w:val="17"/>
                        <w:szCs w:val="17"/>
                        <w:lang w:eastAsia="ko-KR"/>
                      </w:rPr>
                    </m:ctrlPr>
                  </m:fPr>
                  <m:num>
                    <m:sSup>
                      <m:sSupPr>
                        <m:ctrlPr>
                          <w:rPr>
                            <w:rFonts w:ascii="Cambria Math" w:eastAsiaTheme="minorEastAsia" w:hAnsi="Cambria Math"/>
                            <w:i/>
                            <w:iCs/>
                            <w:sz w:val="17"/>
                            <w:szCs w:val="17"/>
                            <w:lang w:eastAsia="ko-KR"/>
                          </w:rPr>
                        </m:ctrlPr>
                      </m:sSup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sup>
                        <m:r>
                          <w:rPr>
                            <w:rFonts w:ascii="Cambria Math" w:eastAsiaTheme="minorEastAsia" w:hAnsi="Cambria Math"/>
                            <w:sz w:val="17"/>
                            <w:szCs w:val="17"/>
                            <w:lang w:eastAsia="ko-KR"/>
                          </w:rPr>
                          <m:t>2</m:t>
                        </m:r>
                      </m:sup>
                    </m:sSup>
                  </m:num>
                  <m:den>
                    <m:r>
                      <w:rPr>
                        <w:rFonts w:ascii="Cambria Math" w:eastAsiaTheme="minorEastAsia" w:hAnsi="Cambria Math"/>
                        <w:sz w:val="17"/>
                        <w:szCs w:val="17"/>
                        <w:lang w:eastAsia="ko-KR"/>
                      </w:rPr>
                      <m:t>2</m:t>
                    </m:r>
                  </m:den>
                </m:f>
              </m:oMath>
            </m:oMathPara>
          </w:p>
        </w:tc>
        <w:tc>
          <w:tcPr>
            <w:tcW w:w="1751" w:type="dxa"/>
            <w:vAlign w:val="center"/>
          </w:tcPr>
          <w:p w14:paraId="3E8CAEB0" w14:textId="1DE8284A" w:rsidR="00703898" w:rsidRPr="00703898" w:rsidRDefault="00703898" w:rsidP="00703898">
            <w:pPr>
              <w:spacing w:line="247" w:lineRule="auto"/>
              <w:jc w:val="center"/>
              <w:rPr>
                <w:rFonts w:eastAsia="맑은 고딕"/>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oMath>
            </m:oMathPara>
          </w:p>
        </w:tc>
        <w:tc>
          <w:tcPr>
            <w:tcW w:w="1751" w:type="dxa"/>
            <w:vAlign w:val="center"/>
          </w:tcPr>
          <w:p w14:paraId="36166F54" w14:textId="59AB7C03" w:rsidR="00703898" w:rsidRPr="00703898" w:rsidRDefault="00703898" w:rsidP="00703898">
            <w:pPr>
              <w:spacing w:line="247" w:lineRule="auto"/>
              <w:jc w:val="center"/>
              <w:rPr>
                <w:rFonts w:eastAsia="맑은 고딕"/>
                <w:iCs/>
                <w:sz w:val="17"/>
                <w:szCs w:val="17"/>
                <w:lang w:eastAsia="ko-KR"/>
              </w:rPr>
            </w:pPr>
            <m:oMathPara>
              <m:oMath>
                <m:r>
                  <w:rPr>
                    <w:rFonts w:ascii="Cambria Math" w:eastAsia="맑은 고딕" w:hAnsi="Cambria Math"/>
                    <w:sz w:val="17"/>
                    <w:szCs w:val="17"/>
                    <w:lang w:eastAsia="ko-KR"/>
                  </w:rPr>
                  <m:t>1</m:t>
                </m:r>
              </m:oMath>
            </m:oMathPara>
          </w:p>
        </w:tc>
      </w:tr>
    </w:tbl>
    <w:p w14:paraId="75994A02" w14:textId="77777777" w:rsidR="005B166E" w:rsidRDefault="005B166E" w:rsidP="0048491F">
      <w:pPr>
        <w:spacing w:line="247" w:lineRule="auto"/>
        <w:ind w:left="105" w:firstLineChars="50" w:firstLine="95"/>
        <w:jc w:val="both"/>
        <w:rPr>
          <w:rFonts w:eastAsiaTheme="minorEastAsia"/>
          <w:sz w:val="19"/>
          <w:szCs w:val="19"/>
          <w:lang w:eastAsia="ko-KR"/>
        </w:rPr>
      </w:pPr>
    </w:p>
    <w:p w14:paraId="4CDE2B1C" w14:textId="47338935" w:rsidR="00B26012" w:rsidRPr="00B26012" w:rsidRDefault="00B26012" w:rsidP="00B51C59">
      <w:pPr>
        <w:spacing w:line="247" w:lineRule="auto"/>
        <w:ind w:left="105" w:firstLineChars="100" w:firstLine="190"/>
        <w:jc w:val="both"/>
        <w:rPr>
          <w:rFonts w:eastAsiaTheme="minorEastAsia"/>
          <w:sz w:val="19"/>
          <w:szCs w:val="19"/>
          <w:lang w:eastAsia="ko-KR"/>
        </w:rPr>
      </w:pPr>
      <w:r w:rsidRPr="00B26012">
        <w:rPr>
          <w:rFonts w:eastAsiaTheme="minorEastAsia"/>
          <w:sz w:val="19"/>
          <w:szCs w:val="19"/>
          <w:lang w:eastAsia="ko-KR"/>
        </w:rPr>
        <w:t>These functions increase linearly (L1) or quadratically (L2) as residuals grow, offering no mechanism to limit the influence of outliers, which may severely distort the decision boundary.</w:t>
      </w:r>
    </w:p>
    <w:p w14:paraId="0228AD90" w14:textId="77777777" w:rsidR="00B26012" w:rsidRDefault="00B26012" w:rsidP="001C114C">
      <w:pPr>
        <w:spacing w:line="247" w:lineRule="auto"/>
        <w:ind w:left="105"/>
        <w:jc w:val="both"/>
        <w:rPr>
          <w:rFonts w:eastAsiaTheme="minorEastAsia"/>
          <w:sz w:val="19"/>
          <w:szCs w:val="19"/>
          <w:lang w:eastAsia="ko-KR"/>
        </w:rPr>
      </w:pPr>
      <w:r w:rsidRPr="00B26012">
        <w:rPr>
          <w:rFonts w:eastAsiaTheme="minorEastAsia"/>
          <w:sz w:val="19"/>
          <w:szCs w:val="19"/>
          <w:lang w:eastAsia="ko-KR"/>
        </w:rPr>
        <w:t>To address these limitations, this study applies the following four representative M-estimation loss functions:</w:t>
      </w:r>
    </w:p>
    <w:p w14:paraId="185F7BE3" w14:textId="3F7D3DBB" w:rsidR="00703898" w:rsidRDefault="00703898" w:rsidP="001C114C">
      <w:pPr>
        <w:spacing w:line="247" w:lineRule="auto"/>
        <w:ind w:left="105"/>
        <w:jc w:val="both"/>
        <w:rPr>
          <w:rFonts w:eastAsiaTheme="minorEastAsia"/>
          <w:sz w:val="19"/>
          <w:szCs w:val="19"/>
          <w:lang w:eastAsia="ko-KR"/>
        </w:rPr>
      </w:pPr>
    </w:p>
    <w:tbl>
      <w:tblPr>
        <w:tblStyle w:val="af"/>
        <w:tblW w:w="0" w:type="auto"/>
        <w:tblInd w:w="137" w:type="dxa"/>
        <w:tblLook w:val="04A0" w:firstRow="1" w:lastRow="0" w:firstColumn="1" w:lastColumn="0" w:noHBand="0" w:noVBand="1"/>
      </w:tblPr>
      <w:tblGrid>
        <w:gridCol w:w="992"/>
        <w:gridCol w:w="3119"/>
        <w:gridCol w:w="1559"/>
        <w:gridCol w:w="1333"/>
      </w:tblGrid>
      <w:tr w:rsidR="00703898" w14:paraId="45BFF4D1" w14:textId="77777777" w:rsidTr="00703898">
        <w:trPr>
          <w:trHeight w:val="567"/>
        </w:trPr>
        <w:tc>
          <w:tcPr>
            <w:tcW w:w="992" w:type="dxa"/>
            <w:vAlign w:val="center"/>
          </w:tcPr>
          <w:p w14:paraId="10702B06" w14:textId="394C4F70" w:rsidR="00703898" w:rsidRPr="00703898" w:rsidRDefault="00703898" w:rsidP="005B0743">
            <w:pPr>
              <w:spacing w:line="247" w:lineRule="auto"/>
              <w:jc w:val="center"/>
              <w:rPr>
                <w:rFonts w:eastAsia="맑은 고딕" w:hint="eastAsia"/>
                <w:iCs/>
                <w:sz w:val="17"/>
                <w:szCs w:val="17"/>
                <w:lang w:eastAsia="ko-KR"/>
              </w:rPr>
            </w:pPr>
            <w:r w:rsidRPr="00703898">
              <w:rPr>
                <w:rFonts w:eastAsia="맑은 고딕" w:hint="eastAsia"/>
                <w:iCs/>
                <w:sz w:val="17"/>
                <w:szCs w:val="17"/>
                <w:lang w:eastAsia="ko-KR"/>
              </w:rPr>
              <w:t>Fair</w:t>
            </w:r>
          </w:p>
        </w:tc>
        <w:tc>
          <w:tcPr>
            <w:tcW w:w="3119" w:type="dxa"/>
            <w:vAlign w:val="center"/>
          </w:tcPr>
          <w:p w14:paraId="3A2F2C11" w14:textId="5E4D921D" w:rsidR="00703898" w:rsidRPr="00703898" w:rsidRDefault="00703898" w:rsidP="00703898">
            <w:pPr>
              <w:spacing w:line="247" w:lineRule="auto"/>
              <w:ind w:left="105" w:firstLineChars="50" w:firstLine="85"/>
              <w:jc w:val="both"/>
              <w:rPr>
                <w:rFonts w:eastAsiaTheme="minorEastAsia" w:hint="eastAsia"/>
                <w:i/>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Fair</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sSup>
                  <m:sSupPr>
                    <m:ctrlPr>
                      <w:rPr>
                        <w:rFonts w:ascii="Cambria Math" w:eastAsiaTheme="minorEastAsia" w:hAnsi="Cambria Math"/>
                        <w:i/>
                        <w:iCs/>
                        <w:sz w:val="17"/>
                        <w:szCs w:val="17"/>
                        <w:lang w:eastAsia="ko-KR"/>
                      </w:rPr>
                    </m:ctrlPr>
                  </m:sSupPr>
                  <m:e>
                    <m:r>
                      <w:rPr>
                        <w:rFonts w:ascii="Cambria Math" w:eastAsiaTheme="minorEastAsia" w:hAnsi="Cambria Math"/>
                        <w:sz w:val="17"/>
                        <w:szCs w:val="17"/>
                        <w:lang w:eastAsia="ko-KR"/>
                      </w:rPr>
                      <m:t>c</m:t>
                    </m:r>
                  </m:e>
                  <m:sup>
                    <m:r>
                      <w:rPr>
                        <w:rFonts w:ascii="Cambria Math" w:eastAsiaTheme="minorEastAsia" w:hAnsi="Cambria Math"/>
                        <w:sz w:val="17"/>
                        <w:szCs w:val="17"/>
                        <w:lang w:eastAsia="ko-KR"/>
                      </w:rPr>
                      <m:t>2</m:t>
                    </m:r>
                  </m:sup>
                </m:sSup>
                <m:d>
                  <m:dPr>
                    <m:begChr m:val="["/>
                    <m:endChr m:val="]"/>
                    <m:ctrlPr>
                      <w:rPr>
                        <w:rFonts w:ascii="Cambria Math" w:eastAsiaTheme="minorEastAsia" w:hAnsi="Cambria Math"/>
                        <w:i/>
                        <w:iCs/>
                        <w:sz w:val="17"/>
                        <w:szCs w:val="17"/>
                        <w:lang w:eastAsia="ko-KR"/>
                      </w:rPr>
                    </m:ctrlPr>
                  </m:dPr>
                  <m:e>
                    <m:f>
                      <m:fPr>
                        <m:ctrlPr>
                          <w:rPr>
                            <w:rFonts w:ascii="Cambria Math" w:eastAsiaTheme="minorEastAsia" w:hAnsi="Cambria Math"/>
                            <w:i/>
                            <w:iCs/>
                            <w:sz w:val="17"/>
                            <w:szCs w:val="17"/>
                            <w:lang w:eastAsia="ko-KR"/>
                          </w:rPr>
                        </m:ctrlPr>
                      </m:fPr>
                      <m:num>
                        <m:d>
                          <m:dPr>
                            <m:begChr m:val="|"/>
                            <m:endChr m:val="|"/>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num>
                      <m:den>
                        <m:r>
                          <w:rPr>
                            <w:rFonts w:ascii="Cambria Math" w:eastAsiaTheme="minorEastAsia" w:hAnsi="Cambria Math"/>
                            <w:sz w:val="17"/>
                            <w:szCs w:val="17"/>
                            <w:lang w:eastAsia="ko-KR"/>
                          </w:rPr>
                          <m:t>c</m:t>
                        </m:r>
                      </m:den>
                    </m:f>
                    <m:r>
                      <w:rPr>
                        <w:rFonts w:ascii="Cambria Math" w:eastAsiaTheme="minorEastAsia" w:hAnsi="Cambria Math"/>
                        <w:sz w:val="17"/>
                        <w:szCs w:val="17"/>
                        <w:lang w:eastAsia="ko-KR"/>
                      </w:rPr>
                      <m:t>-log</m:t>
                    </m:r>
                    <m:d>
                      <m:dPr>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1+</m:t>
                        </m:r>
                        <m:f>
                          <m:fPr>
                            <m:ctrlPr>
                              <w:rPr>
                                <w:rFonts w:ascii="Cambria Math" w:eastAsiaTheme="minorEastAsia" w:hAnsi="Cambria Math"/>
                                <w:i/>
                                <w:iCs/>
                                <w:sz w:val="17"/>
                                <w:szCs w:val="17"/>
                                <w:lang w:eastAsia="ko-KR"/>
                              </w:rPr>
                            </m:ctrlPr>
                          </m:fPr>
                          <m:num>
                            <m:d>
                              <m:dPr>
                                <m:begChr m:val="|"/>
                                <m:endChr m:val="|"/>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num>
                          <m:den>
                            <m:r>
                              <w:rPr>
                                <w:rFonts w:ascii="Cambria Math" w:eastAsiaTheme="minorEastAsia" w:hAnsi="Cambria Math"/>
                                <w:sz w:val="17"/>
                                <w:szCs w:val="17"/>
                                <w:lang w:eastAsia="ko-KR"/>
                              </w:rPr>
                              <m:t>c</m:t>
                            </m:r>
                          </m:den>
                        </m:f>
                      </m:e>
                    </m:d>
                  </m:e>
                </m:d>
              </m:oMath>
            </m:oMathPara>
          </w:p>
        </w:tc>
        <w:tc>
          <w:tcPr>
            <w:tcW w:w="1559" w:type="dxa"/>
            <w:vAlign w:val="center"/>
          </w:tcPr>
          <w:p w14:paraId="3EBA6C6E" w14:textId="393750C4" w:rsidR="00703898" w:rsidRPr="00703898" w:rsidRDefault="00703898" w:rsidP="005B0743">
            <w:pPr>
              <w:spacing w:line="247" w:lineRule="auto"/>
              <w:jc w:val="center"/>
              <w:rPr>
                <w:rFonts w:eastAsia="맑은 고딕"/>
                <w:iCs/>
                <w:sz w:val="17"/>
                <w:szCs w:val="17"/>
                <w:lang w:eastAsia="ko-KR"/>
              </w:rPr>
            </w:pPr>
            <m:oMathPara>
              <m:oMath>
                <m:f>
                  <m:fPr>
                    <m:ctrlPr>
                      <w:rPr>
                        <w:rFonts w:ascii="Cambria Math" w:eastAsia="맑은 고딕" w:hAnsi="Cambria Math"/>
                        <w:i/>
                        <w:iCs/>
                        <w:sz w:val="17"/>
                        <w:szCs w:val="17"/>
                        <w:lang w:eastAsia="ko-KR"/>
                      </w:rPr>
                    </m:ctrlPr>
                  </m:fPr>
                  <m:num>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num>
                  <m:den>
                    <m:r>
                      <w:rPr>
                        <w:rFonts w:ascii="Cambria Math" w:eastAsia="맑은 고딕" w:hAnsi="Cambria Math"/>
                        <w:sz w:val="17"/>
                        <w:szCs w:val="17"/>
                        <w:lang w:eastAsia="ko-KR"/>
                      </w:rPr>
                      <m:t>1+</m:t>
                    </m:r>
                    <m:d>
                      <m:dPr>
                        <m:begChr m:val="|"/>
                        <m:endChr m:val="|"/>
                        <m:ctrlPr>
                          <w:rPr>
                            <w:rFonts w:ascii="Cambria Math" w:eastAsia="맑은 고딕" w:hAnsi="Cambria Math"/>
                            <w:i/>
                            <w:iCs/>
                            <w:sz w:val="17"/>
                            <w:szCs w:val="17"/>
                            <w:lang w:eastAsia="ko-KR"/>
                          </w:rPr>
                        </m:ctrlPr>
                      </m:dPr>
                      <m:e>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e>
                    </m:d>
                    <m:r>
                      <w:rPr>
                        <w:rFonts w:ascii="Cambria Math" w:eastAsia="맑은 고딕" w:hAnsi="Cambria Math"/>
                        <w:sz w:val="17"/>
                        <w:szCs w:val="17"/>
                        <w:lang w:eastAsia="ko-KR"/>
                      </w:rPr>
                      <m:t>/c</m:t>
                    </m:r>
                  </m:den>
                </m:f>
              </m:oMath>
            </m:oMathPara>
          </w:p>
        </w:tc>
        <w:tc>
          <w:tcPr>
            <w:tcW w:w="1333" w:type="dxa"/>
            <w:vAlign w:val="center"/>
          </w:tcPr>
          <w:p w14:paraId="10DE9327" w14:textId="37DE34A0" w:rsidR="00703898" w:rsidRPr="00703898" w:rsidRDefault="00703898" w:rsidP="00703898">
            <w:pPr>
              <w:spacing w:line="247" w:lineRule="auto"/>
              <w:jc w:val="center"/>
              <w:rPr>
                <w:rFonts w:ascii="Cambria Math" w:eastAsiaTheme="minorEastAsia" w:hAnsi="Cambria Math" w:hint="eastAsia"/>
                <w:i/>
                <w:iCs/>
                <w:sz w:val="17"/>
                <w:szCs w:val="17"/>
                <w:lang w:eastAsia="ko-KR"/>
              </w:rPr>
            </w:pPr>
            <m:oMathPara>
              <m:oMath>
                <m:f>
                  <m:fPr>
                    <m:ctrlPr>
                      <w:rPr>
                        <w:rFonts w:ascii="Cambria Math" w:eastAsiaTheme="minorEastAsia" w:hAnsi="Cambria Math"/>
                        <w:i/>
                        <w:iCs/>
                        <w:sz w:val="17"/>
                        <w:szCs w:val="17"/>
                        <w:lang w:eastAsia="ko-KR"/>
                      </w:rPr>
                    </m:ctrlPr>
                  </m:fPr>
                  <m:num>
                    <m:r>
                      <w:rPr>
                        <w:rFonts w:ascii="Cambria Math" w:eastAsiaTheme="minorEastAsia" w:hAnsi="Cambria Math"/>
                        <w:sz w:val="17"/>
                        <w:szCs w:val="17"/>
                        <w:lang w:eastAsia="ko-KR"/>
                      </w:rPr>
                      <m:t>1</m:t>
                    </m:r>
                  </m:num>
                  <m:den>
                    <m:r>
                      <w:rPr>
                        <w:rFonts w:ascii="Cambria Math" w:eastAsiaTheme="minorEastAsia" w:hAnsi="Cambria Math"/>
                        <w:sz w:val="17"/>
                        <w:szCs w:val="17"/>
                        <w:lang w:eastAsia="ko-KR"/>
                      </w:rPr>
                      <m:t>1+</m:t>
                    </m:r>
                    <m:d>
                      <m:dPr>
                        <m:begChr m:val="|"/>
                        <m:endChr m:val="|"/>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/c</m:t>
                    </m:r>
                  </m:den>
                </m:f>
              </m:oMath>
            </m:oMathPara>
          </w:p>
        </w:tc>
      </w:tr>
      <w:tr w:rsidR="00703898" w14:paraId="47892BD4" w14:textId="77777777" w:rsidTr="00703898">
        <w:trPr>
          <w:trHeight w:val="567"/>
        </w:trPr>
        <w:tc>
          <w:tcPr>
            <w:tcW w:w="992" w:type="dxa"/>
            <w:vAlign w:val="center"/>
          </w:tcPr>
          <w:p w14:paraId="701FD1DC" w14:textId="663A1793" w:rsidR="00703898" w:rsidRPr="00703898" w:rsidRDefault="00703898" w:rsidP="005B0743">
            <w:pPr>
              <w:spacing w:line="247" w:lineRule="auto"/>
              <w:jc w:val="center"/>
              <w:rPr>
                <w:rFonts w:eastAsia="맑은 고딕"/>
                <w:iCs/>
                <w:sz w:val="17"/>
                <w:szCs w:val="17"/>
                <w:lang w:eastAsia="ko-KR"/>
              </w:rPr>
            </w:pPr>
            <m:oMathPara>
              <m:oMath>
                <m:r>
                  <w:rPr>
                    <w:rFonts w:ascii="Cambria Math" w:eastAsia="맑은 고딕" w:hAnsi="Cambria Math"/>
                    <w:sz w:val="17"/>
                    <w:szCs w:val="17"/>
                    <w:lang w:eastAsia="ko-KR"/>
                  </w:rPr>
                  <m:t>Cauchy</m:t>
                </m:r>
              </m:oMath>
            </m:oMathPara>
          </w:p>
        </w:tc>
        <w:tc>
          <w:tcPr>
            <w:tcW w:w="3119" w:type="dxa"/>
            <w:vAlign w:val="center"/>
          </w:tcPr>
          <w:p w14:paraId="0FC2E042" w14:textId="215E62B1" w:rsidR="00703898" w:rsidRPr="00703898" w:rsidRDefault="00703898" w:rsidP="00703898">
            <w:pPr>
              <w:spacing w:line="247" w:lineRule="auto"/>
              <w:ind w:left="105" w:firstLineChars="50" w:firstLine="85"/>
              <w:jc w:val="both"/>
              <w:rPr>
                <w:rFonts w:eastAsiaTheme="minorEastAsia" w:hint="eastAsia"/>
                <w:i/>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Cauchy</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f>
                  <m:fPr>
                    <m:ctrlPr>
                      <w:rPr>
                        <w:rFonts w:ascii="Cambria Math" w:eastAsiaTheme="minorEastAsia" w:hAnsi="Cambria Math"/>
                        <w:i/>
                        <w:iCs/>
                        <w:sz w:val="17"/>
                        <w:szCs w:val="17"/>
                        <w:lang w:eastAsia="ko-KR"/>
                      </w:rPr>
                    </m:ctrlPr>
                  </m:fPr>
                  <m:num>
                    <m:sSup>
                      <m:sSupPr>
                        <m:ctrlPr>
                          <w:rPr>
                            <w:rFonts w:ascii="Cambria Math" w:eastAsiaTheme="minorEastAsia" w:hAnsi="Cambria Math"/>
                            <w:i/>
                            <w:iCs/>
                            <w:sz w:val="17"/>
                            <w:szCs w:val="17"/>
                            <w:lang w:eastAsia="ko-KR"/>
                          </w:rPr>
                        </m:ctrlPr>
                      </m:sSupPr>
                      <m:e>
                        <m:r>
                          <w:rPr>
                            <w:rFonts w:ascii="Cambria Math" w:eastAsiaTheme="minorEastAsia" w:hAnsi="Cambria Math"/>
                            <w:sz w:val="17"/>
                            <w:szCs w:val="17"/>
                            <w:lang w:eastAsia="ko-KR"/>
                          </w:rPr>
                          <m:t>c</m:t>
                        </m:r>
                      </m:e>
                      <m:sup>
                        <m:r>
                          <w:rPr>
                            <w:rFonts w:ascii="Cambria Math" w:eastAsiaTheme="minorEastAsia" w:hAnsi="Cambria Math"/>
                            <w:sz w:val="17"/>
                            <w:szCs w:val="17"/>
                            <w:lang w:eastAsia="ko-KR"/>
                          </w:rPr>
                          <m:t>2</m:t>
                        </m:r>
                      </m:sup>
                    </m:sSup>
                  </m:num>
                  <m:den>
                    <m:r>
                      <w:rPr>
                        <w:rFonts w:ascii="Cambria Math" w:eastAsiaTheme="minorEastAsia" w:hAnsi="Cambria Math"/>
                        <w:sz w:val="17"/>
                        <w:szCs w:val="17"/>
                        <w:lang w:eastAsia="ko-KR"/>
                      </w:rPr>
                      <m:t>2</m:t>
                    </m:r>
                  </m:den>
                </m:f>
                <m:r>
                  <w:rPr>
                    <w:rFonts w:ascii="Cambria Math" w:eastAsiaTheme="minorEastAsia" w:hAnsi="Cambria Math"/>
                    <w:sz w:val="17"/>
                    <w:szCs w:val="17"/>
                    <w:lang w:eastAsia="ko-KR"/>
                  </w:rPr>
                  <m:t>log⁡</m:t>
                </m:r>
                <m:d>
                  <m:dPr>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1+</m:t>
                    </m:r>
                    <m:sSup>
                      <m:sSupPr>
                        <m:ctrlPr>
                          <w:rPr>
                            <w:rFonts w:ascii="Cambria Math" w:eastAsiaTheme="minorEastAsia" w:hAnsi="Cambria Math"/>
                            <w:i/>
                            <w:iCs/>
                            <w:sz w:val="17"/>
                            <w:szCs w:val="17"/>
                            <w:lang w:eastAsia="ko-KR"/>
                          </w:rPr>
                        </m:ctrlPr>
                      </m:sSupPr>
                      <m:e>
                        <m:d>
                          <m:dPr>
                            <m:ctrlPr>
                              <w:rPr>
                                <w:rFonts w:ascii="Cambria Math" w:eastAsiaTheme="minorEastAsia" w:hAnsi="Cambria Math"/>
                                <w:i/>
                                <w:iCs/>
                                <w:sz w:val="17"/>
                                <w:szCs w:val="17"/>
                                <w:lang w:eastAsia="ko-KR"/>
                              </w:rPr>
                            </m:ctrlPr>
                          </m:dPr>
                          <m:e>
                            <m:f>
                              <m:fPr>
                                <m:ctrlPr>
                                  <w:rPr>
                                    <w:rFonts w:ascii="Cambria Math" w:eastAsiaTheme="minorEastAsia" w:hAnsi="Cambria Math"/>
                                    <w:i/>
                                    <w:iCs/>
                                    <w:sz w:val="17"/>
                                    <w:szCs w:val="17"/>
                                    <w:lang w:eastAsia="ko-KR"/>
                                  </w:rPr>
                                </m:ctrlPr>
                              </m:fPr>
                              <m:num>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num>
                              <m:den>
                                <m:r>
                                  <w:rPr>
                                    <w:rFonts w:ascii="Cambria Math" w:eastAsiaTheme="minorEastAsia" w:hAnsi="Cambria Math"/>
                                    <w:sz w:val="17"/>
                                    <w:szCs w:val="17"/>
                                    <w:lang w:eastAsia="ko-KR"/>
                                  </w:rPr>
                                  <m:t>c</m:t>
                                </m:r>
                              </m:den>
                            </m:f>
                          </m:e>
                        </m:d>
                      </m:e>
                      <m:sup>
                        <m:r>
                          <w:rPr>
                            <w:rFonts w:ascii="Cambria Math" w:eastAsiaTheme="minorEastAsia" w:hAnsi="Cambria Math"/>
                            <w:sz w:val="17"/>
                            <w:szCs w:val="17"/>
                            <w:lang w:eastAsia="ko-KR"/>
                          </w:rPr>
                          <m:t>2</m:t>
                        </m:r>
                      </m:sup>
                    </m:sSup>
                  </m:e>
                </m:d>
              </m:oMath>
            </m:oMathPara>
          </w:p>
        </w:tc>
        <w:tc>
          <w:tcPr>
            <w:tcW w:w="1559" w:type="dxa"/>
            <w:vAlign w:val="center"/>
          </w:tcPr>
          <w:p w14:paraId="4221F6DA" w14:textId="4B08CA0A" w:rsidR="00703898" w:rsidRPr="00703898" w:rsidRDefault="00703898" w:rsidP="00703898">
            <w:pPr>
              <w:spacing w:line="247" w:lineRule="auto"/>
              <w:jc w:val="center"/>
              <w:rPr>
                <w:rFonts w:ascii="Cambria Math" w:eastAsia="맑은 고딕" w:hAnsi="Cambria Math" w:hint="eastAsia"/>
                <w:i/>
                <w:iCs/>
                <w:sz w:val="17"/>
                <w:szCs w:val="17"/>
                <w:lang w:eastAsia="ko-KR"/>
              </w:rPr>
            </w:pPr>
            <m:oMathPara>
              <m:oMath>
                <m:f>
                  <m:fPr>
                    <m:ctrlPr>
                      <w:rPr>
                        <w:rFonts w:ascii="Cambria Math" w:eastAsia="맑은 고딕" w:hAnsi="Cambria Math"/>
                        <w:i/>
                        <w:iCs/>
                        <w:sz w:val="17"/>
                        <w:szCs w:val="17"/>
                        <w:lang w:eastAsia="ko-KR"/>
                      </w:rPr>
                    </m:ctrlPr>
                  </m:fPr>
                  <m:num>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num>
                  <m:den>
                    <m:r>
                      <w:rPr>
                        <w:rFonts w:ascii="Cambria Math" w:eastAsia="맑은 고딕" w:hAnsi="Cambria Math"/>
                        <w:sz w:val="17"/>
                        <w:szCs w:val="17"/>
                        <w:lang w:eastAsia="ko-KR"/>
                      </w:rPr>
                      <m:t>1+</m:t>
                    </m:r>
                    <m:sSup>
                      <m:sSupPr>
                        <m:ctrlPr>
                          <w:rPr>
                            <w:rFonts w:ascii="Cambria Math" w:eastAsia="맑은 고딕" w:hAnsi="Cambria Math"/>
                            <w:i/>
                            <w:iCs/>
                            <w:sz w:val="17"/>
                            <w:szCs w:val="17"/>
                            <w:lang w:eastAsia="ko-KR"/>
                          </w:rPr>
                        </m:ctrlPr>
                      </m:sSupPr>
                      <m:e>
                        <m:d>
                          <m:dPr>
                            <m:ctrlPr>
                              <w:rPr>
                                <w:rFonts w:ascii="Cambria Math" w:eastAsia="맑은 고딕" w:hAnsi="Cambria Math"/>
                                <w:i/>
                                <w:iCs/>
                                <w:sz w:val="17"/>
                                <w:szCs w:val="17"/>
                                <w:lang w:eastAsia="ko-KR"/>
                              </w:rPr>
                            </m:ctrlPr>
                          </m:dPr>
                          <m:e>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r>
                              <w:rPr>
                                <w:rFonts w:ascii="Cambria Math" w:eastAsia="맑은 고딕" w:hAnsi="Cambria Math"/>
                                <w:sz w:val="17"/>
                                <w:szCs w:val="17"/>
                                <w:lang w:eastAsia="ko-KR"/>
                              </w:rPr>
                              <m:t>/c</m:t>
                            </m:r>
                          </m:e>
                        </m:d>
                      </m:e>
                      <m:sup>
                        <m:r>
                          <w:rPr>
                            <w:rFonts w:ascii="Cambria Math" w:eastAsia="맑은 고딕" w:hAnsi="Cambria Math"/>
                            <w:sz w:val="17"/>
                            <w:szCs w:val="17"/>
                            <w:lang w:eastAsia="ko-KR"/>
                          </w:rPr>
                          <m:t>2</m:t>
                        </m:r>
                      </m:sup>
                    </m:sSup>
                  </m:den>
                </m:f>
              </m:oMath>
            </m:oMathPara>
          </w:p>
        </w:tc>
        <w:tc>
          <w:tcPr>
            <w:tcW w:w="1333" w:type="dxa"/>
            <w:vAlign w:val="center"/>
          </w:tcPr>
          <w:p w14:paraId="2C07EFD9" w14:textId="228A7F4F" w:rsidR="00703898" w:rsidRPr="00703898" w:rsidRDefault="00703898" w:rsidP="00703898">
            <w:pPr>
              <w:spacing w:line="247" w:lineRule="auto"/>
              <w:jc w:val="center"/>
              <w:rPr>
                <w:rFonts w:ascii="Cambria Math" w:eastAsia="맑은 고딕" w:hAnsi="Cambria Math" w:hint="eastAsia"/>
                <w:i/>
                <w:iCs/>
                <w:sz w:val="17"/>
                <w:szCs w:val="17"/>
                <w:lang w:eastAsia="ko-KR"/>
              </w:rPr>
            </w:pPr>
            <m:oMathPara>
              <m:oMath>
                <m:f>
                  <m:fPr>
                    <m:ctrlPr>
                      <w:rPr>
                        <w:rFonts w:ascii="Cambria Math" w:eastAsia="맑은 고딕" w:hAnsi="Cambria Math"/>
                        <w:i/>
                        <w:iCs/>
                        <w:sz w:val="17"/>
                        <w:szCs w:val="17"/>
                        <w:lang w:eastAsia="ko-KR"/>
                      </w:rPr>
                    </m:ctrlPr>
                  </m:fPr>
                  <m:num>
                    <m:r>
                      <w:rPr>
                        <w:rFonts w:ascii="Cambria Math" w:eastAsia="맑은 고딕" w:hAnsi="Cambria Math"/>
                        <w:sz w:val="17"/>
                        <w:szCs w:val="17"/>
                        <w:lang w:eastAsia="ko-KR"/>
                      </w:rPr>
                      <m:t>1</m:t>
                    </m:r>
                  </m:num>
                  <m:den>
                    <m:r>
                      <w:rPr>
                        <w:rFonts w:ascii="Cambria Math" w:eastAsia="맑은 고딕" w:hAnsi="Cambria Math"/>
                        <w:sz w:val="17"/>
                        <w:szCs w:val="17"/>
                        <w:lang w:eastAsia="ko-KR"/>
                      </w:rPr>
                      <m:t>1+</m:t>
                    </m:r>
                    <m:sSup>
                      <m:sSupPr>
                        <m:ctrlPr>
                          <w:rPr>
                            <w:rFonts w:ascii="Cambria Math" w:eastAsia="맑은 고딕" w:hAnsi="Cambria Math"/>
                            <w:i/>
                            <w:iCs/>
                            <w:sz w:val="17"/>
                            <w:szCs w:val="17"/>
                            <w:lang w:eastAsia="ko-KR"/>
                          </w:rPr>
                        </m:ctrlPr>
                      </m:sSupPr>
                      <m:e>
                        <m:d>
                          <m:dPr>
                            <m:ctrlPr>
                              <w:rPr>
                                <w:rFonts w:ascii="Cambria Math" w:eastAsia="맑은 고딕" w:hAnsi="Cambria Math"/>
                                <w:i/>
                                <w:iCs/>
                                <w:sz w:val="17"/>
                                <w:szCs w:val="17"/>
                                <w:lang w:eastAsia="ko-KR"/>
                              </w:rPr>
                            </m:ctrlPr>
                          </m:dPr>
                          <m:e>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r>
                              <w:rPr>
                                <w:rFonts w:ascii="Cambria Math" w:eastAsia="맑은 고딕" w:hAnsi="Cambria Math"/>
                                <w:sz w:val="17"/>
                                <w:szCs w:val="17"/>
                                <w:lang w:eastAsia="ko-KR"/>
                              </w:rPr>
                              <m:t>/c</m:t>
                            </m:r>
                          </m:e>
                        </m:d>
                      </m:e>
                      <m:sup>
                        <m:r>
                          <w:rPr>
                            <w:rFonts w:ascii="Cambria Math" w:eastAsia="맑은 고딕" w:hAnsi="Cambria Math"/>
                            <w:sz w:val="17"/>
                            <w:szCs w:val="17"/>
                            <w:lang w:eastAsia="ko-KR"/>
                          </w:rPr>
                          <m:t>2</m:t>
                        </m:r>
                      </m:sup>
                    </m:sSup>
                  </m:den>
                </m:f>
              </m:oMath>
            </m:oMathPara>
          </w:p>
        </w:tc>
      </w:tr>
      <w:tr w:rsidR="00703898" w14:paraId="25DF486E" w14:textId="77777777" w:rsidTr="00703898">
        <w:trPr>
          <w:trHeight w:val="567"/>
        </w:trPr>
        <w:tc>
          <w:tcPr>
            <w:tcW w:w="992" w:type="dxa"/>
            <w:vAlign w:val="center"/>
          </w:tcPr>
          <w:p w14:paraId="74632F3E" w14:textId="129C28FB" w:rsidR="00703898" w:rsidRPr="00703898" w:rsidRDefault="00703898" w:rsidP="005B0743">
            <w:pPr>
              <w:spacing w:line="247" w:lineRule="auto"/>
              <w:jc w:val="center"/>
              <w:rPr>
                <w:rFonts w:eastAsia="맑은 고딕"/>
                <w:iCs/>
                <w:sz w:val="17"/>
                <w:szCs w:val="17"/>
                <w:lang w:eastAsia="ko-KR"/>
              </w:rPr>
            </w:pPr>
            <m:oMathPara>
              <m:oMath>
                <m:r>
                  <w:rPr>
                    <w:rFonts w:ascii="Cambria Math" w:eastAsia="맑은 고딕" w:hAnsi="Cambria Math"/>
                    <w:sz w:val="17"/>
                    <w:szCs w:val="17"/>
                    <w:lang w:eastAsia="ko-KR"/>
                  </w:rPr>
                  <m:t>Welsch</m:t>
                </m:r>
              </m:oMath>
            </m:oMathPara>
          </w:p>
        </w:tc>
        <w:tc>
          <w:tcPr>
            <w:tcW w:w="3119" w:type="dxa"/>
            <w:vAlign w:val="center"/>
          </w:tcPr>
          <w:p w14:paraId="1C184574" w14:textId="7C991A55" w:rsidR="00703898" w:rsidRPr="00703898" w:rsidRDefault="00703898" w:rsidP="00703898">
            <w:pPr>
              <w:spacing w:line="247" w:lineRule="auto"/>
              <w:ind w:left="105" w:firstLineChars="50" w:firstLine="85"/>
              <w:jc w:val="both"/>
              <w:rPr>
                <w:rFonts w:eastAsiaTheme="minorEastAsia" w:hint="eastAsia"/>
                <w:i/>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Welsch</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f>
                  <m:fPr>
                    <m:ctrlPr>
                      <w:rPr>
                        <w:rFonts w:ascii="Cambria Math" w:eastAsiaTheme="minorEastAsia" w:hAnsi="Cambria Math"/>
                        <w:i/>
                        <w:iCs/>
                        <w:sz w:val="17"/>
                        <w:szCs w:val="17"/>
                        <w:lang w:eastAsia="ko-KR"/>
                      </w:rPr>
                    </m:ctrlPr>
                  </m:fPr>
                  <m:num>
                    <m:sSup>
                      <m:sSupPr>
                        <m:ctrlPr>
                          <w:rPr>
                            <w:rFonts w:ascii="Cambria Math" w:eastAsiaTheme="minorEastAsia" w:hAnsi="Cambria Math"/>
                            <w:i/>
                            <w:iCs/>
                            <w:sz w:val="17"/>
                            <w:szCs w:val="17"/>
                            <w:lang w:eastAsia="ko-KR"/>
                          </w:rPr>
                        </m:ctrlPr>
                      </m:sSupPr>
                      <m:e>
                        <m:r>
                          <w:rPr>
                            <w:rFonts w:ascii="Cambria Math" w:eastAsiaTheme="minorEastAsia" w:hAnsi="Cambria Math"/>
                            <w:sz w:val="17"/>
                            <w:szCs w:val="17"/>
                            <w:lang w:eastAsia="ko-KR"/>
                          </w:rPr>
                          <m:t>c</m:t>
                        </m:r>
                      </m:e>
                      <m:sup>
                        <m:r>
                          <w:rPr>
                            <w:rFonts w:ascii="Cambria Math" w:eastAsiaTheme="minorEastAsia" w:hAnsi="Cambria Math"/>
                            <w:sz w:val="17"/>
                            <w:szCs w:val="17"/>
                            <w:lang w:eastAsia="ko-KR"/>
                          </w:rPr>
                          <m:t>2</m:t>
                        </m:r>
                      </m:sup>
                    </m:sSup>
                  </m:num>
                  <m:den>
                    <m:r>
                      <w:rPr>
                        <w:rFonts w:ascii="Cambria Math" w:eastAsiaTheme="minorEastAsia" w:hAnsi="Cambria Math"/>
                        <w:sz w:val="17"/>
                        <w:szCs w:val="17"/>
                        <w:lang w:eastAsia="ko-KR"/>
                      </w:rPr>
                      <m:t>2</m:t>
                    </m:r>
                  </m:den>
                </m:f>
                <m:d>
                  <m:dPr>
                    <m:begChr m:val="["/>
                    <m:endChr m:val="]"/>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1-exp</m:t>
                    </m:r>
                    <m:d>
                      <m:dPr>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m:t>
                        </m:r>
                        <m:sSup>
                          <m:sSupPr>
                            <m:ctrlPr>
                              <w:rPr>
                                <w:rFonts w:ascii="Cambria Math" w:eastAsiaTheme="minorEastAsia" w:hAnsi="Cambria Math"/>
                                <w:i/>
                                <w:iCs/>
                                <w:sz w:val="17"/>
                                <w:szCs w:val="17"/>
                                <w:lang w:eastAsia="ko-KR"/>
                              </w:rPr>
                            </m:ctrlPr>
                          </m:sSupPr>
                          <m:e>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Theme="minorEastAsia" w:hAnsi="Cambria Math"/>
                                    <w:sz w:val="17"/>
                                    <w:szCs w:val="17"/>
                                    <w:lang w:eastAsia="ko-KR"/>
                                  </w:rPr>
                                  <m:t>/c</m:t>
                                </m:r>
                              </m:e>
                            </m:d>
                          </m:e>
                          <m:sup>
                            <m:r>
                              <w:rPr>
                                <w:rFonts w:ascii="Cambria Math" w:eastAsiaTheme="minorEastAsia" w:hAnsi="Cambria Math"/>
                                <w:sz w:val="17"/>
                                <w:szCs w:val="17"/>
                                <w:lang w:eastAsia="ko-KR"/>
                              </w:rPr>
                              <m:t>2</m:t>
                            </m:r>
                          </m:sup>
                        </m:sSup>
                      </m:e>
                    </m:d>
                  </m:e>
                </m:d>
              </m:oMath>
            </m:oMathPara>
          </w:p>
        </w:tc>
        <w:tc>
          <w:tcPr>
            <w:tcW w:w="1559" w:type="dxa"/>
            <w:vAlign w:val="center"/>
          </w:tcPr>
          <w:p w14:paraId="6A2D2437" w14:textId="6580EAE9" w:rsidR="00703898" w:rsidRPr="00703898" w:rsidRDefault="00703898" w:rsidP="00703898">
            <w:pPr>
              <w:spacing w:line="247" w:lineRule="auto"/>
              <w:jc w:val="center"/>
              <w:rPr>
                <w:rFonts w:ascii="Cambria Math" w:eastAsiaTheme="minorEastAsia" w:hAnsi="Cambria Math" w:hint="eastAsia"/>
                <w:i/>
                <w:iCs/>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Theme="minorEastAsia" w:hAnsi="Cambria Math"/>
                    <w:sz w:val="17"/>
                    <w:szCs w:val="17"/>
                    <w:lang w:eastAsia="ko-KR"/>
                  </w:rPr>
                  <m:t>exp</m:t>
                </m:r>
                <m:d>
                  <m:dPr>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m:t>
                    </m:r>
                    <m:sSup>
                      <m:sSupPr>
                        <m:ctrlPr>
                          <w:rPr>
                            <w:rFonts w:ascii="Cambria Math" w:eastAsiaTheme="minorEastAsia" w:hAnsi="Cambria Math"/>
                            <w:i/>
                            <w:iCs/>
                            <w:sz w:val="17"/>
                            <w:szCs w:val="17"/>
                            <w:lang w:eastAsia="ko-KR"/>
                          </w:rPr>
                        </m:ctrlPr>
                      </m:sSupPr>
                      <m:e>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Theme="minorEastAsia" w:hAnsi="Cambria Math"/>
                                <w:sz w:val="17"/>
                                <w:szCs w:val="17"/>
                                <w:lang w:eastAsia="ko-KR"/>
                              </w:rPr>
                              <m:t>/c</m:t>
                            </m:r>
                          </m:e>
                        </m:d>
                      </m:e>
                      <m:sup>
                        <m:r>
                          <w:rPr>
                            <w:rFonts w:ascii="Cambria Math" w:eastAsiaTheme="minorEastAsia" w:hAnsi="Cambria Math"/>
                            <w:sz w:val="17"/>
                            <w:szCs w:val="17"/>
                            <w:lang w:eastAsia="ko-KR"/>
                          </w:rPr>
                          <m:t>2</m:t>
                        </m:r>
                      </m:sup>
                    </m:sSup>
                  </m:e>
                </m:d>
              </m:oMath>
            </m:oMathPara>
          </w:p>
        </w:tc>
        <w:tc>
          <w:tcPr>
            <w:tcW w:w="1333" w:type="dxa"/>
            <w:vAlign w:val="center"/>
          </w:tcPr>
          <w:p w14:paraId="60D35135" w14:textId="126D8A7A" w:rsidR="00703898" w:rsidRPr="00703898" w:rsidRDefault="00703898" w:rsidP="00703898">
            <w:pPr>
              <w:spacing w:line="247" w:lineRule="auto"/>
              <w:jc w:val="center"/>
              <w:rPr>
                <w:rFonts w:eastAsia="맑은 고딕" w:hint="eastAsia"/>
                <w:i/>
                <w:iCs/>
                <w:sz w:val="17"/>
                <w:szCs w:val="17"/>
                <w:lang w:eastAsia="ko-KR"/>
              </w:rPr>
            </w:pPr>
            <m:oMathPara>
              <m:oMath>
                <m:r>
                  <w:rPr>
                    <w:rFonts w:ascii="Cambria Math" w:eastAsia="맑은 고딕" w:hAnsi="Cambria Math"/>
                    <w:sz w:val="17"/>
                    <w:szCs w:val="17"/>
                    <w:lang w:eastAsia="ko-KR"/>
                  </w:rPr>
                  <m:t>exp</m:t>
                </m:r>
                <m:d>
                  <m:dPr>
                    <m:ctrlPr>
                      <w:rPr>
                        <w:rFonts w:ascii="Cambria Math" w:eastAsia="맑은 고딕" w:hAnsi="Cambria Math"/>
                        <w:i/>
                        <w:iCs/>
                        <w:sz w:val="17"/>
                        <w:szCs w:val="17"/>
                        <w:lang w:eastAsia="ko-KR"/>
                      </w:rPr>
                    </m:ctrlPr>
                  </m:dPr>
                  <m:e>
                    <m:r>
                      <w:rPr>
                        <w:rFonts w:ascii="Cambria Math" w:eastAsia="맑은 고딕" w:hAnsi="Cambria Math"/>
                        <w:sz w:val="17"/>
                        <w:szCs w:val="17"/>
                        <w:lang w:eastAsia="ko-KR"/>
                      </w:rPr>
                      <m:t>-</m:t>
                    </m:r>
                    <m:sSup>
                      <m:sSupPr>
                        <m:ctrlPr>
                          <w:rPr>
                            <w:rFonts w:ascii="Cambria Math" w:eastAsia="맑은 고딕" w:hAnsi="Cambria Math"/>
                            <w:i/>
                            <w:iCs/>
                            <w:sz w:val="17"/>
                            <w:szCs w:val="17"/>
                            <w:lang w:eastAsia="ko-KR"/>
                          </w:rPr>
                        </m:ctrlPr>
                      </m:sSupPr>
                      <m:e>
                        <m:d>
                          <m:dPr>
                            <m:ctrlPr>
                              <w:rPr>
                                <w:rFonts w:ascii="Cambria Math" w:eastAsia="맑은 고딕" w:hAnsi="Cambria Math"/>
                                <w:i/>
                                <w:iCs/>
                                <w:sz w:val="17"/>
                                <w:szCs w:val="17"/>
                                <w:lang w:eastAsia="ko-KR"/>
                              </w:rPr>
                            </m:ctrlPr>
                          </m:dPr>
                          <m:e>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r>
                              <w:rPr>
                                <w:rFonts w:ascii="Cambria Math" w:eastAsia="맑은 고딕" w:hAnsi="Cambria Math"/>
                                <w:sz w:val="17"/>
                                <w:szCs w:val="17"/>
                                <w:lang w:eastAsia="ko-KR"/>
                              </w:rPr>
                              <m:t>/c</m:t>
                            </m:r>
                          </m:e>
                        </m:d>
                      </m:e>
                      <m:sup>
                        <m:r>
                          <w:rPr>
                            <w:rFonts w:ascii="Cambria Math" w:eastAsia="맑은 고딕" w:hAnsi="Cambria Math"/>
                            <w:sz w:val="17"/>
                            <w:szCs w:val="17"/>
                            <w:lang w:eastAsia="ko-KR"/>
                          </w:rPr>
                          <m:t>2</m:t>
                        </m:r>
                      </m:sup>
                    </m:sSup>
                  </m:e>
                </m:d>
              </m:oMath>
            </m:oMathPara>
          </w:p>
        </w:tc>
      </w:tr>
      <w:tr w:rsidR="00703898" w14:paraId="4FAB2DFD" w14:textId="77777777" w:rsidTr="00703898">
        <w:trPr>
          <w:trHeight w:val="567"/>
        </w:trPr>
        <w:tc>
          <w:tcPr>
            <w:tcW w:w="992" w:type="dxa"/>
            <w:vAlign w:val="center"/>
          </w:tcPr>
          <w:p w14:paraId="3E194699" w14:textId="77F520CA" w:rsidR="00703898" w:rsidRPr="00703898" w:rsidRDefault="00703898" w:rsidP="00703898">
            <w:pPr>
              <w:spacing w:line="247" w:lineRule="auto"/>
              <w:jc w:val="center"/>
              <w:rPr>
                <w:rFonts w:eastAsia="맑은 고딕"/>
                <w:iCs/>
                <w:sz w:val="17"/>
                <w:szCs w:val="17"/>
                <w:lang w:eastAsia="ko-KR"/>
              </w:rPr>
            </w:pPr>
            <w:r w:rsidRPr="00703898">
              <w:rPr>
                <w:rFonts w:eastAsia="맑은 고딕" w:hint="eastAsia"/>
                <w:iCs/>
                <w:sz w:val="17"/>
                <w:szCs w:val="17"/>
                <w:lang w:eastAsia="ko-KR"/>
              </w:rPr>
              <w:t>Geman-McClure</w:t>
            </w:r>
          </w:p>
        </w:tc>
        <w:tc>
          <w:tcPr>
            <w:tcW w:w="3119" w:type="dxa"/>
            <w:vAlign w:val="center"/>
          </w:tcPr>
          <w:p w14:paraId="6AB63232" w14:textId="712DDA50" w:rsidR="00703898" w:rsidRPr="00703898" w:rsidRDefault="00703898" w:rsidP="00703898">
            <w:pPr>
              <w:spacing w:line="247" w:lineRule="auto"/>
              <w:ind w:left="105" w:firstLineChars="50" w:firstLine="85"/>
              <w:jc w:val="both"/>
              <w:rPr>
                <w:rFonts w:eastAsiaTheme="minorEastAsia" w:hint="eastAsia"/>
                <w:i/>
                <w:sz w:val="17"/>
                <w:szCs w:val="17"/>
                <w:lang w:eastAsia="ko-KR"/>
              </w:rPr>
            </w:pPr>
            <m:oMathPara>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L</m:t>
                    </m:r>
                  </m:e>
                  <m:sub>
                    <m:r>
                      <w:rPr>
                        <w:rFonts w:ascii="Cambria Math" w:eastAsiaTheme="minorEastAsia" w:hAnsi="Cambria Math"/>
                        <w:sz w:val="17"/>
                        <w:szCs w:val="17"/>
                        <w:lang w:eastAsia="ko-KR"/>
                      </w:rPr>
                      <m:t>GM</m:t>
                    </m:r>
                  </m:sub>
                </m:sSub>
                <m:d>
                  <m:dPr>
                    <m:ctrlPr>
                      <w:rPr>
                        <w:rFonts w:ascii="Cambria Math" w:eastAsiaTheme="minorEastAsia" w:hAnsi="Cambria Math"/>
                        <w:i/>
                        <w:iCs/>
                        <w:sz w:val="17"/>
                        <w:szCs w:val="17"/>
                        <w:lang w:eastAsia="ko-KR"/>
                      </w:rPr>
                    </m:ctrlPr>
                  </m:d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d>
                <m:r>
                  <w:rPr>
                    <w:rFonts w:ascii="Cambria Math" w:eastAsiaTheme="minorEastAsia" w:hAnsi="Cambria Math"/>
                    <w:sz w:val="17"/>
                    <w:szCs w:val="17"/>
                    <w:lang w:eastAsia="ko-KR"/>
                  </w:rPr>
                  <m:t>=</m:t>
                </m:r>
                <m:f>
                  <m:fPr>
                    <m:ctrlPr>
                      <w:rPr>
                        <w:rFonts w:ascii="Cambria Math" w:eastAsiaTheme="minorEastAsia" w:hAnsi="Cambria Math"/>
                        <w:i/>
                        <w:iCs/>
                        <w:sz w:val="17"/>
                        <w:szCs w:val="17"/>
                        <w:lang w:eastAsia="ko-KR"/>
                      </w:rPr>
                    </m:ctrlPr>
                  </m:fPr>
                  <m:num>
                    <m:sSup>
                      <m:sSupPr>
                        <m:ctrlPr>
                          <w:rPr>
                            <w:rFonts w:ascii="Cambria Math" w:eastAsiaTheme="minorEastAsia" w:hAnsi="Cambria Math"/>
                            <w:i/>
                            <w:iCs/>
                            <w:sz w:val="17"/>
                            <w:szCs w:val="17"/>
                            <w:lang w:eastAsia="ko-KR"/>
                          </w:rPr>
                        </m:ctrlPr>
                      </m:sSup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sup>
                        <m:r>
                          <w:rPr>
                            <w:rFonts w:ascii="Cambria Math" w:eastAsiaTheme="minorEastAsia" w:hAnsi="Cambria Math"/>
                            <w:sz w:val="17"/>
                            <w:szCs w:val="17"/>
                            <w:lang w:eastAsia="ko-KR"/>
                          </w:rPr>
                          <m:t>2</m:t>
                        </m:r>
                      </m:sup>
                    </m:sSup>
                    <m:r>
                      <w:rPr>
                        <w:rFonts w:ascii="Cambria Math" w:eastAsiaTheme="minorEastAsia" w:hAnsi="Cambria Math"/>
                        <w:sz w:val="17"/>
                        <w:szCs w:val="17"/>
                        <w:lang w:eastAsia="ko-KR"/>
                      </w:rPr>
                      <m:t>/2</m:t>
                    </m:r>
                  </m:num>
                  <m:den>
                    <m:r>
                      <w:rPr>
                        <w:rFonts w:ascii="Cambria Math" w:eastAsiaTheme="minorEastAsia" w:hAnsi="Cambria Math"/>
                        <w:sz w:val="17"/>
                        <w:szCs w:val="17"/>
                        <w:lang w:eastAsia="ko-KR"/>
                      </w:rPr>
                      <m:t>1+</m:t>
                    </m:r>
                    <m:sSup>
                      <m:sSupPr>
                        <m:ctrlPr>
                          <w:rPr>
                            <w:rFonts w:ascii="Cambria Math" w:eastAsiaTheme="minorEastAsia" w:hAnsi="Cambria Math"/>
                            <w:i/>
                            <w:iCs/>
                            <w:sz w:val="17"/>
                            <w:szCs w:val="17"/>
                            <w:lang w:eastAsia="ko-KR"/>
                          </w:rPr>
                        </m:ctrlPr>
                      </m:sSup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sup>
                        <m:r>
                          <w:rPr>
                            <w:rFonts w:ascii="Cambria Math" w:eastAsiaTheme="minorEastAsia" w:hAnsi="Cambria Math"/>
                            <w:sz w:val="17"/>
                            <w:szCs w:val="17"/>
                            <w:lang w:eastAsia="ko-KR"/>
                          </w:rPr>
                          <m:t>2</m:t>
                        </m:r>
                      </m:sup>
                    </m:sSup>
                  </m:den>
                </m:f>
              </m:oMath>
            </m:oMathPara>
          </w:p>
        </w:tc>
        <w:tc>
          <w:tcPr>
            <w:tcW w:w="1559" w:type="dxa"/>
            <w:vAlign w:val="center"/>
          </w:tcPr>
          <w:p w14:paraId="6AB0A777" w14:textId="31DFA1DD" w:rsidR="00703898" w:rsidRPr="00703898" w:rsidRDefault="00703898" w:rsidP="00703898">
            <w:pPr>
              <w:spacing w:line="247" w:lineRule="auto"/>
              <w:jc w:val="center"/>
              <w:rPr>
                <w:rFonts w:eastAsia="맑은 고딕" w:hint="eastAsia"/>
                <w:i/>
                <w:iCs/>
                <w:sz w:val="17"/>
                <w:szCs w:val="17"/>
                <w:lang w:eastAsia="ko-KR"/>
              </w:rPr>
            </w:pPr>
            <m:oMathPara>
              <m:oMath>
                <m:f>
                  <m:fPr>
                    <m:ctrlPr>
                      <w:rPr>
                        <w:rFonts w:ascii="Cambria Math" w:eastAsiaTheme="minorEastAsia" w:hAnsi="Cambria Math"/>
                        <w:i/>
                        <w:iCs/>
                        <w:sz w:val="17"/>
                        <w:szCs w:val="17"/>
                        <w:lang w:eastAsia="ko-KR"/>
                      </w:rPr>
                    </m:ctrlPr>
                  </m:fPr>
                  <m:num>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num>
                  <m:den>
                    <m:sSup>
                      <m:sSupPr>
                        <m:ctrlPr>
                          <w:rPr>
                            <w:rFonts w:ascii="Cambria Math" w:eastAsiaTheme="minorEastAsia" w:hAnsi="Cambria Math"/>
                            <w:i/>
                            <w:iCs/>
                            <w:sz w:val="17"/>
                            <w:szCs w:val="17"/>
                            <w:lang w:eastAsia="ko-KR"/>
                          </w:rPr>
                        </m:ctrlPr>
                      </m:sSupPr>
                      <m:e>
                        <m:d>
                          <m:dPr>
                            <m:ctrlPr>
                              <w:rPr>
                                <w:rFonts w:ascii="Cambria Math" w:eastAsiaTheme="minorEastAsia" w:hAnsi="Cambria Math"/>
                                <w:i/>
                                <w:iCs/>
                                <w:sz w:val="17"/>
                                <w:szCs w:val="17"/>
                                <w:lang w:eastAsia="ko-KR"/>
                              </w:rPr>
                            </m:ctrlPr>
                          </m:dPr>
                          <m:e>
                            <m:r>
                              <w:rPr>
                                <w:rFonts w:ascii="Cambria Math" w:eastAsiaTheme="minorEastAsia" w:hAnsi="Cambria Math"/>
                                <w:sz w:val="17"/>
                                <w:szCs w:val="17"/>
                                <w:lang w:eastAsia="ko-KR"/>
                              </w:rPr>
                              <m:t>1+</m:t>
                            </m:r>
                            <m:sSup>
                              <m:sSupPr>
                                <m:ctrlPr>
                                  <w:rPr>
                                    <w:rFonts w:ascii="Cambria Math" w:eastAsiaTheme="minorEastAsia" w:hAnsi="Cambria Math"/>
                                    <w:i/>
                                    <w:iCs/>
                                    <w:sz w:val="17"/>
                                    <w:szCs w:val="17"/>
                                    <w:lang w:eastAsia="ko-KR"/>
                                  </w:rPr>
                                </m:ctrlPr>
                              </m:sSupPr>
                              <m:e>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e>
                              <m:sup>
                                <m:r>
                                  <w:rPr>
                                    <w:rFonts w:ascii="Cambria Math" w:eastAsiaTheme="minorEastAsia" w:hAnsi="Cambria Math"/>
                                    <w:sz w:val="17"/>
                                    <w:szCs w:val="17"/>
                                    <w:lang w:eastAsia="ko-KR"/>
                                  </w:rPr>
                                  <m:t>2</m:t>
                                </m:r>
                              </m:sup>
                            </m:sSup>
                          </m:e>
                        </m:d>
                      </m:e>
                      <m:sup>
                        <m:r>
                          <w:rPr>
                            <w:rFonts w:ascii="Cambria Math" w:eastAsiaTheme="minorEastAsia" w:hAnsi="Cambria Math"/>
                            <w:sz w:val="17"/>
                            <w:szCs w:val="17"/>
                            <w:lang w:eastAsia="ko-KR"/>
                          </w:rPr>
                          <m:t>2</m:t>
                        </m:r>
                      </m:sup>
                    </m:sSup>
                  </m:den>
                </m:f>
              </m:oMath>
            </m:oMathPara>
          </w:p>
        </w:tc>
        <w:tc>
          <w:tcPr>
            <w:tcW w:w="1333" w:type="dxa"/>
            <w:vAlign w:val="center"/>
          </w:tcPr>
          <w:p w14:paraId="16157160" w14:textId="14E23E21" w:rsidR="00703898" w:rsidRPr="00703898" w:rsidRDefault="00703898" w:rsidP="00703898">
            <w:pPr>
              <w:spacing w:line="247" w:lineRule="auto"/>
              <w:jc w:val="center"/>
              <w:rPr>
                <w:rFonts w:eastAsia="맑은 고딕" w:hint="eastAsia"/>
                <w:i/>
                <w:iCs/>
                <w:sz w:val="17"/>
                <w:szCs w:val="17"/>
                <w:lang w:eastAsia="ko-KR"/>
              </w:rPr>
            </w:pPr>
            <m:oMathPara>
              <m:oMath>
                <m:f>
                  <m:fPr>
                    <m:ctrlPr>
                      <w:rPr>
                        <w:rFonts w:ascii="Cambria Math" w:eastAsia="맑은 고딕" w:hAnsi="Cambria Math"/>
                        <w:i/>
                        <w:iCs/>
                        <w:sz w:val="17"/>
                        <w:szCs w:val="17"/>
                        <w:lang w:eastAsia="ko-KR"/>
                      </w:rPr>
                    </m:ctrlPr>
                  </m:fPr>
                  <m:num>
                    <m:r>
                      <w:rPr>
                        <w:rFonts w:ascii="Cambria Math" w:eastAsia="맑은 고딕" w:hAnsi="Cambria Math"/>
                        <w:sz w:val="17"/>
                        <w:szCs w:val="17"/>
                        <w:lang w:eastAsia="ko-KR"/>
                      </w:rPr>
                      <m:t>1</m:t>
                    </m:r>
                  </m:num>
                  <m:den>
                    <m:sSup>
                      <m:sSupPr>
                        <m:ctrlPr>
                          <w:rPr>
                            <w:rFonts w:ascii="Cambria Math" w:eastAsia="맑은 고딕" w:hAnsi="Cambria Math"/>
                            <w:i/>
                            <w:iCs/>
                            <w:sz w:val="17"/>
                            <w:szCs w:val="17"/>
                            <w:lang w:eastAsia="ko-KR"/>
                          </w:rPr>
                        </m:ctrlPr>
                      </m:sSupPr>
                      <m:e>
                        <m:d>
                          <m:dPr>
                            <m:ctrlPr>
                              <w:rPr>
                                <w:rFonts w:ascii="Cambria Math" w:eastAsia="맑은 고딕" w:hAnsi="Cambria Math"/>
                                <w:i/>
                                <w:iCs/>
                                <w:sz w:val="17"/>
                                <w:szCs w:val="17"/>
                                <w:lang w:eastAsia="ko-KR"/>
                              </w:rPr>
                            </m:ctrlPr>
                          </m:dPr>
                          <m:e>
                            <m:r>
                              <w:rPr>
                                <w:rFonts w:ascii="Cambria Math" w:eastAsia="맑은 고딕" w:hAnsi="Cambria Math"/>
                                <w:sz w:val="17"/>
                                <w:szCs w:val="17"/>
                                <w:lang w:eastAsia="ko-KR"/>
                              </w:rPr>
                              <m:t>1+</m:t>
                            </m:r>
                            <m:sSup>
                              <m:sSupPr>
                                <m:ctrlPr>
                                  <w:rPr>
                                    <w:rFonts w:ascii="Cambria Math" w:eastAsia="맑은 고딕" w:hAnsi="Cambria Math"/>
                                    <w:i/>
                                    <w:iCs/>
                                    <w:sz w:val="17"/>
                                    <w:szCs w:val="17"/>
                                    <w:lang w:eastAsia="ko-KR"/>
                                  </w:rPr>
                                </m:ctrlPr>
                              </m:sSupPr>
                              <m:e>
                                <m:sSub>
                                  <m:sSubPr>
                                    <m:ctrlPr>
                                      <w:rPr>
                                        <w:rFonts w:ascii="Cambria Math" w:eastAsia="맑은 고딕" w:hAnsi="Cambria Math"/>
                                        <w:i/>
                                        <w:iCs/>
                                        <w:sz w:val="17"/>
                                        <w:szCs w:val="17"/>
                                        <w:lang w:eastAsia="ko-KR"/>
                                      </w:rPr>
                                    </m:ctrlPr>
                                  </m:sSubPr>
                                  <m:e>
                                    <m:r>
                                      <w:rPr>
                                        <w:rFonts w:ascii="Cambria Math" w:eastAsia="맑은 고딕" w:hAnsi="Cambria Math"/>
                                        <w:sz w:val="17"/>
                                        <w:szCs w:val="17"/>
                                        <w:lang w:eastAsia="ko-KR"/>
                                      </w:rPr>
                                      <m:t>ξ</m:t>
                                    </m:r>
                                  </m:e>
                                  <m:sub>
                                    <m:r>
                                      <w:rPr>
                                        <w:rFonts w:ascii="Cambria Math" w:eastAsia="맑은 고딕" w:hAnsi="Cambria Math"/>
                                        <w:sz w:val="17"/>
                                        <w:szCs w:val="17"/>
                                        <w:lang w:eastAsia="ko-KR"/>
                                      </w:rPr>
                                      <m:t>i</m:t>
                                    </m:r>
                                  </m:sub>
                                </m:sSub>
                              </m:e>
                              <m:sup>
                                <m:r>
                                  <w:rPr>
                                    <w:rFonts w:ascii="Cambria Math" w:eastAsia="맑은 고딕" w:hAnsi="Cambria Math"/>
                                    <w:sz w:val="17"/>
                                    <w:szCs w:val="17"/>
                                    <w:lang w:eastAsia="ko-KR"/>
                                  </w:rPr>
                                  <m:t>2</m:t>
                                </m:r>
                              </m:sup>
                            </m:sSup>
                          </m:e>
                        </m:d>
                      </m:e>
                      <m:sup>
                        <m:r>
                          <w:rPr>
                            <w:rFonts w:ascii="Cambria Math" w:eastAsia="맑은 고딕" w:hAnsi="Cambria Math"/>
                            <w:sz w:val="17"/>
                            <w:szCs w:val="17"/>
                            <w:lang w:eastAsia="ko-KR"/>
                          </w:rPr>
                          <m:t>2</m:t>
                        </m:r>
                      </m:sup>
                    </m:sSup>
                  </m:den>
                </m:f>
              </m:oMath>
            </m:oMathPara>
          </w:p>
        </w:tc>
      </w:tr>
    </w:tbl>
    <w:p w14:paraId="5D9742C0" w14:textId="5BE6E4C7" w:rsidR="005B166E" w:rsidRPr="00703898" w:rsidRDefault="00703898" w:rsidP="001D289B">
      <w:pPr>
        <w:spacing w:line="247" w:lineRule="auto"/>
        <w:jc w:val="both"/>
        <w:rPr>
          <w:rFonts w:eastAsiaTheme="minorEastAsia"/>
          <w:iCs/>
          <w:sz w:val="19"/>
          <w:szCs w:val="19"/>
          <w:lang w:eastAsia="ko-KR"/>
        </w:rPr>
      </w:pPr>
      <w:r>
        <w:rPr>
          <w:noProof/>
        </w:rPr>
        <w:lastRenderedPageBreak/>
        <mc:AlternateContent>
          <mc:Choice Requires="wps">
            <w:drawing>
              <wp:anchor distT="0" distB="0" distL="114300" distR="114300" simplePos="0" relativeHeight="487603712" behindDoc="0" locked="0" layoutInCell="1" allowOverlap="1" wp14:anchorId="349328D1" wp14:editId="0ACBD456">
                <wp:simplePos x="0" y="0"/>
                <wp:positionH relativeFrom="column">
                  <wp:posOffset>908685</wp:posOffset>
                </wp:positionH>
                <wp:positionV relativeFrom="paragraph">
                  <wp:posOffset>2061210</wp:posOffset>
                </wp:positionV>
                <wp:extent cx="2750820" cy="635"/>
                <wp:effectExtent l="0" t="0" r="0" b="6350"/>
                <wp:wrapTopAndBottom/>
                <wp:docPr id="316528881" name="Text Box 1"/>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14:paraId="381B84B3" w14:textId="34C4A2B8" w:rsidR="001D289B" w:rsidRPr="001D289B" w:rsidRDefault="001D289B" w:rsidP="001D289B">
                            <w:pPr>
                              <w:pStyle w:val="ae"/>
                              <w:rPr>
                                <w:rFonts w:eastAsiaTheme="minorEastAsia"/>
                                <w:noProof/>
                                <w:szCs w:val="22"/>
                                <w:lang w:eastAsia="ko-KR"/>
                              </w:rPr>
                            </w:pPr>
                            <w:r>
                              <w:t xml:space="preserve">Figure </w:t>
                            </w:r>
                            <w:r>
                              <w:fldChar w:fldCharType="begin"/>
                            </w:r>
                            <w:r>
                              <w:instrText xml:space="preserve"> SEQ Figure \* ARABIC </w:instrText>
                            </w:r>
                            <w:r>
                              <w:fldChar w:fldCharType="separate"/>
                            </w:r>
                            <w:r>
                              <w:rPr>
                                <w:noProof/>
                              </w:rPr>
                              <w:t>2</w:t>
                            </w:r>
                            <w:r>
                              <w:rPr>
                                <w:noProof/>
                              </w:rPr>
                              <w:fldChar w:fldCharType="end"/>
                            </w:r>
                            <w:r>
                              <w:rPr>
                                <w:rFonts w:eastAsiaTheme="minorEastAsia" w:hint="eastAsia"/>
                                <w:lang w:eastAsia="ko-KR"/>
                              </w:rPr>
                              <w:t xml:space="preserve"> </w:t>
                            </w:r>
                            <w:r w:rsidRPr="00B26012">
                              <w:rPr>
                                <w:rFonts w:eastAsiaTheme="minorEastAsia"/>
                                <w:sz w:val="19"/>
                                <w:szCs w:val="19"/>
                                <w:lang w:eastAsia="ko-KR"/>
                              </w:rPr>
                              <w:t>L₁, L₂ Loss</w:t>
                            </w:r>
                            <w:r w:rsidRPr="0024534D">
                              <w:rPr>
                                <w:rFonts w:eastAsiaTheme="minorEastAsia"/>
                                <w:sz w:val="19"/>
                                <w:szCs w:val="19"/>
                                <w:lang w:eastAsia="ko-KR"/>
                              </w:rPr>
                              <w:t xml:space="preserve"> </w:t>
                            </w:r>
                            <w:r w:rsidRPr="0024534D">
                              <w:rPr>
                                <w:rFonts w:eastAsiaTheme="minorEastAsia" w:hint="eastAsia"/>
                                <w:sz w:val="19"/>
                                <w:szCs w:val="19"/>
                                <w:lang w:eastAsia="ko-KR"/>
                              </w:rPr>
                              <w:t xml:space="preserve"> vs </w:t>
                            </w:r>
                            <w:r w:rsidRPr="00B26012">
                              <w:rPr>
                                <w:rFonts w:eastAsiaTheme="minorEastAsia"/>
                                <w:sz w:val="19"/>
                                <w:szCs w:val="19"/>
                                <w:lang w:eastAsia="ko-KR"/>
                              </w:rPr>
                              <w:t>Comparison of M-estimation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9328D1" id="Text Box 1" o:spid="_x0000_s1033" type="#_x0000_t202" style="position:absolute;left:0;text-align:left;margin-left:71.55pt;margin-top:162.3pt;width:216.6pt;height:.05pt;z-index:48760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O8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9fT2zm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" stroked="f">
                <v:textbox style="mso-fit-shape-to-text:t" inset="0,0,0,0">
                  <w:txbxContent>
                    <w:p w14:paraId="381B84B3" w14:textId="34C4A2B8" w:rsidR="001D289B" w:rsidRPr="001D289B" w:rsidRDefault="001D289B" w:rsidP="001D289B">
                      <w:pPr>
                        <w:pStyle w:val="ae"/>
                        <w:rPr>
                          <w:rFonts w:eastAsiaTheme="minorEastAsia"/>
                          <w:noProof/>
                          <w:szCs w:val="22"/>
                          <w:lang w:eastAsia="ko-KR"/>
                        </w:rPr>
                      </w:pPr>
                      <w:r>
                        <w:t xml:space="preserve">Figure </w:t>
                      </w:r>
                      <w:r>
                        <w:fldChar w:fldCharType="begin"/>
                      </w:r>
                      <w:r>
                        <w:instrText xml:space="preserve"> SEQ Figure \* ARABIC </w:instrText>
                      </w:r>
                      <w:r>
                        <w:fldChar w:fldCharType="separate"/>
                      </w:r>
                      <w:r>
                        <w:rPr>
                          <w:noProof/>
                        </w:rPr>
                        <w:t>2</w:t>
                      </w:r>
                      <w:r>
                        <w:rPr>
                          <w:noProof/>
                        </w:rPr>
                        <w:fldChar w:fldCharType="end"/>
                      </w:r>
                      <w:r>
                        <w:rPr>
                          <w:rFonts w:eastAsiaTheme="minorEastAsia" w:hint="eastAsia"/>
                          <w:lang w:eastAsia="ko-KR"/>
                        </w:rPr>
                        <w:t xml:space="preserve"> </w:t>
                      </w:r>
                      <w:r w:rsidRPr="00B26012">
                        <w:rPr>
                          <w:rFonts w:eastAsiaTheme="minorEastAsia"/>
                          <w:sz w:val="19"/>
                          <w:szCs w:val="19"/>
                          <w:lang w:eastAsia="ko-KR"/>
                        </w:rPr>
                        <w:t>L₁, L₂ Loss</w:t>
                      </w:r>
                      <w:r w:rsidRPr="0024534D">
                        <w:rPr>
                          <w:rFonts w:eastAsiaTheme="minorEastAsia"/>
                          <w:sz w:val="19"/>
                          <w:szCs w:val="19"/>
                          <w:lang w:eastAsia="ko-KR"/>
                        </w:rPr>
                        <w:t xml:space="preserve"> </w:t>
                      </w:r>
                      <w:r w:rsidRPr="0024534D">
                        <w:rPr>
                          <w:rFonts w:eastAsiaTheme="minorEastAsia" w:hint="eastAsia"/>
                          <w:sz w:val="19"/>
                          <w:szCs w:val="19"/>
                          <w:lang w:eastAsia="ko-KR"/>
                        </w:rPr>
                        <w:t xml:space="preserve"> vs </w:t>
                      </w:r>
                      <w:r w:rsidRPr="00B26012">
                        <w:rPr>
                          <w:rFonts w:eastAsiaTheme="minorEastAsia"/>
                          <w:sz w:val="19"/>
                          <w:szCs w:val="19"/>
                          <w:lang w:eastAsia="ko-KR"/>
                        </w:rPr>
                        <w:t>Comparison of M-estimation</w:t>
                      </w:r>
                    </w:p>
                  </w:txbxContent>
                </v:textbox>
                <w10:wrap type="topAndBottom"/>
              </v:shape>
            </w:pict>
          </mc:Fallback>
        </mc:AlternateContent>
      </w:r>
      <w:r>
        <w:rPr>
          <w:noProof/>
        </w:rPr>
        <w:drawing>
          <wp:anchor distT="0" distB="0" distL="114300" distR="114300" simplePos="0" relativeHeight="487601664" behindDoc="0" locked="0" layoutInCell="1" allowOverlap="1" wp14:anchorId="3E05B6DE" wp14:editId="365F8DB3">
            <wp:simplePos x="0" y="0"/>
            <wp:positionH relativeFrom="margin">
              <wp:posOffset>789305</wp:posOffset>
            </wp:positionH>
            <wp:positionV relativeFrom="paragraph">
              <wp:posOffset>162560</wp:posOffset>
            </wp:positionV>
            <wp:extent cx="2974340" cy="1828800"/>
            <wp:effectExtent l="0" t="0" r="0" b="0"/>
            <wp:wrapTopAndBottom/>
            <wp:docPr id="3809486" name="그림 1" descr="텍스트, 라인,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86" name="그림 1" descr="텍스트, 라인, 그래프, 도표이(가) 표시된 사진&#10;&#10;AI가 생성한 콘텐츠는 부정확할 수 있습니다."/>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4340" cy="1828800"/>
                    </a:xfrm>
                    <a:prstGeom prst="rect">
                      <a:avLst/>
                    </a:prstGeom>
                  </pic:spPr>
                </pic:pic>
              </a:graphicData>
            </a:graphic>
          </wp:anchor>
        </w:drawing>
      </w:r>
    </w:p>
    <w:p w14:paraId="2CDFB234" w14:textId="77777777" w:rsidR="001C114C" w:rsidRDefault="001C114C" w:rsidP="001D289B">
      <w:pPr>
        <w:spacing w:line="247" w:lineRule="auto"/>
        <w:jc w:val="both"/>
        <w:rPr>
          <w:rFonts w:eastAsiaTheme="minorEastAsia" w:hint="eastAsia"/>
          <w:sz w:val="19"/>
          <w:szCs w:val="19"/>
          <w:lang w:eastAsia="ko-KR"/>
        </w:rPr>
      </w:pPr>
    </w:p>
    <w:p w14:paraId="0DCA44C2" w14:textId="3435E160" w:rsidR="0024534D" w:rsidRPr="001D289B" w:rsidRDefault="001D289B" w:rsidP="00B51C59">
      <w:pPr>
        <w:spacing w:line="247" w:lineRule="auto"/>
        <w:ind w:left="105" w:firstLineChars="100" w:firstLine="220"/>
        <w:jc w:val="both"/>
        <w:rPr>
          <w:rFonts w:eastAsiaTheme="minorEastAsia"/>
          <w:b/>
          <w:bCs/>
          <w:sz w:val="19"/>
          <w:szCs w:val="19"/>
          <w:lang w:eastAsia="ko-KR"/>
        </w:rPr>
      </w:pPr>
      <w:r>
        <w:rPr>
          <w:noProof/>
        </w:rPr>
        <mc:AlternateContent>
          <mc:Choice Requires="wps">
            <w:drawing>
              <wp:anchor distT="0" distB="0" distL="114300" distR="114300" simplePos="0" relativeHeight="487605760" behindDoc="0" locked="0" layoutInCell="1" allowOverlap="1" wp14:anchorId="22004D61" wp14:editId="450E5117">
                <wp:simplePos x="0" y="0"/>
                <wp:positionH relativeFrom="margin">
                  <wp:posOffset>784225</wp:posOffset>
                </wp:positionH>
                <wp:positionV relativeFrom="paragraph">
                  <wp:posOffset>2817283</wp:posOffset>
                </wp:positionV>
                <wp:extent cx="2971800" cy="635"/>
                <wp:effectExtent l="0" t="0" r="0" b="6350"/>
                <wp:wrapTopAndBottom/>
                <wp:docPr id="1555706852"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4F93F54F" w14:textId="5F7F87DF" w:rsidR="001D289B" w:rsidRPr="001D289B" w:rsidRDefault="001D289B" w:rsidP="001D289B">
                            <w:pPr>
                              <w:pStyle w:val="ae"/>
                              <w:rPr>
                                <w:rFonts w:eastAsiaTheme="minorEastAsia"/>
                                <w:noProof/>
                                <w:szCs w:val="22"/>
                                <w:lang w:eastAsia="ko-KR"/>
                              </w:rPr>
                            </w:pPr>
                            <w:r>
                              <w:t xml:space="preserve">Figure </w:t>
                            </w:r>
                            <w:r>
                              <w:fldChar w:fldCharType="begin"/>
                            </w:r>
                            <w:r>
                              <w:instrText xml:space="preserve"> SEQ Figure \* ARABIC </w:instrText>
                            </w:r>
                            <w:r>
                              <w:fldChar w:fldCharType="separate"/>
                            </w:r>
                            <w:r>
                              <w:rPr>
                                <w:noProof/>
                              </w:rPr>
                              <w:t>3</w:t>
                            </w:r>
                            <w:r>
                              <w:rPr>
                                <w:noProof/>
                              </w:rPr>
                              <w:fldChar w:fldCharType="end"/>
                            </w:r>
                            <w:r>
                              <w:rPr>
                                <w:rFonts w:eastAsiaTheme="minorEastAsia" w:hint="eastAsia"/>
                                <w:lang w:eastAsia="ko-KR"/>
                              </w:rPr>
                              <w:t xml:space="preserve"> </w:t>
                            </w:r>
                            <w:r w:rsidRPr="0024534D">
                              <w:rPr>
                                <w:rFonts w:eastAsiaTheme="minorEastAsia"/>
                                <w:sz w:val="19"/>
                                <w:szCs w:val="19"/>
                                <w:lang w:eastAsia="ko-KR"/>
                              </w:rPr>
                              <w:t>Comparison of Influence and Weight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004D61" id="_x0000_s1034" type="#_x0000_t202" style="position:absolute;left:0;text-align:left;margin-left:61.75pt;margin-top:221.85pt;width:234pt;height:.05pt;z-index:48760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3S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" stroked="f">
                <v:textbox style="mso-fit-shape-to-text:t" inset="0,0,0,0">
                  <w:txbxContent>
                    <w:p w14:paraId="4F93F54F" w14:textId="5F7F87DF" w:rsidR="001D289B" w:rsidRPr="001D289B" w:rsidRDefault="001D289B" w:rsidP="001D289B">
                      <w:pPr>
                        <w:pStyle w:val="ae"/>
                        <w:rPr>
                          <w:rFonts w:eastAsiaTheme="minorEastAsia"/>
                          <w:noProof/>
                          <w:szCs w:val="22"/>
                          <w:lang w:eastAsia="ko-KR"/>
                        </w:rPr>
                      </w:pPr>
                      <w:r>
                        <w:t xml:space="preserve">Figure </w:t>
                      </w:r>
                      <w:r>
                        <w:fldChar w:fldCharType="begin"/>
                      </w:r>
                      <w:r>
                        <w:instrText xml:space="preserve"> SEQ Figure \* ARABIC </w:instrText>
                      </w:r>
                      <w:r>
                        <w:fldChar w:fldCharType="separate"/>
                      </w:r>
                      <w:r>
                        <w:rPr>
                          <w:noProof/>
                        </w:rPr>
                        <w:t>3</w:t>
                      </w:r>
                      <w:r>
                        <w:rPr>
                          <w:noProof/>
                        </w:rPr>
                        <w:fldChar w:fldCharType="end"/>
                      </w:r>
                      <w:r>
                        <w:rPr>
                          <w:rFonts w:eastAsiaTheme="minorEastAsia" w:hint="eastAsia"/>
                          <w:lang w:eastAsia="ko-KR"/>
                        </w:rPr>
                        <w:t xml:space="preserve"> </w:t>
                      </w:r>
                      <w:r w:rsidRPr="0024534D">
                        <w:rPr>
                          <w:rFonts w:eastAsiaTheme="minorEastAsia"/>
                          <w:sz w:val="19"/>
                          <w:szCs w:val="19"/>
                          <w:lang w:eastAsia="ko-KR"/>
                        </w:rPr>
                        <w:t>Comparison of Influence and Weight Functions</w:t>
                      </w:r>
                    </w:p>
                  </w:txbxContent>
                </v:textbox>
                <w10:wrap type="topAndBottom" anchorx="margin"/>
              </v:shape>
            </w:pict>
          </mc:Fallback>
        </mc:AlternateContent>
      </w:r>
      <w:r>
        <w:rPr>
          <w:noProof/>
        </w:rPr>
        <w:drawing>
          <wp:anchor distT="0" distB="0" distL="114300" distR="114300" simplePos="0" relativeHeight="487600640" behindDoc="0" locked="0" layoutInCell="1" allowOverlap="1" wp14:anchorId="603F82C9" wp14:editId="1DBBE5AB">
            <wp:simplePos x="0" y="0"/>
            <wp:positionH relativeFrom="margin">
              <wp:align>center</wp:align>
            </wp:positionH>
            <wp:positionV relativeFrom="paragraph">
              <wp:posOffset>827942</wp:posOffset>
            </wp:positionV>
            <wp:extent cx="3979545" cy="1950085"/>
            <wp:effectExtent l="0" t="0" r="1905" b="0"/>
            <wp:wrapTopAndBottom/>
            <wp:docPr id="654054276" name="그림 1" descr="텍스트, 도표, 라인, 지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54276" name="그림 1" descr="텍스트, 도표, 라인, 지도이(가) 표시된 사진&#10;&#10;AI가 생성한 콘텐츠는 부정확할 수 있습니다."/>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9545" cy="1950085"/>
                    </a:xfrm>
                    <a:prstGeom prst="rect">
                      <a:avLst/>
                    </a:prstGeom>
                  </pic:spPr>
                </pic:pic>
              </a:graphicData>
            </a:graphic>
            <wp14:sizeRelH relativeFrom="margin">
              <wp14:pctWidth>0</wp14:pctWidth>
            </wp14:sizeRelH>
            <wp14:sizeRelV relativeFrom="margin">
              <wp14:pctHeight>0</wp14:pctHeight>
            </wp14:sizeRelV>
          </wp:anchor>
        </w:drawing>
      </w:r>
      <w:r w:rsidR="00B26012" w:rsidRPr="00B26012">
        <w:rPr>
          <w:rFonts w:eastAsiaTheme="minorEastAsia"/>
          <w:sz w:val="19"/>
          <w:szCs w:val="19"/>
          <w:lang w:eastAsia="ko-KR"/>
        </w:rPr>
        <w:t xml:space="preserve">Here, </w:t>
      </w:r>
      <m:oMath>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oMath>
      <w:r w:rsidR="00B26012" w:rsidRPr="00B26012">
        <w:rPr>
          <w:rFonts w:eastAsiaTheme="minorEastAsia"/>
          <w:sz w:val="19"/>
          <w:szCs w:val="19"/>
          <w:lang w:eastAsia="ko-KR"/>
        </w:rPr>
        <w:t xml:space="preserve"> represents the residual between the predicted and actual label, and c is a tunable parameter controlling sensitivity. These functions increase quickly for small residuals but</w:t>
      </w:r>
      <w:r w:rsidR="005B166E">
        <w:rPr>
          <w:rFonts w:eastAsiaTheme="minorEastAsia" w:hint="eastAsia"/>
          <w:sz w:val="19"/>
          <w:szCs w:val="19"/>
          <w:lang w:eastAsia="ko-KR"/>
        </w:rPr>
        <w:t xml:space="preserve"> </w:t>
      </w:r>
      <w:r w:rsidR="00B26012" w:rsidRPr="00B26012">
        <w:rPr>
          <w:rFonts w:eastAsiaTheme="minorEastAsia"/>
          <w:sz w:val="19"/>
          <w:szCs w:val="19"/>
          <w:lang w:eastAsia="ko-KR"/>
        </w:rPr>
        <w:t>saturate for large ones, limiting the influence of outliers.</w:t>
      </w:r>
      <w:r w:rsidR="00B26012" w:rsidRPr="00B26012">
        <w:rPr>
          <w:rFonts w:eastAsiaTheme="minorEastAsia"/>
          <w:b/>
          <w:bCs/>
          <w:sz w:val="19"/>
          <w:szCs w:val="19"/>
          <w:lang w:eastAsia="ko-KR"/>
        </w:rPr>
        <w:t xml:space="preserve"> </w:t>
      </w:r>
      <w:r w:rsidR="00B26012" w:rsidRPr="00B26012">
        <w:rPr>
          <w:rFonts w:eastAsiaTheme="minorEastAsia"/>
          <w:sz w:val="19"/>
          <w:szCs w:val="19"/>
          <w:lang w:eastAsia="ko-KR"/>
        </w:rPr>
        <w:t>This figure illustrates how M-estimators differ from L₁ and L₂ by showing that their loss growth flattens beyond a certain point, while traditional losses increase indefinitely.</w:t>
      </w:r>
    </w:p>
    <w:p w14:paraId="4C966598" w14:textId="2FB7D82C" w:rsidR="005B166E" w:rsidRDefault="005B166E" w:rsidP="00B26012">
      <w:pPr>
        <w:spacing w:line="247" w:lineRule="auto"/>
        <w:ind w:left="105" w:firstLineChars="50" w:firstLine="95"/>
        <w:jc w:val="both"/>
        <w:rPr>
          <w:rFonts w:eastAsiaTheme="minorEastAsia"/>
          <w:sz w:val="19"/>
          <w:szCs w:val="19"/>
          <w:lang w:eastAsia="ko-KR"/>
        </w:rPr>
      </w:pPr>
    </w:p>
    <w:p w14:paraId="45481533" w14:textId="7E3D3D58" w:rsidR="005B166E" w:rsidRPr="00B26012" w:rsidRDefault="00B26012" w:rsidP="00B51C59">
      <w:pPr>
        <w:spacing w:line="247" w:lineRule="auto"/>
        <w:ind w:left="105" w:firstLineChars="100" w:firstLine="190"/>
        <w:jc w:val="both"/>
        <w:rPr>
          <w:rFonts w:eastAsiaTheme="minorEastAsia" w:hint="eastAsia"/>
          <w:sz w:val="19"/>
          <w:szCs w:val="19"/>
          <w:lang w:eastAsia="ko-KR"/>
        </w:rPr>
      </w:pPr>
      <w:r w:rsidRPr="00B26012">
        <w:rPr>
          <w:rFonts w:eastAsiaTheme="minorEastAsia"/>
          <w:sz w:val="19"/>
          <w:szCs w:val="19"/>
          <w:lang w:eastAsia="ko-KR"/>
        </w:rPr>
        <w:t>This figure shows the influence (impact of each residual on the model) and weight (learning importance) functions for each loss. M-estimators reduce both sharply for large residuals, making the model robust to outliers.</w:t>
      </w:r>
    </w:p>
    <w:p w14:paraId="41C2E1A5" w14:textId="11E7A1F7" w:rsidR="0048491F" w:rsidRPr="00B26012" w:rsidRDefault="00B26012" w:rsidP="00B51C59">
      <w:pPr>
        <w:spacing w:line="247" w:lineRule="auto"/>
        <w:ind w:left="105" w:firstLineChars="100" w:firstLine="190"/>
        <w:jc w:val="both"/>
        <w:rPr>
          <w:rFonts w:eastAsiaTheme="minorEastAsia" w:hint="eastAsia"/>
          <w:sz w:val="19"/>
          <w:szCs w:val="19"/>
          <w:lang w:eastAsia="ko-KR"/>
        </w:rPr>
      </w:pPr>
      <w:r w:rsidRPr="00B26012">
        <w:rPr>
          <w:rFonts w:eastAsiaTheme="minorEastAsia"/>
          <w:sz w:val="19"/>
          <w:szCs w:val="19"/>
          <w:lang w:eastAsia="ko-KR"/>
        </w:rPr>
        <w:t>This triad of loss, influence, and weight structures is key to enabling robust SVM learning under real-world noisy data. The following section will extend this framework using fuzzy logic to incorporate sample reliability into the learning process.</w:t>
      </w:r>
    </w:p>
    <w:p w14:paraId="22716C2C" w14:textId="2E68D2C3" w:rsidR="00085F87" w:rsidRDefault="00085F87" w:rsidP="00740C9E">
      <w:pPr>
        <w:spacing w:line="247" w:lineRule="auto"/>
        <w:ind w:firstLine="105"/>
        <w:jc w:val="both"/>
        <w:rPr>
          <w:rFonts w:asciiTheme="minorHAnsi" w:eastAsiaTheme="minorEastAsia" w:hAnsiTheme="minorHAnsi" w:cstheme="minorHAnsi"/>
          <w:b/>
          <w:bCs/>
          <w:lang w:eastAsia="ko-KR"/>
        </w:rPr>
      </w:pPr>
    </w:p>
    <w:p w14:paraId="39C63425" w14:textId="1E695056" w:rsidR="00740C9E" w:rsidRDefault="00400425" w:rsidP="00400425">
      <w:pPr>
        <w:spacing w:line="247" w:lineRule="auto"/>
        <w:ind w:left="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4 </w:t>
      </w:r>
      <w:r w:rsidR="00740C9E" w:rsidRPr="00400425">
        <w:rPr>
          <w:rFonts w:asciiTheme="minorHAnsi" w:eastAsiaTheme="minorEastAsia" w:hAnsiTheme="minorHAnsi" w:cstheme="minorHAnsi" w:hint="eastAsia"/>
          <w:b/>
          <w:bCs/>
          <w:lang w:eastAsia="ko-KR"/>
        </w:rPr>
        <w:t>Proposed Fuzzy M-Estimator SVM</w:t>
      </w:r>
    </w:p>
    <w:p w14:paraId="36199AE3" w14:textId="77777777" w:rsidR="00B51C59" w:rsidRPr="00B51C59" w:rsidRDefault="00B51C59" w:rsidP="00400425">
      <w:pPr>
        <w:spacing w:line="247" w:lineRule="auto"/>
        <w:ind w:left="105"/>
        <w:rPr>
          <w:rFonts w:asciiTheme="minorHAnsi" w:eastAsiaTheme="minorEastAsia" w:hAnsiTheme="minorHAnsi" w:cstheme="minorHAnsi"/>
          <w:b/>
          <w:bCs/>
          <w:sz w:val="19"/>
          <w:szCs w:val="19"/>
          <w:lang w:eastAsia="ko-KR"/>
        </w:rPr>
      </w:pPr>
    </w:p>
    <w:p w14:paraId="3E82E8EB" w14:textId="51D2059A" w:rsidR="0035632F" w:rsidRDefault="0035632F" w:rsidP="0035632F">
      <w:pPr>
        <w:spacing w:line="247" w:lineRule="auto"/>
        <w:ind w:left="116"/>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4.1 </w:t>
      </w:r>
      <w:r w:rsidRPr="00C71A68">
        <w:rPr>
          <w:rFonts w:asciiTheme="minorHAnsi" w:eastAsiaTheme="minorEastAsia" w:hAnsiTheme="minorHAnsi" w:cstheme="minorHAnsi" w:hint="eastAsia"/>
          <w:b/>
          <w:bCs/>
          <w:lang w:eastAsia="ko-KR"/>
        </w:rPr>
        <w:t xml:space="preserve">Motivation and </w:t>
      </w:r>
      <w:r>
        <w:rPr>
          <w:rFonts w:asciiTheme="minorHAnsi" w:eastAsiaTheme="minorEastAsia" w:hAnsiTheme="minorHAnsi" w:cstheme="minorHAnsi" w:hint="eastAsia"/>
          <w:b/>
          <w:bCs/>
          <w:lang w:eastAsia="ko-KR"/>
        </w:rPr>
        <w:t xml:space="preserve">Core </w:t>
      </w:r>
      <w:r w:rsidRPr="00C71A68">
        <w:rPr>
          <w:rFonts w:asciiTheme="minorHAnsi" w:eastAsiaTheme="minorEastAsia" w:hAnsiTheme="minorHAnsi" w:cstheme="minorHAnsi" w:hint="eastAsia"/>
          <w:b/>
          <w:bCs/>
          <w:lang w:eastAsia="ko-KR"/>
        </w:rPr>
        <w:t>Concept</w:t>
      </w:r>
    </w:p>
    <w:p w14:paraId="2C33B1F9" w14:textId="77777777" w:rsidR="0035632F" w:rsidRPr="0035632F" w:rsidRDefault="0035632F" w:rsidP="0035632F">
      <w:pPr>
        <w:spacing w:line="247" w:lineRule="auto"/>
        <w:ind w:left="116"/>
        <w:rPr>
          <w:rFonts w:asciiTheme="minorHAnsi" w:eastAsiaTheme="minorEastAsia" w:hAnsiTheme="minorHAnsi" w:cstheme="minorHAnsi" w:hint="eastAsia"/>
          <w:b/>
          <w:bCs/>
          <w:sz w:val="19"/>
          <w:szCs w:val="19"/>
          <w:lang w:eastAsia="ko-KR"/>
        </w:rPr>
      </w:pPr>
    </w:p>
    <w:p w14:paraId="6D27808F" w14:textId="73384853" w:rsidR="0035632F" w:rsidRDefault="0035632F"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Support Vector Machines (SVMs), while powerful, often suffer from performance degra-dation in the presence of noisy or outlying samples. </w:t>
      </w:r>
      <w:r w:rsidRPr="00B26012">
        <w:rPr>
          <w:rFonts w:eastAsiaTheme="minorEastAsia"/>
          <w:sz w:val="19"/>
          <w:szCs w:val="19"/>
          <w:lang w:eastAsia="ko-KR"/>
        </w:rPr>
        <w:t xml:space="preserve"> </w:t>
      </w:r>
      <w:r w:rsidRPr="0035632F">
        <w:rPr>
          <w:rFonts w:eastAsiaTheme="minorEastAsia"/>
          <w:sz w:val="19"/>
          <w:szCs w:val="19"/>
          <w:lang w:eastAsia="ko-KR"/>
        </w:rPr>
        <w:t xml:space="preserve">To address this, two independent yet </w:t>
      </w:r>
      <w:r w:rsidRPr="0035632F">
        <w:rPr>
          <w:rFonts w:eastAsiaTheme="minorEastAsia"/>
          <w:sz w:val="19"/>
          <w:szCs w:val="19"/>
          <w:lang w:eastAsia="ko-KR"/>
        </w:rPr>
        <w:lastRenderedPageBreak/>
        <w:t>complementary ideas—robust M-estimation and fuzzy logic—have emerged as effective means of enhancing classification performance under such adverse conditions.</w:t>
      </w:r>
    </w:p>
    <w:p w14:paraId="750EBB49" w14:textId="40200216" w:rsidR="0035632F" w:rsidRDefault="0035632F" w:rsidP="00B51C59">
      <w:pPr>
        <w:spacing w:line="247" w:lineRule="auto"/>
        <w:ind w:left="105" w:firstLineChars="100" w:firstLine="190"/>
        <w:jc w:val="both"/>
        <w:rPr>
          <w:rFonts w:eastAsiaTheme="minorEastAsia"/>
          <w:sz w:val="19"/>
          <w:szCs w:val="19"/>
          <w:lang w:eastAsia="ko-KR"/>
        </w:rPr>
      </w:pPr>
      <w:r w:rsidRPr="0035632F">
        <w:rPr>
          <w:rFonts w:eastAsiaTheme="minorEastAsia" w:hint="eastAsia"/>
          <w:sz w:val="19"/>
          <w:szCs w:val="19"/>
          <w:lang w:eastAsia="ko-KR"/>
        </w:rPr>
        <w:t xml:space="preserve">The motivation for integrating </w:t>
      </w:r>
      <w:r w:rsidRPr="0035632F">
        <w:rPr>
          <w:rFonts w:eastAsiaTheme="minorEastAsia"/>
          <w:sz w:val="19"/>
          <w:szCs w:val="19"/>
          <w:lang w:eastAsia="ko-KR"/>
        </w:rPr>
        <w:t>fuzzy logic with M-estimators stems from their shared goal: to reduce the influence of unreliable data. M-estimators suppress the effect of large residuals through non-quadratic loss functions, while fuzzy approaches assign sample-specific importance weights (membership values) to downweight uncertain or less representative instances. Thus, a unified model that combines both ideas can benefit from their com</w:t>
      </w:r>
      <w:r>
        <w:rPr>
          <w:rFonts w:eastAsiaTheme="minorEastAsia" w:hint="eastAsia"/>
          <w:sz w:val="19"/>
          <w:szCs w:val="19"/>
          <w:lang w:eastAsia="ko-KR"/>
        </w:rPr>
        <w:t>-</w:t>
      </w:r>
      <w:r w:rsidRPr="0035632F">
        <w:rPr>
          <w:rFonts w:eastAsiaTheme="minorEastAsia"/>
          <w:sz w:val="19"/>
          <w:szCs w:val="19"/>
          <w:lang w:eastAsia="ko-KR"/>
        </w:rPr>
        <w:t>plementary strengths: statistical robustness and adaptive sample weighting.</w:t>
      </w:r>
    </w:p>
    <w:p w14:paraId="24A2C389" w14:textId="4B008F84" w:rsidR="0035632F" w:rsidRDefault="0035632F"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We propose a new framework in which the slack term, traditionally computed as:</w:t>
      </w:r>
    </w:p>
    <w:p w14:paraId="17F777E7" w14:textId="3C237AF8" w:rsidR="00B51C59" w:rsidRPr="00B51C59" w:rsidRDefault="00B51C59" w:rsidP="0035632F">
      <w:pPr>
        <w:spacing w:line="247" w:lineRule="auto"/>
        <w:ind w:left="105"/>
        <w:jc w:val="both"/>
        <w:rPr>
          <w:rFonts w:eastAsiaTheme="minorEastAsia"/>
          <w:sz w:val="4"/>
          <w:szCs w:val="4"/>
          <w:lang w:eastAsia="ko-KR"/>
        </w:rPr>
      </w:pPr>
    </w:p>
    <w:p w14:paraId="4C060062" w14:textId="39E04EB9" w:rsidR="0035632F" w:rsidRPr="00B51C59" w:rsidRDefault="0035632F" w:rsidP="0035632F">
      <w:pPr>
        <w:spacing w:line="247" w:lineRule="auto"/>
        <w:ind w:left="105"/>
        <w:jc w:val="both"/>
        <w:rPr>
          <w:rFonts w:eastAsiaTheme="minorEastAsia"/>
          <w:sz w:val="19"/>
          <w:szCs w:val="19"/>
          <w:lang w:eastAsia="ko-KR"/>
        </w:rPr>
      </w:pPr>
      <m:oMathPara>
        <m:oMath>
          <m:r>
            <w:rPr>
              <w:rFonts w:ascii="Cambria Math" w:eastAsiaTheme="minorEastAsia" w:hAnsi="Cambria Math"/>
              <w:sz w:val="19"/>
              <w:szCs w:val="19"/>
              <w:lang w:eastAsia="ko-KR"/>
            </w:rPr>
            <m:t xml:space="preserve">slack term=C*sum(fuzzy weights* </m:t>
          </m:r>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Theme="minorEastAsia" w:hAnsi="Cambria Math"/>
              <w:sz w:val="19"/>
              <w:szCs w:val="19"/>
              <w:lang w:eastAsia="ko-KR"/>
            </w:rPr>
            <m:t>)</m:t>
          </m:r>
        </m:oMath>
      </m:oMathPara>
    </w:p>
    <w:p w14:paraId="1DE0305D" w14:textId="28633283" w:rsidR="00B51C59" w:rsidRPr="00B51C59" w:rsidRDefault="00B51C59" w:rsidP="0035632F">
      <w:pPr>
        <w:spacing w:line="247" w:lineRule="auto"/>
        <w:ind w:left="105"/>
        <w:jc w:val="both"/>
        <w:rPr>
          <w:rFonts w:eastAsiaTheme="minorEastAsia" w:hint="eastAsia"/>
          <w:sz w:val="4"/>
          <w:szCs w:val="4"/>
          <w:lang w:eastAsia="ko-KR"/>
        </w:rPr>
      </w:pPr>
    </w:p>
    <w:p w14:paraId="6BCC32DC" w14:textId="22DDC458" w:rsidR="0035632F" w:rsidRDefault="0035632F" w:rsidP="0035632F">
      <w:pPr>
        <w:spacing w:line="247" w:lineRule="auto"/>
        <w:ind w:left="105"/>
        <w:jc w:val="both"/>
        <w:rPr>
          <w:rFonts w:eastAsiaTheme="minorEastAsia"/>
          <w:sz w:val="19"/>
          <w:szCs w:val="19"/>
          <w:lang w:eastAsia="ko-KR"/>
        </w:rPr>
      </w:pPr>
      <w:r>
        <w:rPr>
          <w:rFonts w:eastAsiaTheme="minorEastAsia" w:hint="eastAsia"/>
          <w:sz w:val="19"/>
          <w:szCs w:val="19"/>
          <w:lang w:eastAsia="ko-KR"/>
        </w:rPr>
        <w:t>is enhanced using M-estimator losses:</w:t>
      </w:r>
    </w:p>
    <w:p w14:paraId="57810615" w14:textId="77777777" w:rsidR="00B51C59" w:rsidRPr="00B51C59" w:rsidRDefault="00B51C59" w:rsidP="0035632F">
      <w:pPr>
        <w:spacing w:line="247" w:lineRule="auto"/>
        <w:ind w:left="105"/>
        <w:jc w:val="both"/>
        <w:rPr>
          <w:rFonts w:eastAsiaTheme="minorEastAsia"/>
          <w:sz w:val="4"/>
          <w:szCs w:val="4"/>
          <w:lang w:eastAsia="ko-KR"/>
        </w:rPr>
      </w:pPr>
    </w:p>
    <w:p w14:paraId="22913080" w14:textId="73A06964" w:rsidR="0035632F" w:rsidRPr="00B51C59" w:rsidRDefault="0035632F" w:rsidP="0035632F">
      <w:pPr>
        <w:spacing w:line="247" w:lineRule="auto"/>
        <w:ind w:left="105"/>
        <w:jc w:val="both"/>
        <w:rPr>
          <w:rFonts w:eastAsiaTheme="minorEastAsia"/>
          <w:sz w:val="19"/>
          <w:szCs w:val="19"/>
          <w:lang w:eastAsia="ko-KR"/>
        </w:rPr>
      </w:pPr>
      <m:oMathPara>
        <m:oMath>
          <m:r>
            <w:rPr>
              <w:rFonts w:ascii="Cambria Math" w:eastAsiaTheme="minorEastAsia" w:hAnsi="Cambria Math"/>
              <w:sz w:val="19"/>
              <w:szCs w:val="19"/>
              <w:lang w:eastAsia="ko-KR"/>
            </w:rPr>
            <m:t>slack term=C*sum(</m:t>
          </m:r>
          <m:r>
            <w:rPr>
              <w:rFonts w:ascii="Cambria Math" w:eastAsiaTheme="minorEastAsia" w:hAnsi="Cambria Math"/>
              <w:sz w:val="19"/>
              <w:szCs w:val="19"/>
              <w:lang w:eastAsia="ko-KR"/>
            </w:rPr>
            <m:t>fuzzy weights*L(</m:t>
          </m:r>
          <m:sSub>
            <m:sSubPr>
              <m:ctrlPr>
                <w:rPr>
                  <w:rFonts w:ascii="Cambria Math" w:eastAsiaTheme="minorEastAsia" w:hAnsi="Cambria Math"/>
                  <w:i/>
                  <w:iCs/>
                  <w:sz w:val="17"/>
                  <w:szCs w:val="17"/>
                  <w:lang w:eastAsia="ko-KR"/>
                </w:rPr>
              </m:ctrlPr>
            </m:sSubPr>
            <m:e>
              <m:r>
                <w:rPr>
                  <w:rFonts w:ascii="Cambria Math" w:eastAsiaTheme="minorEastAsia" w:hAnsi="Cambria Math"/>
                  <w:sz w:val="17"/>
                  <w:szCs w:val="17"/>
                  <w:lang w:eastAsia="ko-KR"/>
                </w:rPr>
                <m:t>ξ</m:t>
              </m:r>
            </m:e>
            <m:sub>
              <m:r>
                <w:rPr>
                  <w:rFonts w:ascii="Cambria Math" w:eastAsiaTheme="minorEastAsia" w:hAnsi="Cambria Math"/>
                  <w:sz w:val="17"/>
                  <w:szCs w:val="17"/>
                  <w:lang w:eastAsia="ko-KR"/>
                </w:rPr>
                <m:t>i</m:t>
              </m:r>
            </m:sub>
          </m:sSub>
          <m:r>
            <w:rPr>
              <w:rFonts w:ascii="Cambria Math" w:eastAsiaTheme="minorEastAsia" w:hAnsi="Cambria Math"/>
              <w:sz w:val="19"/>
              <w:szCs w:val="19"/>
              <w:lang w:eastAsia="ko-KR"/>
            </w:rPr>
            <m:t>)</m:t>
          </m:r>
          <m:r>
            <w:rPr>
              <w:rFonts w:ascii="Cambria Math" w:eastAsiaTheme="minorEastAsia" w:hAnsi="Cambria Math"/>
              <w:sz w:val="19"/>
              <w:szCs w:val="19"/>
              <w:lang w:eastAsia="ko-KR"/>
            </w:rPr>
            <m:t>)</m:t>
          </m:r>
        </m:oMath>
      </m:oMathPara>
    </w:p>
    <w:p w14:paraId="404D5D37" w14:textId="77777777" w:rsidR="00B51C59" w:rsidRPr="00B51C59" w:rsidRDefault="00B51C59" w:rsidP="0035632F">
      <w:pPr>
        <w:spacing w:line="247" w:lineRule="auto"/>
        <w:ind w:left="105"/>
        <w:jc w:val="both"/>
        <w:rPr>
          <w:rFonts w:eastAsiaTheme="minorEastAsia" w:hint="eastAsia"/>
          <w:sz w:val="4"/>
          <w:szCs w:val="4"/>
          <w:lang w:eastAsia="ko-KR"/>
        </w:rPr>
      </w:pPr>
    </w:p>
    <w:p w14:paraId="32B781DC" w14:textId="33F21052" w:rsidR="00B51C59" w:rsidRDefault="00B51C59" w:rsidP="00B51C59">
      <w:pPr>
        <w:spacing w:line="247" w:lineRule="auto"/>
        <w:ind w:firstLine="105"/>
        <w:jc w:val="both"/>
        <w:rPr>
          <w:rFonts w:eastAsiaTheme="minorEastAsia" w:hint="eastAsia"/>
          <w:sz w:val="19"/>
          <w:szCs w:val="19"/>
          <w:lang w:eastAsia="ko-KR"/>
        </w:rPr>
      </w:pPr>
      <w:r>
        <w:rPr>
          <w:rFonts w:eastAsiaTheme="minorEastAsia" w:hint="eastAsia"/>
          <w:sz w:val="19"/>
          <w:szCs w:val="19"/>
          <w:lang w:eastAsia="ko-KR"/>
        </w:rPr>
        <w:t xml:space="preserve">Here, </w:t>
      </w:r>
      <m:oMath>
        <m:r>
          <w:rPr>
            <w:rFonts w:ascii="Cambria Math" w:eastAsiaTheme="minorEastAsia" w:hAnsi="Cambria Math"/>
            <w:sz w:val="19"/>
            <w:szCs w:val="19"/>
            <w:lang w:eastAsia="ko-KR"/>
          </w:rPr>
          <m:t>L(∙)</m:t>
        </m:r>
      </m:oMath>
      <w:r>
        <w:rPr>
          <w:rFonts w:eastAsiaTheme="minorEastAsia" w:hint="eastAsia"/>
          <w:sz w:val="19"/>
          <w:szCs w:val="19"/>
          <w:lang w:eastAsia="ko-KR"/>
        </w:rPr>
        <w:t xml:space="preserve"> denotes an M-estimator loss </w:t>
      </w:r>
      <w:r w:rsidRPr="00B51C59">
        <w:rPr>
          <w:rFonts w:eastAsiaTheme="minorEastAsia"/>
          <w:sz w:val="19"/>
          <w:szCs w:val="19"/>
          <w:lang w:eastAsia="ko-KR"/>
        </w:rPr>
        <w:t>function</w:t>
      </w:r>
      <w:r>
        <w:rPr>
          <w:rFonts w:eastAsiaTheme="minorEastAsia" w:hint="eastAsia"/>
          <w:sz w:val="19"/>
          <w:szCs w:val="19"/>
          <w:lang w:eastAsia="ko-KR"/>
        </w:rPr>
        <w:t>.</w:t>
      </w:r>
    </w:p>
    <w:p w14:paraId="0993675E" w14:textId="77777777" w:rsidR="00B64BEB" w:rsidRDefault="00B51C59"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This modified term </w:t>
      </w:r>
      <w:r w:rsidRPr="00B51C59">
        <w:rPr>
          <w:rFonts w:eastAsiaTheme="minorEastAsia"/>
          <w:sz w:val="19"/>
          <w:szCs w:val="19"/>
          <w:lang w:eastAsia="ko-KR"/>
        </w:rPr>
        <w:t>adaptively adjusts the penalty for each sample based on both its residual</w:t>
      </w:r>
    </w:p>
    <w:p w14:paraId="092043CC" w14:textId="77777777" w:rsidR="00B64BEB" w:rsidRDefault="00B64BEB" w:rsidP="00B64BEB">
      <w:pPr>
        <w:spacing w:line="247" w:lineRule="auto"/>
        <w:ind w:left="105"/>
        <w:jc w:val="both"/>
        <w:rPr>
          <w:rFonts w:eastAsiaTheme="minorEastAsia"/>
          <w:sz w:val="19"/>
          <w:szCs w:val="19"/>
          <w:lang w:eastAsia="ko-KR"/>
        </w:rPr>
      </w:pPr>
    </w:p>
    <w:p w14:paraId="48076D60" w14:textId="3E5CCC8E" w:rsidR="00B51C59" w:rsidRDefault="00B51C59" w:rsidP="00B64BEB">
      <w:pPr>
        <w:spacing w:line="247" w:lineRule="auto"/>
        <w:ind w:left="105"/>
        <w:jc w:val="both"/>
        <w:rPr>
          <w:rFonts w:eastAsiaTheme="minorEastAsia" w:hint="eastAsia"/>
          <w:sz w:val="19"/>
          <w:szCs w:val="19"/>
          <w:lang w:eastAsia="ko-KR"/>
        </w:rPr>
      </w:pPr>
      <w:r w:rsidRPr="00B51C59">
        <w:rPr>
          <w:rFonts w:eastAsiaTheme="minorEastAsia"/>
          <w:sz w:val="19"/>
          <w:szCs w:val="19"/>
          <w:lang w:eastAsia="ko-KR"/>
        </w:rPr>
        <w:t xml:space="preserve"> (via loss) and its importance (via fuzzy membership), resulting in greater robustness and flexibility.</w:t>
      </w:r>
    </w:p>
    <w:p w14:paraId="4F42A0B5" w14:textId="4C6913F7" w:rsidR="0035632F" w:rsidRPr="0035632F" w:rsidRDefault="0035632F" w:rsidP="0035632F">
      <w:pPr>
        <w:spacing w:line="247" w:lineRule="auto"/>
        <w:ind w:left="105"/>
        <w:jc w:val="both"/>
        <w:rPr>
          <w:rFonts w:asciiTheme="minorHAnsi" w:eastAsiaTheme="minorEastAsia" w:hAnsiTheme="minorHAnsi" w:cstheme="minorHAnsi" w:hint="eastAsia"/>
          <w:b/>
          <w:bCs/>
          <w:sz w:val="19"/>
          <w:szCs w:val="19"/>
          <w:lang w:eastAsia="ko-KR"/>
        </w:rPr>
      </w:pPr>
    </w:p>
    <w:p w14:paraId="0412F4AD" w14:textId="24CECB21" w:rsidR="00740C9E" w:rsidRDefault="00740C9E" w:rsidP="00740C9E">
      <w:pPr>
        <w:spacing w:line="247" w:lineRule="auto"/>
        <w:ind w:firstLine="105"/>
        <w:rPr>
          <w:rFonts w:asciiTheme="minorHAnsi" w:eastAsiaTheme="minorEastAsia" w:hAnsiTheme="minorHAnsi" w:cstheme="minorHAnsi" w:hint="eastAsia"/>
          <w:b/>
          <w:bCs/>
          <w:lang w:eastAsia="ko-KR"/>
        </w:rPr>
      </w:pPr>
      <w:r>
        <w:rPr>
          <w:rFonts w:asciiTheme="minorHAnsi" w:eastAsiaTheme="minorEastAsia" w:hAnsiTheme="minorHAnsi" w:cstheme="minorHAnsi" w:hint="eastAsia"/>
          <w:b/>
          <w:bCs/>
          <w:lang w:eastAsia="ko-KR"/>
        </w:rPr>
        <w:t xml:space="preserve">4.2 Fuzzy </w:t>
      </w:r>
      <w:r w:rsidR="00B51C59">
        <w:rPr>
          <w:rFonts w:asciiTheme="minorHAnsi" w:eastAsiaTheme="minorEastAsia" w:hAnsiTheme="minorHAnsi" w:cstheme="minorHAnsi" w:hint="eastAsia"/>
          <w:b/>
          <w:bCs/>
          <w:lang w:eastAsia="ko-KR"/>
        </w:rPr>
        <w:t>Logic Integration in Robust SVMs</w:t>
      </w:r>
    </w:p>
    <w:p w14:paraId="1BB9DBEC" w14:textId="77777777" w:rsidR="00B51C59" w:rsidRDefault="00B51C59" w:rsidP="00740C9E">
      <w:pPr>
        <w:spacing w:line="247" w:lineRule="auto"/>
        <w:ind w:firstLine="105"/>
        <w:rPr>
          <w:rFonts w:asciiTheme="minorHAnsi" w:eastAsiaTheme="minorEastAsia" w:hAnsiTheme="minorHAnsi" w:cstheme="minorHAnsi"/>
          <w:b/>
          <w:bCs/>
          <w:sz w:val="19"/>
          <w:szCs w:val="19"/>
          <w:lang w:eastAsia="ko-KR"/>
        </w:rPr>
      </w:pPr>
    </w:p>
    <w:p w14:paraId="2D081BC0" w14:textId="78E76DA0" w:rsidR="00B51C59" w:rsidRPr="00B51C59" w:rsidRDefault="00B51C59"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w:t>
      </w:r>
      <w:r>
        <w:rPr>
          <w:rFonts w:eastAsiaTheme="minorEastAsia" w:hint="eastAsia"/>
          <w:sz w:val="19"/>
          <w:szCs w:val="19"/>
          <w:lang w:eastAsia="ko-KR"/>
        </w:rPr>
        <w:t xml:space="preserve">o </w:t>
      </w:r>
      <w:r w:rsidRPr="00B51C59">
        <w:rPr>
          <w:rFonts w:eastAsiaTheme="minorEastAsia"/>
          <w:sz w:val="19"/>
          <w:szCs w:val="19"/>
          <w:lang w:eastAsia="ko-KR"/>
        </w:rPr>
        <w:t>further enhance robustness against uncertain or ambiguous training instances, we intro</w:t>
      </w:r>
      <w:r>
        <w:rPr>
          <w:rFonts w:eastAsiaTheme="minorEastAsia" w:hint="eastAsia"/>
          <w:sz w:val="19"/>
          <w:szCs w:val="19"/>
          <w:lang w:eastAsia="ko-KR"/>
        </w:rPr>
        <w:t>-</w:t>
      </w:r>
      <w:r w:rsidRPr="00B51C59">
        <w:rPr>
          <w:rFonts w:eastAsiaTheme="minorEastAsia"/>
          <w:sz w:val="19"/>
          <w:szCs w:val="19"/>
          <w:lang w:eastAsia="ko-KR"/>
        </w:rPr>
        <w:t xml:space="preserve">duce a fuzzy logic framework into the M-estimator-based Support Vector Machine. In traditional fuzzy SVMs, each data point is assigned a fuzzy membership value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 1]</m:t>
        </m:r>
      </m:oMath>
      <w:r>
        <w:rPr>
          <w:rFonts w:eastAsiaTheme="minorEastAsia" w:hint="eastAsia"/>
          <w:sz w:val="19"/>
          <w:szCs w:val="19"/>
          <w:lang w:eastAsia="ko-KR"/>
        </w:rPr>
        <w:t xml:space="preserve">, </w:t>
      </w:r>
      <w:r w:rsidRPr="00B51C59">
        <w:rPr>
          <w:rFonts w:eastAsiaTheme="minorEastAsia"/>
          <w:sz w:val="19"/>
          <w:szCs w:val="19"/>
          <w:lang w:eastAsia="ko-KR"/>
        </w:rPr>
        <w:t>reflecting its reliability. These values are typically designed to downweight samples far from their class centers, under the assumption that such samples may be noisy or outlying.</w:t>
      </w:r>
    </w:p>
    <w:p w14:paraId="2B1D59E9" w14:textId="5097ED02" w:rsidR="00B51C59" w:rsidRDefault="00B51C59" w:rsidP="00B51C59">
      <w:pPr>
        <w:spacing w:line="247" w:lineRule="auto"/>
        <w:ind w:left="105" w:firstLineChars="100" w:firstLine="190"/>
        <w:jc w:val="both"/>
        <w:rPr>
          <w:rFonts w:eastAsiaTheme="minorEastAsia"/>
          <w:sz w:val="19"/>
          <w:szCs w:val="19"/>
          <w:lang w:eastAsia="ko-KR"/>
        </w:rPr>
      </w:pPr>
      <w:r w:rsidRPr="00B51C59">
        <w:rPr>
          <w:rFonts w:eastAsiaTheme="minorEastAsia"/>
          <w:sz w:val="19"/>
          <w:szCs w:val="19"/>
          <w:lang w:eastAsia="ko-KR"/>
        </w:rPr>
        <w:t xml:space="preserve">In our proposed model, we define the fuzzy membership using a logistic-shaped decay function that depends on the Euclidean distance between the data point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oMath>
      <w:r w:rsidRPr="00B51C59">
        <w:rPr>
          <w:rFonts w:eastAsiaTheme="minorEastAsia"/>
          <w:sz w:val="19"/>
          <w:szCs w:val="19"/>
          <w:lang w:eastAsia="ko-KR"/>
        </w:rPr>
        <w:t>and the mean of its corresponding class</w:t>
      </w:r>
      <w:r w:rsidR="00B64BEB">
        <w:rPr>
          <w:rFonts w:eastAsiaTheme="minorEastAsia" w:hint="eastAsia"/>
          <w:sz w:val="19"/>
          <w:szCs w:val="19"/>
          <w:lang w:eastAsia="ko-KR"/>
        </w:rPr>
        <w:t xml:space="preserve">. </w:t>
      </w:r>
      <w:r w:rsidRPr="00B51C59">
        <w:rPr>
          <w:rFonts w:eastAsiaTheme="minorEastAsia"/>
          <w:sz w:val="19"/>
          <w:szCs w:val="19"/>
          <w:lang w:eastAsia="ko-KR"/>
        </w:rPr>
        <w:t>Specifically, the fuzzy weight is computed as:</w:t>
      </w:r>
    </w:p>
    <w:p w14:paraId="028CBCAD" w14:textId="4169CE28" w:rsidR="00B51C59" w:rsidRPr="00B51C59" w:rsidRDefault="00B51C59" w:rsidP="00B51C59">
      <w:pPr>
        <w:spacing w:line="247" w:lineRule="auto"/>
        <w:ind w:left="105"/>
        <w:jc w:val="both"/>
        <w:rPr>
          <w:rFonts w:eastAsiaTheme="minorEastAsia"/>
          <w:sz w:val="19"/>
          <w:szCs w:val="19"/>
          <w:lang w:eastAsia="ko-KR"/>
        </w:rPr>
      </w:pPr>
      <m:oMathPara>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=1-</m:t>
          </m:r>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1+</m:t>
              </m:r>
              <m:r>
                <m:rPr>
                  <m:sty m:val="p"/>
                </m:rPr>
                <w:rPr>
                  <w:rFonts w:ascii="Cambria Math" w:eastAsiaTheme="minorEastAsia" w:hAnsi="Cambria Math"/>
                  <w:sz w:val="19"/>
                  <w:szCs w:val="19"/>
                  <w:lang w:eastAsia="ko-KR"/>
                </w:rPr>
                <m:t>exp</m:t>
              </m:r>
              <m:r>
                <w:rPr>
                  <w:rFonts w:ascii="Cambria Math" w:eastAsiaTheme="minorEastAsia" w:hAnsi="Cambria Math"/>
                  <w:sz w:val="19"/>
                  <w:szCs w:val="19"/>
                  <w:lang w:eastAsia="ko-KR"/>
                </w:rPr>
                <m:t>{-α(</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d</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-β)}</m:t>
              </m:r>
            </m:den>
          </m:f>
        </m:oMath>
      </m:oMathPara>
    </w:p>
    <w:p w14:paraId="1A020482" w14:textId="0E851F35" w:rsidR="00B51C59" w:rsidRDefault="00B51C59" w:rsidP="00B51C59">
      <w:pPr>
        <w:spacing w:line="247" w:lineRule="auto"/>
        <w:ind w:left="105"/>
        <w:jc w:val="both"/>
        <w:rPr>
          <w:rFonts w:eastAsiaTheme="minorEastAsia"/>
          <w:sz w:val="19"/>
          <w:szCs w:val="19"/>
          <w:lang w:eastAsia="ko-KR"/>
        </w:rPr>
      </w:pPr>
      <w:r>
        <w:rPr>
          <w:rFonts w:eastAsiaTheme="minorEastAsia" w:hint="eastAsia"/>
          <w:sz w:val="19"/>
          <w:szCs w:val="19"/>
          <w:lang w:eastAsia="ko-KR"/>
        </w:rPr>
        <w:t>where:</w:t>
      </w:r>
    </w:p>
    <w:p w14:paraId="503AFE8D" w14:textId="2660ABBE" w:rsidR="00B51C59" w:rsidRDefault="00B64BEB" w:rsidP="00B51C59">
      <w:pPr>
        <w:pStyle w:val="a6"/>
        <w:numPr>
          <w:ilvl w:val="0"/>
          <w:numId w:val="14"/>
        </w:numPr>
        <w:spacing w:line="247" w:lineRule="auto"/>
        <w:rPr>
          <w:rFonts w:eastAsiaTheme="minorEastAsia"/>
          <w:sz w:val="19"/>
          <w:szCs w:val="19"/>
          <w:lang w:eastAsia="ko-KR"/>
        </w:rPr>
      </w:pP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d</m:t>
            </m:r>
          </m:e>
          <m:sub>
            <m:r>
              <w:rPr>
                <w:rFonts w:ascii="Cambria Math" w:eastAsiaTheme="minorEastAsia" w:hAnsi="Cambria Math"/>
                <w:sz w:val="19"/>
                <w:szCs w:val="19"/>
                <w:lang w:eastAsia="ko-KR"/>
              </w:rPr>
              <m:t>i</m:t>
            </m:r>
          </m:sub>
        </m:sSub>
      </m:oMath>
      <w:r w:rsidR="00B51C59">
        <w:rPr>
          <w:rFonts w:eastAsiaTheme="minorEastAsia" w:hint="eastAsia"/>
          <w:sz w:val="19"/>
          <w:szCs w:val="19"/>
          <w:lang w:eastAsia="ko-KR"/>
        </w:rPr>
        <w:t xml:space="preserve"> is the distance between</w:t>
      </w:r>
      <w:r>
        <w:rPr>
          <w:rFonts w:eastAsiaTheme="minorEastAsia" w:hint="eastAsia"/>
          <w:sz w:val="19"/>
          <w:szCs w:val="19"/>
          <w:lang w:eastAsia="ko-KR"/>
        </w:rPr>
        <w:t xml:space="preserve"> the</w:t>
      </w:r>
      <w:r w:rsidR="00B51C59">
        <w:rPr>
          <w:rFonts w:eastAsiaTheme="minorEastAsia" w:hint="eastAsia"/>
          <w:sz w:val="19"/>
          <w:szCs w:val="19"/>
          <w:lang w:eastAsia="ko-KR"/>
        </w:rPr>
        <w:t xml:space="preserve"> sample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oMath>
      <w:r w:rsidR="00B51C59">
        <w:rPr>
          <w:rFonts w:eastAsiaTheme="minorEastAsia" w:hint="eastAsia"/>
          <w:sz w:val="19"/>
          <w:szCs w:val="19"/>
          <w:lang w:eastAsia="ko-KR"/>
        </w:rPr>
        <w:t xml:space="preserve"> and </w:t>
      </w:r>
      <w:r>
        <w:rPr>
          <w:rFonts w:eastAsiaTheme="minorEastAsia" w:hint="eastAsia"/>
          <w:sz w:val="19"/>
          <w:szCs w:val="19"/>
          <w:lang w:eastAsia="ko-KR"/>
        </w:rPr>
        <w:t>the mean of its class</w:t>
      </w:r>
    </w:p>
    <w:p w14:paraId="5C968AC0" w14:textId="740E962A" w:rsidR="00B51C59" w:rsidRDefault="00B51C59" w:rsidP="00B51C59">
      <w:pPr>
        <w:pStyle w:val="a6"/>
        <w:numPr>
          <w:ilvl w:val="0"/>
          <w:numId w:val="14"/>
        </w:numPr>
        <w:spacing w:line="247" w:lineRule="auto"/>
        <w:rPr>
          <w:rFonts w:eastAsiaTheme="minorEastAsia"/>
          <w:sz w:val="19"/>
          <w:szCs w:val="19"/>
          <w:lang w:eastAsia="ko-KR"/>
        </w:rPr>
      </w:pPr>
      <m:oMath>
        <m:r>
          <w:rPr>
            <w:rFonts w:ascii="Cambria Math" w:eastAsiaTheme="minorEastAsia" w:hAnsi="Cambria Math"/>
            <w:sz w:val="19"/>
            <w:szCs w:val="19"/>
            <w:lang w:eastAsia="ko-KR"/>
          </w:rPr>
          <m:t>α</m:t>
        </m:r>
      </m:oMath>
      <w:r>
        <w:rPr>
          <w:rFonts w:eastAsiaTheme="minorEastAsia" w:hint="eastAsia"/>
          <w:sz w:val="19"/>
          <w:szCs w:val="19"/>
          <w:lang w:eastAsia="ko-KR"/>
        </w:rPr>
        <w:t xml:space="preserve"> controls the rate of decay (steepness) in membership</w:t>
      </w:r>
    </w:p>
    <w:p w14:paraId="1C046A96" w14:textId="0B07F700" w:rsidR="00B51C59" w:rsidRDefault="00B51C59" w:rsidP="00B51C59">
      <w:pPr>
        <w:pStyle w:val="a6"/>
        <w:numPr>
          <w:ilvl w:val="0"/>
          <w:numId w:val="14"/>
        </w:numPr>
        <w:spacing w:line="247" w:lineRule="auto"/>
        <w:rPr>
          <w:rFonts w:eastAsiaTheme="minorEastAsia"/>
          <w:sz w:val="19"/>
          <w:szCs w:val="19"/>
          <w:lang w:eastAsia="ko-KR"/>
        </w:rPr>
      </w:pPr>
      <m:oMath>
        <m:r>
          <w:rPr>
            <w:rFonts w:ascii="Cambria Math" w:eastAsiaTheme="minorEastAsia" w:hAnsi="Cambria Math"/>
            <w:sz w:val="19"/>
            <w:szCs w:val="19"/>
            <w:lang w:eastAsia="ko-KR"/>
          </w:rPr>
          <m:t>β</m:t>
        </m:r>
      </m:oMath>
      <w:r>
        <w:rPr>
          <w:rFonts w:eastAsiaTheme="minorEastAsia" w:hint="eastAsia"/>
          <w:sz w:val="19"/>
          <w:szCs w:val="19"/>
          <w:lang w:eastAsia="ko-KR"/>
        </w:rPr>
        <w:t xml:space="preserve"> is a threshold distance beyond which the membership begins to significantly decrease</w:t>
      </w:r>
    </w:p>
    <w:p w14:paraId="0698D4FB" w14:textId="77777777" w:rsidR="00B51C59" w:rsidRPr="00B51C59" w:rsidRDefault="00B51C59" w:rsidP="00B51C59">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This design </w:t>
      </w:r>
      <w:r w:rsidRPr="00B51C59">
        <w:rPr>
          <w:rFonts w:eastAsiaTheme="minorEastAsia"/>
          <w:sz w:val="19"/>
          <w:szCs w:val="19"/>
          <w:lang w:eastAsia="ko-KR"/>
        </w:rPr>
        <w:t>ensures that samples near their class centers retain a high membership value (close to 1), while those further away are downweighted more aggressively, thus softening the impact of uncertain or outlying instances in the optimization.</w:t>
      </w:r>
    </w:p>
    <w:p w14:paraId="302F4454" w14:textId="77777777" w:rsidR="00B51C59" w:rsidRDefault="00B51C59" w:rsidP="00B51C59">
      <w:pPr>
        <w:spacing w:line="247" w:lineRule="auto"/>
        <w:ind w:left="105" w:firstLineChars="100" w:firstLine="190"/>
        <w:jc w:val="both"/>
        <w:rPr>
          <w:rFonts w:eastAsiaTheme="minorEastAsia"/>
          <w:sz w:val="19"/>
          <w:szCs w:val="19"/>
          <w:lang w:eastAsia="ko-KR"/>
        </w:rPr>
      </w:pPr>
      <w:r w:rsidRPr="00B51C59">
        <w:rPr>
          <w:rFonts w:eastAsiaTheme="minorEastAsia"/>
          <w:sz w:val="19"/>
          <w:szCs w:val="19"/>
          <w:lang w:eastAsia="ko-KR"/>
        </w:rPr>
        <w:t>Incorporating these weights into the M-estimator-enhanced SVM framework, we redefine the slack penalty term in the primal objective function as:</w:t>
      </w:r>
    </w:p>
    <w:p w14:paraId="2446375E" w14:textId="3623A968" w:rsidR="00B51C59" w:rsidRPr="00B51C59" w:rsidRDefault="00B51C59" w:rsidP="00B51C59">
      <w:pPr>
        <w:spacing w:line="247" w:lineRule="auto"/>
        <w:ind w:left="105"/>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∙L(</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e>
              </m:nary>
            </m:e>
          </m:func>
        </m:oMath>
      </m:oMathPara>
    </w:p>
    <w:p w14:paraId="1CC5C1CA" w14:textId="19392F20" w:rsidR="00B51C59" w:rsidRPr="00B51C59" w:rsidRDefault="00B51C59" w:rsidP="00B51C59">
      <w:pPr>
        <w:spacing w:line="247" w:lineRule="auto"/>
        <w:ind w:left="105"/>
        <w:jc w:val="both"/>
        <w:rPr>
          <w:rFonts w:eastAsiaTheme="minorEastAsia"/>
          <w:sz w:val="19"/>
          <w:szCs w:val="19"/>
          <w:lang w:eastAsia="ko-KR"/>
        </w:rPr>
      </w:pPr>
      <w:r>
        <w:rPr>
          <w:rFonts w:eastAsiaTheme="minorEastAsia" w:hint="eastAsia"/>
          <w:sz w:val="19"/>
          <w:szCs w:val="19"/>
          <w:lang w:eastAsia="ko-KR"/>
        </w:rPr>
        <w:t xml:space="preserve">Here, </w:t>
      </w:r>
      <m:oMath>
        <m:r>
          <w:rPr>
            <w:rFonts w:ascii="Cambria Math" w:eastAsiaTheme="minorEastAsia" w:hAnsi="Cambria Math"/>
            <w:sz w:val="19"/>
            <w:szCs w:val="19"/>
            <w:lang w:eastAsia="ko-KR"/>
          </w:rPr>
          <m:t>L</m:t>
        </m:r>
        <m:r>
          <w:rPr>
            <w:rFonts w:ascii="Cambria Math" w:eastAsiaTheme="minorEastAsia" w:hAnsi="Cambria Math"/>
            <w:sz w:val="19"/>
            <w:szCs w:val="19"/>
            <w:lang w:eastAsia="ko-KR"/>
          </w:rPr>
          <m:t>(∙</m:t>
        </m:r>
        <m:r>
          <w:rPr>
            <w:rFonts w:ascii="Cambria Math" w:eastAsiaTheme="minorEastAsia" w:hAnsi="Cambria Math"/>
            <w:sz w:val="19"/>
            <w:szCs w:val="19"/>
            <w:lang w:eastAsia="ko-KR"/>
          </w:rPr>
          <m:t>)</m:t>
        </m:r>
      </m:oMath>
      <w:r>
        <w:rPr>
          <w:rFonts w:eastAsiaTheme="minorEastAsia" w:hint="eastAsia"/>
          <w:sz w:val="19"/>
          <w:szCs w:val="19"/>
          <w:lang w:eastAsia="ko-KR"/>
        </w:rPr>
        <w:t xml:space="preserve"> denotes an M-estimator loss </w:t>
      </w:r>
      <w:r w:rsidRPr="00B51C59">
        <w:rPr>
          <w:rFonts w:eastAsiaTheme="minorEastAsia"/>
          <w:sz w:val="19"/>
          <w:szCs w:val="19"/>
          <w:lang w:eastAsia="ko-KR"/>
        </w:rPr>
        <w:t xml:space="preserve">function—such as Fair, Cauchy, Welsch, or Geman-McClure—that controls the shape of the penalty imposed by each slack variable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oMath>
      <w:r w:rsidRPr="00B51C59">
        <w:rPr>
          <w:rFonts w:eastAsiaTheme="minorEastAsia"/>
          <w:sz w:val="19"/>
          <w:szCs w:val="19"/>
          <w:lang w:eastAsia="ko-KR"/>
        </w:rPr>
        <w:t>​. These loss functions are designed to saturate or grow sublinear</w:t>
      </w:r>
      <w:r>
        <w:rPr>
          <w:rFonts w:eastAsiaTheme="minorEastAsia" w:hint="eastAsia"/>
          <w:sz w:val="19"/>
          <w:szCs w:val="19"/>
          <w:lang w:eastAsia="ko-KR"/>
        </w:rPr>
        <w:t>ly</w:t>
      </w:r>
      <w:r w:rsidRPr="00B51C59">
        <w:rPr>
          <w:rFonts w:eastAsiaTheme="minorEastAsia"/>
          <w:sz w:val="19"/>
          <w:szCs w:val="19"/>
          <w:lang w:eastAsia="ko-KR"/>
        </w:rPr>
        <w:t xml:space="preserve"> for large residuals, thereby reducing the impact of large-margin violations.</w:t>
      </w:r>
    </w:p>
    <w:p w14:paraId="6B9E11B9" w14:textId="204F9602" w:rsidR="00B51C59" w:rsidRDefault="00B51C59" w:rsidP="00B51C59">
      <w:pPr>
        <w:spacing w:line="247" w:lineRule="auto"/>
        <w:ind w:left="105" w:firstLineChars="100" w:firstLine="190"/>
        <w:jc w:val="both"/>
        <w:rPr>
          <w:rFonts w:eastAsiaTheme="minorEastAsia"/>
          <w:sz w:val="19"/>
          <w:szCs w:val="19"/>
          <w:lang w:eastAsia="ko-KR"/>
        </w:rPr>
      </w:pPr>
      <w:r w:rsidRPr="00B51C59">
        <w:rPr>
          <w:rFonts w:eastAsiaTheme="minorEastAsia"/>
          <w:sz w:val="19"/>
          <w:szCs w:val="19"/>
          <w:lang w:eastAsia="ko-KR"/>
        </w:rPr>
        <w:t>This formulation combines the strengths of both fuzzy and robust methodologies:</w:t>
      </w:r>
    </w:p>
    <w:p w14:paraId="698685DA" w14:textId="4FC66BCC" w:rsidR="00B51C59" w:rsidRDefault="00B51C59" w:rsidP="00B51C59">
      <w:pPr>
        <w:pStyle w:val="a6"/>
        <w:numPr>
          <w:ilvl w:val="0"/>
          <w:numId w:val="14"/>
        </w:numPr>
        <w:spacing w:line="247" w:lineRule="auto"/>
        <w:rPr>
          <w:rFonts w:eastAsiaTheme="minorEastAsia"/>
          <w:sz w:val="19"/>
          <w:szCs w:val="19"/>
          <w:lang w:eastAsia="ko-KR"/>
        </w:rPr>
      </w:pPr>
      <w:r>
        <w:rPr>
          <w:rFonts w:eastAsiaTheme="minorEastAsia" w:hint="eastAsia"/>
          <w:sz w:val="19"/>
          <w:szCs w:val="19"/>
          <w:lang w:eastAsia="ko-KR"/>
        </w:rPr>
        <w:t xml:space="preserve">The fuzzy membership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oMath>
      <w:r>
        <w:rPr>
          <w:rFonts w:eastAsiaTheme="minorEastAsia" w:hint="eastAsia"/>
          <w:sz w:val="19"/>
          <w:szCs w:val="19"/>
          <w:lang w:eastAsia="ko-KR"/>
        </w:rPr>
        <w:t xml:space="preserve"> reflects the instance reliability</w:t>
      </w:r>
    </w:p>
    <w:p w14:paraId="631D615E" w14:textId="23882179" w:rsidR="00B51C59" w:rsidRDefault="00B51C59" w:rsidP="00B51C59">
      <w:pPr>
        <w:pStyle w:val="a6"/>
        <w:numPr>
          <w:ilvl w:val="0"/>
          <w:numId w:val="14"/>
        </w:numPr>
        <w:spacing w:line="247" w:lineRule="auto"/>
        <w:rPr>
          <w:rFonts w:eastAsiaTheme="minorEastAsia"/>
          <w:sz w:val="19"/>
          <w:szCs w:val="19"/>
          <w:lang w:eastAsia="ko-KR"/>
        </w:rPr>
      </w:pPr>
      <w:r>
        <w:rPr>
          <w:rFonts w:eastAsiaTheme="minorEastAsia" w:hint="eastAsia"/>
          <w:sz w:val="19"/>
          <w:szCs w:val="19"/>
          <w:lang w:eastAsia="ko-KR"/>
        </w:rPr>
        <w:t xml:space="preserve">The M-estimator loss </w:t>
      </w:r>
      <m:oMath>
        <m:r>
          <w:rPr>
            <w:rFonts w:ascii="Cambria Math" w:eastAsiaTheme="minorEastAsia" w:hAnsi="Cambria Math"/>
            <w:sz w:val="19"/>
            <w:szCs w:val="19"/>
            <w:lang w:eastAsia="ko-KR"/>
          </w:rPr>
          <m:t>L</m:t>
        </m:r>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oMath>
      <w:r>
        <w:rPr>
          <w:rFonts w:eastAsiaTheme="minorEastAsia" w:hint="eastAsia"/>
          <w:sz w:val="19"/>
          <w:szCs w:val="19"/>
          <w:lang w:eastAsia="ko-KR"/>
        </w:rPr>
        <w:t xml:space="preserve"> reflects the magnitude of the violation</w:t>
      </w:r>
    </w:p>
    <w:p w14:paraId="33EDCE15" w14:textId="5095DE2E" w:rsidR="00B51C59" w:rsidRDefault="00B51C59" w:rsidP="00B51C59">
      <w:pPr>
        <w:pStyle w:val="a6"/>
        <w:numPr>
          <w:ilvl w:val="0"/>
          <w:numId w:val="14"/>
        </w:numPr>
        <w:spacing w:line="247" w:lineRule="auto"/>
        <w:rPr>
          <w:rFonts w:eastAsiaTheme="minorEastAsia"/>
          <w:sz w:val="19"/>
          <w:szCs w:val="19"/>
          <w:lang w:eastAsia="ko-KR"/>
        </w:rPr>
      </w:pPr>
      <w:r>
        <w:rPr>
          <w:rFonts w:eastAsiaTheme="minorEastAsia" w:hint="eastAsia"/>
          <w:sz w:val="19"/>
          <w:szCs w:val="19"/>
          <w:lang w:eastAsia="ko-KR"/>
        </w:rPr>
        <w:t>Their product jointly determines the penalty imposed on each sample</w:t>
      </w:r>
    </w:p>
    <w:p w14:paraId="518F9D5E" w14:textId="7A9181CA" w:rsidR="00B51C59" w:rsidRPr="00B51C59" w:rsidRDefault="00B51C59" w:rsidP="00B51C59">
      <w:pPr>
        <w:spacing w:line="247" w:lineRule="auto"/>
        <w:ind w:left="105" w:firstLineChars="100" w:firstLine="190"/>
        <w:jc w:val="both"/>
        <w:rPr>
          <w:rFonts w:eastAsiaTheme="minorEastAsia" w:hint="eastAsia"/>
          <w:sz w:val="19"/>
          <w:szCs w:val="19"/>
          <w:lang w:eastAsia="ko-KR"/>
        </w:rPr>
      </w:pPr>
      <w:r>
        <w:rPr>
          <w:rFonts w:eastAsiaTheme="minorEastAsia" w:hint="eastAsia"/>
          <w:sz w:val="19"/>
          <w:szCs w:val="19"/>
          <w:lang w:eastAsia="ko-KR"/>
        </w:rPr>
        <w:lastRenderedPageBreak/>
        <w:t xml:space="preserve">Such a dual-weighting </w:t>
      </w:r>
      <w:r w:rsidRPr="00B51C59">
        <w:rPr>
          <w:rFonts w:eastAsiaTheme="minorEastAsia"/>
          <w:sz w:val="19"/>
          <w:szCs w:val="19"/>
          <w:lang w:eastAsia="ko-KR"/>
        </w:rPr>
        <w:t xml:space="preserve">mechanism provides a more discriminative and noise-tolerant optimization, especially in datasets where outliers, label noise, or ambiguous samples are prevalent. Moreover, by tuning the parameters </w:t>
      </w:r>
      <m:oMath>
        <m:r>
          <w:rPr>
            <w:rFonts w:ascii="Cambria Math" w:eastAsiaTheme="minorEastAsia" w:hAnsi="Cambria Math"/>
            <w:sz w:val="19"/>
            <w:szCs w:val="19"/>
            <w:lang w:eastAsia="ko-KR"/>
          </w:rPr>
          <m:t>α, β</m:t>
        </m:r>
      </m:oMath>
      <w:r w:rsidRPr="00B51C59">
        <w:rPr>
          <w:rFonts w:eastAsiaTheme="minorEastAsia"/>
          <w:sz w:val="19"/>
          <w:szCs w:val="19"/>
          <w:lang w:eastAsia="ko-KR"/>
        </w:rPr>
        <w:t xml:space="preserve">, and the shape parameter </w:t>
      </w:r>
      <m:oMath>
        <m:r>
          <w:rPr>
            <w:rFonts w:ascii="Cambria Math" w:eastAsiaTheme="minorEastAsia" w:hAnsi="Cambria Math"/>
            <w:sz w:val="19"/>
            <w:szCs w:val="19"/>
            <w:lang w:eastAsia="ko-KR"/>
          </w:rPr>
          <m:t>c</m:t>
        </m:r>
      </m:oMath>
      <w:r w:rsidRPr="00B51C59">
        <w:rPr>
          <w:rFonts w:eastAsiaTheme="minorEastAsia"/>
          <w:sz w:val="19"/>
          <w:szCs w:val="19"/>
          <w:lang w:eastAsia="ko-KR"/>
        </w:rPr>
        <w:t xml:space="preserve"> in the M-estimator functions, the user can flexibly control the model’s sensitivity to uncertainty and margin violations</w:t>
      </w:r>
      <w:r>
        <w:rPr>
          <w:rFonts w:eastAsiaTheme="minorEastAsia" w:hint="eastAsia"/>
          <w:sz w:val="19"/>
          <w:szCs w:val="19"/>
          <w:lang w:eastAsia="ko-KR"/>
        </w:rPr>
        <w:t>.</w:t>
      </w:r>
    </w:p>
    <w:p w14:paraId="6ED946F3" w14:textId="77777777" w:rsidR="00B51C59" w:rsidRPr="00B51C59" w:rsidRDefault="00B51C59" w:rsidP="00B51C59">
      <w:pPr>
        <w:spacing w:line="247" w:lineRule="auto"/>
        <w:ind w:left="105"/>
        <w:rPr>
          <w:rFonts w:eastAsiaTheme="minorEastAsia" w:hint="eastAsia"/>
          <w:sz w:val="19"/>
          <w:szCs w:val="19"/>
          <w:lang w:eastAsia="ko-KR"/>
        </w:rPr>
      </w:pPr>
    </w:p>
    <w:p w14:paraId="3E55273B" w14:textId="32B5D5F2" w:rsidR="00B51C59" w:rsidRPr="00B51C59" w:rsidRDefault="00B51C59" w:rsidP="00B51C59">
      <w:pPr>
        <w:spacing w:line="247" w:lineRule="auto"/>
        <w:ind w:left="105"/>
        <w:rPr>
          <w:rFonts w:eastAsiaTheme="minorEastAsia" w:hint="eastAsia"/>
          <w:sz w:val="19"/>
          <w:szCs w:val="19"/>
          <w:lang w:eastAsia="ko-KR"/>
        </w:rPr>
      </w:pPr>
    </w:p>
    <w:p w14:paraId="49188EC9" w14:textId="77777777" w:rsidR="00B51C59" w:rsidRPr="00B51C59" w:rsidRDefault="00B51C59" w:rsidP="00740C9E">
      <w:pPr>
        <w:spacing w:line="247" w:lineRule="auto"/>
        <w:ind w:firstLine="105"/>
        <w:rPr>
          <w:rFonts w:asciiTheme="minorHAnsi" w:eastAsiaTheme="minorEastAsia" w:hAnsiTheme="minorHAnsi" w:cstheme="minorHAnsi" w:hint="eastAsia"/>
          <w:sz w:val="19"/>
          <w:szCs w:val="19"/>
          <w:lang w:eastAsia="ko-KR"/>
        </w:rPr>
      </w:pPr>
    </w:p>
    <w:p w14:paraId="11462B60" w14:textId="3C1A7788"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5 </w:t>
      </w:r>
      <w:r w:rsidRPr="00740C9E">
        <w:rPr>
          <w:rFonts w:asciiTheme="minorHAnsi" w:eastAsiaTheme="minorEastAsia" w:hAnsiTheme="minorHAnsi" w:cstheme="minorHAnsi" w:hint="eastAsia"/>
          <w:b/>
          <w:bCs/>
          <w:lang w:eastAsia="ko-KR"/>
        </w:rPr>
        <w:t>Experimental Results and Discussions</w:t>
      </w:r>
    </w:p>
    <w:p w14:paraId="12466B61" w14:textId="250DA2F8" w:rsidR="003A738C"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6 Conclusions</w:t>
      </w:r>
    </w:p>
    <w:p w14:paraId="0F2BAF7B" w14:textId="77777777" w:rsidR="00740C9E" w:rsidRDefault="00740C9E" w:rsidP="00740C9E">
      <w:pPr>
        <w:spacing w:line="247" w:lineRule="auto"/>
        <w:ind w:firstLine="105"/>
        <w:rPr>
          <w:rFonts w:asciiTheme="minorHAnsi" w:eastAsiaTheme="minorEastAsia" w:hAnsiTheme="minorHAnsi" w:cstheme="minorHAnsi"/>
          <w:b/>
          <w:bCs/>
          <w:lang w:eastAsia="ko-KR"/>
        </w:rPr>
      </w:pPr>
    </w:p>
    <w:p w14:paraId="22ED51E2"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777E255D"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03391866"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2CC70BF"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E6DD47C"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2C52F3A7"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6C3AB3F6"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C439524"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048349AA"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0F3CF4C3"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35E7BFD"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608CE14A"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544C98E"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172C73AA"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3C58413"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FBF28E6"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4B071A5D"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ADFD644"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49C95CD2"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4CC9ADBA"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4533660B"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6D4A958"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9E7DC94"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256B35E"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4A78252B"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16787192"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769DA285"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90BB099"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0341CAB6"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3CB0DBAE"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5D0E4ED7" w14:textId="77777777" w:rsidR="00E36C45" w:rsidRDefault="00E36C45" w:rsidP="00D5742E">
      <w:pPr>
        <w:spacing w:line="247" w:lineRule="auto"/>
        <w:ind w:firstLine="105"/>
        <w:rPr>
          <w:rFonts w:asciiTheme="minorHAnsi" w:eastAsiaTheme="minorEastAsia" w:hAnsiTheme="minorHAnsi" w:cstheme="minorHAnsi"/>
          <w:b/>
          <w:bCs/>
          <w:lang w:eastAsia="ko-KR"/>
        </w:rPr>
      </w:pPr>
    </w:p>
    <w:p w14:paraId="00EC924B" w14:textId="77777777" w:rsidR="00E36C45" w:rsidRDefault="00E36C45" w:rsidP="00D5742E">
      <w:pPr>
        <w:spacing w:line="247" w:lineRule="auto"/>
        <w:ind w:firstLine="105"/>
        <w:rPr>
          <w:rFonts w:asciiTheme="minorHAnsi" w:eastAsiaTheme="minorEastAsia" w:hAnsiTheme="minorHAnsi" w:cstheme="minorHAnsi" w:hint="eastAsia"/>
          <w:b/>
          <w:bCs/>
          <w:lang w:eastAsia="ko-KR"/>
        </w:rPr>
      </w:pPr>
    </w:p>
    <w:p w14:paraId="7E1186D9"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224D8EB6"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4A800DB4" w14:textId="016F34E9" w:rsidR="00D5742E" w:rsidRDefault="00D5742E" w:rsidP="00D5742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References</w:t>
      </w:r>
    </w:p>
    <w:p w14:paraId="4B7FE3C0" w14:textId="0ED14AF8" w:rsidR="00740C9E" w:rsidRPr="00D5742E" w:rsidRDefault="00B51A2B" w:rsidP="00D5742E">
      <w:pPr>
        <w:spacing w:line="247" w:lineRule="auto"/>
        <w:ind w:firstLineChars="50" w:firstLine="95"/>
        <w:rPr>
          <w:rFonts w:eastAsiaTheme="minorEastAsia"/>
          <w:b/>
          <w:bCs/>
          <w:sz w:val="19"/>
          <w:szCs w:val="19"/>
          <w:lang w:eastAsia="ko-KR"/>
        </w:rPr>
      </w:pPr>
      <w:r w:rsidRPr="00D5742E">
        <w:rPr>
          <w:rFonts w:eastAsiaTheme="minorEastAsia"/>
          <w:b/>
          <w:bCs/>
          <w:sz w:val="19"/>
          <w:szCs w:val="19"/>
          <w:lang w:eastAsia="ko-KR"/>
        </w:rPr>
        <w:t>[1]</w:t>
      </w:r>
      <w:r w:rsidR="00D5742E" w:rsidRPr="00D5742E">
        <w:rPr>
          <w:sz w:val="19"/>
          <w:szCs w:val="19"/>
        </w:rPr>
        <w:t xml:space="preserve"> Cortes &amp; Vapnik (1995): "Support-vector networks</w:t>
      </w:r>
      <w:r w:rsidR="00D5742E" w:rsidRPr="00D5742E">
        <w:rPr>
          <w:rFonts w:eastAsiaTheme="minorEastAsia"/>
          <w:sz w:val="19"/>
          <w:szCs w:val="19"/>
          <w:lang w:eastAsia="ko-KR"/>
        </w:rPr>
        <w:t>”</w:t>
      </w:r>
    </w:p>
    <w:p w14:paraId="3C225209" w14:textId="77777777" w:rsidR="00B51A2B" w:rsidRPr="00D5742E" w:rsidRDefault="00B51A2B" w:rsidP="00D5742E">
      <w:pPr>
        <w:ind w:leftChars="50" w:left="110"/>
        <w:rPr>
          <w:sz w:val="19"/>
          <w:szCs w:val="19"/>
        </w:rPr>
      </w:pPr>
      <w:r w:rsidRPr="00D5742E">
        <w:rPr>
          <w:sz w:val="19"/>
          <w:szCs w:val="19"/>
        </w:rPr>
        <w:t>[2] Schölkopf &amp; Smola (2002): "Learning with Kernels: Support Vector Machines, Regularization, Optimization, and Beyond"</w:t>
      </w:r>
    </w:p>
    <w:p w14:paraId="0BB1E895" w14:textId="77777777" w:rsidR="00B51A2B" w:rsidRPr="00D5742E" w:rsidRDefault="00B51A2B" w:rsidP="00D5742E">
      <w:pPr>
        <w:ind w:firstLineChars="50" w:firstLine="95"/>
        <w:rPr>
          <w:sz w:val="19"/>
          <w:szCs w:val="19"/>
        </w:rPr>
      </w:pPr>
      <w:r w:rsidRPr="00D5742E">
        <w:rPr>
          <w:sz w:val="19"/>
          <w:szCs w:val="19"/>
        </w:rPr>
        <w:t>[3] Suykens &amp; Vandewalle (1999): "Least squares support vector machine classifiers"</w:t>
      </w:r>
    </w:p>
    <w:p w14:paraId="43345047" w14:textId="77777777" w:rsidR="00B51A2B" w:rsidRPr="00D5742E" w:rsidRDefault="00B51A2B" w:rsidP="00D5742E">
      <w:pPr>
        <w:ind w:firstLineChars="50" w:firstLine="95"/>
        <w:rPr>
          <w:sz w:val="19"/>
          <w:szCs w:val="19"/>
        </w:rPr>
      </w:pPr>
      <w:r w:rsidRPr="00D5742E">
        <w:rPr>
          <w:sz w:val="19"/>
          <w:szCs w:val="19"/>
        </w:rPr>
        <w:t>[4] Burges (1998): "A tutorial on support vector machines for pattern recognition"</w:t>
      </w:r>
    </w:p>
    <w:p w14:paraId="48F89DD1" w14:textId="77777777" w:rsidR="00B51A2B" w:rsidRPr="00B51A2B" w:rsidRDefault="00B51A2B" w:rsidP="00D5742E">
      <w:pPr>
        <w:ind w:leftChars="50" w:left="110"/>
        <w:rPr>
          <w:sz w:val="19"/>
          <w:szCs w:val="19"/>
        </w:rPr>
      </w:pPr>
      <w:r w:rsidRPr="00B51A2B">
        <w:rPr>
          <w:sz w:val="19"/>
          <w:szCs w:val="19"/>
        </w:rPr>
        <w:t>[5] Cristianini &amp; Shawe-Taylor (2000): "An Introduction to Support Vector Machines and Other Kernel-based Learning Methods"</w:t>
      </w:r>
    </w:p>
    <w:p w14:paraId="04CB3598" w14:textId="69A8EC2E" w:rsidR="00B51A2B" w:rsidRPr="00B51A2B" w:rsidRDefault="00B51A2B" w:rsidP="00D5742E">
      <w:pPr>
        <w:ind w:firstLineChars="50" w:firstLine="95"/>
        <w:rPr>
          <w:sz w:val="19"/>
          <w:szCs w:val="19"/>
        </w:rPr>
      </w:pPr>
      <w:r w:rsidRPr="00B51A2B">
        <w:rPr>
          <w:sz w:val="19"/>
          <w:szCs w:val="19"/>
        </w:rPr>
        <w:t>[6] Vapnik (1998): "Statistical Learning Theory"</w:t>
      </w:r>
    </w:p>
    <w:p w14:paraId="02D3B375" w14:textId="77777777" w:rsidR="00B51A2B" w:rsidRPr="00B51A2B" w:rsidRDefault="00B51A2B" w:rsidP="00D5742E">
      <w:pPr>
        <w:ind w:firstLineChars="50" w:firstLine="95"/>
        <w:rPr>
          <w:sz w:val="19"/>
          <w:szCs w:val="19"/>
        </w:rPr>
      </w:pPr>
      <w:r w:rsidRPr="00B51A2B">
        <w:rPr>
          <w:sz w:val="19"/>
          <w:szCs w:val="19"/>
        </w:rPr>
        <w:t>[7] Xu et al. (2006): "Fast learning with non-convex regularizers by iterative reweighting"</w:t>
      </w:r>
    </w:p>
    <w:p w14:paraId="0E983B91" w14:textId="77777777" w:rsidR="00B51A2B" w:rsidRPr="00B51A2B" w:rsidRDefault="00B51A2B" w:rsidP="00D5742E">
      <w:pPr>
        <w:ind w:firstLineChars="50" w:firstLine="95"/>
        <w:rPr>
          <w:sz w:val="19"/>
          <w:szCs w:val="19"/>
        </w:rPr>
      </w:pPr>
      <w:r w:rsidRPr="00B51A2B">
        <w:rPr>
          <w:sz w:val="19"/>
          <w:szCs w:val="19"/>
        </w:rPr>
        <w:t>[8] Wang &amp; Shi (2017): "Outlier robust support vector machine for classification"</w:t>
      </w:r>
    </w:p>
    <w:p w14:paraId="0131D5AA" w14:textId="77777777" w:rsidR="00B51A2B" w:rsidRPr="00B51A2B" w:rsidRDefault="00B51A2B" w:rsidP="00D5742E">
      <w:pPr>
        <w:ind w:firstLineChars="50" w:firstLine="95"/>
        <w:rPr>
          <w:sz w:val="19"/>
          <w:szCs w:val="19"/>
        </w:rPr>
      </w:pPr>
      <w:r w:rsidRPr="00B51A2B">
        <w:rPr>
          <w:sz w:val="19"/>
          <w:szCs w:val="19"/>
        </w:rPr>
        <w:t>[9] Wang et al. (2021): "Robust support vector machine with outlier detection"</w:t>
      </w:r>
    </w:p>
    <w:p w14:paraId="6FDE96C6" w14:textId="20FA5267" w:rsidR="00B51A2B" w:rsidRPr="00B51A2B" w:rsidRDefault="00B51A2B" w:rsidP="00D5742E">
      <w:pPr>
        <w:ind w:firstLineChars="50" w:firstLine="95"/>
        <w:rPr>
          <w:sz w:val="19"/>
          <w:szCs w:val="19"/>
        </w:rPr>
      </w:pPr>
      <w:r w:rsidRPr="00B51A2B">
        <w:rPr>
          <w:sz w:val="19"/>
          <w:szCs w:val="19"/>
        </w:rPr>
        <w:t>[10] Liu et al. (2022): "Outlier-robust SVM for imbalanced data classification"</w:t>
      </w:r>
    </w:p>
    <w:p w14:paraId="494B16BA" w14:textId="77777777" w:rsidR="00B51A2B" w:rsidRPr="00B51A2B" w:rsidRDefault="00B51A2B" w:rsidP="00D5742E">
      <w:pPr>
        <w:ind w:firstLineChars="50" w:firstLine="95"/>
        <w:rPr>
          <w:sz w:val="19"/>
          <w:szCs w:val="19"/>
        </w:rPr>
      </w:pPr>
      <w:r w:rsidRPr="00B51A2B">
        <w:rPr>
          <w:sz w:val="19"/>
          <w:szCs w:val="19"/>
        </w:rPr>
        <w:t>[11] Li et al. (2020): "Robust SVM with outlier detection for imbalanced data"</w:t>
      </w:r>
    </w:p>
    <w:p w14:paraId="60B3B90E" w14:textId="77777777" w:rsidR="00B51A2B" w:rsidRPr="00B51A2B" w:rsidRDefault="00B51A2B" w:rsidP="00D5742E">
      <w:pPr>
        <w:ind w:firstLineChars="50" w:firstLine="95"/>
        <w:rPr>
          <w:sz w:val="19"/>
          <w:szCs w:val="19"/>
        </w:rPr>
      </w:pPr>
      <w:r w:rsidRPr="00B51A2B">
        <w:rPr>
          <w:sz w:val="19"/>
          <w:szCs w:val="19"/>
        </w:rPr>
        <w:t>[12] Huang et al. (2023): "An improved robust SVM for outlier detection"</w:t>
      </w:r>
    </w:p>
    <w:p w14:paraId="69CF45F8" w14:textId="77777777" w:rsidR="00B51A2B" w:rsidRPr="00B51A2B" w:rsidRDefault="00B51A2B" w:rsidP="00D5742E">
      <w:pPr>
        <w:ind w:firstLineChars="50" w:firstLine="95"/>
        <w:rPr>
          <w:sz w:val="19"/>
          <w:szCs w:val="19"/>
        </w:rPr>
      </w:pPr>
      <w:r w:rsidRPr="00B51A2B">
        <w:rPr>
          <w:sz w:val="19"/>
          <w:szCs w:val="19"/>
        </w:rPr>
        <w:t>[13] Wang et al. (2019): "A robust SVM approach for outlier detection"</w:t>
      </w:r>
    </w:p>
    <w:p w14:paraId="4FBC2CE9" w14:textId="77777777" w:rsidR="00B51A2B" w:rsidRPr="00B51A2B" w:rsidRDefault="00B51A2B" w:rsidP="00D5742E">
      <w:pPr>
        <w:ind w:leftChars="50" w:left="110"/>
        <w:rPr>
          <w:sz w:val="19"/>
          <w:szCs w:val="19"/>
        </w:rPr>
      </w:pPr>
      <w:r w:rsidRPr="00B51A2B">
        <w:rPr>
          <w:sz w:val="19"/>
          <w:szCs w:val="19"/>
        </w:rPr>
        <w:t>[14] Baldomero-Naranjo et al. (2021): "A robust SVM-based approach with feature selection and outlier detection for classification problems"</w:t>
      </w:r>
    </w:p>
    <w:p w14:paraId="0113BD1E" w14:textId="0622955A" w:rsidR="00B51A2B" w:rsidRPr="00B51A2B" w:rsidRDefault="00B51A2B" w:rsidP="00D5742E">
      <w:pPr>
        <w:ind w:firstLineChars="50" w:firstLine="95"/>
        <w:rPr>
          <w:sz w:val="19"/>
          <w:szCs w:val="19"/>
        </w:rPr>
      </w:pPr>
      <w:r w:rsidRPr="00B51A2B">
        <w:rPr>
          <w:sz w:val="19"/>
          <w:szCs w:val="19"/>
        </w:rPr>
        <w:t>[15] Xu et al. (2017): "Robust support vector machine using M-estimators"</w:t>
      </w:r>
    </w:p>
    <w:p w14:paraId="6D4ACC89" w14:textId="77777777" w:rsidR="00B51A2B" w:rsidRPr="00B51A2B" w:rsidRDefault="00B51A2B" w:rsidP="00D5742E">
      <w:pPr>
        <w:ind w:firstLineChars="50" w:firstLine="95"/>
        <w:rPr>
          <w:sz w:val="19"/>
          <w:szCs w:val="19"/>
        </w:rPr>
      </w:pPr>
      <w:r w:rsidRPr="00B51A2B">
        <w:rPr>
          <w:sz w:val="19"/>
          <w:szCs w:val="19"/>
        </w:rPr>
        <w:t>[16] Zhang et al. (2020): "Robust SVM based on M-estimator loss function"</w:t>
      </w:r>
    </w:p>
    <w:p w14:paraId="69959D27" w14:textId="77777777" w:rsidR="00B51A2B" w:rsidRPr="00B51A2B" w:rsidRDefault="00B51A2B" w:rsidP="00D5742E">
      <w:pPr>
        <w:ind w:firstLineChars="50" w:firstLine="95"/>
        <w:rPr>
          <w:sz w:val="19"/>
          <w:szCs w:val="19"/>
        </w:rPr>
      </w:pPr>
      <w:r w:rsidRPr="00B51A2B">
        <w:rPr>
          <w:sz w:val="19"/>
          <w:szCs w:val="19"/>
        </w:rPr>
        <w:t>[17] Muhammad et al. (2021): "Redescending M-estimator based robust regression"</w:t>
      </w:r>
    </w:p>
    <w:p w14:paraId="2BBAD070" w14:textId="77777777" w:rsidR="00B51A2B" w:rsidRPr="00B51A2B" w:rsidRDefault="00B51A2B" w:rsidP="00D5742E">
      <w:pPr>
        <w:ind w:firstLineChars="50" w:firstLine="95"/>
        <w:rPr>
          <w:sz w:val="19"/>
          <w:szCs w:val="19"/>
        </w:rPr>
      </w:pPr>
      <w:r w:rsidRPr="00B51A2B">
        <w:rPr>
          <w:sz w:val="19"/>
          <w:szCs w:val="19"/>
        </w:rPr>
        <w:t>[18] Zhang et al. (2022): "Robust SVM with generalized M-estimator"</w:t>
      </w:r>
    </w:p>
    <w:p w14:paraId="38DB2869" w14:textId="77777777" w:rsidR="00B51A2B" w:rsidRPr="00B51A2B" w:rsidRDefault="00B51A2B" w:rsidP="00D5742E">
      <w:pPr>
        <w:ind w:firstLineChars="50" w:firstLine="95"/>
        <w:rPr>
          <w:sz w:val="19"/>
          <w:szCs w:val="19"/>
        </w:rPr>
      </w:pPr>
      <w:r w:rsidRPr="00B51A2B">
        <w:rPr>
          <w:sz w:val="19"/>
          <w:szCs w:val="19"/>
        </w:rPr>
        <w:t>[19] Li et al. (2023): "Robust SVM with adaptive M-estimator"</w:t>
      </w:r>
    </w:p>
    <w:p w14:paraId="4AAA282C" w14:textId="77777777" w:rsidR="00B51A2B" w:rsidRPr="00B51A2B" w:rsidRDefault="00B51A2B" w:rsidP="00D5742E">
      <w:pPr>
        <w:ind w:firstLineChars="50" w:firstLine="95"/>
        <w:rPr>
          <w:sz w:val="19"/>
          <w:szCs w:val="19"/>
        </w:rPr>
      </w:pPr>
      <w:r w:rsidRPr="00B51A2B">
        <w:rPr>
          <w:sz w:val="19"/>
          <w:szCs w:val="19"/>
        </w:rPr>
        <w:t>[20] Liu et al. (2024): "Robust SVM with Cauchy loss for outlier detection"</w:t>
      </w:r>
    </w:p>
    <w:p w14:paraId="7CD40CA1" w14:textId="77777777" w:rsidR="00B51A2B" w:rsidRPr="00B51A2B" w:rsidRDefault="00B51A2B" w:rsidP="00D5742E">
      <w:pPr>
        <w:ind w:firstLineChars="50" w:firstLine="95"/>
        <w:rPr>
          <w:sz w:val="19"/>
          <w:szCs w:val="19"/>
        </w:rPr>
      </w:pPr>
      <w:r w:rsidRPr="00B51A2B">
        <w:rPr>
          <w:sz w:val="19"/>
          <w:szCs w:val="19"/>
        </w:rPr>
        <w:t>[21] Bao &amp; Dai (2009): "M-estimator based support vector machine and its application"</w:t>
      </w:r>
    </w:p>
    <w:p w14:paraId="6DF564DC" w14:textId="77777777" w:rsidR="00B51A2B" w:rsidRPr="00B51A2B" w:rsidRDefault="00B51A2B" w:rsidP="00D5742E">
      <w:pPr>
        <w:ind w:firstLineChars="50" w:firstLine="95"/>
        <w:rPr>
          <w:sz w:val="19"/>
          <w:szCs w:val="19"/>
        </w:rPr>
      </w:pPr>
      <w:r w:rsidRPr="00B51A2B">
        <w:rPr>
          <w:sz w:val="19"/>
          <w:szCs w:val="19"/>
        </w:rPr>
        <w:t>[22] Chen (2004): "M-estimator based robust kernels for support vector machines"</w:t>
      </w:r>
    </w:p>
    <w:p w14:paraId="7A2B4D2C" w14:textId="77777777" w:rsidR="00B51A2B" w:rsidRPr="00B51A2B" w:rsidRDefault="00B51A2B" w:rsidP="00D5742E">
      <w:pPr>
        <w:ind w:firstLineChars="50" w:firstLine="95"/>
        <w:rPr>
          <w:sz w:val="19"/>
          <w:szCs w:val="19"/>
        </w:rPr>
      </w:pPr>
      <w:r w:rsidRPr="00B51A2B">
        <w:rPr>
          <w:sz w:val="19"/>
          <w:szCs w:val="19"/>
        </w:rPr>
        <w:t>[23] Lin &amp; Wang (2002): "Fuzzy support vector machines"</w:t>
      </w:r>
    </w:p>
    <w:p w14:paraId="6A3C778F" w14:textId="77777777" w:rsidR="00B51A2B" w:rsidRPr="00B51A2B" w:rsidRDefault="00B51A2B" w:rsidP="00D5742E">
      <w:pPr>
        <w:ind w:firstLineChars="50" w:firstLine="95"/>
        <w:rPr>
          <w:sz w:val="19"/>
          <w:szCs w:val="19"/>
        </w:rPr>
      </w:pPr>
      <w:r w:rsidRPr="00B51A2B">
        <w:rPr>
          <w:sz w:val="19"/>
          <w:szCs w:val="19"/>
        </w:rPr>
        <w:t>[24] Abe &amp; Inoue (2002): "Fuzzy support vector machines for pattern classification"</w:t>
      </w:r>
    </w:p>
    <w:p w14:paraId="2CC39C6A" w14:textId="77777777" w:rsidR="00B51A2B" w:rsidRPr="00B51A2B" w:rsidRDefault="00B51A2B" w:rsidP="00D5742E">
      <w:pPr>
        <w:ind w:leftChars="50" w:left="110"/>
        <w:rPr>
          <w:sz w:val="19"/>
          <w:szCs w:val="19"/>
        </w:rPr>
      </w:pPr>
      <w:r w:rsidRPr="00B51A2B">
        <w:rPr>
          <w:sz w:val="19"/>
          <w:szCs w:val="19"/>
        </w:rPr>
        <w:t>[25] Wang et al. (2020): "Fuzzy SVM with entropy-based membership for robust classification"</w:t>
      </w:r>
    </w:p>
    <w:p w14:paraId="675464D3" w14:textId="77777777" w:rsidR="00B51A2B" w:rsidRPr="00B51A2B" w:rsidRDefault="00B51A2B" w:rsidP="00D5742E">
      <w:pPr>
        <w:ind w:firstLineChars="50" w:firstLine="95"/>
        <w:rPr>
          <w:sz w:val="19"/>
          <w:szCs w:val="19"/>
        </w:rPr>
      </w:pPr>
      <w:r w:rsidRPr="00B51A2B">
        <w:rPr>
          <w:sz w:val="19"/>
          <w:szCs w:val="19"/>
        </w:rPr>
        <w:t>[26] Liu et al. (2021): "Adaptive fuzzy SVM for imbalanced and noisy data"</w:t>
      </w:r>
    </w:p>
    <w:p w14:paraId="2BACD615" w14:textId="77777777" w:rsidR="00B51A2B" w:rsidRPr="00B51A2B" w:rsidRDefault="00B51A2B" w:rsidP="00D5742E">
      <w:pPr>
        <w:ind w:firstLineChars="50" w:firstLine="95"/>
        <w:rPr>
          <w:sz w:val="19"/>
          <w:szCs w:val="19"/>
        </w:rPr>
      </w:pPr>
      <w:r w:rsidRPr="00B51A2B">
        <w:rPr>
          <w:sz w:val="19"/>
          <w:szCs w:val="19"/>
        </w:rPr>
        <w:t>[27] Wang et al. (2022): "Fuzzy SVM with membership optimization for noisy data"</w:t>
      </w:r>
    </w:p>
    <w:p w14:paraId="209DBEE5" w14:textId="77777777" w:rsidR="00B51A2B" w:rsidRPr="00B51A2B" w:rsidRDefault="00B51A2B" w:rsidP="00D5742E">
      <w:pPr>
        <w:ind w:firstLineChars="50" w:firstLine="95"/>
        <w:rPr>
          <w:sz w:val="19"/>
          <w:szCs w:val="19"/>
        </w:rPr>
      </w:pPr>
      <w:r w:rsidRPr="00B51A2B">
        <w:rPr>
          <w:sz w:val="19"/>
          <w:szCs w:val="19"/>
        </w:rPr>
        <w:t>[28] Chen et al. (2023): "Improved fuzzy SVM for overlapping class classification"</w:t>
      </w:r>
    </w:p>
    <w:p w14:paraId="46BFF1E3" w14:textId="125E061F" w:rsidR="00B51A2B" w:rsidRDefault="00B51A2B" w:rsidP="00D5742E">
      <w:pPr>
        <w:ind w:firstLineChars="50" w:firstLine="95"/>
        <w:rPr>
          <w:rFonts w:eastAsiaTheme="minorEastAsia"/>
          <w:sz w:val="19"/>
          <w:szCs w:val="19"/>
          <w:lang w:eastAsia="ko-KR"/>
        </w:rPr>
      </w:pPr>
      <w:r w:rsidRPr="00B51A2B">
        <w:rPr>
          <w:sz w:val="19"/>
          <w:szCs w:val="19"/>
        </w:rPr>
        <w:t>[29] Guo et al. (2024): "Robust fuzzy SVM via dynamic weighting"</w:t>
      </w:r>
    </w:p>
    <w:p w14:paraId="08095700" w14:textId="72E070DB" w:rsidR="00D14A09" w:rsidRDefault="00D14A09" w:rsidP="00D14A09">
      <w:pPr>
        <w:ind w:left="95"/>
        <w:rPr>
          <w:rFonts w:eastAsiaTheme="minorEastAsia"/>
          <w:sz w:val="19"/>
          <w:szCs w:val="19"/>
          <w:lang w:eastAsia="ko-KR"/>
        </w:rPr>
      </w:pPr>
      <w:r>
        <w:rPr>
          <w:rFonts w:eastAsiaTheme="minorEastAsia" w:hint="eastAsia"/>
          <w:sz w:val="19"/>
          <w:szCs w:val="19"/>
          <w:lang w:eastAsia="ko-KR"/>
        </w:rPr>
        <w:t xml:space="preserve">[30] </w:t>
      </w:r>
      <w:r w:rsidRPr="00D14A09">
        <w:rPr>
          <w:rFonts w:eastAsiaTheme="minorEastAsia"/>
          <w:sz w:val="19"/>
          <w:szCs w:val="19"/>
          <w:lang w:eastAsia="ko-KR"/>
        </w:rPr>
        <w:t>Z. Chi and H. Lin, "Probabilistic classification using fuzzy support vector machines," in Proceedings of the 2013 International Conference on Machine Learning and Cybernetics, Tianjin, China, Jul. 2013, pp. 1–6.</w:t>
      </w:r>
    </w:p>
    <w:p w14:paraId="0C289D96" w14:textId="661B182E" w:rsidR="00D14A09" w:rsidRDefault="00D14A09" w:rsidP="00D14A09">
      <w:pPr>
        <w:ind w:left="95"/>
        <w:rPr>
          <w:rFonts w:eastAsiaTheme="minorEastAsia"/>
          <w:sz w:val="19"/>
          <w:szCs w:val="19"/>
          <w:lang w:eastAsia="ko-KR"/>
        </w:rPr>
      </w:pPr>
      <w:r>
        <w:rPr>
          <w:rFonts w:eastAsiaTheme="minorEastAsia" w:hint="eastAsia"/>
          <w:sz w:val="19"/>
          <w:szCs w:val="19"/>
          <w:lang w:eastAsia="ko-KR"/>
        </w:rPr>
        <w:t xml:space="preserve">[31] </w:t>
      </w:r>
      <w:r w:rsidRPr="00D14A09">
        <w:rPr>
          <w:rFonts w:eastAsiaTheme="minorEastAsia"/>
          <w:sz w:val="19"/>
          <w:szCs w:val="19"/>
          <w:lang w:eastAsia="ko-KR"/>
        </w:rPr>
        <w:t xml:space="preserve">Y. Wang, Y. Zhang, and L. Zhang, "Adaptive fuzzy SVM for robust learning under boundary ambiguity," </w:t>
      </w:r>
      <w:r w:rsidRPr="00D14A09">
        <w:rPr>
          <w:rFonts w:eastAsiaTheme="minorEastAsia"/>
          <w:i/>
          <w:iCs/>
          <w:sz w:val="19"/>
          <w:szCs w:val="19"/>
          <w:lang w:eastAsia="ko-KR"/>
        </w:rPr>
        <w:t>Pattern Recognition Letters</w:t>
      </w:r>
      <w:r w:rsidRPr="00D14A09">
        <w:rPr>
          <w:rFonts w:eastAsiaTheme="minorEastAsia"/>
          <w:sz w:val="19"/>
          <w:szCs w:val="19"/>
          <w:lang w:eastAsia="ko-KR"/>
        </w:rPr>
        <w:t>, vol. 173, pp. 1–9, 2024</w:t>
      </w:r>
      <w:r>
        <w:rPr>
          <w:rFonts w:eastAsiaTheme="minorEastAsia" w:hint="eastAsia"/>
          <w:sz w:val="19"/>
          <w:szCs w:val="19"/>
          <w:lang w:eastAsia="ko-KR"/>
        </w:rPr>
        <w:t>.</w:t>
      </w:r>
    </w:p>
    <w:p w14:paraId="788D56B2" w14:textId="737E1BE8" w:rsidR="00D14A09" w:rsidRDefault="00D14A09" w:rsidP="00D14A09">
      <w:pPr>
        <w:ind w:left="95"/>
        <w:rPr>
          <w:rFonts w:eastAsiaTheme="minorEastAsia"/>
          <w:sz w:val="19"/>
          <w:szCs w:val="19"/>
          <w:lang w:eastAsia="ko-KR"/>
        </w:rPr>
      </w:pPr>
      <w:r>
        <w:rPr>
          <w:rFonts w:eastAsiaTheme="minorEastAsia" w:hint="eastAsia"/>
          <w:sz w:val="19"/>
          <w:szCs w:val="19"/>
          <w:lang w:eastAsia="ko-KR"/>
        </w:rPr>
        <w:t xml:space="preserve">[32] </w:t>
      </w:r>
      <w:r w:rsidRPr="00D14A09">
        <w:rPr>
          <w:rFonts w:eastAsiaTheme="minorEastAsia"/>
          <w:sz w:val="19"/>
          <w:szCs w:val="19"/>
          <w:lang w:eastAsia="ko-KR"/>
        </w:rPr>
        <w:t xml:space="preserve">X.-J. Zeng and X.-Z. Wang, "A novel fuzzy support vector machine for class imbalance learning," </w:t>
      </w:r>
      <w:r w:rsidRPr="00D14A09">
        <w:rPr>
          <w:rFonts w:eastAsiaTheme="minorEastAsia"/>
          <w:i/>
          <w:iCs/>
          <w:sz w:val="19"/>
          <w:szCs w:val="19"/>
          <w:lang w:eastAsia="ko-KR"/>
        </w:rPr>
        <w:t>IEEE Transactions on Systems, Man, and Cybernetics, Part B (Cybernetics)</w:t>
      </w:r>
      <w:r w:rsidRPr="00D14A09">
        <w:rPr>
          <w:rFonts w:eastAsiaTheme="minorEastAsia"/>
          <w:sz w:val="19"/>
          <w:szCs w:val="19"/>
          <w:lang w:eastAsia="ko-KR"/>
        </w:rPr>
        <w:t>, vol. 38, no. 5, pp. 1119–1134, 2008.</w:t>
      </w:r>
    </w:p>
    <w:p w14:paraId="35165A63" w14:textId="0151E6B8" w:rsidR="00D14A09" w:rsidRPr="00D14A09" w:rsidRDefault="00D14A09" w:rsidP="00D14A09">
      <w:pPr>
        <w:ind w:left="95"/>
        <w:rPr>
          <w:rFonts w:eastAsiaTheme="minorEastAsia" w:hint="eastAsia"/>
          <w:sz w:val="19"/>
          <w:szCs w:val="19"/>
          <w:lang w:eastAsia="ko-KR"/>
        </w:rPr>
      </w:pPr>
      <w:r>
        <w:rPr>
          <w:rFonts w:eastAsiaTheme="minorEastAsia" w:hint="eastAsia"/>
          <w:sz w:val="19"/>
          <w:szCs w:val="19"/>
          <w:lang w:eastAsia="ko-KR"/>
        </w:rPr>
        <w:t xml:space="preserve">[33] </w:t>
      </w:r>
      <w:r w:rsidRPr="00D14A09">
        <w:rPr>
          <w:rFonts w:eastAsiaTheme="minorEastAsia"/>
          <w:sz w:val="19"/>
          <w:szCs w:val="19"/>
          <w:lang w:eastAsia="ko-KR"/>
        </w:rPr>
        <w:t xml:space="preserve">I. W. Tsang, J. T. Kwok, and P. M. Cheung, "Core vector machines: Fast SVM training on very large data sets," </w:t>
      </w:r>
      <w:r w:rsidRPr="00D14A09">
        <w:rPr>
          <w:rFonts w:eastAsiaTheme="minorEastAsia"/>
          <w:i/>
          <w:iCs/>
          <w:sz w:val="19"/>
          <w:szCs w:val="19"/>
          <w:lang w:eastAsia="ko-KR"/>
        </w:rPr>
        <w:t>Journal of Machine Learning Research</w:t>
      </w:r>
      <w:r w:rsidRPr="00D14A09">
        <w:rPr>
          <w:rFonts w:eastAsiaTheme="minorEastAsia"/>
          <w:sz w:val="19"/>
          <w:szCs w:val="19"/>
          <w:lang w:eastAsia="ko-KR"/>
        </w:rPr>
        <w:t>, vol. 6, pp. 363–392, 2005.</w:t>
      </w:r>
    </w:p>
    <w:sectPr w:rsidR="00D14A09" w:rsidRPr="00D14A09">
      <w:headerReference w:type="even" r:id="rId18"/>
      <w:headerReference w:type="default" r:id="rId19"/>
      <w:footerReference w:type="even" r:id="rId20"/>
      <w:footerReference w:type="default" r:id="rId21"/>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F3824" w14:textId="77777777" w:rsidR="006D73C8" w:rsidRDefault="006D73C8">
      <w:r>
        <w:separator/>
      </w:r>
    </w:p>
  </w:endnote>
  <w:endnote w:type="continuationSeparator" w:id="0">
    <w:p w14:paraId="2B5A9AB4" w14:textId="77777777" w:rsidR="006D73C8" w:rsidRDefault="006D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4"/>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879549542"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4"/>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21032718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F081F" w14:textId="77777777" w:rsidR="006D73C8" w:rsidRDefault="006D73C8">
      <w:r>
        <w:separator/>
      </w:r>
    </w:p>
  </w:footnote>
  <w:footnote w:type="continuationSeparator" w:id="0">
    <w:p w14:paraId="5FA9309A" w14:textId="77777777" w:rsidR="006D73C8" w:rsidRDefault="006D7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4"/>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5"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6"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4"/>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7"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8"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oZtZr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9FA9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06984440" o:spid="_x0000_i1025" type="#_x0000_t75" style="width:101.25pt;height:79.5pt;flip:y;visibility:visible;mso-wrap-style:square">
            <v:imagedata r:id="rId1" o:title=""/>
          </v:shape>
        </w:pict>
      </mc:Choice>
      <mc:Fallback>
        <w:drawing>
          <wp:inline distT="0" distB="0" distL="0" distR="0" wp14:anchorId="702F29DB" wp14:editId="5C65AF7E">
            <wp:extent cx="1285875" cy="1009650"/>
            <wp:effectExtent l="0" t="0" r="0" b="0"/>
            <wp:docPr id="106984440" name="그림 10698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FFFFFF88"/>
    <w:multiLevelType w:val="singleLevel"/>
    <w:tmpl w:val="3260FC4E"/>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024E8C"/>
    <w:multiLevelType w:val="multilevel"/>
    <w:tmpl w:val="31E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7565B"/>
    <w:multiLevelType w:val="multilevel"/>
    <w:tmpl w:val="4D8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4" w15:restartNumberingAfterBreak="0">
    <w:nsid w:val="232577BE"/>
    <w:multiLevelType w:val="multilevel"/>
    <w:tmpl w:val="1F3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93CE7"/>
    <w:multiLevelType w:val="multilevel"/>
    <w:tmpl w:val="5AB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7" w15:restartNumberingAfterBreak="0">
    <w:nsid w:val="2E9672B5"/>
    <w:multiLevelType w:val="multilevel"/>
    <w:tmpl w:val="C4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D4ED2"/>
    <w:multiLevelType w:val="hybridMultilevel"/>
    <w:tmpl w:val="7C7AEFA2"/>
    <w:lvl w:ilvl="0" w:tplc="C6240CB2">
      <w:start w:val="4"/>
      <w:numFmt w:val="decimal"/>
      <w:lvlText w:val="%1"/>
      <w:lvlJc w:val="left"/>
      <w:pPr>
        <w:ind w:left="465" w:hanging="360"/>
      </w:pPr>
      <w:rPr>
        <w:rFonts w:hint="default"/>
      </w:rPr>
    </w:lvl>
    <w:lvl w:ilvl="1" w:tplc="04090019" w:tentative="1">
      <w:start w:val="1"/>
      <w:numFmt w:val="upp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upp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upperLetter"/>
      <w:lvlText w:val="%8."/>
      <w:lvlJc w:val="left"/>
      <w:pPr>
        <w:ind w:left="3625" w:hanging="440"/>
      </w:pPr>
    </w:lvl>
    <w:lvl w:ilvl="8" w:tplc="0409001B" w:tentative="1">
      <w:start w:val="1"/>
      <w:numFmt w:val="lowerRoman"/>
      <w:lvlText w:val="%9."/>
      <w:lvlJc w:val="right"/>
      <w:pPr>
        <w:ind w:left="4065" w:hanging="440"/>
      </w:pPr>
    </w:lvl>
  </w:abstractNum>
  <w:abstractNum w:abstractNumId="9"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10" w15:restartNumberingAfterBreak="0">
    <w:nsid w:val="5D734262"/>
    <w:multiLevelType w:val="hybridMultilevel"/>
    <w:tmpl w:val="4AA2B176"/>
    <w:lvl w:ilvl="0" w:tplc="3B940D4A">
      <w:start w:val="4"/>
      <w:numFmt w:val="bullet"/>
      <w:lvlText w:val="-"/>
      <w:lvlJc w:val="left"/>
      <w:pPr>
        <w:ind w:left="465" w:hanging="360"/>
      </w:pPr>
      <w:rPr>
        <w:rFonts w:ascii="Times New Roman" w:eastAsiaTheme="minorEastAsia" w:hAnsi="Times New Roman" w:cs="Times New Roman"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11"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12" w15:restartNumberingAfterBreak="0">
    <w:nsid w:val="5F3F3C21"/>
    <w:multiLevelType w:val="multilevel"/>
    <w:tmpl w:val="0F20BC3A"/>
    <w:lvl w:ilvl="0">
      <w:start w:val="1"/>
      <w:numFmt w:val="decimal"/>
      <w:lvlText w:val="%1."/>
      <w:lvlJc w:val="left"/>
      <w:pPr>
        <w:ind w:left="476" w:hanging="360"/>
      </w:pPr>
      <w:rPr>
        <w:rFonts w:hint="default"/>
      </w:rPr>
    </w:lvl>
    <w:lvl w:ilvl="1">
      <w:start w:val="2"/>
      <w:numFmt w:val="decimal"/>
      <w:isLgl/>
      <w:lvlText w:val="%1.%2"/>
      <w:lvlJc w:val="left"/>
      <w:pPr>
        <w:ind w:left="476" w:hanging="360"/>
      </w:pPr>
      <w:rPr>
        <w:rFonts w:hint="default"/>
      </w:rPr>
    </w:lvl>
    <w:lvl w:ilvl="2">
      <w:start w:val="1"/>
      <w:numFmt w:val="decimal"/>
      <w:isLgl/>
      <w:lvlText w:val="%1.%2.%3"/>
      <w:lvlJc w:val="left"/>
      <w:pPr>
        <w:ind w:left="836" w:hanging="720"/>
      </w:pPr>
      <w:rPr>
        <w:rFonts w:hint="default"/>
      </w:rPr>
    </w:lvl>
    <w:lvl w:ilvl="3">
      <w:start w:val="1"/>
      <w:numFmt w:val="decimal"/>
      <w:isLgl/>
      <w:lvlText w:val="%1.%2.%3.%4"/>
      <w:lvlJc w:val="left"/>
      <w:pPr>
        <w:ind w:left="836"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196" w:hanging="1080"/>
      </w:pPr>
      <w:rPr>
        <w:rFonts w:hint="default"/>
      </w:rPr>
    </w:lvl>
    <w:lvl w:ilvl="6">
      <w:start w:val="1"/>
      <w:numFmt w:val="decimal"/>
      <w:isLgl/>
      <w:lvlText w:val="%1.%2.%3.%4.%5.%6.%7"/>
      <w:lvlJc w:val="left"/>
      <w:pPr>
        <w:ind w:left="1556" w:hanging="1440"/>
      </w:pPr>
      <w:rPr>
        <w:rFonts w:hint="default"/>
      </w:rPr>
    </w:lvl>
    <w:lvl w:ilvl="7">
      <w:start w:val="1"/>
      <w:numFmt w:val="decimal"/>
      <w:isLgl/>
      <w:lvlText w:val="%1.%2.%3.%4.%5.%6.%7.%8"/>
      <w:lvlJc w:val="left"/>
      <w:pPr>
        <w:ind w:left="1556" w:hanging="1440"/>
      </w:pPr>
      <w:rPr>
        <w:rFonts w:hint="default"/>
      </w:rPr>
    </w:lvl>
    <w:lvl w:ilvl="8">
      <w:start w:val="1"/>
      <w:numFmt w:val="decimal"/>
      <w:isLgl/>
      <w:lvlText w:val="%1.%2.%3.%4.%5.%6.%7.%8.%9"/>
      <w:lvlJc w:val="left"/>
      <w:pPr>
        <w:ind w:left="1916" w:hanging="1800"/>
      </w:pPr>
      <w:rPr>
        <w:rFonts w:hint="default"/>
      </w:rPr>
    </w:lvl>
  </w:abstractNum>
  <w:abstractNum w:abstractNumId="13" w15:restartNumberingAfterBreak="0">
    <w:nsid w:val="7DDE7B6E"/>
    <w:multiLevelType w:val="hybridMultilevel"/>
    <w:tmpl w:val="8EF6FB6C"/>
    <w:lvl w:ilvl="0" w:tplc="1F3C94B6">
      <w:start w:val="4"/>
      <w:numFmt w:val="decimal"/>
      <w:lvlText w:val="%1"/>
      <w:lvlJc w:val="left"/>
      <w:pPr>
        <w:ind w:left="465" w:hanging="360"/>
      </w:pPr>
      <w:rPr>
        <w:rFonts w:hint="default"/>
      </w:rPr>
    </w:lvl>
    <w:lvl w:ilvl="1" w:tplc="04090019" w:tentative="1">
      <w:start w:val="1"/>
      <w:numFmt w:val="upp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upp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upperLetter"/>
      <w:lvlText w:val="%8."/>
      <w:lvlJc w:val="left"/>
      <w:pPr>
        <w:ind w:left="3625" w:hanging="440"/>
      </w:pPr>
    </w:lvl>
    <w:lvl w:ilvl="8" w:tplc="0409001B" w:tentative="1">
      <w:start w:val="1"/>
      <w:numFmt w:val="lowerRoman"/>
      <w:lvlText w:val="%9."/>
      <w:lvlJc w:val="right"/>
      <w:pPr>
        <w:ind w:left="4065" w:hanging="440"/>
      </w:pPr>
    </w:lvl>
  </w:abstractNum>
  <w:num w:numId="1" w16cid:durableId="68693248">
    <w:abstractNumId w:val="6"/>
  </w:num>
  <w:num w:numId="2" w16cid:durableId="2053725352">
    <w:abstractNumId w:val="3"/>
  </w:num>
  <w:num w:numId="3" w16cid:durableId="918052433">
    <w:abstractNumId w:val="11"/>
  </w:num>
  <w:num w:numId="4" w16cid:durableId="205605906">
    <w:abstractNumId w:val="9"/>
  </w:num>
  <w:num w:numId="5" w16cid:durableId="858549304">
    <w:abstractNumId w:val="12"/>
  </w:num>
  <w:num w:numId="6" w16cid:durableId="543057187">
    <w:abstractNumId w:val="2"/>
  </w:num>
  <w:num w:numId="7" w16cid:durableId="760641207">
    <w:abstractNumId w:val="7"/>
  </w:num>
  <w:num w:numId="8" w16cid:durableId="955984385">
    <w:abstractNumId w:val="4"/>
  </w:num>
  <w:num w:numId="9" w16cid:durableId="158079805">
    <w:abstractNumId w:val="5"/>
  </w:num>
  <w:num w:numId="10" w16cid:durableId="1108234920">
    <w:abstractNumId w:val="1"/>
  </w:num>
  <w:num w:numId="11" w16cid:durableId="31810159">
    <w:abstractNumId w:val="13"/>
  </w:num>
  <w:num w:numId="12" w16cid:durableId="1093817622">
    <w:abstractNumId w:val="0"/>
    <w:lvlOverride w:ilvl="0">
      <w:startOverride w:val="1"/>
    </w:lvlOverride>
  </w:num>
  <w:num w:numId="13" w16cid:durableId="1765762794">
    <w:abstractNumId w:val="8"/>
  </w:num>
  <w:num w:numId="14" w16cid:durableId="245656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0937"/>
    <w:rsid w:val="00074A0C"/>
    <w:rsid w:val="000842DD"/>
    <w:rsid w:val="00085858"/>
    <w:rsid w:val="00085F87"/>
    <w:rsid w:val="000A6AB6"/>
    <w:rsid w:val="000D4446"/>
    <w:rsid w:val="000F386B"/>
    <w:rsid w:val="0012098E"/>
    <w:rsid w:val="001305AD"/>
    <w:rsid w:val="001342E3"/>
    <w:rsid w:val="00183386"/>
    <w:rsid w:val="001C114C"/>
    <w:rsid w:val="001C74AD"/>
    <w:rsid w:val="001D289B"/>
    <w:rsid w:val="001D37EA"/>
    <w:rsid w:val="001D584D"/>
    <w:rsid w:val="001E24A2"/>
    <w:rsid w:val="0024263A"/>
    <w:rsid w:val="0024534D"/>
    <w:rsid w:val="002807F9"/>
    <w:rsid w:val="00293FC8"/>
    <w:rsid w:val="002A0E08"/>
    <w:rsid w:val="002A51BC"/>
    <w:rsid w:val="002B003E"/>
    <w:rsid w:val="002B13C9"/>
    <w:rsid w:val="002B2F5E"/>
    <w:rsid w:val="0031669B"/>
    <w:rsid w:val="00325449"/>
    <w:rsid w:val="00336249"/>
    <w:rsid w:val="0034008C"/>
    <w:rsid w:val="00354D6E"/>
    <w:rsid w:val="0035632F"/>
    <w:rsid w:val="0036033A"/>
    <w:rsid w:val="0036535F"/>
    <w:rsid w:val="00376CC1"/>
    <w:rsid w:val="003A738C"/>
    <w:rsid w:val="003C2DC3"/>
    <w:rsid w:val="003D24EC"/>
    <w:rsid w:val="00400425"/>
    <w:rsid w:val="00414E1F"/>
    <w:rsid w:val="00420070"/>
    <w:rsid w:val="004361A9"/>
    <w:rsid w:val="00440B94"/>
    <w:rsid w:val="00460BEC"/>
    <w:rsid w:val="004778A6"/>
    <w:rsid w:val="0048491F"/>
    <w:rsid w:val="00491B52"/>
    <w:rsid w:val="004A179C"/>
    <w:rsid w:val="004C13DD"/>
    <w:rsid w:val="004D0B7F"/>
    <w:rsid w:val="004D70E6"/>
    <w:rsid w:val="004F6687"/>
    <w:rsid w:val="00516E8D"/>
    <w:rsid w:val="00517F47"/>
    <w:rsid w:val="00521545"/>
    <w:rsid w:val="00541E7F"/>
    <w:rsid w:val="00542BFB"/>
    <w:rsid w:val="00564524"/>
    <w:rsid w:val="005659DB"/>
    <w:rsid w:val="005766A9"/>
    <w:rsid w:val="00595BB5"/>
    <w:rsid w:val="005B166E"/>
    <w:rsid w:val="005B6379"/>
    <w:rsid w:val="005B67AC"/>
    <w:rsid w:val="005D256E"/>
    <w:rsid w:val="005D4E0E"/>
    <w:rsid w:val="005E3C6C"/>
    <w:rsid w:val="005F6A3D"/>
    <w:rsid w:val="005F74FA"/>
    <w:rsid w:val="00600454"/>
    <w:rsid w:val="006049FF"/>
    <w:rsid w:val="0068209D"/>
    <w:rsid w:val="006826A0"/>
    <w:rsid w:val="0068723B"/>
    <w:rsid w:val="006D73C8"/>
    <w:rsid w:val="006E288A"/>
    <w:rsid w:val="006E6E11"/>
    <w:rsid w:val="006F345A"/>
    <w:rsid w:val="006F5D4F"/>
    <w:rsid w:val="006F6248"/>
    <w:rsid w:val="00703898"/>
    <w:rsid w:val="00722B34"/>
    <w:rsid w:val="0072730C"/>
    <w:rsid w:val="00740C9E"/>
    <w:rsid w:val="00773F35"/>
    <w:rsid w:val="00776A8E"/>
    <w:rsid w:val="00776B49"/>
    <w:rsid w:val="00782A01"/>
    <w:rsid w:val="00786F53"/>
    <w:rsid w:val="007C2A02"/>
    <w:rsid w:val="007D0A97"/>
    <w:rsid w:val="00822BE0"/>
    <w:rsid w:val="00831D59"/>
    <w:rsid w:val="00837F7B"/>
    <w:rsid w:val="0087041F"/>
    <w:rsid w:val="008712FE"/>
    <w:rsid w:val="00897B8D"/>
    <w:rsid w:val="008B0453"/>
    <w:rsid w:val="008B23D3"/>
    <w:rsid w:val="008B6AFA"/>
    <w:rsid w:val="008B7484"/>
    <w:rsid w:val="008C1A91"/>
    <w:rsid w:val="008E07FD"/>
    <w:rsid w:val="008E14F6"/>
    <w:rsid w:val="00925EF7"/>
    <w:rsid w:val="00961CA7"/>
    <w:rsid w:val="00980D37"/>
    <w:rsid w:val="00984A52"/>
    <w:rsid w:val="009B0F4E"/>
    <w:rsid w:val="009B3E9A"/>
    <w:rsid w:val="009C456F"/>
    <w:rsid w:val="009D59CC"/>
    <w:rsid w:val="009F5A12"/>
    <w:rsid w:val="009F6A3D"/>
    <w:rsid w:val="009F7333"/>
    <w:rsid w:val="00A030D6"/>
    <w:rsid w:val="00A205A8"/>
    <w:rsid w:val="00A274F1"/>
    <w:rsid w:val="00A557E4"/>
    <w:rsid w:val="00A873E6"/>
    <w:rsid w:val="00A97D51"/>
    <w:rsid w:val="00AB4236"/>
    <w:rsid w:val="00AC01DD"/>
    <w:rsid w:val="00AE3DFC"/>
    <w:rsid w:val="00AF1234"/>
    <w:rsid w:val="00B0533A"/>
    <w:rsid w:val="00B26012"/>
    <w:rsid w:val="00B32B62"/>
    <w:rsid w:val="00B51A2B"/>
    <w:rsid w:val="00B51C59"/>
    <w:rsid w:val="00B61764"/>
    <w:rsid w:val="00B64BEB"/>
    <w:rsid w:val="00B736CA"/>
    <w:rsid w:val="00B75264"/>
    <w:rsid w:val="00B96D75"/>
    <w:rsid w:val="00BB799A"/>
    <w:rsid w:val="00BC72C3"/>
    <w:rsid w:val="00C15738"/>
    <w:rsid w:val="00C17392"/>
    <w:rsid w:val="00C313DA"/>
    <w:rsid w:val="00C51B8D"/>
    <w:rsid w:val="00C71A68"/>
    <w:rsid w:val="00C71D1E"/>
    <w:rsid w:val="00C80BF9"/>
    <w:rsid w:val="00C84CC7"/>
    <w:rsid w:val="00CB16CB"/>
    <w:rsid w:val="00CB6C20"/>
    <w:rsid w:val="00CF032B"/>
    <w:rsid w:val="00D011E5"/>
    <w:rsid w:val="00D05533"/>
    <w:rsid w:val="00D14A09"/>
    <w:rsid w:val="00D22C2A"/>
    <w:rsid w:val="00D31AAA"/>
    <w:rsid w:val="00D41C70"/>
    <w:rsid w:val="00D47E46"/>
    <w:rsid w:val="00D53704"/>
    <w:rsid w:val="00D5742E"/>
    <w:rsid w:val="00D5799C"/>
    <w:rsid w:val="00DA26CA"/>
    <w:rsid w:val="00DC5549"/>
    <w:rsid w:val="00E03E66"/>
    <w:rsid w:val="00E044A1"/>
    <w:rsid w:val="00E04B9B"/>
    <w:rsid w:val="00E153E3"/>
    <w:rsid w:val="00E23B10"/>
    <w:rsid w:val="00E2728F"/>
    <w:rsid w:val="00E34546"/>
    <w:rsid w:val="00E36C45"/>
    <w:rsid w:val="00E448E5"/>
    <w:rsid w:val="00E47A01"/>
    <w:rsid w:val="00E7002E"/>
    <w:rsid w:val="00E87C5F"/>
    <w:rsid w:val="00E97CA5"/>
    <w:rsid w:val="00EB3D4B"/>
    <w:rsid w:val="00ED0891"/>
    <w:rsid w:val="00F0093D"/>
    <w:rsid w:val="00F151E0"/>
    <w:rsid w:val="00F24012"/>
    <w:rsid w:val="00F606AA"/>
    <w:rsid w:val="00F70B0E"/>
    <w:rsid w:val="00FA79DE"/>
    <w:rsid w:val="00FB143A"/>
    <w:rsid w:val="00FB5469"/>
    <w:rsid w:val="00FF1AD2"/>
    <w:rsid w:val="00FF1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Pr>
      <w:rFonts w:ascii="Times New Roman" w:eastAsia="Times New Roman" w:hAnsi="Times New Roman" w:cs="Times New Roman"/>
    </w:rPr>
  </w:style>
  <w:style w:type="paragraph" w:styleId="1">
    <w:name w:val="heading 1"/>
    <w:basedOn w:val="a0"/>
    <w:uiPriority w:val="1"/>
    <w:qFormat/>
    <w:pPr>
      <w:ind w:left="304" w:hanging="188"/>
      <w:outlineLvl w:val="0"/>
    </w:pPr>
    <w:rPr>
      <w:b/>
      <w:bCs/>
      <w:sz w:val="19"/>
      <w:szCs w:val="19"/>
    </w:rPr>
  </w:style>
  <w:style w:type="paragraph" w:styleId="3">
    <w:name w:val="heading 3"/>
    <w:basedOn w:val="a0"/>
    <w:next w:val="a0"/>
    <w:link w:val="3Char"/>
    <w:uiPriority w:val="9"/>
    <w:unhideWhenUsed/>
    <w:qFormat/>
    <w:rsid w:val="00600454"/>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semiHidden/>
    <w:unhideWhenUsed/>
    <w:qFormat/>
    <w:rsid w:val="00600454"/>
    <w:pPr>
      <w:keepNext/>
      <w:ind w:leftChars="400" w:left="400" w:hangingChars="200" w:hanging="2000"/>
      <w:outlineLvl w:val="3"/>
    </w:pPr>
    <w:rPr>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rPr>
      <w:sz w:val="19"/>
      <w:szCs w:val="19"/>
    </w:rPr>
  </w:style>
  <w:style w:type="paragraph" w:styleId="a5">
    <w:name w:val="Title"/>
    <w:basedOn w:val="a0"/>
    <w:uiPriority w:val="1"/>
    <w:qFormat/>
    <w:pPr>
      <w:ind w:left="116"/>
    </w:pPr>
    <w:rPr>
      <w:b/>
      <w:bCs/>
      <w:sz w:val="26"/>
      <w:szCs w:val="26"/>
    </w:rPr>
  </w:style>
  <w:style w:type="paragraph" w:styleId="a6">
    <w:name w:val="List Paragraph"/>
    <w:basedOn w:val="a0"/>
    <w:uiPriority w:val="1"/>
    <w:qFormat/>
    <w:pPr>
      <w:ind w:left="305" w:right="114" w:hanging="190"/>
      <w:jc w:val="both"/>
    </w:pPr>
  </w:style>
  <w:style w:type="paragraph" w:customStyle="1" w:styleId="TableParagraph">
    <w:name w:val="Table Paragraph"/>
    <w:basedOn w:val="a0"/>
    <w:uiPriority w:val="1"/>
    <w:qFormat/>
  </w:style>
  <w:style w:type="paragraph" w:styleId="a7">
    <w:name w:val="header"/>
    <w:basedOn w:val="a0"/>
    <w:link w:val="Char"/>
    <w:uiPriority w:val="99"/>
    <w:unhideWhenUsed/>
    <w:rsid w:val="0036033A"/>
    <w:pPr>
      <w:tabs>
        <w:tab w:val="center" w:pos="4513"/>
        <w:tab w:val="right" w:pos="9026"/>
      </w:tabs>
      <w:snapToGrid w:val="0"/>
    </w:pPr>
  </w:style>
  <w:style w:type="character" w:customStyle="1" w:styleId="Char">
    <w:name w:val="머리글 Char"/>
    <w:basedOn w:val="a1"/>
    <w:link w:val="a7"/>
    <w:uiPriority w:val="99"/>
    <w:rsid w:val="0036033A"/>
    <w:rPr>
      <w:rFonts w:ascii="Times New Roman" w:eastAsia="Times New Roman" w:hAnsi="Times New Roman" w:cs="Times New Roman"/>
    </w:rPr>
  </w:style>
  <w:style w:type="paragraph" w:styleId="a8">
    <w:name w:val="footer"/>
    <w:basedOn w:val="a0"/>
    <w:link w:val="Char0"/>
    <w:uiPriority w:val="99"/>
    <w:unhideWhenUsed/>
    <w:rsid w:val="0036033A"/>
    <w:pPr>
      <w:tabs>
        <w:tab w:val="center" w:pos="4513"/>
        <w:tab w:val="right" w:pos="9026"/>
      </w:tabs>
      <w:snapToGrid w:val="0"/>
    </w:pPr>
  </w:style>
  <w:style w:type="character" w:customStyle="1" w:styleId="Char0">
    <w:name w:val="바닥글 Char"/>
    <w:basedOn w:val="a1"/>
    <w:link w:val="a8"/>
    <w:uiPriority w:val="99"/>
    <w:rsid w:val="0036033A"/>
    <w:rPr>
      <w:rFonts w:ascii="Times New Roman" w:eastAsia="Times New Roman" w:hAnsi="Times New Roman" w:cs="Times New Roman"/>
    </w:rPr>
  </w:style>
  <w:style w:type="character" w:styleId="a9">
    <w:name w:val="Hyperlink"/>
    <w:basedOn w:val="a1"/>
    <w:uiPriority w:val="99"/>
    <w:unhideWhenUsed/>
    <w:rsid w:val="006049FF"/>
    <w:rPr>
      <w:color w:val="0000FF" w:themeColor="hyperlink"/>
      <w:u w:val="single"/>
    </w:rPr>
  </w:style>
  <w:style w:type="character" w:customStyle="1" w:styleId="10">
    <w:name w:val="확인되지 않은 멘션1"/>
    <w:basedOn w:val="a1"/>
    <w:uiPriority w:val="99"/>
    <w:semiHidden/>
    <w:unhideWhenUsed/>
    <w:rsid w:val="006049FF"/>
    <w:rPr>
      <w:color w:val="605E5C"/>
      <w:shd w:val="clear" w:color="auto" w:fill="E1DFDD"/>
    </w:rPr>
  </w:style>
  <w:style w:type="paragraph" w:styleId="aa">
    <w:name w:val="Normal (Web)"/>
    <w:basedOn w:val="a0"/>
    <w:uiPriority w:val="99"/>
    <w:unhideWhenUsed/>
    <w:rsid w:val="00CB6C20"/>
    <w:rPr>
      <w:sz w:val="24"/>
      <w:szCs w:val="24"/>
    </w:rPr>
  </w:style>
  <w:style w:type="character" w:styleId="ab">
    <w:name w:val="Placeholder Text"/>
    <w:basedOn w:val="a1"/>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c">
    <w:name w:val="Table Grid"/>
    <w:basedOn w:val="a2"/>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1"/>
    <w:link w:val="3"/>
    <w:uiPriority w:val="9"/>
    <w:rsid w:val="00600454"/>
    <w:rPr>
      <w:rFonts w:asciiTheme="majorHAnsi" w:eastAsiaTheme="majorEastAsia" w:hAnsiTheme="majorHAnsi" w:cstheme="majorBidi"/>
    </w:rPr>
  </w:style>
  <w:style w:type="character" w:customStyle="1" w:styleId="4Char">
    <w:name w:val="제목 4 Char"/>
    <w:basedOn w:val="a1"/>
    <w:link w:val="4"/>
    <w:uiPriority w:val="9"/>
    <w:semiHidden/>
    <w:rsid w:val="00600454"/>
    <w:rPr>
      <w:rFonts w:ascii="Times New Roman" w:eastAsia="Times New Roman" w:hAnsi="Times New Roman" w:cs="Times New Roman"/>
      <w:b/>
      <w:bCs/>
    </w:rPr>
  </w:style>
  <w:style w:type="character" w:styleId="ad">
    <w:name w:val="Strong"/>
    <w:basedOn w:val="a1"/>
    <w:uiPriority w:val="22"/>
    <w:qFormat/>
    <w:rsid w:val="00336249"/>
    <w:rPr>
      <w:b/>
      <w:bCs/>
    </w:rPr>
  </w:style>
  <w:style w:type="paragraph" w:styleId="ae">
    <w:name w:val="caption"/>
    <w:basedOn w:val="a0"/>
    <w:next w:val="a0"/>
    <w:uiPriority w:val="35"/>
    <w:unhideWhenUsed/>
    <w:qFormat/>
    <w:rsid w:val="00B26012"/>
    <w:rPr>
      <w:b/>
      <w:bCs/>
      <w:sz w:val="20"/>
      <w:szCs w:val="20"/>
    </w:rPr>
  </w:style>
  <w:style w:type="paragraph" w:styleId="a">
    <w:name w:val="List Number"/>
    <w:basedOn w:val="a0"/>
    <w:uiPriority w:val="99"/>
    <w:unhideWhenUsed/>
    <w:rsid w:val="00831D59"/>
    <w:pPr>
      <w:widowControl/>
      <w:numPr>
        <w:numId w:val="12"/>
      </w:numPr>
      <w:tabs>
        <w:tab w:val="clear" w:pos="361"/>
        <w:tab w:val="num" w:pos="360"/>
      </w:tabs>
      <w:autoSpaceDE/>
      <w:autoSpaceDN/>
      <w:spacing w:after="200" w:line="276" w:lineRule="auto"/>
      <w:ind w:left="360"/>
      <w:contextualSpacing/>
    </w:pPr>
    <w:rPr>
      <w:rFonts w:asciiTheme="minorHAnsi" w:eastAsiaTheme="minorEastAsia" w:hAnsiTheme="minorHAnsi" w:cstheme="minorBidi"/>
    </w:rPr>
  </w:style>
  <w:style w:type="table" w:styleId="11">
    <w:name w:val="Plain Table 1"/>
    <w:basedOn w:val="a2"/>
    <w:uiPriority w:val="41"/>
    <w:rsid w:val="007038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
    <w:name w:val="Grid Table Light"/>
    <w:basedOn w:val="a2"/>
    <w:uiPriority w:val="40"/>
    <w:rsid w:val="007038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8997">
      <w:bodyDiv w:val="1"/>
      <w:marLeft w:val="0"/>
      <w:marRight w:val="0"/>
      <w:marTop w:val="0"/>
      <w:marBottom w:val="0"/>
      <w:divBdr>
        <w:top w:val="none" w:sz="0" w:space="0" w:color="auto"/>
        <w:left w:val="none" w:sz="0" w:space="0" w:color="auto"/>
        <w:bottom w:val="none" w:sz="0" w:space="0" w:color="auto"/>
        <w:right w:val="none" w:sz="0" w:space="0" w:color="auto"/>
      </w:divBdr>
    </w:div>
    <w:div w:id="44254164">
      <w:bodyDiv w:val="1"/>
      <w:marLeft w:val="0"/>
      <w:marRight w:val="0"/>
      <w:marTop w:val="0"/>
      <w:marBottom w:val="0"/>
      <w:divBdr>
        <w:top w:val="none" w:sz="0" w:space="0" w:color="auto"/>
        <w:left w:val="none" w:sz="0" w:space="0" w:color="auto"/>
        <w:bottom w:val="none" w:sz="0" w:space="0" w:color="auto"/>
        <w:right w:val="none" w:sz="0" w:space="0" w:color="auto"/>
      </w:divBdr>
    </w:div>
    <w:div w:id="53358210">
      <w:bodyDiv w:val="1"/>
      <w:marLeft w:val="0"/>
      <w:marRight w:val="0"/>
      <w:marTop w:val="0"/>
      <w:marBottom w:val="0"/>
      <w:divBdr>
        <w:top w:val="none" w:sz="0" w:space="0" w:color="auto"/>
        <w:left w:val="none" w:sz="0" w:space="0" w:color="auto"/>
        <w:bottom w:val="none" w:sz="0" w:space="0" w:color="auto"/>
        <w:right w:val="none" w:sz="0" w:space="0" w:color="auto"/>
      </w:divBdr>
    </w:div>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55250035">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10264962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245186059">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480853594">
      <w:bodyDiv w:val="1"/>
      <w:marLeft w:val="0"/>
      <w:marRight w:val="0"/>
      <w:marTop w:val="0"/>
      <w:marBottom w:val="0"/>
      <w:divBdr>
        <w:top w:val="none" w:sz="0" w:space="0" w:color="auto"/>
        <w:left w:val="none" w:sz="0" w:space="0" w:color="auto"/>
        <w:bottom w:val="none" w:sz="0" w:space="0" w:color="auto"/>
        <w:right w:val="none" w:sz="0" w:space="0" w:color="auto"/>
      </w:divBdr>
    </w:div>
    <w:div w:id="517887759">
      <w:bodyDiv w:val="1"/>
      <w:marLeft w:val="0"/>
      <w:marRight w:val="0"/>
      <w:marTop w:val="0"/>
      <w:marBottom w:val="0"/>
      <w:divBdr>
        <w:top w:val="none" w:sz="0" w:space="0" w:color="auto"/>
        <w:left w:val="none" w:sz="0" w:space="0" w:color="auto"/>
        <w:bottom w:val="none" w:sz="0" w:space="0" w:color="auto"/>
        <w:right w:val="none" w:sz="0" w:space="0" w:color="auto"/>
      </w:divBdr>
    </w:div>
    <w:div w:id="592666450">
      <w:bodyDiv w:val="1"/>
      <w:marLeft w:val="0"/>
      <w:marRight w:val="0"/>
      <w:marTop w:val="0"/>
      <w:marBottom w:val="0"/>
      <w:divBdr>
        <w:top w:val="none" w:sz="0" w:space="0" w:color="auto"/>
        <w:left w:val="none" w:sz="0" w:space="0" w:color="auto"/>
        <w:bottom w:val="none" w:sz="0" w:space="0" w:color="auto"/>
        <w:right w:val="none" w:sz="0" w:space="0" w:color="auto"/>
      </w:divBdr>
    </w:div>
    <w:div w:id="602616641">
      <w:bodyDiv w:val="1"/>
      <w:marLeft w:val="0"/>
      <w:marRight w:val="0"/>
      <w:marTop w:val="0"/>
      <w:marBottom w:val="0"/>
      <w:divBdr>
        <w:top w:val="none" w:sz="0" w:space="0" w:color="auto"/>
        <w:left w:val="none" w:sz="0" w:space="0" w:color="auto"/>
        <w:bottom w:val="none" w:sz="0" w:space="0" w:color="auto"/>
        <w:right w:val="none" w:sz="0" w:space="0" w:color="auto"/>
      </w:divBdr>
    </w:div>
    <w:div w:id="627514915">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754404716">
      <w:bodyDiv w:val="1"/>
      <w:marLeft w:val="0"/>
      <w:marRight w:val="0"/>
      <w:marTop w:val="0"/>
      <w:marBottom w:val="0"/>
      <w:divBdr>
        <w:top w:val="none" w:sz="0" w:space="0" w:color="auto"/>
        <w:left w:val="none" w:sz="0" w:space="0" w:color="auto"/>
        <w:bottom w:val="none" w:sz="0" w:space="0" w:color="auto"/>
        <w:right w:val="none" w:sz="0" w:space="0" w:color="auto"/>
      </w:divBdr>
    </w:div>
    <w:div w:id="805437673">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43012580">
      <w:bodyDiv w:val="1"/>
      <w:marLeft w:val="0"/>
      <w:marRight w:val="0"/>
      <w:marTop w:val="0"/>
      <w:marBottom w:val="0"/>
      <w:divBdr>
        <w:top w:val="none" w:sz="0" w:space="0" w:color="auto"/>
        <w:left w:val="none" w:sz="0" w:space="0" w:color="auto"/>
        <w:bottom w:val="none" w:sz="0" w:space="0" w:color="auto"/>
        <w:right w:val="none" w:sz="0" w:space="0" w:color="auto"/>
      </w:divBdr>
    </w:div>
    <w:div w:id="858853823">
      <w:bodyDiv w:val="1"/>
      <w:marLeft w:val="0"/>
      <w:marRight w:val="0"/>
      <w:marTop w:val="0"/>
      <w:marBottom w:val="0"/>
      <w:divBdr>
        <w:top w:val="none" w:sz="0" w:space="0" w:color="auto"/>
        <w:left w:val="none" w:sz="0" w:space="0" w:color="auto"/>
        <w:bottom w:val="none" w:sz="0" w:space="0" w:color="auto"/>
        <w:right w:val="none" w:sz="0" w:space="0" w:color="auto"/>
      </w:divBdr>
    </w:div>
    <w:div w:id="86894950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885221549">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0886441">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994650763">
      <w:bodyDiv w:val="1"/>
      <w:marLeft w:val="0"/>
      <w:marRight w:val="0"/>
      <w:marTop w:val="0"/>
      <w:marBottom w:val="0"/>
      <w:divBdr>
        <w:top w:val="none" w:sz="0" w:space="0" w:color="auto"/>
        <w:left w:val="none" w:sz="0" w:space="0" w:color="auto"/>
        <w:bottom w:val="none" w:sz="0" w:space="0" w:color="auto"/>
        <w:right w:val="none" w:sz="0" w:space="0" w:color="auto"/>
      </w:divBdr>
    </w:div>
    <w:div w:id="1002971180">
      <w:bodyDiv w:val="1"/>
      <w:marLeft w:val="0"/>
      <w:marRight w:val="0"/>
      <w:marTop w:val="0"/>
      <w:marBottom w:val="0"/>
      <w:divBdr>
        <w:top w:val="none" w:sz="0" w:space="0" w:color="auto"/>
        <w:left w:val="none" w:sz="0" w:space="0" w:color="auto"/>
        <w:bottom w:val="none" w:sz="0" w:space="0" w:color="auto"/>
        <w:right w:val="none" w:sz="0" w:space="0" w:color="auto"/>
      </w:divBdr>
      <w:divsChild>
        <w:div w:id="17995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3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8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02068265">
      <w:bodyDiv w:val="1"/>
      <w:marLeft w:val="0"/>
      <w:marRight w:val="0"/>
      <w:marTop w:val="0"/>
      <w:marBottom w:val="0"/>
      <w:divBdr>
        <w:top w:val="none" w:sz="0" w:space="0" w:color="auto"/>
        <w:left w:val="none" w:sz="0" w:space="0" w:color="auto"/>
        <w:bottom w:val="none" w:sz="0" w:space="0" w:color="auto"/>
        <w:right w:val="none" w:sz="0" w:space="0" w:color="auto"/>
      </w:divBdr>
    </w:div>
    <w:div w:id="1133064002">
      <w:bodyDiv w:val="1"/>
      <w:marLeft w:val="0"/>
      <w:marRight w:val="0"/>
      <w:marTop w:val="0"/>
      <w:marBottom w:val="0"/>
      <w:divBdr>
        <w:top w:val="none" w:sz="0" w:space="0" w:color="auto"/>
        <w:left w:val="none" w:sz="0" w:space="0" w:color="auto"/>
        <w:bottom w:val="none" w:sz="0" w:space="0" w:color="auto"/>
        <w:right w:val="none" w:sz="0" w:space="0" w:color="auto"/>
      </w:divBdr>
    </w:div>
    <w:div w:id="1149401406">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167327646">
      <w:bodyDiv w:val="1"/>
      <w:marLeft w:val="0"/>
      <w:marRight w:val="0"/>
      <w:marTop w:val="0"/>
      <w:marBottom w:val="0"/>
      <w:divBdr>
        <w:top w:val="none" w:sz="0" w:space="0" w:color="auto"/>
        <w:left w:val="none" w:sz="0" w:space="0" w:color="auto"/>
        <w:bottom w:val="none" w:sz="0" w:space="0" w:color="auto"/>
        <w:right w:val="none" w:sz="0" w:space="0" w:color="auto"/>
      </w:divBdr>
    </w:div>
    <w:div w:id="1228958682">
      <w:bodyDiv w:val="1"/>
      <w:marLeft w:val="0"/>
      <w:marRight w:val="0"/>
      <w:marTop w:val="0"/>
      <w:marBottom w:val="0"/>
      <w:divBdr>
        <w:top w:val="none" w:sz="0" w:space="0" w:color="auto"/>
        <w:left w:val="none" w:sz="0" w:space="0" w:color="auto"/>
        <w:bottom w:val="none" w:sz="0" w:space="0" w:color="auto"/>
        <w:right w:val="none" w:sz="0" w:space="0" w:color="auto"/>
      </w:divBdr>
      <w:divsChild>
        <w:div w:id="19517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sChild>
        <w:div w:id="29244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707193">
      <w:bodyDiv w:val="1"/>
      <w:marLeft w:val="0"/>
      <w:marRight w:val="0"/>
      <w:marTop w:val="0"/>
      <w:marBottom w:val="0"/>
      <w:divBdr>
        <w:top w:val="none" w:sz="0" w:space="0" w:color="auto"/>
        <w:left w:val="none" w:sz="0" w:space="0" w:color="auto"/>
        <w:bottom w:val="none" w:sz="0" w:space="0" w:color="auto"/>
        <w:right w:val="none" w:sz="0" w:space="0" w:color="auto"/>
      </w:divBdr>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296064293">
      <w:bodyDiv w:val="1"/>
      <w:marLeft w:val="0"/>
      <w:marRight w:val="0"/>
      <w:marTop w:val="0"/>
      <w:marBottom w:val="0"/>
      <w:divBdr>
        <w:top w:val="none" w:sz="0" w:space="0" w:color="auto"/>
        <w:left w:val="none" w:sz="0" w:space="0" w:color="auto"/>
        <w:bottom w:val="none" w:sz="0" w:space="0" w:color="auto"/>
        <w:right w:val="none" w:sz="0" w:space="0" w:color="auto"/>
      </w:divBdr>
      <w:divsChild>
        <w:div w:id="15674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6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11128296">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38076695">
      <w:bodyDiv w:val="1"/>
      <w:marLeft w:val="0"/>
      <w:marRight w:val="0"/>
      <w:marTop w:val="0"/>
      <w:marBottom w:val="0"/>
      <w:divBdr>
        <w:top w:val="none" w:sz="0" w:space="0" w:color="auto"/>
        <w:left w:val="none" w:sz="0" w:space="0" w:color="auto"/>
        <w:bottom w:val="none" w:sz="0" w:space="0" w:color="auto"/>
        <w:right w:val="none" w:sz="0" w:space="0" w:color="auto"/>
      </w:divBdr>
    </w:div>
    <w:div w:id="1345740138">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09691124">
      <w:bodyDiv w:val="1"/>
      <w:marLeft w:val="0"/>
      <w:marRight w:val="0"/>
      <w:marTop w:val="0"/>
      <w:marBottom w:val="0"/>
      <w:divBdr>
        <w:top w:val="none" w:sz="0" w:space="0" w:color="auto"/>
        <w:left w:val="none" w:sz="0" w:space="0" w:color="auto"/>
        <w:bottom w:val="none" w:sz="0" w:space="0" w:color="auto"/>
        <w:right w:val="none" w:sz="0" w:space="0" w:color="auto"/>
      </w:divBdr>
    </w:div>
    <w:div w:id="1427967007">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59294459">
      <w:bodyDiv w:val="1"/>
      <w:marLeft w:val="0"/>
      <w:marRight w:val="0"/>
      <w:marTop w:val="0"/>
      <w:marBottom w:val="0"/>
      <w:divBdr>
        <w:top w:val="none" w:sz="0" w:space="0" w:color="auto"/>
        <w:left w:val="none" w:sz="0" w:space="0" w:color="auto"/>
        <w:bottom w:val="none" w:sz="0" w:space="0" w:color="auto"/>
        <w:right w:val="none" w:sz="0" w:space="0" w:color="auto"/>
      </w:divBdr>
      <w:divsChild>
        <w:div w:id="929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81850704">
      <w:bodyDiv w:val="1"/>
      <w:marLeft w:val="0"/>
      <w:marRight w:val="0"/>
      <w:marTop w:val="0"/>
      <w:marBottom w:val="0"/>
      <w:divBdr>
        <w:top w:val="none" w:sz="0" w:space="0" w:color="auto"/>
        <w:left w:val="none" w:sz="0" w:space="0" w:color="auto"/>
        <w:bottom w:val="none" w:sz="0" w:space="0" w:color="auto"/>
        <w:right w:val="none" w:sz="0" w:space="0" w:color="auto"/>
      </w:divBdr>
      <w:divsChild>
        <w:div w:id="131321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92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00345894">
      <w:bodyDiv w:val="1"/>
      <w:marLeft w:val="0"/>
      <w:marRight w:val="0"/>
      <w:marTop w:val="0"/>
      <w:marBottom w:val="0"/>
      <w:divBdr>
        <w:top w:val="none" w:sz="0" w:space="0" w:color="auto"/>
        <w:left w:val="none" w:sz="0" w:space="0" w:color="auto"/>
        <w:bottom w:val="none" w:sz="0" w:space="0" w:color="auto"/>
        <w:right w:val="none" w:sz="0" w:space="0" w:color="auto"/>
      </w:divBdr>
    </w:div>
    <w:div w:id="1511681757">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527908978">
      <w:bodyDiv w:val="1"/>
      <w:marLeft w:val="0"/>
      <w:marRight w:val="0"/>
      <w:marTop w:val="0"/>
      <w:marBottom w:val="0"/>
      <w:divBdr>
        <w:top w:val="none" w:sz="0" w:space="0" w:color="auto"/>
        <w:left w:val="none" w:sz="0" w:space="0" w:color="auto"/>
        <w:bottom w:val="none" w:sz="0" w:space="0" w:color="auto"/>
        <w:right w:val="none" w:sz="0" w:space="0" w:color="auto"/>
      </w:divBdr>
    </w:div>
    <w:div w:id="1574391798">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2872820">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1585407">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00612460">
      <w:bodyDiv w:val="1"/>
      <w:marLeft w:val="0"/>
      <w:marRight w:val="0"/>
      <w:marTop w:val="0"/>
      <w:marBottom w:val="0"/>
      <w:divBdr>
        <w:top w:val="none" w:sz="0" w:space="0" w:color="auto"/>
        <w:left w:val="none" w:sz="0" w:space="0" w:color="auto"/>
        <w:bottom w:val="none" w:sz="0" w:space="0" w:color="auto"/>
        <w:right w:val="none" w:sz="0" w:space="0" w:color="auto"/>
      </w:divBdr>
    </w:div>
    <w:div w:id="1810054406">
      <w:bodyDiv w:val="1"/>
      <w:marLeft w:val="0"/>
      <w:marRight w:val="0"/>
      <w:marTop w:val="0"/>
      <w:marBottom w:val="0"/>
      <w:divBdr>
        <w:top w:val="none" w:sz="0" w:space="0" w:color="auto"/>
        <w:left w:val="none" w:sz="0" w:space="0" w:color="auto"/>
        <w:bottom w:val="none" w:sz="0" w:space="0" w:color="auto"/>
        <w:right w:val="none" w:sz="0" w:space="0" w:color="auto"/>
      </w:divBdr>
    </w:div>
    <w:div w:id="1810125196">
      <w:bodyDiv w:val="1"/>
      <w:marLeft w:val="0"/>
      <w:marRight w:val="0"/>
      <w:marTop w:val="0"/>
      <w:marBottom w:val="0"/>
      <w:divBdr>
        <w:top w:val="none" w:sz="0" w:space="0" w:color="auto"/>
        <w:left w:val="none" w:sz="0" w:space="0" w:color="auto"/>
        <w:bottom w:val="none" w:sz="0" w:space="0" w:color="auto"/>
        <w:right w:val="none" w:sz="0" w:space="0" w:color="auto"/>
      </w:divBdr>
    </w:div>
    <w:div w:id="1821069097">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64973230">
      <w:bodyDiv w:val="1"/>
      <w:marLeft w:val="0"/>
      <w:marRight w:val="0"/>
      <w:marTop w:val="0"/>
      <w:marBottom w:val="0"/>
      <w:divBdr>
        <w:top w:val="none" w:sz="0" w:space="0" w:color="auto"/>
        <w:left w:val="none" w:sz="0" w:space="0" w:color="auto"/>
        <w:bottom w:val="none" w:sz="0" w:space="0" w:color="auto"/>
        <w:right w:val="none" w:sz="0" w:space="0" w:color="auto"/>
      </w:divBdr>
    </w:div>
    <w:div w:id="1880237162">
      <w:bodyDiv w:val="1"/>
      <w:marLeft w:val="0"/>
      <w:marRight w:val="0"/>
      <w:marTop w:val="0"/>
      <w:marBottom w:val="0"/>
      <w:divBdr>
        <w:top w:val="none" w:sz="0" w:space="0" w:color="auto"/>
        <w:left w:val="none" w:sz="0" w:space="0" w:color="auto"/>
        <w:bottom w:val="none" w:sz="0" w:space="0" w:color="auto"/>
        <w:right w:val="none" w:sz="0" w:space="0" w:color="auto"/>
      </w:divBdr>
    </w:div>
    <w:div w:id="1896162430">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33194918">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1970553521">
      <w:bodyDiv w:val="1"/>
      <w:marLeft w:val="0"/>
      <w:marRight w:val="0"/>
      <w:marTop w:val="0"/>
      <w:marBottom w:val="0"/>
      <w:divBdr>
        <w:top w:val="none" w:sz="0" w:space="0" w:color="auto"/>
        <w:left w:val="none" w:sz="0" w:space="0" w:color="auto"/>
        <w:bottom w:val="none" w:sz="0" w:space="0" w:color="auto"/>
        <w:right w:val="none" w:sz="0" w:space="0" w:color="auto"/>
      </w:divBdr>
      <w:divsChild>
        <w:div w:id="52818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9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00266">
      <w:bodyDiv w:val="1"/>
      <w:marLeft w:val="0"/>
      <w:marRight w:val="0"/>
      <w:marTop w:val="0"/>
      <w:marBottom w:val="0"/>
      <w:divBdr>
        <w:top w:val="none" w:sz="0" w:space="0" w:color="auto"/>
        <w:left w:val="none" w:sz="0" w:space="0" w:color="auto"/>
        <w:bottom w:val="none" w:sz="0" w:space="0" w:color="auto"/>
        <w:right w:val="none" w:sz="0" w:space="0" w:color="auto"/>
      </w:divBdr>
    </w:div>
    <w:div w:id="2002078673">
      <w:bodyDiv w:val="1"/>
      <w:marLeft w:val="0"/>
      <w:marRight w:val="0"/>
      <w:marTop w:val="0"/>
      <w:marBottom w:val="0"/>
      <w:divBdr>
        <w:top w:val="none" w:sz="0" w:space="0" w:color="auto"/>
        <w:left w:val="none" w:sz="0" w:space="0" w:color="auto"/>
        <w:bottom w:val="none" w:sz="0" w:space="0" w:color="auto"/>
        <w:right w:val="none" w:sz="0" w:space="0" w:color="auto"/>
      </w:divBdr>
    </w:div>
    <w:div w:id="2059162450">
      <w:bodyDiv w:val="1"/>
      <w:marLeft w:val="0"/>
      <w:marRight w:val="0"/>
      <w:marTop w:val="0"/>
      <w:marBottom w:val="0"/>
      <w:divBdr>
        <w:top w:val="none" w:sz="0" w:space="0" w:color="auto"/>
        <w:left w:val="none" w:sz="0" w:space="0" w:color="auto"/>
        <w:bottom w:val="none" w:sz="0" w:space="0" w:color="auto"/>
        <w:right w:val="none" w:sz="0" w:space="0" w:color="auto"/>
      </w:divBdr>
      <w:divsChild>
        <w:div w:id="152374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14203194">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rud8238@gmail.com" TargetMode="External"/><Relationship Id="rId13" Type="http://schemas.openxmlformats.org/officeDocument/2006/relationships/hyperlink" Target="mailto:jin9135@sejong.ac.k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hyperlink" Target="mailto:jia0220@naver.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rud8238@gmail.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jia0220@naver.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3263</Words>
  <Characters>18602</Characters>
  <Application>Microsoft Office Word</Application>
  <DocSecurity>0</DocSecurity>
  <Lines>155</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김민경</cp:lastModifiedBy>
  <cp:revision>2</cp:revision>
  <dcterms:created xsi:type="dcterms:W3CDTF">2025-06-01T08:28:00Z</dcterms:created>
  <dcterms:modified xsi:type="dcterms:W3CDTF">2025-06-01T08:28:00Z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